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11" w:rsidRPr="00C70221" w:rsidRDefault="00983B11" w:rsidP="00983B1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Surgical or therapeutic procedure type</w:t>
      </w:r>
      <w:r w:rsidR="00C70221">
        <w:rPr>
          <w:rFonts w:eastAsia="Times New Roman" w:cs="Arial"/>
          <w:color w:val="000000"/>
          <w:szCs w:val="24"/>
        </w:rPr>
        <w:t xml:space="preserve"> (some examples below)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Appendicectomy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Cholecystectomy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Colostomy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Ileostomy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Feeding tube placement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Fundoplication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Scoliosis surgery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Tendon release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Tympanostomy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tubes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Tracheostomy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Airway surgery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Unknown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Diagnostic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 xml:space="preserve">Anterior temporal </w:t>
      </w:r>
      <w:proofErr w:type="spellStart"/>
      <w:r w:rsidRPr="00C70221">
        <w:rPr>
          <w:rFonts w:eastAsia="Times New Roman" w:cs="Arial"/>
          <w:color w:val="000000"/>
          <w:szCs w:val="24"/>
        </w:rPr>
        <w:t>lobectomy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(ATL)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 xml:space="preserve">Anterior temporal </w:t>
      </w:r>
      <w:proofErr w:type="spellStart"/>
      <w:r w:rsidRPr="00C70221">
        <w:rPr>
          <w:rFonts w:eastAsia="Times New Roman" w:cs="Arial"/>
          <w:color w:val="000000"/>
          <w:szCs w:val="24"/>
        </w:rPr>
        <w:t>lobectomy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plus (ATL+)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Amygdalohippocampectomy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Lesionectomy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Lesionectomy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plus (</w:t>
      </w:r>
      <w:proofErr w:type="spellStart"/>
      <w:r w:rsidRPr="00C70221">
        <w:rPr>
          <w:rFonts w:eastAsia="Times New Roman" w:cs="Arial"/>
          <w:color w:val="000000"/>
          <w:szCs w:val="24"/>
        </w:rPr>
        <w:t>Lesionectomy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+)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Extratemporal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resection (</w:t>
      </w:r>
      <w:proofErr w:type="spellStart"/>
      <w:r w:rsidRPr="00C70221">
        <w:rPr>
          <w:rFonts w:eastAsia="Times New Roman" w:cs="Arial"/>
          <w:color w:val="000000"/>
          <w:szCs w:val="24"/>
        </w:rPr>
        <w:t>Topectomy</w:t>
      </w:r>
      <w:proofErr w:type="spellEnd"/>
      <w:r w:rsidRPr="00C70221">
        <w:rPr>
          <w:rFonts w:eastAsia="Times New Roman" w:cs="Arial"/>
          <w:color w:val="000000"/>
          <w:szCs w:val="24"/>
        </w:rPr>
        <w:t>)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 xml:space="preserve">Multi-lobar </w:t>
      </w:r>
      <w:proofErr w:type="spellStart"/>
      <w:r w:rsidRPr="00C70221">
        <w:rPr>
          <w:rFonts w:eastAsia="Times New Roman" w:cs="Arial"/>
          <w:color w:val="000000"/>
          <w:szCs w:val="24"/>
        </w:rPr>
        <w:t>resection;Hemispherectomy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Vagus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nerve stimulation (VNS) surgery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 xml:space="preserve">Corpus </w:t>
      </w:r>
      <w:proofErr w:type="spellStart"/>
      <w:r w:rsidRPr="00C70221">
        <w:rPr>
          <w:rFonts w:eastAsia="Times New Roman" w:cs="Arial"/>
          <w:color w:val="000000"/>
          <w:szCs w:val="24"/>
        </w:rPr>
        <w:t>callosotomy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 xml:space="preserve">Multiple </w:t>
      </w:r>
      <w:proofErr w:type="spellStart"/>
      <w:r w:rsidRPr="00C70221">
        <w:rPr>
          <w:rFonts w:eastAsia="Times New Roman" w:cs="Arial"/>
          <w:color w:val="000000"/>
          <w:szCs w:val="24"/>
        </w:rPr>
        <w:t>subpial</w:t>
      </w:r>
      <w:proofErr w:type="spellEnd"/>
      <w:r w:rsidRPr="00C70221">
        <w:rPr>
          <w:rFonts w:eastAsia="Times New Roman" w:cs="Arial"/>
          <w:color w:val="000000"/>
          <w:szCs w:val="24"/>
        </w:rPr>
        <w:t xml:space="preserve"> transaction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Radiosurgery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Therapeutic brain stimulation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Other, specify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C70221">
        <w:rPr>
          <w:rFonts w:eastAsia="Times New Roman" w:cs="Arial"/>
          <w:color w:val="000000"/>
          <w:szCs w:val="24"/>
        </w:rPr>
        <w:t>Appendicostomy</w:t>
      </w:r>
      <w:proofErr w:type="spellEnd"/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Appendectomy</w:t>
      </w:r>
    </w:p>
    <w:p w:rsidR="00C70221" w:rsidRPr="00C70221" w:rsidRDefault="00C70221" w:rsidP="00C7022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Neurological surgery</w:t>
      </w:r>
    </w:p>
    <w:p w:rsidR="00C70221" w:rsidRPr="00C70221" w:rsidRDefault="00C70221" w:rsidP="00C70221">
      <w:pPr>
        <w:spacing w:after="0" w:line="240" w:lineRule="auto"/>
        <w:ind w:left="1080"/>
        <w:textAlignment w:val="top"/>
        <w:rPr>
          <w:rFonts w:eastAsia="Times New Roman" w:cs="Arial"/>
          <w:color w:val="000000"/>
          <w:szCs w:val="24"/>
        </w:rPr>
      </w:pPr>
    </w:p>
    <w:p w:rsidR="00C70221" w:rsidRDefault="00C70221" w:rsidP="00C7022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Other, specify </w:t>
      </w:r>
    </w:p>
    <w:p w:rsidR="00C70221" w:rsidRDefault="00C70221" w:rsidP="00C70221">
      <w:pPr>
        <w:pStyle w:val="ListParagraph"/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</w:p>
    <w:p w:rsidR="00C70221" w:rsidRPr="00C70221" w:rsidRDefault="00C70221" w:rsidP="00C7022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C70221">
        <w:rPr>
          <w:rFonts w:eastAsia="Times New Roman" w:cs="Arial"/>
          <w:color w:val="000000"/>
          <w:szCs w:val="24"/>
        </w:rPr>
        <w:t>ICD-10-CM code</w:t>
      </w:r>
      <w:r>
        <w:rPr>
          <w:rFonts w:eastAsia="Times New Roman" w:cs="Arial"/>
          <w:color w:val="000000"/>
          <w:szCs w:val="24"/>
        </w:rPr>
        <w:t xml:space="preserve"> (</w:t>
      </w:r>
      <w:r w:rsidRPr="00C70221">
        <w:rPr>
          <w:rFonts w:eastAsia="Times New Roman" w:cs="Arial"/>
          <w:color w:val="000000"/>
          <w:szCs w:val="24"/>
        </w:rPr>
        <w:t>Code from the International Classification of Diseases, Ninth Revision, Clinical Modification (ICD-10-CM) for the selected surgical procedure</w:t>
      </w:r>
      <w:r>
        <w:rPr>
          <w:rFonts w:eastAsia="Times New Roman" w:cs="Arial"/>
          <w:color w:val="000000"/>
          <w:szCs w:val="24"/>
        </w:rPr>
        <w:t>)</w:t>
      </w:r>
    </w:p>
    <w:p w:rsidR="00C70221" w:rsidRPr="00C70221" w:rsidRDefault="00C70221" w:rsidP="00C70221">
      <w:p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</w:p>
    <w:p w:rsidR="00B04179" w:rsidRPr="00B04179" w:rsidRDefault="00C70221" w:rsidP="00C7022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Inpatient or Outpatient</w:t>
      </w:r>
    </w:p>
    <w:p w:rsidR="00F8465D" w:rsidRDefault="00F639BB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C70221">
        <w:t>Inpatient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C70221">
        <w:t>Outpatient</w:t>
      </w:r>
      <w:r w:rsidR="00C70221">
        <w:tab/>
        <w:t xml:space="preserve"> </w:t>
      </w:r>
      <w:r w:rsidR="00C7022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70221">
        <w:instrText xml:space="preserve"> FORMCHECKBOX </w:instrText>
      </w:r>
      <w:r w:rsidR="00C70221">
        <w:fldChar w:fldCharType="separate"/>
      </w:r>
      <w:r w:rsidR="00C70221">
        <w:fldChar w:fldCharType="end"/>
      </w:r>
      <w:r w:rsidR="00C70221">
        <w:tab/>
        <w:t>Home health</w:t>
      </w:r>
    </w:p>
    <w:p w:rsidR="000277CA" w:rsidRDefault="000277CA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p w:rsidR="000277CA" w:rsidRPr="000277CA" w:rsidRDefault="000277CA" w:rsidP="000277CA">
      <w:pPr>
        <w:pStyle w:val="ListParagraph"/>
        <w:numPr>
          <w:ilvl w:val="0"/>
          <w:numId w:val="3"/>
        </w:numPr>
        <w:tabs>
          <w:tab w:val="left" w:pos="1260"/>
          <w:tab w:val="left" w:pos="2160"/>
          <w:tab w:val="left" w:pos="279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0277CA">
        <w:t>Surgical or therapeutic procedure start date and time</w:t>
      </w:r>
    </w:p>
    <w:p w:rsidR="000277CA" w:rsidRPr="000277CA" w:rsidRDefault="000277CA" w:rsidP="000277CA">
      <w:pPr>
        <w:pStyle w:val="ListParagraph"/>
        <w:numPr>
          <w:ilvl w:val="0"/>
          <w:numId w:val="3"/>
        </w:numPr>
        <w:tabs>
          <w:tab w:val="left" w:pos="1260"/>
          <w:tab w:val="left" w:pos="2160"/>
          <w:tab w:val="left" w:pos="2790"/>
        </w:tabs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</w:rPr>
      </w:pPr>
      <w:r w:rsidRPr="000277CA">
        <w:t>Surgical or therapeutic procedure end date and time</w:t>
      </w:r>
    </w:p>
    <w:p w:rsidR="000277CA" w:rsidRDefault="000277CA" w:rsidP="000277CA">
      <w:pPr>
        <w:tabs>
          <w:tab w:val="left" w:pos="1260"/>
          <w:tab w:val="left" w:pos="2160"/>
          <w:tab w:val="left" w:pos="2790"/>
        </w:tabs>
        <w:spacing w:after="0"/>
        <w:ind w:left="360"/>
      </w:pPr>
    </w:p>
    <w:sectPr w:rsidR="000277CA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11" w:rsidRDefault="00983B11" w:rsidP="00FB5BA6">
      <w:pPr>
        <w:spacing w:after="0" w:line="240" w:lineRule="auto"/>
      </w:pPr>
      <w:r>
        <w:separator/>
      </w:r>
    </w:p>
  </w:endnote>
  <w:endnote w:type="continuationSeparator" w:id="0">
    <w:p w:rsidR="00983B11" w:rsidRDefault="00983B11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11" w:rsidRPr="00AA7BD7" w:rsidRDefault="00983B11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11" w:rsidRDefault="00983B11" w:rsidP="00FB5BA6">
      <w:pPr>
        <w:spacing w:after="0" w:line="240" w:lineRule="auto"/>
      </w:pPr>
      <w:r>
        <w:separator/>
      </w:r>
    </w:p>
  </w:footnote>
  <w:footnote w:type="continuationSeparator" w:id="0">
    <w:p w:rsidR="00983B11" w:rsidRDefault="00983B11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11" w:rsidRPr="00565483" w:rsidRDefault="00983B11" w:rsidP="00FB5BA6">
    <w:pPr>
      <w:pStyle w:val="Heading1"/>
    </w:pPr>
    <w:r>
      <w:t>Surgical and Therapeutic Procedures</w:t>
    </w:r>
  </w:p>
  <w:p w:rsidR="00983B11" w:rsidRPr="00565483" w:rsidRDefault="00983B11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983B11" w:rsidRDefault="00983B11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04782B"/>
    <w:multiLevelType w:val="hybridMultilevel"/>
    <w:tmpl w:val="D8106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02B1C"/>
    <w:multiLevelType w:val="hybridMultilevel"/>
    <w:tmpl w:val="29AC247A"/>
    <w:lvl w:ilvl="0" w:tplc="B1B4F4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017B79"/>
    <w:rsid w:val="000277CA"/>
    <w:rsid w:val="00244EF0"/>
    <w:rsid w:val="0046361D"/>
    <w:rsid w:val="00823223"/>
    <w:rsid w:val="00983B11"/>
    <w:rsid w:val="009C5826"/>
    <w:rsid w:val="00AA4AFB"/>
    <w:rsid w:val="00AA7BD7"/>
    <w:rsid w:val="00AB72D8"/>
    <w:rsid w:val="00B04179"/>
    <w:rsid w:val="00BB1C5D"/>
    <w:rsid w:val="00C70221"/>
    <w:rsid w:val="00CC1313"/>
    <w:rsid w:val="00D575C8"/>
    <w:rsid w:val="00D77CFC"/>
    <w:rsid w:val="00D95047"/>
    <w:rsid w:val="00DE5462"/>
    <w:rsid w:val="00F639BB"/>
    <w:rsid w:val="00F8465D"/>
    <w:rsid w:val="00FA0810"/>
    <w:rsid w:val="00FA6378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4</cp:revision>
  <dcterms:created xsi:type="dcterms:W3CDTF">2017-05-17T20:08:00Z</dcterms:created>
  <dcterms:modified xsi:type="dcterms:W3CDTF">2017-05-17T20:17:00Z</dcterms:modified>
</cp:coreProperties>
</file>