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E1" w:rsidRPr="00C042A8" w:rsidRDefault="002015B4" w:rsidP="00C042A8">
      <w:pPr>
        <w:pStyle w:val="ListParagraph"/>
        <w:numPr>
          <w:ilvl w:val="0"/>
          <w:numId w:val="14"/>
        </w:numPr>
      </w:pPr>
      <w:r w:rsidRPr="00C042A8">
        <w:t>Respiratory</w:t>
      </w:r>
      <w:r w:rsidRPr="00C042A8">
        <w:rPr>
          <w:rStyle w:val="Heading2Char"/>
          <w:rFonts w:cs="Arial"/>
        </w:rPr>
        <w:t xml:space="preserve"> </w:t>
      </w:r>
      <w:r w:rsidRPr="00C042A8">
        <w:t>rate</w:t>
      </w:r>
      <w:r w:rsidR="00B768A5" w:rsidRPr="00C042A8">
        <w:rPr>
          <w:rStyle w:val="Heading2Char"/>
          <w:rFonts w:cs="Arial"/>
        </w:rPr>
        <w:t xml:space="preserve"> </w:t>
      </w:r>
      <w:r w:rsidR="00846EE4" w:rsidRPr="00C042A8">
        <w:t>b</w:t>
      </w:r>
      <w:r w:rsidR="000B67A0" w:rsidRPr="00C042A8">
        <w:t>r</w:t>
      </w:r>
      <w:r w:rsidR="00846EE4" w:rsidRPr="00C042A8">
        <w:t>eat</w:t>
      </w:r>
      <w:r w:rsidR="000B67A0" w:rsidRPr="00C042A8">
        <w:t>h</w:t>
      </w:r>
      <w:r w:rsidR="00846EE4" w:rsidRPr="00C042A8">
        <w:t>s</w:t>
      </w:r>
      <w:r w:rsidR="00010921" w:rsidRPr="00C042A8">
        <w:t xml:space="preserve"> per min</w:t>
      </w:r>
      <w:r w:rsidR="00846EE4" w:rsidRPr="00C042A8">
        <w:t xml:space="preserve"> (0-50)</w:t>
      </w:r>
    </w:p>
    <w:p w:rsidR="000579E8" w:rsidRPr="00C042A8" w:rsidRDefault="00010921" w:rsidP="00C042A8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042A8">
        <w:t>Heart rate</w:t>
      </w:r>
      <w:r w:rsidR="00B768A5" w:rsidRPr="00C042A8">
        <w:rPr>
          <w:rFonts w:cs="Arial"/>
        </w:rPr>
        <w:t xml:space="preserve"> </w:t>
      </w:r>
      <w:r w:rsidRPr="00C042A8">
        <w:t>b</w:t>
      </w:r>
      <w:r w:rsidR="000B67A0" w:rsidRPr="00C042A8">
        <w:t xml:space="preserve">eats per </w:t>
      </w:r>
      <w:r w:rsidRPr="00C042A8">
        <w:t>m</w:t>
      </w:r>
      <w:r w:rsidR="000B67A0" w:rsidRPr="00C042A8">
        <w:t>in</w:t>
      </w:r>
      <w:r w:rsidRPr="00C042A8">
        <w:t xml:space="preserve"> (0-300)</w:t>
      </w:r>
    </w:p>
    <w:p w:rsidR="00010921" w:rsidRPr="00C042A8" w:rsidRDefault="00010921" w:rsidP="00C042A8">
      <w:pPr>
        <w:pStyle w:val="ListParagraph"/>
        <w:numPr>
          <w:ilvl w:val="0"/>
          <w:numId w:val="14"/>
        </w:numPr>
        <w:spacing w:before="120" w:after="60"/>
      </w:pPr>
      <w:r w:rsidRPr="00C042A8">
        <w:t>Blood pressure</w:t>
      </w:r>
      <w:r w:rsidR="002015B4" w:rsidRPr="00C042A8">
        <w:t>:</w:t>
      </w:r>
      <w:r w:rsidRPr="00C042A8">
        <w:t>/ mmHg (0-300</w:t>
      </w:r>
      <w:r w:rsidR="00846EE4" w:rsidRPr="00C042A8">
        <w:t xml:space="preserve"> / 0-300</w:t>
      </w:r>
      <w:r w:rsidRPr="00C042A8">
        <w:t>)</w:t>
      </w:r>
    </w:p>
    <w:p w:rsidR="00010921" w:rsidRPr="00C042A8" w:rsidRDefault="002015B4" w:rsidP="00C042A8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042A8">
        <w:t>Oxygen saturation</w:t>
      </w:r>
      <w:r w:rsidR="00010921" w:rsidRPr="00C042A8">
        <w:rPr>
          <w:rFonts w:cs="Arial"/>
        </w:rPr>
        <w:t xml:space="preserve"> </w:t>
      </w:r>
      <w:r w:rsidR="00010921" w:rsidRPr="00C042A8">
        <w:t>% (0-100)</w:t>
      </w:r>
    </w:p>
    <w:p w:rsidR="00BF3C0A" w:rsidRPr="000750B6" w:rsidRDefault="00BF3C0A" w:rsidP="00C042A8">
      <w:pPr>
        <w:pStyle w:val="Heading2"/>
        <w:ind w:hanging="450"/>
      </w:pPr>
      <w:r w:rsidRPr="000750B6">
        <w:t xml:space="preserve">Additional Supplemental </w:t>
      </w:r>
      <w:r w:rsidR="00136AC5" w:rsidRPr="000750B6">
        <w:t>Elements</w:t>
      </w:r>
      <w:r w:rsidRPr="000750B6">
        <w:t>:</w:t>
      </w:r>
    </w:p>
    <w:p w:rsidR="00BF3C0A" w:rsidRPr="000750B6" w:rsidRDefault="00BF3C0A" w:rsidP="00B768A5">
      <w:pPr>
        <w:rPr>
          <w:rFonts w:cs="Arial"/>
          <w:b/>
        </w:rPr>
      </w:pPr>
      <w:r w:rsidRPr="000750B6">
        <w:rPr>
          <w:rFonts w:cs="Arial"/>
        </w:rPr>
        <w:t xml:space="preserve">These elements may be included if relevant to the study. For </w:t>
      </w:r>
      <w:r w:rsidR="008A5DE3" w:rsidRPr="000750B6">
        <w:rPr>
          <w:rFonts w:cs="Arial"/>
        </w:rPr>
        <w:t xml:space="preserve">additional details like </w:t>
      </w:r>
      <w:r w:rsidRPr="000750B6">
        <w:rPr>
          <w:rFonts w:cs="Arial"/>
        </w:rPr>
        <w:t>permissible values, see the data dictionary associated with this CRF.</w:t>
      </w:r>
    </w:p>
    <w:p w:rsidR="00010921" w:rsidRPr="000750B6" w:rsidRDefault="00010921" w:rsidP="00B768A5">
      <w:pPr>
        <w:pStyle w:val="ListParagraph"/>
        <w:numPr>
          <w:ilvl w:val="0"/>
          <w:numId w:val="13"/>
        </w:numPr>
        <w:spacing w:before="120" w:after="60"/>
        <w:rPr>
          <w:rFonts w:cs="Arial"/>
          <w:b/>
        </w:rPr>
      </w:pPr>
      <w:r w:rsidRPr="000750B6">
        <w:rPr>
          <w:rFonts w:cs="Arial"/>
        </w:rPr>
        <w:t>Respiration type</w:t>
      </w:r>
    </w:p>
    <w:p w:rsidR="00010921" w:rsidRPr="000750B6" w:rsidRDefault="00010921" w:rsidP="00B768A5">
      <w:pPr>
        <w:pStyle w:val="ListParagraph"/>
        <w:numPr>
          <w:ilvl w:val="0"/>
          <w:numId w:val="13"/>
        </w:numPr>
        <w:spacing w:before="120" w:after="60"/>
        <w:rPr>
          <w:rFonts w:cs="Arial"/>
          <w:b/>
        </w:rPr>
      </w:pPr>
      <w:r w:rsidRPr="000750B6">
        <w:rPr>
          <w:rFonts w:cs="Arial"/>
        </w:rPr>
        <w:t>Respiratory support type</w:t>
      </w:r>
    </w:p>
    <w:p w:rsidR="00010921" w:rsidRPr="000750B6" w:rsidRDefault="00010921" w:rsidP="00B768A5">
      <w:pPr>
        <w:pStyle w:val="ListParagraph"/>
        <w:numPr>
          <w:ilvl w:val="0"/>
          <w:numId w:val="13"/>
        </w:numPr>
        <w:spacing w:before="120" w:after="60"/>
        <w:rPr>
          <w:rFonts w:cs="Arial"/>
          <w:b/>
        </w:rPr>
      </w:pPr>
      <w:r w:rsidRPr="000750B6">
        <w:rPr>
          <w:rFonts w:cs="Arial"/>
        </w:rPr>
        <w:t>Circulation support type</w:t>
      </w:r>
      <w:bookmarkStart w:id="0" w:name="_GoBack"/>
      <w:bookmarkEnd w:id="0"/>
    </w:p>
    <w:p w:rsidR="00010921" w:rsidRPr="000750B6" w:rsidRDefault="000750B6" w:rsidP="00B768A5">
      <w:pPr>
        <w:pStyle w:val="ListParagraph"/>
        <w:numPr>
          <w:ilvl w:val="0"/>
          <w:numId w:val="13"/>
        </w:numPr>
        <w:spacing w:before="120" w:after="60"/>
        <w:rPr>
          <w:rFonts w:cs="Arial"/>
          <w:b/>
        </w:rPr>
      </w:pPr>
      <w:r>
        <w:rPr>
          <w:rFonts w:cs="Arial"/>
        </w:rPr>
        <w:t>Temperature measurement</w:t>
      </w:r>
    </w:p>
    <w:p w:rsidR="00010921" w:rsidRPr="000750B6" w:rsidRDefault="00010921" w:rsidP="00B768A5">
      <w:pPr>
        <w:pStyle w:val="ListParagraph"/>
        <w:numPr>
          <w:ilvl w:val="0"/>
          <w:numId w:val="13"/>
        </w:numPr>
        <w:spacing w:before="120" w:after="60"/>
        <w:rPr>
          <w:rFonts w:cs="Arial"/>
          <w:b/>
        </w:rPr>
      </w:pPr>
      <w:r w:rsidRPr="000750B6">
        <w:rPr>
          <w:rFonts w:cs="Arial"/>
        </w:rPr>
        <w:t>Partial pressure carb</w:t>
      </w:r>
      <w:r w:rsidR="000750B6">
        <w:rPr>
          <w:rFonts w:cs="Arial"/>
        </w:rPr>
        <w:t>on dioxide arterial measurement</w:t>
      </w:r>
    </w:p>
    <w:p w:rsidR="007A36D1" w:rsidRPr="000750B6" w:rsidRDefault="00010921" w:rsidP="00B768A5">
      <w:pPr>
        <w:pStyle w:val="ListParagraph"/>
        <w:numPr>
          <w:ilvl w:val="0"/>
          <w:numId w:val="13"/>
        </w:numPr>
        <w:spacing w:before="120" w:after="60"/>
        <w:rPr>
          <w:rFonts w:cs="Arial"/>
          <w:b/>
        </w:rPr>
      </w:pPr>
      <w:r w:rsidRPr="000750B6">
        <w:rPr>
          <w:rFonts w:cs="Arial"/>
        </w:rPr>
        <w:t>Partial pressure oxygen arterial measurement</w:t>
      </w:r>
    </w:p>
    <w:sectPr w:rsidR="007A36D1" w:rsidRPr="000750B6" w:rsidSect="00B768A5">
      <w:headerReference w:type="default" r:id="rId8"/>
      <w:footerReference w:type="default" r:id="rId9"/>
      <w:pgSz w:w="12240" w:h="15840"/>
      <w:pgMar w:top="1440" w:right="1440" w:bottom="1440" w:left="144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7B" w:rsidRDefault="006D247B" w:rsidP="00B768A5">
      <w:r>
        <w:separator/>
      </w:r>
    </w:p>
    <w:p w:rsidR="006D247B" w:rsidRDefault="006D247B" w:rsidP="00B768A5"/>
    <w:p w:rsidR="006D247B" w:rsidRDefault="006D247B" w:rsidP="00B768A5"/>
    <w:p w:rsidR="006D247B" w:rsidRDefault="006D247B" w:rsidP="00B768A5"/>
    <w:p w:rsidR="006D247B" w:rsidRDefault="006D247B" w:rsidP="00B768A5"/>
    <w:p w:rsidR="006D247B" w:rsidRDefault="006D247B" w:rsidP="00B768A5"/>
  </w:endnote>
  <w:endnote w:type="continuationSeparator" w:id="0">
    <w:p w:rsidR="006D247B" w:rsidRDefault="006D247B" w:rsidP="00B768A5">
      <w:r>
        <w:continuationSeparator/>
      </w:r>
    </w:p>
    <w:p w:rsidR="006D247B" w:rsidRDefault="006D247B" w:rsidP="00B768A5"/>
    <w:p w:rsidR="006D247B" w:rsidRDefault="006D247B" w:rsidP="00B768A5"/>
    <w:p w:rsidR="006D247B" w:rsidRDefault="006D247B" w:rsidP="00B768A5"/>
    <w:p w:rsidR="006D247B" w:rsidRDefault="006D247B" w:rsidP="00B768A5"/>
    <w:p w:rsidR="006D247B" w:rsidRDefault="006D247B" w:rsidP="00B76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E3" w:rsidRPr="00C042A8" w:rsidRDefault="002015B4" w:rsidP="00B768A5">
    <w:pPr>
      <w:pStyle w:val="Footer"/>
      <w:rPr>
        <w:rFonts w:cs="Arial"/>
        <w:b w:val="0"/>
      </w:rPr>
    </w:pPr>
    <w:r w:rsidRPr="00C042A8">
      <w:rPr>
        <w:rFonts w:cs="Arial"/>
        <w:b w:val="0"/>
        <w:szCs w:val="22"/>
      </w:rPr>
      <w:t>TB</w:t>
    </w:r>
    <w:r w:rsidR="00757E34" w:rsidRPr="00C042A8">
      <w:rPr>
        <w:rFonts w:cs="Arial"/>
        <w:b w:val="0"/>
        <w:szCs w:val="22"/>
      </w:rPr>
      <w:t>I CDEs Version 4.</w:t>
    </w:r>
    <w:r w:rsidRPr="00C042A8">
      <w:rPr>
        <w:rFonts w:cs="Arial"/>
        <w:b w:val="0"/>
        <w:szCs w:val="22"/>
      </w:rPr>
      <w:t>0</w:t>
    </w:r>
    <w:r w:rsidR="00757E34" w:rsidRPr="000750B6">
      <w:rPr>
        <w:rFonts w:cs="Arial"/>
        <w:szCs w:val="22"/>
      </w:rPr>
      <w:tab/>
    </w:r>
    <w:sdt>
      <w:sdtPr>
        <w:rPr>
          <w:rFonts w:cs="Arial"/>
          <w:b w:val="0"/>
        </w:rPr>
        <w:id w:val="250395305"/>
        <w:docPartObj>
          <w:docPartGallery w:val="Page Numbers (Top of Page)"/>
          <w:docPartUnique/>
        </w:docPartObj>
      </w:sdtPr>
      <w:sdtEndPr/>
      <w:sdtContent>
        <w:r w:rsidR="00757E34" w:rsidRPr="00C042A8">
          <w:rPr>
            <w:rFonts w:cs="Arial"/>
            <w:b w:val="0"/>
          </w:rPr>
          <w:t xml:space="preserve">Page </w:t>
        </w:r>
        <w:r w:rsidR="00C622C1" w:rsidRPr="00C042A8">
          <w:rPr>
            <w:rFonts w:cs="Arial"/>
            <w:b w:val="0"/>
          </w:rPr>
          <w:fldChar w:fldCharType="begin"/>
        </w:r>
        <w:r w:rsidR="0055328E" w:rsidRPr="00C042A8">
          <w:rPr>
            <w:rFonts w:cs="Arial"/>
            <w:b w:val="0"/>
          </w:rPr>
          <w:instrText xml:space="preserve"> PAGE </w:instrText>
        </w:r>
        <w:r w:rsidR="00C622C1" w:rsidRPr="00C042A8">
          <w:rPr>
            <w:rFonts w:cs="Arial"/>
            <w:b w:val="0"/>
          </w:rPr>
          <w:fldChar w:fldCharType="separate"/>
        </w:r>
        <w:r w:rsidR="007B7893">
          <w:rPr>
            <w:rFonts w:cs="Arial"/>
            <w:b w:val="0"/>
            <w:noProof/>
          </w:rPr>
          <w:t>1</w:t>
        </w:r>
        <w:r w:rsidR="00C622C1" w:rsidRPr="00C042A8">
          <w:rPr>
            <w:rFonts w:cs="Arial"/>
            <w:b w:val="0"/>
          </w:rPr>
          <w:fldChar w:fldCharType="end"/>
        </w:r>
        <w:r w:rsidR="00757E34" w:rsidRPr="00C042A8">
          <w:rPr>
            <w:rFonts w:cs="Arial"/>
            <w:b w:val="0"/>
          </w:rPr>
          <w:t xml:space="preserve"> of </w:t>
        </w:r>
        <w:r w:rsidR="00C622C1" w:rsidRPr="00C042A8">
          <w:rPr>
            <w:rFonts w:cs="Arial"/>
            <w:b w:val="0"/>
          </w:rPr>
          <w:fldChar w:fldCharType="begin"/>
        </w:r>
        <w:r w:rsidR="0055328E" w:rsidRPr="00C042A8">
          <w:rPr>
            <w:rFonts w:cs="Arial"/>
            <w:b w:val="0"/>
          </w:rPr>
          <w:instrText xml:space="preserve"> NUMPAGES  </w:instrText>
        </w:r>
        <w:r w:rsidR="00C622C1" w:rsidRPr="00C042A8">
          <w:rPr>
            <w:rFonts w:cs="Arial"/>
            <w:b w:val="0"/>
          </w:rPr>
          <w:fldChar w:fldCharType="separate"/>
        </w:r>
        <w:r w:rsidR="007B7893">
          <w:rPr>
            <w:rFonts w:cs="Arial"/>
            <w:b w:val="0"/>
            <w:noProof/>
          </w:rPr>
          <w:t>1</w:t>
        </w:r>
        <w:r w:rsidR="00C622C1" w:rsidRPr="00C042A8">
          <w:rPr>
            <w:rFonts w:cs="Arial"/>
            <w:b w:val="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7B" w:rsidRDefault="006D247B" w:rsidP="00B768A5">
      <w:r>
        <w:separator/>
      </w:r>
    </w:p>
    <w:p w:rsidR="006D247B" w:rsidRDefault="006D247B" w:rsidP="00B768A5"/>
    <w:p w:rsidR="006D247B" w:rsidRDefault="006D247B" w:rsidP="00B768A5"/>
    <w:p w:rsidR="006D247B" w:rsidRDefault="006D247B" w:rsidP="00B768A5"/>
    <w:p w:rsidR="006D247B" w:rsidRDefault="006D247B" w:rsidP="00B768A5"/>
    <w:p w:rsidR="006D247B" w:rsidRDefault="006D247B" w:rsidP="00B768A5"/>
  </w:footnote>
  <w:footnote w:type="continuationSeparator" w:id="0">
    <w:p w:rsidR="006D247B" w:rsidRDefault="006D247B" w:rsidP="00B768A5">
      <w:r>
        <w:continuationSeparator/>
      </w:r>
    </w:p>
    <w:p w:rsidR="006D247B" w:rsidRDefault="006D247B" w:rsidP="00B768A5"/>
    <w:p w:rsidR="006D247B" w:rsidRDefault="006D247B" w:rsidP="00B768A5"/>
    <w:p w:rsidR="006D247B" w:rsidRDefault="006D247B" w:rsidP="00B768A5"/>
    <w:p w:rsidR="006D247B" w:rsidRDefault="006D247B" w:rsidP="00B768A5"/>
    <w:p w:rsidR="006D247B" w:rsidRDefault="006D247B" w:rsidP="00B768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34" w:rsidRPr="000750B6" w:rsidRDefault="00757E34" w:rsidP="000750B6">
    <w:pPr>
      <w:pStyle w:val="Heading1"/>
    </w:pPr>
    <w:r w:rsidRPr="000750B6">
      <w:t>Vital Signs and Blood Gases</w:t>
    </w:r>
  </w:p>
  <w:p w:rsidR="007B7893" w:rsidRDefault="007B7893" w:rsidP="007B7893">
    <w:pPr>
      <w:tabs>
        <w:tab w:val="left" w:pos="6570"/>
      </w:tabs>
    </w:pPr>
    <w:r w:rsidRPr="007B7893">
      <w:t>[Study Name/ID pre-filled]</w:t>
    </w:r>
    <w:r w:rsidRPr="007B7893">
      <w:tab/>
      <w:t>Site Name:</w:t>
    </w:r>
  </w:p>
  <w:p w:rsidR="008A5DE3" w:rsidRDefault="007B7893" w:rsidP="007B7893">
    <w:pPr>
      <w:tabs>
        <w:tab w:val="left" w:pos="6570"/>
      </w:tabs>
    </w:pPr>
    <w:r>
      <w:tab/>
    </w:r>
    <w:r w:rsidR="00757E34"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7708C"/>
    <w:multiLevelType w:val="hybridMultilevel"/>
    <w:tmpl w:val="F68E6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6D16"/>
    <w:multiLevelType w:val="hybridMultilevel"/>
    <w:tmpl w:val="86DA0390"/>
    <w:lvl w:ilvl="0" w:tplc="118A5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37E6E"/>
    <w:multiLevelType w:val="hybridMultilevel"/>
    <w:tmpl w:val="408EE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noPunctuationKerning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1C"/>
    <w:rsid w:val="0000454B"/>
    <w:rsid w:val="00010921"/>
    <w:rsid w:val="000209CC"/>
    <w:rsid w:val="00021AA6"/>
    <w:rsid w:val="00023356"/>
    <w:rsid w:val="00040978"/>
    <w:rsid w:val="00052DF9"/>
    <w:rsid w:val="000579E8"/>
    <w:rsid w:val="00060B1B"/>
    <w:rsid w:val="00073393"/>
    <w:rsid w:val="000750B6"/>
    <w:rsid w:val="0007538D"/>
    <w:rsid w:val="000808B2"/>
    <w:rsid w:val="0008280F"/>
    <w:rsid w:val="00097907"/>
    <w:rsid w:val="000B67A0"/>
    <w:rsid w:val="000C519B"/>
    <w:rsid w:val="000D7949"/>
    <w:rsid w:val="000F22A2"/>
    <w:rsid w:val="000F72A4"/>
    <w:rsid w:val="00110BDF"/>
    <w:rsid w:val="00111D00"/>
    <w:rsid w:val="00114A20"/>
    <w:rsid w:val="00116FE0"/>
    <w:rsid w:val="001269A2"/>
    <w:rsid w:val="00136AC5"/>
    <w:rsid w:val="00153388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B621F"/>
    <w:rsid w:val="001C3CA6"/>
    <w:rsid w:val="001D1F52"/>
    <w:rsid w:val="001D68D1"/>
    <w:rsid w:val="001D6ECD"/>
    <w:rsid w:val="001E0203"/>
    <w:rsid w:val="002015B4"/>
    <w:rsid w:val="002026E6"/>
    <w:rsid w:val="00207368"/>
    <w:rsid w:val="002151ED"/>
    <w:rsid w:val="00215E7C"/>
    <w:rsid w:val="0022667C"/>
    <w:rsid w:val="00243572"/>
    <w:rsid w:val="002459E8"/>
    <w:rsid w:val="00247645"/>
    <w:rsid w:val="0026150E"/>
    <w:rsid w:val="00263A77"/>
    <w:rsid w:val="002668AA"/>
    <w:rsid w:val="0027348F"/>
    <w:rsid w:val="00274133"/>
    <w:rsid w:val="00283996"/>
    <w:rsid w:val="00287DCA"/>
    <w:rsid w:val="002A058B"/>
    <w:rsid w:val="002A64FF"/>
    <w:rsid w:val="002B08FF"/>
    <w:rsid w:val="002B56B3"/>
    <w:rsid w:val="002C6B5D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0B36"/>
    <w:rsid w:val="00381B7A"/>
    <w:rsid w:val="00386D02"/>
    <w:rsid w:val="003931D7"/>
    <w:rsid w:val="003A5B87"/>
    <w:rsid w:val="003B0A33"/>
    <w:rsid w:val="003C0E9C"/>
    <w:rsid w:val="003E1203"/>
    <w:rsid w:val="003E14D6"/>
    <w:rsid w:val="003E5E5C"/>
    <w:rsid w:val="003E7F04"/>
    <w:rsid w:val="003F3AF6"/>
    <w:rsid w:val="003F4F11"/>
    <w:rsid w:val="00411567"/>
    <w:rsid w:val="004154D3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C2C6B"/>
    <w:rsid w:val="004D261A"/>
    <w:rsid w:val="004E3AFC"/>
    <w:rsid w:val="004F7917"/>
    <w:rsid w:val="0050434A"/>
    <w:rsid w:val="00512B8F"/>
    <w:rsid w:val="00517916"/>
    <w:rsid w:val="005245ED"/>
    <w:rsid w:val="00535EB3"/>
    <w:rsid w:val="00535F38"/>
    <w:rsid w:val="00541361"/>
    <w:rsid w:val="00546704"/>
    <w:rsid w:val="00550CC0"/>
    <w:rsid w:val="0055206F"/>
    <w:rsid w:val="0055328E"/>
    <w:rsid w:val="00557465"/>
    <w:rsid w:val="00557FCA"/>
    <w:rsid w:val="00561F83"/>
    <w:rsid w:val="005667EE"/>
    <w:rsid w:val="005852E1"/>
    <w:rsid w:val="00594648"/>
    <w:rsid w:val="005C01D7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53FE"/>
    <w:rsid w:val="00641262"/>
    <w:rsid w:val="006438D8"/>
    <w:rsid w:val="006510DB"/>
    <w:rsid w:val="006542E9"/>
    <w:rsid w:val="00661AA8"/>
    <w:rsid w:val="006651D4"/>
    <w:rsid w:val="00667FAA"/>
    <w:rsid w:val="006831A9"/>
    <w:rsid w:val="00696F69"/>
    <w:rsid w:val="006A0FFD"/>
    <w:rsid w:val="006A4F18"/>
    <w:rsid w:val="006A51D9"/>
    <w:rsid w:val="006A5206"/>
    <w:rsid w:val="006B6EFD"/>
    <w:rsid w:val="006C007A"/>
    <w:rsid w:val="006C2C91"/>
    <w:rsid w:val="006C3A54"/>
    <w:rsid w:val="006D247B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57E34"/>
    <w:rsid w:val="00765BDB"/>
    <w:rsid w:val="00766BFA"/>
    <w:rsid w:val="00773F20"/>
    <w:rsid w:val="00776187"/>
    <w:rsid w:val="007841B7"/>
    <w:rsid w:val="007903B2"/>
    <w:rsid w:val="00791897"/>
    <w:rsid w:val="00794B91"/>
    <w:rsid w:val="00794C10"/>
    <w:rsid w:val="007964B2"/>
    <w:rsid w:val="007A36D1"/>
    <w:rsid w:val="007A546D"/>
    <w:rsid w:val="007B7893"/>
    <w:rsid w:val="007D3882"/>
    <w:rsid w:val="007E00B2"/>
    <w:rsid w:val="007E6321"/>
    <w:rsid w:val="007F04B3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6EE4"/>
    <w:rsid w:val="00847384"/>
    <w:rsid w:val="008536EA"/>
    <w:rsid w:val="00864839"/>
    <w:rsid w:val="00865CFA"/>
    <w:rsid w:val="00871C07"/>
    <w:rsid w:val="008827D2"/>
    <w:rsid w:val="008A08CF"/>
    <w:rsid w:val="008A21E5"/>
    <w:rsid w:val="008A5DE3"/>
    <w:rsid w:val="008D1206"/>
    <w:rsid w:val="008E00BD"/>
    <w:rsid w:val="008E3253"/>
    <w:rsid w:val="008E4D4D"/>
    <w:rsid w:val="008E721C"/>
    <w:rsid w:val="00902111"/>
    <w:rsid w:val="00911226"/>
    <w:rsid w:val="00922D9F"/>
    <w:rsid w:val="00925D08"/>
    <w:rsid w:val="009302C0"/>
    <w:rsid w:val="009367B9"/>
    <w:rsid w:val="009426E3"/>
    <w:rsid w:val="009503D8"/>
    <w:rsid w:val="00950C8E"/>
    <w:rsid w:val="00951FC9"/>
    <w:rsid w:val="009533D7"/>
    <w:rsid w:val="00957825"/>
    <w:rsid w:val="00963CCD"/>
    <w:rsid w:val="0096616F"/>
    <w:rsid w:val="00967DE7"/>
    <w:rsid w:val="00987AEC"/>
    <w:rsid w:val="009941AD"/>
    <w:rsid w:val="009A0CCB"/>
    <w:rsid w:val="009A3A8F"/>
    <w:rsid w:val="009A7F4E"/>
    <w:rsid w:val="009C1FE6"/>
    <w:rsid w:val="009E4986"/>
    <w:rsid w:val="009E6F47"/>
    <w:rsid w:val="009F163F"/>
    <w:rsid w:val="009F3CE4"/>
    <w:rsid w:val="00A074A0"/>
    <w:rsid w:val="00A17AC7"/>
    <w:rsid w:val="00A24128"/>
    <w:rsid w:val="00A245BD"/>
    <w:rsid w:val="00A6784B"/>
    <w:rsid w:val="00A70647"/>
    <w:rsid w:val="00A74864"/>
    <w:rsid w:val="00A74980"/>
    <w:rsid w:val="00A81AC1"/>
    <w:rsid w:val="00AC46F5"/>
    <w:rsid w:val="00AC7DBD"/>
    <w:rsid w:val="00AF09E5"/>
    <w:rsid w:val="00B00D10"/>
    <w:rsid w:val="00B140D4"/>
    <w:rsid w:val="00B2443E"/>
    <w:rsid w:val="00B27464"/>
    <w:rsid w:val="00B30C06"/>
    <w:rsid w:val="00B41084"/>
    <w:rsid w:val="00B43475"/>
    <w:rsid w:val="00B47D7E"/>
    <w:rsid w:val="00B54A38"/>
    <w:rsid w:val="00B63595"/>
    <w:rsid w:val="00B726F0"/>
    <w:rsid w:val="00B768A5"/>
    <w:rsid w:val="00B776B3"/>
    <w:rsid w:val="00B82511"/>
    <w:rsid w:val="00B90099"/>
    <w:rsid w:val="00B9188F"/>
    <w:rsid w:val="00B932DE"/>
    <w:rsid w:val="00B95D59"/>
    <w:rsid w:val="00BA00DD"/>
    <w:rsid w:val="00BC1428"/>
    <w:rsid w:val="00BC17F4"/>
    <w:rsid w:val="00BC5B4B"/>
    <w:rsid w:val="00BE03A4"/>
    <w:rsid w:val="00BE0588"/>
    <w:rsid w:val="00BF3C0A"/>
    <w:rsid w:val="00C024C5"/>
    <w:rsid w:val="00C042A8"/>
    <w:rsid w:val="00C054E4"/>
    <w:rsid w:val="00C2048F"/>
    <w:rsid w:val="00C2607D"/>
    <w:rsid w:val="00C3339E"/>
    <w:rsid w:val="00C438FF"/>
    <w:rsid w:val="00C47006"/>
    <w:rsid w:val="00C5337D"/>
    <w:rsid w:val="00C53CC2"/>
    <w:rsid w:val="00C622C1"/>
    <w:rsid w:val="00C63BB9"/>
    <w:rsid w:val="00C7558B"/>
    <w:rsid w:val="00C766B2"/>
    <w:rsid w:val="00C77DEE"/>
    <w:rsid w:val="00C85002"/>
    <w:rsid w:val="00C94217"/>
    <w:rsid w:val="00C95D0A"/>
    <w:rsid w:val="00CA399F"/>
    <w:rsid w:val="00CA47B9"/>
    <w:rsid w:val="00CB5C2F"/>
    <w:rsid w:val="00CC0377"/>
    <w:rsid w:val="00CC37AD"/>
    <w:rsid w:val="00CC7791"/>
    <w:rsid w:val="00CE3686"/>
    <w:rsid w:val="00CE4B12"/>
    <w:rsid w:val="00D01738"/>
    <w:rsid w:val="00D14EDF"/>
    <w:rsid w:val="00D22C90"/>
    <w:rsid w:val="00D260BC"/>
    <w:rsid w:val="00D32301"/>
    <w:rsid w:val="00D55BB8"/>
    <w:rsid w:val="00D71962"/>
    <w:rsid w:val="00D819D7"/>
    <w:rsid w:val="00D94F04"/>
    <w:rsid w:val="00DA2F6D"/>
    <w:rsid w:val="00DA75AA"/>
    <w:rsid w:val="00DB1C13"/>
    <w:rsid w:val="00DC5486"/>
    <w:rsid w:val="00DD1C9B"/>
    <w:rsid w:val="00DD291F"/>
    <w:rsid w:val="00DD3D5A"/>
    <w:rsid w:val="00DD6C11"/>
    <w:rsid w:val="00DE6E69"/>
    <w:rsid w:val="00DF00FE"/>
    <w:rsid w:val="00DF2249"/>
    <w:rsid w:val="00DF6DCB"/>
    <w:rsid w:val="00DF7D74"/>
    <w:rsid w:val="00E1389D"/>
    <w:rsid w:val="00E21704"/>
    <w:rsid w:val="00E378B4"/>
    <w:rsid w:val="00E47712"/>
    <w:rsid w:val="00E54207"/>
    <w:rsid w:val="00E54D76"/>
    <w:rsid w:val="00E67FBA"/>
    <w:rsid w:val="00E81256"/>
    <w:rsid w:val="00E81890"/>
    <w:rsid w:val="00E903B6"/>
    <w:rsid w:val="00E955D7"/>
    <w:rsid w:val="00E97310"/>
    <w:rsid w:val="00EA3A38"/>
    <w:rsid w:val="00EB3EEA"/>
    <w:rsid w:val="00EB6DD7"/>
    <w:rsid w:val="00EC7F07"/>
    <w:rsid w:val="00ED675D"/>
    <w:rsid w:val="00EE0298"/>
    <w:rsid w:val="00EE1527"/>
    <w:rsid w:val="00EE36FE"/>
    <w:rsid w:val="00EE38B0"/>
    <w:rsid w:val="00EF6D7B"/>
    <w:rsid w:val="00F058CF"/>
    <w:rsid w:val="00F075A5"/>
    <w:rsid w:val="00F1713E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906"/>
    <w:rsid w:val="00F67D11"/>
    <w:rsid w:val="00F76191"/>
    <w:rsid w:val="00F77D06"/>
    <w:rsid w:val="00F85812"/>
    <w:rsid w:val="00F96DF0"/>
    <w:rsid w:val="00F97C5D"/>
    <w:rsid w:val="00FB48D3"/>
    <w:rsid w:val="00FC3E87"/>
    <w:rsid w:val="00FC577F"/>
    <w:rsid w:val="00FC6A83"/>
    <w:rsid w:val="00FD1A27"/>
    <w:rsid w:val="00FD555B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."/>
  <w:listSeparator w:val=","/>
  <w15:docId w15:val="{37FA06B4-BDD8-4EE2-B675-E0F12F15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7B7893"/>
    <w:pPr>
      <w:spacing w:before="240" w:line="276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2A8"/>
    <w:pPr>
      <w:tabs>
        <w:tab w:val="center" w:pos="5382"/>
        <w:tab w:val="right" w:pos="10512"/>
      </w:tabs>
      <w:jc w:val="center"/>
      <w:outlineLvl w:val="0"/>
    </w:pPr>
    <w:rPr>
      <w:rFonts w:cs="Arial"/>
      <w:sz w:val="28"/>
    </w:rPr>
  </w:style>
  <w:style w:type="paragraph" w:styleId="Heading2">
    <w:name w:val="heading 2"/>
    <w:next w:val="NoStyle"/>
    <w:link w:val="Heading2Char"/>
    <w:uiPriority w:val="9"/>
    <w:unhideWhenUsed/>
    <w:qFormat/>
    <w:rsid w:val="00C042A8"/>
    <w:pPr>
      <w:spacing w:line="276" w:lineRule="auto"/>
      <w:ind w:left="360" w:hanging="360"/>
      <w:jc w:val="center"/>
      <w:outlineLvl w:val="1"/>
    </w:pPr>
    <w:rPr>
      <w:rFonts w:ascii="Arial" w:hAnsi="Arial"/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68A5"/>
    <w:pPr>
      <w:ind w:left="-360"/>
      <w:jc w:val="center"/>
      <w:outlineLvl w:val="2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5CFA"/>
    <w:pPr>
      <w:tabs>
        <w:tab w:val="right" w:pos="9360"/>
      </w:tabs>
    </w:pPr>
    <w:rPr>
      <w:b/>
    </w:rPr>
  </w:style>
  <w:style w:type="character" w:styleId="PageNumber">
    <w:name w:val="page number"/>
    <w:basedOn w:val="DefaultParagraphFont"/>
    <w:rsid w:val="00EE1527"/>
  </w:style>
  <w:style w:type="paragraph" w:styleId="BalloonText">
    <w:name w:val="Balloon Text"/>
    <w:basedOn w:val="Normal"/>
    <w:semiHidden/>
    <w:rsid w:val="00EE1527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E1527"/>
    <w:rPr>
      <w:b/>
      <w:bCs/>
    </w:rPr>
  </w:style>
  <w:style w:type="character" w:styleId="Hyperlink">
    <w:name w:val="Hyperlink"/>
    <w:basedOn w:val="DefaultParagraphFont"/>
    <w:rsid w:val="00EE152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E1527"/>
    <w:rPr>
      <w:sz w:val="16"/>
      <w:szCs w:val="16"/>
    </w:rPr>
  </w:style>
  <w:style w:type="paragraph" w:styleId="CommentText">
    <w:name w:val="annotation text"/>
    <w:basedOn w:val="Normal"/>
    <w:semiHidden/>
    <w:rsid w:val="00EE15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1527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042A8"/>
    <w:rPr>
      <w:rFonts w:ascii="Arial" w:hAnsi="Arial" w:cs="Arial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2A8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C042A8"/>
    <w:rPr>
      <w:rFonts w:ascii="Arial" w:hAnsi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768A5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CFA"/>
    <w:rPr>
      <w:rFonts w:ascii="Arial Narrow" w:hAnsi="Arial Narrow"/>
      <w:sz w:val="22"/>
      <w:szCs w:val="24"/>
    </w:rPr>
  </w:style>
  <w:style w:type="paragraph" w:customStyle="1" w:styleId="NoStyle">
    <w:name w:val="No Style"/>
    <w:qFormat/>
    <w:rsid w:val="00DF00FE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80864-A74B-4A8A-A637-1562504F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Vital Signs and Blood Gases</vt:lpstr>
    </vt:vector>
  </TitlesOfParts>
  <Company>KAI, Inc.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 Signs and Blood Gases</dc:title>
  <dc:subject>CRF</dc:subject>
  <dc:creator>NINDS</dc:creator>
  <cp:keywords>CRF, NINDS, Vital, Signs, Blood, Gases, Brian, Traumatic, Injury</cp:keywords>
  <cp:lastModifiedBy>Andy Franklin</cp:lastModifiedBy>
  <cp:revision>2</cp:revision>
  <cp:lastPrinted>2011-12-01T17:13:00Z</cp:lastPrinted>
  <dcterms:created xsi:type="dcterms:W3CDTF">2016-07-05T21:01:00Z</dcterms:created>
  <dcterms:modified xsi:type="dcterms:W3CDTF">2016-07-05T21:01:00Z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