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0453B" w14:textId="77777777" w:rsidR="000D59E9" w:rsidRPr="00B80E67" w:rsidRDefault="000D59E9" w:rsidP="00C1761A">
      <w:pPr>
        <w:rPr>
          <w:rFonts w:ascii="Arial" w:hAnsi="Arial" w:cs="Arial"/>
        </w:rPr>
      </w:pPr>
      <w:r w:rsidRPr="00B80E67">
        <w:rPr>
          <w:rFonts w:ascii="Arial" w:hAnsi="Arial" w:cs="Arial"/>
        </w:rPr>
        <w:t xml:space="preserve">Did the participant/subject take any medications (please specify below) days before or during the study? </w:t>
      </w:r>
      <w:r w:rsidRPr="00B80E67">
        <w:rPr>
          <w:rFonts w:ascii="Arial" w:hAnsi="Arial" w:cs="Arial"/>
        </w:rPr>
        <w:fldChar w:fldCharType="begin">
          <w:ffData>
            <w:name w:val=""/>
            <w:enabled/>
            <w:calcOnExit w:val="0"/>
            <w:helpText w:type="text" w:val="Yes"/>
            <w:statusText w:type="text" w:val="Yes"/>
            <w:checkBox>
              <w:sizeAuto/>
              <w:default w:val="0"/>
            </w:checkBox>
          </w:ffData>
        </w:fldChar>
      </w:r>
      <w:r w:rsidRPr="00B80E67">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B80E67">
        <w:rPr>
          <w:rFonts w:ascii="Arial" w:hAnsi="Arial" w:cs="Arial"/>
        </w:rPr>
        <w:fldChar w:fldCharType="end"/>
      </w:r>
      <w:r w:rsidRPr="00B80E67">
        <w:rPr>
          <w:rFonts w:ascii="Arial" w:hAnsi="Arial" w:cs="Arial"/>
        </w:rPr>
        <w:t>Yes</w:t>
      </w:r>
      <w:bookmarkStart w:id="0" w:name="Check13"/>
      <w:r w:rsidRPr="00B80E67">
        <w:rPr>
          <w:rFonts w:ascii="Arial" w:hAnsi="Arial" w:cs="Arial"/>
        </w:rPr>
        <w:t xml:space="preserve"> </w:t>
      </w:r>
      <w:r w:rsidRPr="00B80E67">
        <w:rPr>
          <w:rFonts w:ascii="Arial" w:hAnsi="Arial" w:cs="Arial"/>
        </w:rPr>
        <w:fldChar w:fldCharType="begin">
          <w:ffData>
            <w:name w:val="Check13"/>
            <w:enabled/>
            <w:calcOnExit w:val="0"/>
            <w:helpText w:type="text" w:val="No (Leave rest of form blank)"/>
            <w:statusText w:type="text" w:val="No (Leave rest of form blank)"/>
            <w:checkBox>
              <w:sizeAuto/>
              <w:default w:val="0"/>
            </w:checkBox>
          </w:ffData>
        </w:fldChar>
      </w:r>
      <w:r w:rsidRPr="00B80E67">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B80E67">
        <w:rPr>
          <w:rFonts w:ascii="Arial" w:hAnsi="Arial" w:cs="Arial"/>
        </w:rPr>
        <w:fldChar w:fldCharType="end"/>
      </w:r>
      <w:bookmarkEnd w:id="0"/>
      <w:r w:rsidRPr="00B80E67">
        <w:rPr>
          <w:rFonts w:ascii="Arial" w:hAnsi="Arial" w:cs="Arial"/>
        </w:rPr>
        <w:t xml:space="preserve">No (Leave rest of form blank) </w:t>
      </w:r>
      <w:r w:rsidRPr="00B80E67">
        <w:rPr>
          <w:rFonts w:ascii="Arial" w:hAnsi="Arial" w:cs="Arial"/>
        </w:rPr>
        <w:fldChar w:fldCharType="begin">
          <w:ffData>
            <w:name w:val=""/>
            <w:enabled/>
            <w:calcOnExit w:val="0"/>
            <w:helpText w:type="text" w:val="Yes"/>
            <w:statusText w:type="text" w:val="Yes"/>
            <w:checkBox>
              <w:sizeAuto/>
              <w:default w:val="0"/>
            </w:checkBox>
          </w:ffData>
        </w:fldChar>
      </w:r>
      <w:r w:rsidRPr="00B80E67">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B80E67">
        <w:rPr>
          <w:rFonts w:ascii="Arial" w:hAnsi="Arial" w:cs="Arial"/>
        </w:rPr>
        <w:fldChar w:fldCharType="end"/>
      </w:r>
      <w:r w:rsidRPr="00B80E67">
        <w:rPr>
          <w:rFonts w:ascii="Arial" w:hAnsi="Arial" w:cs="Arial"/>
        </w:rPr>
        <w:t>Unknown</w:t>
      </w:r>
    </w:p>
    <w:p w14:paraId="4D4CABB8" w14:textId="77777777" w:rsidR="000D59E9" w:rsidRPr="00C1761A" w:rsidRDefault="000D59E9" w:rsidP="00C1761A">
      <w:pPr>
        <w:pStyle w:val="Caption"/>
        <w:keepNext/>
        <w:rPr>
          <w:color w:val="auto"/>
          <w:sz w:val="22"/>
          <w:szCs w:val="22"/>
        </w:rPr>
      </w:pPr>
      <w:r w:rsidRPr="00C1761A">
        <w:rPr>
          <w:color w:val="auto"/>
          <w:sz w:val="22"/>
          <w:szCs w:val="22"/>
        </w:rPr>
        <w:t>Table to Record Medications Taken by Participant/Subject</w:t>
      </w:r>
    </w:p>
    <w:tbl>
      <w:tblPr>
        <w:tblpPr w:leftFromText="187" w:rightFromText="187" w:vertAnchor="text" w:horzAnchor="page" w:tblpX="535" w:tblpY="116"/>
        <w:tblOverlap w:val="neve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1442"/>
        <w:gridCol w:w="1351"/>
        <w:gridCol w:w="1395"/>
        <w:gridCol w:w="1498"/>
        <w:gridCol w:w="1395"/>
        <w:gridCol w:w="1637"/>
        <w:gridCol w:w="1637"/>
        <w:gridCol w:w="2005"/>
      </w:tblGrid>
      <w:tr w:rsidR="000D59E9" w:rsidRPr="00C1761A" w14:paraId="39BD8471" w14:textId="77777777" w:rsidTr="000D59E9">
        <w:trPr>
          <w:trHeight w:val="980"/>
          <w:tblHeader/>
        </w:trPr>
        <w:tc>
          <w:tcPr>
            <w:tcW w:w="809" w:type="pct"/>
            <w:shd w:val="clear" w:color="auto" w:fill="auto"/>
            <w:vAlign w:val="center"/>
          </w:tcPr>
          <w:p w14:paraId="11649008" w14:textId="77777777" w:rsidR="000D59E9" w:rsidRPr="00C1761A" w:rsidRDefault="000D59E9" w:rsidP="000D59E9">
            <w:pPr>
              <w:ind w:left="600"/>
              <w:rPr>
                <w:rFonts w:ascii="Arial" w:hAnsi="Arial" w:cs="Arial"/>
              </w:rPr>
            </w:pPr>
            <w:r w:rsidRPr="00C1761A">
              <w:rPr>
                <w:rFonts w:ascii="Arial" w:hAnsi="Arial" w:cs="Arial"/>
              </w:rPr>
              <w:t>Medication Name</w:t>
            </w:r>
            <w:r w:rsidRPr="00C1761A">
              <w:rPr>
                <w:rFonts w:ascii="Arial" w:hAnsi="Arial" w:cs="Arial"/>
              </w:rPr>
              <w:br/>
              <w:t>(Trade or generic name)</w:t>
            </w:r>
          </w:p>
        </w:tc>
        <w:tc>
          <w:tcPr>
            <w:tcW w:w="489" w:type="pct"/>
            <w:shd w:val="clear" w:color="auto" w:fill="auto"/>
            <w:vAlign w:val="center"/>
          </w:tcPr>
          <w:p w14:paraId="59F642BE" w14:textId="77777777" w:rsidR="000D59E9" w:rsidRPr="00C1761A" w:rsidRDefault="000D59E9" w:rsidP="000D59E9">
            <w:pPr>
              <w:rPr>
                <w:rFonts w:ascii="Arial" w:hAnsi="Arial" w:cs="Arial"/>
              </w:rPr>
            </w:pPr>
            <w:r w:rsidRPr="00C1761A">
              <w:rPr>
                <w:rFonts w:ascii="Arial" w:hAnsi="Arial" w:cs="Arial"/>
              </w:rPr>
              <w:t>Indication</w:t>
            </w:r>
            <w:r w:rsidRPr="00C1761A">
              <w:rPr>
                <w:rFonts w:ascii="Arial" w:hAnsi="Arial" w:cs="Arial"/>
              </w:rPr>
              <w:br/>
              <w:t>(If given for AE, enter exact term from AE CRF)</w:t>
            </w:r>
          </w:p>
        </w:tc>
        <w:tc>
          <w:tcPr>
            <w:tcW w:w="458" w:type="pct"/>
            <w:shd w:val="clear" w:color="auto" w:fill="auto"/>
            <w:vAlign w:val="center"/>
          </w:tcPr>
          <w:p w14:paraId="576B69EF" w14:textId="77777777" w:rsidR="000D59E9" w:rsidRPr="00C1761A" w:rsidRDefault="000D59E9" w:rsidP="000D59E9">
            <w:pPr>
              <w:rPr>
                <w:rFonts w:ascii="Arial" w:hAnsi="Arial" w:cs="Arial"/>
              </w:rPr>
            </w:pPr>
            <w:r w:rsidRPr="00C1761A">
              <w:rPr>
                <w:rFonts w:ascii="Arial" w:hAnsi="Arial" w:cs="Arial"/>
              </w:rPr>
              <w:t>Dose</w:t>
            </w:r>
          </w:p>
        </w:tc>
        <w:tc>
          <w:tcPr>
            <w:tcW w:w="473" w:type="pct"/>
            <w:shd w:val="clear" w:color="auto" w:fill="auto"/>
            <w:vAlign w:val="center"/>
          </w:tcPr>
          <w:p w14:paraId="4ECBD9C7" w14:textId="77777777" w:rsidR="000D59E9" w:rsidRPr="00C1761A" w:rsidRDefault="000D59E9" w:rsidP="000D59E9">
            <w:pPr>
              <w:rPr>
                <w:rFonts w:ascii="Arial" w:hAnsi="Arial" w:cs="Arial"/>
              </w:rPr>
            </w:pPr>
            <w:r w:rsidRPr="00C1761A">
              <w:rPr>
                <w:rFonts w:ascii="Arial" w:hAnsi="Arial" w:cs="Arial"/>
              </w:rPr>
              <w:t>Dose Units</w:t>
            </w:r>
          </w:p>
        </w:tc>
        <w:tc>
          <w:tcPr>
            <w:tcW w:w="508" w:type="pct"/>
            <w:shd w:val="clear" w:color="auto" w:fill="auto"/>
            <w:vAlign w:val="center"/>
          </w:tcPr>
          <w:p w14:paraId="7D6E8CF8" w14:textId="77777777" w:rsidR="000D59E9" w:rsidRPr="00C1761A" w:rsidRDefault="000D59E9" w:rsidP="000D59E9">
            <w:pPr>
              <w:rPr>
                <w:rFonts w:ascii="Arial" w:hAnsi="Arial" w:cs="Arial"/>
              </w:rPr>
            </w:pPr>
            <w:r w:rsidRPr="00C1761A">
              <w:rPr>
                <w:rFonts w:ascii="Arial" w:hAnsi="Arial" w:cs="Arial"/>
              </w:rPr>
              <w:t>Frequency</w:t>
            </w:r>
          </w:p>
        </w:tc>
        <w:tc>
          <w:tcPr>
            <w:tcW w:w="473" w:type="pct"/>
            <w:shd w:val="clear" w:color="auto" w:fill="auto"/>
            <w:vAlign w:val="center"/>
          </w:tcPr>
          <w:p w14:paraId="1522F298" w14:textId="77777777" w:rsidR="000D59E9" w:rsidRPr="00C1761A" w:rsidRDefault="000D59E9" w:rsidP="000D59E9">
            <w:pPr>
              <w:rPr>
                <w:rFonts w:ascii="Arial" w:hAnsi="Arial" w:cs="Arial"/>
              </w:rPr>
            </w:pPr>
            <w:r w:rsidRPr="00C1761A">
              <w:rPr>
                <w:rFonts w:ascii="Arial" w:hAnsi="Arial" w:cs="Arial"/>
              </w:rPr>
              <w:t>Route</w:t>
            </w:r>
            <w:r w:rsidRPr="00C1761A">
              <w:rPr>
                <w:rStyle w:val="FootnoteReference"/>
                <w:rFonts w:ascii="Arial" w:hAnsi="Arial" w:cs="Arial"/>
              </w:rPr>
              <w:footnoteReference w:id="1"/>
            </w:r>
          </w:p>
        </w:tc>
        <w:tc>
          <w:tcPr>
            <w:tcW w:w="555" w:type="pct"/>
            <w:shd w:val="clear" w:color="auto" w:fill="auto"/>
            <w:vAlign w:val="center"/>
          </w:tcPr>
          <w:p w14:paraId="78C1654A" w14:textId="77777777" w:rsidR="000D59E9" w:rsidRPr="00C1761A" w:rsidRDefault="000D59E9" w:rsidP="000D59E9">
            <w:pPr>
              <w:rPr>
                <w:rFonts w:ascii="Arial" w:hAnsi="Arial" w:cs="Arial"/>
              </w:rPr>
            </w:pPr>
            <w:r w:rsidRPr="00C1761A">
              <w:rPr>
                <w:rFonts w:ascii="Arial" w:hAnsi="Arial" w:cs="Arial"/>
              </w:rPr>
              <w:t>Start Date (m m/dd/</w:t>
            </w:r>
            <w:proofErr w:type="spellStart"/>
            <w:r w:rsidRPr="00C1761A">
              <w:rPr>
                <w:rFonts w:ascii="Arial" w:hAnsi="Arial" w:cs="Arial"/>
              </w:rPr>
              <w:t>yyyy</w:t>
            </w:r>
            <w:proofErr w:type="spellEnd"/>
            <w:r w:rsidRPr="00C1761A">
              <w:rPr>
                <w:rFonts w:ascii="Arial" w:hAnsi="Arial" w:cs="Arial"/>
              </w:rPr>
              <w:t>)</w:t>
            </w:r>
          </w:p>
        </w:tc>
        <w:tc>
          <w:tcPr>
            <w:tcW w:w="555" w:type="pct"/>
            <w:shd w:val="clear" w:color="auto" w:fill="auto"/>
            <w:vAlign w:val="center"/>
          </w:tcPr>
          <w:p w14:paraId="2E57D14D" w14:textId="77777777" w:rsidR="000D59E9" w:rsidRPr="00C1761A" w:rsidRDefault="000D59E9" w:rsidP="000D59E9">
            <w:pPr>
              <w:rPr>
                <w:rFonts w:ascii="Arial" w:hAnsi="Arial" w:cs="Arial"/>
              </w:rPr>
            </w:pPr>
            <w:r w:rsidRPr="00C1761A">
              <w:rPr>
                <w:rFonts w:ascii="Arial" w:hAnsi="Arial" w:cs="Arial"/>
              </w:rPr>
              <w:t>End Date (m m/dd/</w:t>
            </w:r>
            <w:proofErr w:type="spellStart"/>
            <w:r w:rsidRPr="00C1761A">
              <w:rPr>
                <w:rFonts w:ascii="Arial" w:hAnsi="Arial" w:cs="Arial"/>
              </w:rPr>
              <w:t>yyyy</w:t>
            </w:r>
            <w:proofErr w:type="spellEnd"/>
            <w:r w:rsidRPr="00C1761A">
              <w:rPr>
                <w:rFonts w:ascii="Arial" w:hAnsi="Arial" w:cs="Arial"/>
              </w:rPr>
              <w:t>)</w:t>
            </w:r>
          </w:p>
        </w:tc>
        <w:tc>
          <w:tcPr>
            <w:tcW w:w="681" w:type="pct"/>
            <w:shd w:val="clear" w:color="auto" w:fill="auto"/>
            <w:vAlign w:val="center"/>
          </w:tcPr>
          <w:p w14:paraId="7A0555E7" w14:textId="77777777" w:rsidR="000D59E9" w:rsidRPr="00C1761A" w:rsidRDefault="000D59E9" w:rsidP="000D59E9">
            <w:pPr>
              <w:rPr>
                <w:rFonts w:ascii="Arial" w:hAnsi="Arial" w:cs="Arial"/>
              </w:rPr>
            </w:pPr>
            <w:r w:rsidRPr="00C1761A">
              <w:rPr>
                <w:rFonts w:ascii="Arial" w:hAnsi="Arial" w:cs="Arial"/>
              </w:rPr>
              <w:t>Ongoing?</w:t>
            </w:r>
          </w:p>
        </w:tc>
      </w:tr>
      <w:tr w:rsidR="000D59E9" w:rsidRPr="00C1761A" w14:paraId="5DC66F3D" w14:textId="77777777" w:rsidTr="000D59E9">
        <w:trPr>
          <w:trHeight w:hRule="exact" w:val="1008"/>
        </w:trPr>
        <w:tc>
          <w:tcPr>
            <w:tcW w:w="809" w:type="pct"/>
          </w:tcPr>
          <w:p w14:paraId="368EB0E7" w14:textId="77777777" w:rsidR="000D59E9" w:rsidRPr="00C1761A" w:rsidRDefault="000D59E9" w:rsidP="000D59E9">
            <w:pPr>
              <w:rPr>
                <w:rFonts w:ascii="Arial" w:hAnsi="Arial" w:cs="Arial"/>
              </w:rPr>
            </w:pPr>
            <w:r w:rsidRPr="00C1761A">
              <w:rPr>
                <w:rFonts w:ascii="Arial" w:hAnsi="Arial" w:cs="Arial"/>
              </w:rPr>
              <w:t>Data to be entered by site</w:t>
            </w:r>
          </w:p>
        </w:tc>
        <w:tc>
          <w:tcPr>
            <w:tcW w:w="489" w:type="pct"/>
          </w:tcPr>
          <w:p w14:paraId="1B255D32" w14:textId="77777777" w:rsidR="000D59E9" w:rsidRPr="00C1761A" w:rsidRDefault="000D59E9" w:rsidP="000D59E9">
            <w:pPr>
              <w:spacing w:after="60"/>
              <w:rPr>
                <w:rFonts w:ascii="Arial" w:hAnsi="Arial" w:cs="Arial"/>
              </w:rPr>
            </w:pPr>
            <w:r w:rsidRPr="00C1761A">
              <w:rPr>
                <w:rFonts w:ascii="Arial" w:hAnsi="Arial" w:cs="Arial"/>
              </w:rPr>
              <w:t>Data to be entered by site</w:t>
            </w:r>
          </w:p>
        </w:tc>
        <w:tc>
          <w:tcPr>
            <w:tcW w:w="458" w:type="pct"/>
          </w:tcPr>
          <w:p w14:paraId="03750163" w14:textId="77777777" w:rsidR="000D59E9" w:rsidRPr="00C1761A" w:rsidRDefault="000D59E9" w:rsidP="000D59E9">
            <w:pPr>
              <w:rPr>
                <w:rFonts w:ascii="Arial" w:hAnsi="Arial" w:cs="Arial"/>
              </w:rPr>
            </w:pPr>
            <w:r w:rsidRPr="00C1761A">
              <w:rPr>
                <w:rFonts w:ascii="Arial" w:hAnsi="Arial" w:cs="Arial"/>
              </w:rPr>
              <w:t>Data to be entered by site</w:t>
            </w:r>
          </w:p>
        </w:tc>
        <w:tc>
          <w:tcPr>
            <w:tcW w:w="473" w:type="pct"/>
          </w:tcPr>
          <w:p w14:paraId="3AC2EB9C" w14:textId="77777777" w:rsidR="000D59E9" w:rsidRPr="00C1761A" w:rsidRDefault="000D59E9" w:rsidP="000D59E9">
            <w:pPr>
              <w:rPr>
                <w:rFonts w:ascii="Arial" w:hAnsi="Arial" w:cs="Arial"/>
              </w:rPr>
            </w:pPr>
            <w:r w:rsidRPr="00C1761A">
              <w:rPr>
                <w:rFonts w:ascii="Arial" w:hAnsi="Arial" w:cs="Arial"/>
              </w:rPr>
              <w:t>Data to be entered by site</w:t>
            </w:r>
          </w:p>
        </w:tc>
        <w:tc>
          <w:tcPr>
            <w:tcW w:w="508" w:type="pct"/>
          </w:tcPr>
          <w:p w14:paraId="62D5A5CC" w14:textId="77777777" w:rsidR="000D59E9" w:rsidRPr="00C1761A" w:rsidRDefault="000D59E9" w:rsidP="000D59E9">
            <w:pPr>
              <w:rPr>
                <w:rFonts w:ascii="Arial" w:hAnsi="Arial" w:cs="Arial"/>
              </w:rPr>
            </w:pPr>
            <w:r w:rsidRPr="00C1761A">
              <w:rPr>
                <w:rFonts w:ascii="Arial" w:hAnsi="Arial" w:cs="Arial"/>
              </w:rPr>
              <w:t>Data to be entered by site</w:t>
            </w:r>
          </w:p>
        </w:tc>
        <w:tc>
          <w:tcPr>
            <w:tcW w:w="473" w:type="pct"/>
          </w:tcPr>
          <w:p w14:paraId="3946730E" w14:textId="77777777" w:rsidR="000D59E9" w:rsidRPr="00C1761A" w:rsidRDefault="000D59E9" w:rsidP="000D59E9">
            <w:pPr>
              <w:rPr>
                <w:rFonts w:ascii="Arial" w:hAnsi="Arial" w:cs="Arial"/>
              </w:rPr>
            </w:pPr>
            <w:r w:rsidRPr="00C1761A">
              <w:rPr>
                <w:rFonts w:ascii="Arial" w:hAnsi="Arial" w:cs="Arial"/>
              </w:rPr>
              <w:t>Data to be entered by site</w:t>
            </w:r>
          </w:p>
        </w:tc>
        <w:tc>
          <w:tcPr>
            <w:tcW w:w="555" w:type="pct"/>
            <w:vAlign w:val="center"/>
          </w:tcPr>
          <w:p w14:paraId="5EB8A1CC" w14:textId="77777777" w:rsidR="000D59E9" w:rsidRPr="00C1761A" w:rsidRDefault="000D59E9" w:rsidP="000D59E9">
            <w:pPr>
              <w:rPr>
                <w:rFonts w:ascii="Arial" w:hAnsi="Arial" w:cs="Arial"/>
              </w:rPr>
            </w:pPr>
            <w:r w:rsidRPr="00C1761A">
              <w:rPr>
                <w:rFonts w:ascii="Arial" w:hAnsi="Arial" w:cs="Arial"/>
              </w:rPr>
              <w:t>//20</w:t>
            </w:r>
          </w:p>
        </w:tc>
        <w:tc>
          <w:tcPr>
            <w:tcW w:w="555" w:type="pct"/>
            <w:vAlign w:val="center"/>
          </w:tcPr>
          <w:p w14:paraId="6C23F469" w14:textId="77777777" w:rsidR="000D59E9" w:rsidRPr="00C1761A" w:rsidRDefault="000D59E9" w:rsidP="000D59E9">
            <w:pPr>
              <w:rPr>
                <w:rFonts w:ascii="Arial" w:hAnsi="Arial" w:cs="Arial"/>
              </w:rPr>
            </w:pPr>
            <w:r w:rsidRPr="00C1761A">
              <w:rPr>
                <w:rFonts w:ascii="Arial" w:hAnsi="Arial" w:cs="Arial"/>
              </w:rPr>
              <w:t>//20</w:t>
            </w:r>
          </w:p>
        </w:tc>
        <w:tc>
          <w:tcPr>
            <w:tcW w:w="681" w:type="pct"/>
            <w:vAlign w:val="center"/>
          </w:tcPr>
          <w:p w14:paraId="3A64502A" w14:textId="77777777" w:rsidR="000D59E9" w:rsidRPr="00C1761A" w:rsidRDefault="000D59E9" w:rsidP="000D59E9">
            <w:pPr>
              <w:rPr>
                <w:rFonts w:ascii="Arial" w:hAnsi="Arial" w:cs="Arial"/>
              </w:rPr>
            </w:pPr>
            <w:r w:rsidRPr="00C1761A">
              <w:rPr>
                <w:rFonts w:ascii="Arial" w:hAnsi="Arial" w:cs="Arial"/>
              </w:rPr>
              <w:fldChar w:fldCharType="begin">
                <w:ffData>
                  <w:name w:val="Check2"/>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Yes</w:t>
            </w:r>
          </w:p>
          <w:p w14:paraId="35642404" w14:textId="77777777" w:rsidR="000D59E9" w:rsidRPr="00C1761A" w:rsidRDefault="000D59E9" w:rsidP="000D59E9">
            <w:pPr>
              <w:rPr>
                <w:rFonts w:ascii="Arial" w:hAnsi="Arial" w:cs="Arial"/>
              </w:rPr>
            </w:pP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No</w:t>
            </w:r>
          </w:p>
        </w:tc>
      </w:tr>
      <w:tr w:rsidR="000D59E9" w:rsidRPr="00C1761A" w14:paraId="6317EB37" w14:textId="77777777" w:rsidTr="000D59E9">
        <w:trPr>
          <w:trHeight w:hRule="exact" w:val="1008"/>
        </w:trPr>
        <w:tc>
          <w:tcPr>
            <w:tcW w:w="809" w:type="pct"/>
          </w:tcPr>
          <w:p w14:paraId="20A6636F" w14:textId="77777777" w:rsidR="000D59E9" w:rsidRPr="00C1761A" w:rsidRDefault="000D59E9" w:rsidP="000D59E9">
            <w:pPr>
              <w:rPr>
                <w:rFonts w:ascii="Arial" w:hAnsi="Arial" w:cs="Arial"/>
              </w:rPr>
            </w:pPr>
            <w:r w:rsidRPr="00C1761A">
              <w:rPr>
                <w:rFonts w:ascii="Arial" w:hAnsi="Arial" w:cs="Arial"/>
              </w:rPr>
              <w:t>Data to be entered by site</w:t>
            </w:r>
          </w:p>
        </w:tc>
        <w:tc>
          <w:tcPr>
            <w:tcW w:w="489" w:type="pct"/>
          </w:tcPr>
          <w:p w14:paraId="2A415EDC" w14:textId="77777777" w:rsidR="000D59E9" w:rsidRPr="00C1761A" w:rsidRDefault="000D59E9" w:rsidP="000D59E9">
            <w:pPr>
              <w:spacing w:after="60"/>
              <w:rPr>
                <w:rFonts w:ascii="Arial" w:hAnsi="Arial" w:cs="Arial"/>
              </w:rPr>
            </w:pPr>
            <w:r w:rsidRPr="00C1761A">
              <w:rPr>
                <w:rFonts w:ascii="Arial" w:hAnsi="Arial" w:cs="Arial"/>
              </w:rPr>
              <w:t>Data to be entered by site</w:t>
            </w:r>
          </w:p>
        </w:tc>
        <w:tc>
          <w:tcPr>
            <w:tcW w:w="458" w:type="pct"/>
          </w:tcPr>
          <w:p w14:paraId="28E0E6FB" w14:textId="77777777" w:rsidR="000D59E9" w:rsidRPr="00C1761A" w:rsidRDefault="000D59E9" w:rsidP="000D59E9">
            <w:pPr>
              <w:rPr>
                <w:rFonts w:ascii="Arial" w:hAnsi="Arial" w:cs="Arial"/>
              </w:rPr>
            </w:pPr>
            <w:r w:rsidRPr="00C1761A">
              <w:rPr>
                <w:rFonts w:ascii="Arial" w:hAnsi="Arial" w:cs="Arial"/>
              </w:rPr>
              <w:t>Data to be entered by site</w:t>
            </w:r>
          </w:p>
        </w:tc>
        <w:tc>
          <w:tcPr>
            <w:tcW w:w="473" w:type="pct"/>
          </w:tcPr>
          <w:p w14:paraId="5709E27B" w14:textId="77777777" w:rsidR="000D59E9" w:rsidRPr="00C1761A" w:rsidRDefault="000D59E9" w:rsidP="000D59E9">
            <w:pPr>
              <w:rPr>
                <w:rFonts w:ascii="Arial" w:hAnsi="Arial" w:cs="Arial"/>
              </w:rPr>
            </w:pPr>
            <w:r w:rsidRPr="00C1761A">
              <w:rPr>
                <w:rFonts w:ascii="Arial" w:hAnsi="Arial" w:cs="Arial"/>
              </w:rPr>
              <w:t>Data to be entered by site</w:t>
            </w:r>
          </w:p>
        </w:tc>
        <w:tc>
          <w:tcPr>
            <w:tcW w:w="508" w:type="pct"/>
          </w:tcPr>
          <w:p w14:paraId="31426479" w14:textId="77777777" w:rsidR="000D59E9" w:rsidRPr="00C1761A" w:rsidRDefault="000D59E9" w:rsidP="000D59E9">
            <w:pPr>
              <w:rPr>
                <w:rFonts w:ascii="Arial" w:hAnsi="Arial" w:cs="Arial"/>
              </w:rPr>
            </w:pPr>
            <w:r w:rsidRPr="00C1761A">
              <w:rPr>
                <w:rFonts w:ascii="Arial" w:hAnsi="Arial" w:cs="Arial"/>
              </w:rPr>
              <w:t>Data to be entered by site</w:t>
            </w:r>
          </w:p>
        </w:tc>
        <w:tc>
          <w:tcPr>
            <w:tcW w:w="473" w:type="pct"/>
          </w:tcPr>
          <w:p w14:paraId="5B153CFD" w14:textId="77777777" w:rsidR="000D59E9" w:rsidRPr="00C1761A" w:rsidRDefault="000D59E9" w:rsidP="000D59E9">
            <w:pPr>
              <w:rPr>
                <w:rFonts w:ascii="Arial" w:hAnsi="Arial" w:cs="Arial"/>
              </w:rPr>
            </w:pPr>
            <w:r w:rsidRPr="00C1761A">
              <w:rPr>
                <w:rFonts w:ascii="Arial" w:hAnsi="Arial" w:cs="Arial"/>
              </w:rPr>
              <w:t>Data to be entered by site</w:t>
            </w:r>
          </w:p>
        </w:tc>
        <w:tc>
          <w:tcPr>
            <w:tcW w:w="555" w:type="pct"/>
            <w:vAlign w:val="center"/>
          </w:tcPr>
          <w:p w14:paraId="58D1973E" w14:textId="77777777" w:rsidR="000D59E9" w:rsidRPr="00C1761A" w:rsidRDefault="000D59E9" w:rsidP="000D59E9">
            <w:pPr>
              <w:rPr>
                <w:rFonts w:ascii="Arial" w:hAnsi="Arial" w:cs="Arial"/>
              </w:rPr>
            </w:pPr>
            <w:r w:rsidRPr="00C1761A">
              <w:rPr>
                <w:rFonts w:ascii="Arial" w:hAnsi="Arial" w:cs="Arial"/>
              </w:rPr>
              <w:t>//20</w:t>
            </w:r>
          </w:p>
        </w:tc>
        <w:tc>
          <w:tcPr>
            <w:tcW w:w="555" w:type="pct"/>
            <w:vAlign w:val="center"/>
          </w:tcPr>
          <w:p w14:paraId="7BA3FD7C" w14:textId="77777777" w:rsidR="000D59E9" w:rsidRPr="00C1761A" w:rsidRDefault="000D59E9" w:rsidP="000D59E9">
            <w:pPr>
              <w:rPr>
                <w:rFonts w:ascii="Arial" w:hAnsi="Arial" w:cs="Arial"/>
              </w:rPr>
            </w:pPr>
            <w:r w:rsidRPr="00C1761A">
              <w:rPr>
                <w:rFonts w:ascii="Arial" w:hAnsi="Arial" w:cs="Arial"/>
              </w:rPr>
              <w:t>//20</w:t>
            </w:r>
          </w:p>
        </w:tc>
        <w:tc>
          <w:tcPr>
            <w:tcW w:w="681" w:type="pct"/>
            <w:vAlign w:val="center"/>
          </w:tcPr>
          <w:p w14:paraId="5D4087B0" w14:textId="77777777" w:rsidR="000D59E9" w:rsidRPr="00C1761A" w:rsidRDefault="000D59E9" w:rsidP="000D59E9">
            <w:pPr>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Yes</w:t>
            </w:r>
          </w:p>
          <w:p w14:paraId="0FA25EB4" w14:textId="77777777" w:rsidR="000D59E9" w:rsidRPr="00C1761A" w:rsidRDefault="000D59E9" w:rsidP="000D59E9">
            <w:pPr>
              <w:rPr>
                <w:rFonts w:ascii="Arial" w:hAnsi="Arial" w:cs="Arial"/>
              </w:rPr>
            </w:pP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No</w:t>
            </w:r>
          </w:p>
        </w:tc>
      </w:tr>
      <w:tr w:rsidR="000D59E9" w:rsidRPr="00C1761A" w14:paraId="1456B3C1" w14:textId="77777777" w:rsidTr="000D59E9">
        <w:trPr>
          <w:trHeight w:hRule="exact" w:val="1008"/>
        </w:trPr>
        <w:tc>
          <w:tcPr>
            <w:tcW w:w="809" w:type="pct"/>
          </w:tcPr>
          <w:p w14:paraId="27A7964B" w14:textId="77777777" w:rsidR="000D59E9" w:rsidRPr="00C1761A" w:rsidRDefault="000D59E9" w:rsidP="000D59E9">
            <w:pPr>
              <w:rPr>
                <w:rFonts w:ascii="Arial" w:hAnsi="Arial" w:cs="Arial"/>
              </w:rPr>
            </w:pPr>
            <w:r w:rsidRPr="00C1761A">
              <w:rPr>
                <w:rFonts w:ascii="Arial" w:hAnsi="Arial" w:cs="Arial"/>
              </w:rPr>
              <w:t>Data to be entered by site</w:t>
            </w:r>
          </w:p>
        </w:tc>
        <w:tc>
          <w:tcPr>
            <w:tcW w:w="489" w:type="pct"/>
          </w:tcPr>
          <w:p w14:paraId="633D71A4" w14:textId="77777777" w:rsidR="000D59E9" w:rsidRPr="00C1761A" w:rsidRDefault="000D59E9" w:rsidP="000D59E9">
            <w:pPr>
              <w:spacing w:after="60"/>
              <w:rPr>
                <w:rFonts w:ascii="Arial" w:hAnsi="Arial" w:cs="Arial"/>
              </w:rPr>
            </w:pPr>
            <w:r w:rsidRPr="00C1761A">
              <w:rPr>
                <w:rFonts w:ascii="Arial" w:hAnsi="Arial" w:cs="Arial"/>
              </w:rPr>
              <w:t>Data to be entered by site</w:t>
            </w:r>
          </w:p>
        </w:tc>
        <w:tc>
          <w:tcPr>
            <w:tcW w:w="458" w:type="pct"/>
          </w:tcPr>
          <w:p w14:paraId="473D9BD6" w14:textId="77777777" w:rsidR="000D59E9" w:rsidRPr="00C1761A" w:rsidRDefault="000D59E9" w:rsidP="000D59E9">
            <w:pPr>
              <w:rPr>
                <w:rFonts w:ascii="Arial" w:hAnsi="Arial" w:cs="Arial"/>
              </w:rPr>
            </w:pPr>
            <w:r w:rsidRPr="00C1761A">
              <w:rPr>
                <w:rFonts w:ascii="Arial" w:hAnsi="Arial" w:cs="Arial"/>
              </w:rPr>
              <w:t>Data to be entered by site</w:t>
            </w:r>
          </w:p>
        </w:tc>
        <w:tc>
          <w:tcPr>
            <w:tcW w:w="473" w:type="pct"/>
          </w:tcPr>
          <w:p w14:paraId="219032DE" w14:textId="77777777" w:rsidR="000D59E9" w:rsidRPr="00C1761A" w:rsidRDefault="000D59E9" w:rsidP="000D59E9">
            <w:pPr>
              <w:rPr>
                <w:rFonts w:ascii="Arial" w:hAnsi="Arial" w:cs="Arial"/>
              </w:rPr>
            </w:pPr>
            <w:r w:rsidRPr="00C1761A">
              <w:rPr>
                <w:rFonts w:ascii="Arial" w:hAnsi="Arial" w:cs="Arial"/>
              </w:rPr>
              <w:t>Data to be entered by site</w:t>
            </w:r>
          </w:p>
        </w:tc>
        <w:tc>
          <w:tcPr>
            <w:tcW w:w="508" w:type="pct"/>
          </w:tcPr>
          <w:p w14:paraId="33FC251F" w14:textId="77777777" w:rsidR="000D59E9" w:rsidRPr="00C1761A" w:rsidRDefault="000D59E9" w:rsidP="000D59E9">
            <w:pPr>
              <w:rPr>
                <w:rFonts w:ascii="Arial" w:hAnsi="Arial" w:cs="Arial"/>
              </w:rPr>
            </w:pPr>
            <w:r w:rsidRPr="00C1761A">
              <w:rPr>
                <w:rFonts w:ascii="Arial" w:hAnsi="Arial" w:cs="Arial"/>
              </w:rPr>
              <w:t>Data to be entered by site</w:t>
            </w:r>
          </w:p>
        </w:tc>
        <w:tc>
          <w:tcPr>
            <w:tcW w:w="473" w:type="pct"/>
          </w:tcPr>
          <w:p w14:paraId="6B28F21F" w14:textId="77777777" w:rsidR="000D59E9" w:rsidRPr="00C1761A" w:rsidRDefault="000D59E9" w:rsidP="000D59E9">
            <w:pPr>
              <w:rPr>
                <w:rFonts w:ascii="Arial" w:hAnsi="Arial" w:cs="Arial"/>
              </w:rPr>
            </w:pPr>
            <w:r w:rsidRPr="00C1761A">
              <w:rPr>
                <w:rFonts w:ascii="Arial" w:hAnsi="Arial" w:cs="Arial"/>
              </w:rPr>
              <w:t>Data to be entered by site</w:t>
            </w:r>
          </w:p>
        </w:tc>
        <w:tc>
          <w:tcPr>
            <w:tcW w:w="555" w:type="pct"/>
            <w:vAlign w:val="center"/>
          </w:tcPr>
          <w:p w14:paraId="1CDD83A1" w14:textId="77777777" w:rsidR="000D59E9" w:rsidRPr="00C1761A" w:rsidRDefault="000D59E9" w:rsidP="000D59E9">
            <w:pPr>
              <w:rPr>
                <w:rFonts w:ascii="Arial" w:hAnsi="Arial" w:cs="Arial"/>
              </w:rPr>
            </w:pPr>
            <w:r w:rsidRPr="00C1761A">
              <w:rPr>
                <w:rFonts w:ascii="Arial" w:hAnsi="Arial" w:cs="Arial"/>
              </w:rPr>
              <w:t>//20</w:t>
            </w:r>
          </w:p>
        </w:tc>
        <w:tc>
          <w:tcPr>
            <w:tcW w:w="555" w:type="pct"/>
            <w:vAlign w:val="center"/>
          </w:tcPr>
          <w:p w14:paraId="790F6E68" w14:textId="77777777" w:rsidR="000D59E9" w:rsidRPr="00C1761A" w:rsidRDefault="000D59E9" w:rsidP="000D59E9">
            <w:pPr>
              <w:rPr>
                <w:rFonts w:ascii="Arial" w:hAnsi="Arial" w:cs="Arial"/>
              </w:rPr>
            </w:pPr>
            <w:r w:rsidRPr="00C1761A">
              <w:rPr>
                <w:rFonts w:ascii="Arial" w:hAnsi="Arial" w:cs="Arial"/>
              </w:rPr>
              <w:t>//20</w:t>
            </w:r>
          </w:p>
        </w:tc>
        <w:tc>
          <w:tcPr>
            <w:tcW w:w="681" w:type="pct"/>
            <w:vAlign w:val="center"/>
          </w:tcPr>
          <w:p w14:paraId="600B9174" w14:textId="77777777" w:rsidR="000D59E9" w:rsidRPr="00C1761A" w:rsidRDefault="000D59E9" w:rsidP="000D59E9">
            <w:pPr>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Yes</w:t>
            </w:r>
          </w:p>
          <w:p w14:paraId="36D7EAC7" w14:textId="77777777" w:rsidR="000D59E9" w:rsidRPr="00C1761A" w:rsidRDefault="000D59E9" w:rsidP="000D59E9">
            <w:pPr>
              <w:rPr>
                <w:rFonts w:ascii="Arial" w:hAnsi="Arial" w:cs="Arial"/>
              </w:rPr>
            </w:pP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No</w:t>
            </w:r>
          </w:p>
        </w:tc>
      </w:tr>
      <w:tr w:rsidR="000D59E9" w:rsidRPr="00C1761A" w14:paraId="4899F70F" w14:textId="77777777" w:rsidTr="000D59E9">
        <w:trPr>
          <w:trHeight w:hRule="exact" w:val="1008"/>
        </w:trPr>
        <w:tc>
          <w:tcPr>
            <w:tcW w:w="809" w:type="pct"/>
            <w:tcBorders>
              <w:bottom w:val="single" w:sz="4" w:space="0" w:color="auto"/>
            </w:tcBorders>
          </w:tcPr>
          <w:p w14:paraId="5D3AB653" w14:textId="77777777" w:rsidR="000D59E9" w:rsidRPr="00C1761A" w:rsidRDefault="000D59E9" w:rsidP="000D59E9">
            <w:pPr>
              <w:rPr>
                <w:rFonts w:ascii="Arial" w:hAnsi="Arial" w:cs="Arial"/>
              </w:rPr>
            </w:pPr>
            <w:r w:rsidRPr="00C1761A">
              <w:rPr>
                <w:rFonts w:ascii="Arial" w:hAnsi="Arial" w:cs="Arial"/>
              </w:rPr>
              <w:t>Data to be entered by site</w:t>
            </w:r>
          </w:p>
        </w:tc>
        <w:tc>
          <w:tcPr>
            <w:tcW w:w="489" w:type="pct"/>
            <w:tcBorders>
              <w:bottom w:val="single" w:sz="4" w:space="0" w:color="auto"/>
            </w:tcBorders>
          </w:tcPr>
          <w:p w14:paraId="3071655F" w14:textId="77777777" w:rsidR="000D59E9" w:rsidRPr="00C1761A" w:rsidRDefault="000D59E9" w:rsidP="000D59E9">
            <w:pPr>
              <w:spacing w:after="60"/>
              <w:rPr>
                <w:rFonts w:ascii="Arial" w:hAnsi="Arial" w:cs="Arial"/>
              </w:rPr>
            </w:pPr>
            <w:r w:rsidRPr="00C1761A">
              <w:rPr>
                <w:rFonts w:ascii="Arial" w:hAnsi="Arial" w:cs="Arial"/>
              </w:rPr>
              <w:t>Data to be entered by site</w:t>
            </w:r>
          </w:p>
        </w:tc>
        <w:tc>
          <w:tcPr>
            <w:tcW w:w="458" w:type="pct"/>
            <w:tcBorders>
              <w:bottom w:val="single" w:sz="4" w:space="0" w:color="auto"/>
            </w:tcBorders>
          </w:tcPr>
          <w:p w14:paraId="094AB17A" w14:textId="77777777" w:rsidR="000D59E9" w:rsidRPr="00C1761A" w:rsidRDefault="000D59E9" w:rsidP="000D59E9">
            <w:pPr>
              <w:rPr>
                <w:rFonts w:ascii="Arial" w:hAnsi="Arial" w:cs="Arial"/>
              </w:rPr>
            </w:pPr>
            <w:r w:rsidRPr="00C1761A">
              <w:rPr>
                <w:rFonts w:ascii="Arial" w:hAnsi="Arial" w:cs="Arial"/>
              </w:rPr>
              <w:t>Data to be entered by site</w:t>
            </w:r>
          </w:p>
        </w:tc>
        <w:tc>
          <w:tcPr>
            <w:tcW w:w="473" w:type="pct"/>
            <w:tcBorders>
              <w:bottom w:val="single" w:sz="4" w:space="0" w:color="auto"/>
            </w:tcBorders>
          </w:tcPr>
          <w:p w14:paraId="11873F22" w14:textId="77777777" w:rsidR="000D59E9" w:rsidRPr="00C1761A" w:rsidRDefault="000D59E9" w:rsidP="000D59E9">
            <w:pPr>
              <w:rPr>
                <w:rFonts w:ascii="Arial" w:hAnsi="Arial" w:cs="Arial"/>
              </w:rPr>
            </w:pPr>
            <w:r w:rsidRPr="00C1761A">
              <w:rPr>
                <w:rFonts w:ascii="Arial" w:hAnsi="Arial" w:cs="Arial"/>
              </w:rPr>
              <w:t>Data to be entered by site</w:t>
            </w:r>
          </w:p>
        </w:tc>
        <w:tc>
          <w:tcPr>
            <w:tcW w:w="508" w:type="pct"/>
            <w:tcBorders>
              <w:bottom w:val="single" w:sz="4" w:space="0" w:color="auto"/>
            </w:tcBorders>
          </w:tcPr>
          <w:p w14:paraId="0C8DBC78" w14:textId="77777777" w:rsidR="000D59E9" w:rsidRPr="00C1761A" w:rsidRDefault="000D59E9" w:rsidP="000D59E9">
            <w:pPr>
              <w:rPr>
                <w:rFonts w:ascii="Arial" w:hAnsi="Arial" w:cs="Arial"/>
              </w:rPr>
            </w:pPr>
            <w:r w:rsidRPr="00C1761A">
              <w:rPr>
                <w:rFonts w:ascii="Arial" w:hAnsi="Arial" w:cs="Arial"/>
              </w:rPr>
              <w:t>Data to be entered by site</w:t>
            </w:r>
          </w:p>
        </w:tc>
        <w:tc>
          <w:tcPr>
            <w:tcW w:w="473" w:type="pct"/>
            <w:tcBorders>
              <w:bottom w:val="single" w:sz="4" w:space="0" w:color="auto"/>
            </w:tcBorders>
          </w:tcPr>
          <w:p w14:paraId="3483F527" w14:textId="77777777" w:rsidR="000D59E9" w:rsidRPr="00C1761A" w:rsidRDefault="000D59E9" w:rsidP="000D59E9">
            <w:pPr>
              <w:rPr>
                <w:rFonts w:ascii="Arial" w:hAnsi="Arial" w:cs="Arial"/>
              </w:rPr>
            </w:pPr>
            <w:r w:rsidRPr="00C1761A">
              <w:rPr>
                <w:rFonts w:ascii="Arial" w:hAnsi="Arial" w:cs="Arial"/>
              </w:rPr>
              <w:t>Data to be entered by site</w:t>
            </w:r>
          </w:p>
        </w:tc>
        <w:tc>
          <w:tcPr>
            <w:tcW w:w="555" w:type="pct"/>
            <w:tcBorders>
              <w:bottom w:val="single" w:sz="4" w:space="0" w:color="auto"/>
            </w:tcBorders>
            <w:vAlign w:val="center"/>
          </w:tcPr>
          <w:p w14:paraId="45609D6D" w14:textId="77777777" w:rsidR="000D59E9" w:rsidRPr="00C1761A" w:rsidRDefault="000D59E9" w:rsidP="000D59E9">
            <w:pPr>
              <w:rPr>
                <w:rFonts w:ascii="Arial" w:hAnsi="Arial" w:cs="Arial"/>
              </w:rPr>
            </w:pPr>
            <w:r w:rsidRPr="00C1761A">
              <w:rPr>
                <w:rFonts w:ascii="Arial" w:hAnsi="Arial" w:cs="Arial"/>
              </w:rPr>
              <w:t>//20</w:t>
            </w:r>
          </w:p>
        </w:tc>
        <w:tc>
          <w:tcPr>
            <w:tcW w:w="555" w:type="pct"/>
            <w:tcBorders>
              <w:bottom w:val="single" w:sz="4" w:space="0" w:color="auto"/>
            </w:tcBorders>
            <w:vAlign w:val="center"/>
          </w:tcPr>
          <w:p w14:paraId="26844AA5" w14:textId="77777777" w:rsidR="000D59E9" w:rsidRPr="00C1761A" w:rsidRDefault="000D59E9" w:rsidP="000D59E9">
            <w:pPr>
              <w:rPr>
                <w:rFonts w:ascii="Arial" w:hAnsi="Arial" w:cs="Arial"/>
              </w:rPr>
            </w:pPr>
            <w:r w:rsidRPr="00C1761A">
              <w:rPr>
                <w:rFonts w:ascii="Arial" w:hAnsi="Arial" w:cs="Arial"/>
              </w:rPr>
              <w:t>//20</w:t>
            </w:r>
          </w:p>
        </w:tc>
        <w:tc>
          <w:tcPr>
            <w:tcW w:w="681" w:type="pct"/>
            <w:tcBorders>
              <w:bottom w:val="single" w:sz="4" w:space="0" w:color="auto"/>
            </w:tcBorders>
            <w:vAlign w:val="center"/>
          </w:tcPr>
          <w:p w14:paraId="3C3072EF" w14:textId="77777777" w:rsidR="000D59E9" w:rsidRPr="00C1761A" w:rsidRDefault="000D59E9" w:rsidP="000D59E9">
            <w:pPr>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Yes</w:t>
            </w:r>
          </w:p>
          <w:p w14:paraId="29B6103F" w14:textId="77777777" w:rsidR="000D59E9" w:rsidRPr="00C1761A" w:rsidRDefault="000D59E9" w:rsidP="000D59E9">
            <w:pPr>
              <w:rPr>
                <w:rFonts w:ascii="Arial" w:hAnsi="Arial" w:cs="Arial"/>
              </w:rPr>
            </w:pP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No</w:t>
            </w:r>
          </w:p>
        </w:tc>
      </w:tr>
      <w:tr w:rsidR="000D59E9" w:rsidRPr="00C1761A" w14:paraId="3FB1151B" w14:textId="77777777" w:rsidTr="000D59E9">
        <w:trPr>
          <w:trHeight w:hRule="exact" w:val="1008"/>
        </w:trPr>
        <w:tc>
          <w:tcPr>
            <w:tcW w:w="809" w:type="pct"/>
            <w:tcBorders>
              <w:bottom w:val="single" w:sz="4" w:space="0" w:color="auto"/>
            </w:tcBorders>
          </w:tcPr>
          <w:p w14:paraId="55A7E0CD" w14:textId="77777777" w:rsidR="000D59E9" w:rsidRPr="00C1761A" w:rsidRDefault="000D59E9" w:rsidP="000D59E9">
            <w:pPr>
              <w:rPr>
                <w:rFonts w:ascii="Arial" w:hAnsi="Arial" w:cs="Arial"/>
              </w:rPr>
            </w:pPr>
            <w:r w:rsidRPr="00C1761A">
              <w:rPr>
                <w:rFonts w:ascii="Arial" w:hAnsi="Arial" w:cs="Arial"/>
              </w:rPr>
              <w:t>Data to be entered by site</w:t>
            </w:r>
          </w:p>
        </w:tc>
        <w:tc>
          <w:tcPr>
            <w:tcW w:w="489" w:type="pct"/>
            <w:tcBorders>
              <w:bottom w:val="single" w:sz="4" w:space="0" w:color="auto"/>
            </w:tcBorders>
          </w:tcPr>
          <w:p w14:paraId="2467F6F6" w14:textId="77777777" w:rsidR="000D59E9" w:rsidRPr="00C1761A" w:rsidRDefault="000D59E9" w:rsidP="000D59E9">
            <w:pPr>
              <w:spacing w:after="60"/>
              <w:rPr>
                <w:rFonts w:ascii="Arial" w:hAnsi="Arial" w:cs="Arial"/>
              </w:rPr>
            </w:pPr>
            <w:r w:rsidRPr="00C1761A">
              <w:rPr>
                <w:rFonts w:ascii="Arial" w:hAnsi="Arial" w:cs="Arial"/>
              </w:rPr>
              <w:t>Data to be entered by site</w:t>
            </w:r>
          </w:p>
        </w:tc>
        <w:tc>
          <w:tcPr>
            <w:tcW w:w="458" w:type="pct"/>
            <w:tcBorders>
              <w:bottom w:val="single" w:sz="4" w:space="0" w:color="auto"/>
            </w:tcBorders>
          </w:tcPr>
          <w:p w14:paraId="4379F0B7" w14:textId="77777777" w:rsidR="000D59E9" w:rsidRPr="00C1761A" w:rsidRDefault="000D59E9" w:rsidP="000D59E9">
            <w:pPr>
              <w:rPr>
                <w:rFonts w:ascii="Arial" w:hAnsi="Arial" w:cs="Arial"/>
              </w:rPr>
            </w:pPr>
            <w:r w:rsidRPr="00C1761A">
              <w:rPr>
                <w:rFonts w:ascii="Arial" w:hAnsi="Arial" w:cs="Arial"/>
              </w:rPr>
              <w:t>Data to be entered by site</w:t>
            </w:r>
          </w:p>
        </w:tc>
        <w:tc>
          <w:tcPr>
            <w:tcW w:w="473" w:type="pct"/>
            <w:tcBorders>
              <w:bottom w:val="single" w:sz="4" w:space="0" w:color="auto"/>
            </w:tcBorders>
          </w:tcPr>
          <w:p w14:paraId="381482E9" w14:textId="77777777" w:rsidR="000D59E9" w:rsidRPr="00C1761A" w:rsidRDefault="000D59E9" w:rsidP="000D59E9">
            <w:pPr>
              <w:rPr>
                <w:rFonts w:ascii="Arial" w:hAnsi="Arial" w:cs="Arial"/>
              </w:rPr>
            </w:pPr>
            <w:r w:rsidRPr="00C1761A">
              <w:rPr>
                <w:rFonts w:ascii="Arial" w:hAnsi="Arial" w:cs="Arial"/>
              </w:rPr>
              <w:t>Data to be entered by site</w:t>
            </w:r>
          </w:p>
        </w:tc>
        <w:tc>
          <w:tcPr>
            <w:tcW w:w="508" w:type="pct"/>
            <w:tcBorders>
              <w:bottom w:val="single" w:sz="4" w:space="0" w:color="auto"/>
            </w:tcBorders>
          </w:tcPr>
          <w:p w14:paraId="05EEE3BD" w14:textId="77777777" w:rsidR="000D59E9" w:rsidRPr="00C1761A" w:rsidRDefault="000D59E9" w:rsidP="000D59E9">
            <w:pPr>
              <w:rPr>
                <w:rFonts w:ascii="Arial" w:hAnsi="Arial" w:cs="Arial"/>
              </w:rPr>
            </w:pPr>
            <w:r w:rsidRPr="00C1761A">
              <w:rPr>
                <w:rFonts w:ascii="Arial" w:hAnsi="Arial" w:cs="Arial"/>
              </w:rPr>
              <w:t>Data to be entered by site</w:t>
            </w:r>
          </w:p>
        </w:tc>
        <w:tc>
          <w:tcPr>
            <w:tcW w:w="473" w:type="pct"/>
            <w:tcBorders>
              <w:bottom w:val="single" w:sz="4" w:space="0" w:color="auto"/>
            </w:tcBorders>
          </w:tcPr>
          <w:p w14:paraId="38A37AE4" w14:textId="77777777" w:rsidR="000D59E9" w:rsidRPr="00C1761A" w:rsidRDefault="000D59E9" w:rsidP="000D59E9">
            <w:pPr>
              <w:rPr>
                <w:rFonts w:ascii="Arial" w:hAnsi="Arial" w:cs="Arial"/>
              </w:rPr>
            </w:pPr>
            <w:r w:rsidRPr="00C1761A">
              <w:rPr>
                <w:rFonts w:ascii="Arial" w:hAnsi="Arial" w:cs="Arial"/>
              </w:rPr>
              <w:t>Data to be entered by site</w:t>
            </w:r>
          </w:p>
        </w:tc>
        <w:tc>
          <w:tcPr>
            <w:tcW w:w="555" w:type="pct"/>
            <w:tcBorders>
              <w:bottom w:val="single" w:sz="4" w:space="0" w:color="auto"/>
            </w:tcBorders>
            <w:vAlign w:val="center"/>
          </w:tcPr>
          <w:p w14:paraId="72AE3D44" w14:textId="77777777" w:rsidR="000D59E9" w:rsidRPr="00C1761A" w:rsidRDefault="000D59E9" w:rsidP="000D59E9">
            <w:pPr>
              <w:rPr>
                <w:rFonts w:ascii="Arial" w:hAnsi="Arial" w:cs="Arial"/>
              </w:rPr>
            </w:pPr>
            <w:r w:rsidRPr="00C1761A">
              <w:rPr>
                <w:rFonts w:ascii="Arial" w:hAnsi="Arial" w:cs="Arial"/>
              </w:rPr>
              <w:t>//20</w:t>
            </w:r>
          </w:p>
        </w:tc>
        <w:tc>
          <w:tcPr>
            <w:tcW w:w="555" w:type="pct"/>
            <w:tcBorders>
              <w:bottom w:val="single" w:sz="4" w:space="0" w:color="auto"/>
            </w:tcBorders>
            <w:vAlign w:val="center"/>
          </w:tcPr>
          <w:p w14:paraId="21713BA3" w14:textId="77777777" w:rsidR="000D59E9" w:rsidRPr="00C1761A" w:rsidRDefault="000D59E9" w:rsidP="000D59E9">
            <w:pPr>
              <w:rPr>
                <w:rFonts w:ascii="Arial" w:hAnsi="Arial" w:cs="Arial"/>
              </w:rPr>
            </w:pPr>
            <w:r w:rsidRPr="00C1761A">
              <w:rPr>
                <w:rFonts w:ascii="Arial" w:hAnsi="Arial" w:cs="Arial"/>
              </w:rPr>
              <w:t>//20</w:t>
            </w:r>
          </w:p>
        </w:tc>
        <w:tc>
          <w:tcPr>
            <w:tcW w:w="681" w:type="pct"/>
            <w:tcBorders>
              <w:bottom w:val="single" w:sz="4" w:space="0" w:color="auto"/>
            </w:tcBorders>
            <w:vAlign w:val="center"/>
          </w:tcPr>
          <w:p w14:paraId="10099F47" w14:textId="77777777" w:rsidR="000D59E9" w:rsidRPr="00C1761A" w:rsidRDefault="000D59E9" w:rsidP="000D59E9">
            <w:pPr>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Yes</w:t>
            </w:r>
          </w:p>
          <w:p w14:paraId="5C303012" w14:textId="77777777" w:rsidR="000D59E9" w:rsidRPr="00C1761A" w:rsidRDefault="000D59E9" w:rsidP="000D59E9">
            <w:pPr>
              <w:rPr>
                <w:rFonts w:ascii="Arial" w:hAnsi="Arial" w:cs="Arial"/>
              </w:rPr>
            </w:pP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No</w:t>
            </w:r>
          </w:p>
        </w:tc>
      </w:tr>
    </w:tbl>
    <w:p w14:paraId="0073F199" w14:textId="2CECCD8B" w:rsidR="000D59E9" w:rsidRPr="00C1761A" w:rsidRDefault="000D59E9" w:rsidP="000D59E9">
      <w:pPr>
        <w:rPr>
          <w:rFonts w:ascii="Arial" w:hAnsi="Arial" w:cs="Arial"/>
        </w:rPr>
      </w:pPr>
      <w:r w:rsidRPr="00C1761A">
        <w:rPr>
          <w:rStyle w:val="FootnoteReference"/>
          <w:rFonts w:ascii="Arial" w:hAnsi="Arial" w:cs="Arial"/>
        </w:rPr>
        <w:footnoteRef/>
      </w:r>
      <w:r w:rsidRPr="00C1761A">
        <w:rPr>
          <w:rFonts w:ascii="Arial" w:hAnsi="Arial" w:cs="Arial"/>
        </w:rPr>
        <w:t xml:space="preserve"> Select from the following for medication route: Buccal, Inhaled, Intramuscular, Intravenous, Nasal, Oral, Rectal, </w:t>
      </w:r>
      <w:proofErr w:type="gramStart"/>
      <w:r w:rsidRPr="00C1761A">
        <w:rPr>
          <w:rFonts w:ascii="Arial" w:hAnsi="Arial" w:cs="Arial"/>
        </w:rPr>
        <w:t>By</w:t>
      </w:r>
      <w:proofErr w:type="gramEnd"/>
      <w:r w:rsidRPr="00C1761A">
        <w:rPr>
          <w:rFonts w:ascii="Arial" w:hAnsi="Arial" w:cs="Arial"/>
        </w:rPr>
        <w:t xml:space="preserve"> ear, Topical, Subcutaneous, Sublingual, Transdermal, Unknown, Other specify</w:t>
      </w:r>
    </w:p>
    <w:p w14:paraId="07837C3D" w14:textId="13C4D033" w:rsidR="000D59E9" w:rsidRPr="00C1761A" w:rsidRDefault="000D59E9" w:rsidP="000D59E9">
      <w:pPr>
        <w:rPr>
          <w:rFonts w:ascii="Arial" w:hAnsi="Arial" w:cs="Arial"/>
        </w:rPr>
        <w:sectPr w:rsidR="000D59E9" w:rsidRPr="00C1761A" w:rsidSect="00A66B44">
          <w:headerReference w:type="default" r:id="rId7"/>
          <w:footerReference w:type="default" r:id="rId8"/>
          <w:pgSz w:w="15840" w:h="12240" w:orient="landscape"/>
          <w:pgMar w:top="720" w:right="720" w:bottom="720" w:left="1080" w:header="720" w:footer="446" w:gutter="0"/>
          <w:pgNumType w:start="1"/>
          <w:cols w:space="720"/>
          <w:docGrid w:linePitch="360"/>
        </w:sectPr>
      </w:pPr>
    </w:p>
    <w:p w14:paraId="5A41D1F4" w14:textId="77777777" w:rsidR="000D59E9" w:rsidRPr="00C1761A" w:rsidRDefault="000D59E9" w:rsidP="00C1761A">
      <w:pPr>
        <w:rPr>
          <w:rFonts w:ascii="Arial" w:hAnsi="Arial" w:cs="Arial"/>
        </w:rPr>
      </w:pPr>
      <w:r w:rsidRPr="00C1761A">
        <w:rPr>
          <w:rFonts w:ascii="Arial" w:hAnsi="Arial" w:cs="Arial"/>
        </w:rPr>
        <w:lastRenderedPageBreak/>
        <w:t>The following interview questions can be used to help make sure a complete record of all prior and concomitant medications is documented.</w:t>
      </w:r>
    </w:p>
    <w:p w14:paraId="2A205469" w14:textId="77777777" w:rsidR="000D59E9" w:rsidRPr="00C1761A" w:rsidRDefault="000D59E9" w:rsidP="00C1761A">
      <w:pPr>
        <w:rPr>
          <w:rFonts w:ascii="Arial" w:hAnsi="Arial" w:cs="Arial"/>
        </w:rPr>
      </w:pPr>
      <w:r w:rsidRPr="00C1761A">
        <w:rPr>
          <w:rFonts w:ascii="Arial" w:hAnsi="Arial" w:cs="Arial"/>
        </w:rPr>
        <w:t>Was the participant/ subject taking any of the following medications prior to admission or at the time of evaluation?</w:t>
      </w:r>
    </w:p>
    <w:p w14:paraId="355300A9" w14:textId="77777777" w:rsidR="000D59E9" w:rsidRPr="00C1761A" w:rsidRDefault="000D59E9" w:rsidP="000D59E9">
      <w:pPr>
        <w:pStyle w:val="ListParagraph"/>
        <w:numPr>
          <w:ilvl w:val="0"/>
          <w:numId w:val="15"/>
        </w:numPr>
        <w:tabs>
          <w:tab w:val="left" w:pos="11520"/>
        </w:tabs>
        <w:spacing w:before="120" w:after="120"/>
        <w:ind w:left="360"/>
        <w:rPr>
          <w:szCs w:val="22"/>
        </w:rPr>
      </w:pPr>
      <w:r w:rsidRPr="00C1761A">
        <w:rPr>
          <w:szCs w:val="22"/>
        </w:rPr>
        <w:t>Antiplatelets:</w:t>
      </w:r>
    </w:p>
    <w:p w14:paraId="4C4D15EE" w14:textId="77777777" w:rsidR="000D59E9" w:rsidRPr="00C1761A" w:rsidRDefault="000D59E9" w:rsidP="00C1761A">
      <w:pPr>
        <w:tabs>
          <w:tab w:val="left" w:pos="1980"/>
          <w:tab w:val="left" w:pos="3600"/>
        </w:tabs>
        <w:rPr>
          <w:rFonts w:ascii="Arial" w:hAnsi="Arial" w:cs="Arial"/>
        </w:rPr>
      </w:pPr>
      <w:r w:rsidRPr="00C1761A">
        <w:rPr>
          <w:rFonts w:ascii="Arial" w:hAnsi="Arial" w:cs="Arial"/>
        </w:rPr>
        <w:fldChar w:fldCharType="begin">
          <w:ffData>
            <w:name w:val="Check1"/>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Yes </w:t>
      </w: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No </w:t>
      </w:r>
      <w:r w:rsidRPr="00C1761A">
        <w:rPr>
          <w:rFonts w:ascii="Arial" w:hAnsi="Arial" w:cs="Arial"/>
        </w:rPr>
        <w:fldChar w:fldCharType="begin">
          <w:ffData>
            <w:name w:val=""/>
            <w:enabled/>
            <w:calcOnExit w:val="0"/>
            <w:helpText w:type="text" w:val="Unknown"/>
            <w:statusText w:type="text" w:val="Unknow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Unknown</w:t>
      </w:r>
    </w:p>
    <w:p w14:paraId="444F30B0" w14:textId="77777777" w:rsidR="000D59E9" w:rsidRPr="00C1761A" w:rsidRDefault="000D59E9" w:rsidP="000D59E9">
      <w:pPr>
        <w:pStyle w:val="ListParagraph"/>
        <w:numPr>
          <w:ilvl w:val="1"/>
          <w:numId w:val="15"/>
        </w:numPr>
        <w:tabs>
          <w:tab w:val="left" w:pos="11520"/>
        </w:tabs>
        <w:spacing w:before="120" w:after="120"/>
        <w:ind w:left="360"/>
        <w:rPr>
          <w:szCs w:val="22"/>
        </w:rPr>
      </w:pPr>
      <w:r w:rsidRPr="00C1761A">
        <w:rPr>
          <w:rStyle w:val="Heading6Char"/>
          <w:rFonts w:ascii="Arial" w:hAnsi="Arial"/>
          <w:szCs w:val="22"/>
        </w:rPr>
        <w:t>If YES, indicate medication(s) the patient took within the past week:</w:t>
      </w:r>
      <w:r w:rsidRPr="00C1761A">
        <w:rPr>
          <w:szCs w:val="22"/>
        </w:rPr>
        <w:t xml:space="preserve"> (choose all that apply)</w:t>
      </w:r>
    </w:p>
    <w:p w14:paraId="2D0BB8FD" w14:textId="77777777" w:rsidR="000D59E9" w:rsidRPr="00C1761A" w:rsidRDefault="000D59E9" w:rsidP="00C1761A">
      <w:pPr>
        <w:rPr>
          <w:rFonts w:ascii="Arial" w:hAnsi="Arial" w:cs="Arial"/>
        </w:rPr>
        <w:sectPr w:rsidR="000D59E9" w:rsidRPr="00C1761A" w:rsidSect="00C1761A">
          <w:headerReference w:type="default" r:id="rId9"/>
          <w:pgSz w:w="12240" w:h="15840" w:code="1"/>
          <w:pgMar w:top="720" w:right="720" w:bottom="720" w:left="720" w:header="720" w:footer="432" w:gutter="0"/>
          <w:cols w:space="720"/>
          <w:docGrid w:linePitch="360"/>
        </w:sectPr>
      </w:pPr>
    </w:p>
    <w:p w14:paraId="35C48EB6"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Aspirin (ASA)"/>
            <w:statusText w:type="text" w:val="Aspirin (ASA)"/>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Aspirin (ASA)</w:t>
      </w:r>
    </w:p>
    <w:p w14:paraId="50A3BCED"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Clopidogrel (Plavix)"/>
            <w:statusText w:type="text" w:val="Clopidogrel (Plavix)"/>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Clopidogrel (Plavix)</w:t>
      </w:r>
    </w:p>
    <w:p w14:paraId="34939DA6"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Cilostazol (Pletal)"/>
            <w:statusText w:type="text" w:val="Cilostazol (Pleta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Cilostazol (</w:t>
      </w:r>
      <w:proofErr w:type="spellStart"/>
      <w:r w:rsidRPr="00C1761A">
        <w:rPr>
          <w:rFonts w:ascii="Arial" w:hAnsi="Arial" w:cs="Arial"/>
        </w:rPr>
        <w:t>Pletal</w:t>
      </w:r>
      <w:proofErr w:type="spellEnd"/>
      <w:r w:rsidRPr="00C1761A">
        <w:rPr>
          <w:rFonts w:ascii="Arial" w:hAnsi="Arial" w:cs="Arial"/>
        </w:rPr>
        <w:t>)</w:t>
      </w:r>
    </w:p>
    <w:p w14:paraId="1E13C312" w14:textId="620F75E0"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ASA/Dypiridamole (in separate formulations or as Aggrenox)"/>
            <w:statusText w:type="text" w:val="ASA/Dypiridamole (in separate formulations or as Aggrenox)"/>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ASA/D</w:t>
      </w:r>
      <w:r w:rsidR="00BE0D74">
        <w:rPr>
          <w:rFonts w:ascii="Arial" w:hAnsi="Arial" w:cs="Arial"/>
        </w:rPr>
        <w:t>i</w:t>
      </w:r>
      <w:r w:rsidRPr="00C1761A">
        <w:rPr>
          <w:rFonts w:ascii="Arial" w:hAnsi="Arial" w:cs="Arial"/>
        </w:rPr>
        <w:t>p</w:t>
      </w:r>
      <w:r w:rsidR="00BE0D74">
        <w:rPr>
          <w:rFonts w:ascii="Arial" w:hAnsi="Arial" w:cs="Arial"/>
        </w:rPr>
        <w:t>y</w:t>
      </w:r>
      <w:r w:rsidRPr="00C1761A">
        <w:rPr>
          <w:rFonts w:ascii="Arial" w:hAnsi="Arial" w:cs="Arial"/>
        </w:rPr>
        <w:t>ridamole (in separate formulations or as Aggrenox)</w:t>
      </w:r>
    </w:p>
    <w:p w14:paraId="772F543D"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Ticlopidine (Ticlid)"/>
            <w:statusText w:type="text" w:val="Ticlopidine (Ticlid)"/>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Ticlopidine (</w:t>
      </w:r>
      <w:proofErr w:type="spellStart"/>
      <w:r w:rsidRPr="00C1761A">
        <w:rPr>
          <w:rFonts w:ascii="Arial" w:hAnsi="Arial" w:cs="Arial"/>
        </w:rPr>
        <w:t>Ticlid</w:t>
      </w:r>
      <w:proofErr w:type="spellEnd"/>
      <w:r w:rsidRPr="00C1761A">
        <w:rPr>
          <w:rFonts w:ascii="Arial" w:hAnsi="Arial" w:cs="Arial"/>
        </w:rPr>
        <w:t>)</w:t>
      </w:r>
    </w:p>
    <w:p w14:paraId="6DBFAC08"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Ticagrelor (Brilinta)"/>
            <w:statusText w:type="text" w:val="Ticagrelor (Brilinta)"/>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Ticagrelor (</w:t>
      </w:r>
      <w:proofErr w:type="spellStart"/>
      <w:r w:rsidRPr="00C1761A">
        <w:rPr>
          <w:rFonts w:ascii="Arial" w:hAnsi="Arial" w:cs="Arial"/>
        </w:rPr>
        <w:t>Brilinta</w:t>
      </w:r>
      <w:proofErr w:type="spellEnd"/>
      <w:r w:rsidRPr="00C1761A">
        <w:rPr>
          <w:rFonts w:ascii="Arial" w:hAnsi="Arial" w:cs="Arial"/>
        </w:rPr>
        <w:t>)</w:t>
      </w:r>
    </w:p>
    <w:p w14:paraId="6D37A31E" w14:textId="7CF810DE"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Pentoxiphylline (Trental)"/>
            <w:statusText w:type="text" w:val="Pentoxiphylline (Trenta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Pentoxi</w:t>
      </w:r>
      <w:r w:rsidR="00BE0D74">
        <w:rPr>
          <w:rFonts w:ascii="Arial" w:hAnsi="Arial" w:cs="Arial"/>
        </w:rPr>
        <w:t>f</w:t>
      </w:r>
      <w:r w:rsidRPr="00C1761A">
        <w:rPr>
          <w:rFonts w:ascii="Arial" w:hAnsi="Arial" w:cs="Arial"/>
        </w:rPr>
        <w:t>ylline (</w:t>
      </w:r>
      <w:proofErr w:type="spellStart"/>
      <w:r w:rsidRPr="00C1761A">
        <w:rPr>
          <w:rFonts w:ascii="Arial" w:hAnsi="Arial" w:cs="Arial"/>
        </w:rPr>
        <w:t>Trental</w:t>
      </w:r>
      <w:proofErr w:type="spellEnd"/>
      <w:r w:rsidRPr="00C1761A">
        <w:rPr>
          <w:rFonts w:ascii="Arial" w:hAnsi="Arial" w:cs="Arial"/>
        </w:rPr>
        <w:t>)</w:t>
      </w:r>
    </w:p>
    <w:p w14:paraId="0A79AB9D"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Prasugrel (Effient)"/>
            <w:statusText w:type="text" w:val="Prasugrel (Effient)"/>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Prasugrel (</w:t>
      </w:r>
      <w:proofErr w:type="spellStart"/>
      <w:r w:rsidRPr="00C1761A">
        <w:rPr>
          <w:rFonts w:ascii="Arial" w:hAnsi="Arial" w:cs="Arial"/>
        </w:rPr>
        <w:t>Effient</w:t>
      </w:r>
      <w:proofErr w:type="spellEnd"/>
      <w:r w:rsidRPr="00C1761A">
        <w:rPr>
          <w:rFonts w:ascii="Arial" w:hAnsi="Arial" w:cs="Arial"/>
        </w:rPr>
        <w:t>)</w:t>
      </w:r>
    </w:p>
    <w:p w14:paraId="78B9674B"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specify:</w:t>
      </w:r>
    </w:p>
    <w:p w14:paraId="7BBCB076" w14:textId="77777777" w:rsidR="000D59E9" w:rsidRPr="00C1761A" w:rsidRDefault="000D59E9" w:rsidP="00C1761A">
      <w:pPr>
        <w:rPr>
          <w:rFonts w:ascii="Arial" w:hAnsi="Arial" w:cs="Arial"/>
        </w:rPr>
        <w:sectPr w:rsidR="000D59E9" w:rsidRPr="00C1761A" w:rsidSect="00C1761A">
          <w:type w:val="continuous"/>
          <w:pgSz w:w="12240" w:h="15840" w:code="1"/>
          <w:pgMar w:top="720" w:right="720" w:bottom="720" w:left="720" w:header="720" w:footer="432" w:gutter="0"/>
          <w:cols w:num="3" w:space="720"/>
          <w:docGrid w:linePitch="360"/>
        </w:sectPr>
      </w:pPr>
    </w:p>
    <w:p w14:paraId="10CAA7C4" w14:textId="77777777" w:rsidR="000D59E9" w:rsidRPr="00C1761A" w:rsidRDefault="000D59E9" w:rsidP="000D59E9">
      <w:pPr>
        <w:pStyle w:val="ListParagraph"/>
        <w:numPr>
          <w:ilvl w:val="0"/>
          <w:numId w:val="15"/>
        </w:numPr>
        <w:tabs>
          <w:tab w:val="left" w:pos="11520"/>
        </w:tabs>
        <w:spacing w:before="120" w:after="120"/>
        <w:ind w:left="360"/>
        <w:rPr>
          <w:szCs w:val="22"/>
        </w:rPr>
      </w:pPr>
      <w:r w:rsidRPr="00C1761A">
        <w:rPr>
          <w:szCs w:val="22"/>
        </w:rPr>
        <w:t>Anticoagulants:</w:t>
      </w:r>
    </w:p>
    <w:p w14:paraId="4992B849" w14:textId="77777777" w:rsidR="000D59E9" w:rsidRPr="00C1761A" w:rsidRDefault="000D59E9" w:rsidP="00C1761A">
      <w:pPr>
        <w:tabs>
          <w:tab w:val="left" w:pos="1980"/>
          <w:tab w:val="left" w:pos="3600"/>
        </w:tabs>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Yes </w:t>
      </w: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No </w:t>
      </w:r>
      <w:r w:rsidRPr="00C1761A">
        <w:rPr>
          <w:rFonts w:ascii="Arial" w:hAnsi="Arial" w:cs="Arial"/>
        </w:rPr>
        <w:fldChar w:fldCharType="begin">
          <w:ffData>
            <w:name w:val=""/>
            <w:enabled/>
            <w:calcOnExit w:val="0"/>
            <w:helpText w:type="text" w:val="Unknown"/>
            <w:statusText w:type="text" w:val="Unknow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Unknown</w:t>
      </w:r>
    </w:p>
    <w:p w14:paraId="1CB49732" w14:textId="77777777" w:rsidR="000D59E9" w:rsidRPr="00A33E78" w:rsidRDefault="000D59E9" w:rsidP="00CA6CB6">
      <w:pPr>
        <w:pStyle w:val="ListParagraph"/>
        <w:numPr>
          <w:ilvl w:val="1"/>
          <w:numId w:val="15"/>
        </w:numPr>
        <w:tabs>
          <w:tab w:val="left" w:pos="11520"/>
        </w:tabs>
        <w:spacing w:before="120" w:after="120"/>
        <w:ind w:left="360"/>
        <w:rPr>
          <w:rStyle w:val="Heading6Char"/>
          <w:rFonts w:ascii="Arial" w:hAnsi="Arial"/>
          <w:b/>
          <w:szCs w:val="22"/>
        </w:rPr>
      </w:pPr>
      <w:r w:rsidRPr="00A33E78">
        <w:rPr>
          <w:rStyle w:val="Heading6Char"/>
          <w:rFonts w:ascii="Arial" w:hAnsi="Arial"/>
          <w:szCs w:val="22"/>
        </w:rPr>
        <w:t>If YES, indicate medication(s) the patient took within the past week: (choose all that apply)</w:t>
      </w:r>
    </w:p>
    <w:p w14:paraId="5719285D" w14:textId="77777777" w:rsidR="000D59E9" w:rsidRPr="00A33E78" w:rsidRDefault="000D59E9" w:rsidP="00C1761A">
      <w:pPr>
        <w:rPr>
          <w:rFonts w:ascii="Arial" w:hAnsi="Arial" w:cs="Arial"/>
        </w:rPr>
        <w:sectPr w:rsidR="000D59E9" w:rsidRPr="00A33E78" w:rsidSect="00C1761A">
          <w:type w:val="continuous"/>
          <w:pgSz w:w="12240" w:h="15840" w:code="1"/>
          <w:pgMar w:top="720" w:right="720" w:bottom="720" w:left="720" w:header="720" w:footer="432" w:gutter="0"/>
          <w:cols w:space="720"/>
          <w:docGrid w:linePitch="360"/>
        </w:sectPr>
      </w:pPr>
    </w:p>
    <w:p w14:paraId="7B2E5165" w14:textId="77777777" w:rsidR="000D59E9" w:rsidRPr="00A33E78" w:rsidRDefault="000D59E9" w:rsidP="00C1761A">
      <w:pPr>
        <w:rPr>
          <w:rFonts w:ascii="Arial" w:hAnsi="Arial" w:cs="Arial"/>
        </w:rPr>
      </w:pPr>
      <w:r w:rsidRPr="00A33E78">
        <w:rPr>
          <w:rFonts w:ascii="Arial" w:hAnsi="Arial" w:cs="Arial"/>
        </w:rPr>
        <w:fldChar w:fldCharType="begin">
          <w:ffData>
            <w:name w:val=""/>
            <w:enabled/>
            <w:calcOnExit w:val="0"/>
            <w:helpText w:type="text" w:val="Unfractionated heparin IV"/>
            <w:statusText w:type="text" w:val="Unfractionated heparin IV"/>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rPr>
        <w:t>Unfractionated heparin IV</w:t>
      </w:r>
    </w:p>
    <w:p w14:paraId="3AF5992F" w14:textId="77777777" w:rsidR="000D59E9" w:rsidRPr="00A33E78" w:rsidRDefault="000D59E9" w:rsidP="00C1761A">
      <w:pPr>
        <w:rPr>
          <w:rFonts w:ascii="Arial" w:hAnsi="Arial" w:cs="Arial"/>
        </w:rPr>
      </w:pPr>
      <w:r w:rsidRPr="00A33E78">
        <w:rPr>
          <w:rFonts w:ascii="Arial" w:hAnsi="Arial" w:cs="Arial"/>
        </w:rPr>
        <w:fldChar w:fldCharType="begin">
          <w:ffData>
            <w:name w:val=""/>
            <w:enabled/>
            <w:calcOnExit w:val="0"/>
            <w:helpText w:type="text" w:val="Warfarin (Coumadin)"/>
            <w:statusText w:type="text" w:val="Warfarin (Coumadin)"/>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rPr>
        <w:t>Warfarin (Coumadin)</w:t>
      </w:r>
    </w:p>
    <w:p w14:paraId="7B0285E6" w14:textId="77777777" w:rsidR="000D59E9" w:rsidRPr="00A33E78" w:rsidRDefault="000D59E9" w:rsidP="00C1761A">
      <w:pPr>
        <w:rPr>
          <w:rFonts w:ascii="Arial" w:hAnsi="Arial" w:cs="Arial"/>
        </w:rPr>
      </w:pPr>
      <w:r w:rsidRPr="00A33E78">
        <w:rPr>
          <w:rFonts w:ascii="Arial" w:hAnsi="Arial" w:cs="Arial"/>
        </w:rPr>
        <w:fldChar w:fldCharType="begin">
          <w:ffData>
            <w:name w:val=""/>
            <w:enabled/>
            <w:calcOnExit w:val="0"/>
            <w:helpText w:type="text" w:val="Full dose LMW heparin (Enoxaparin, Others)"/>
            <w:statusText w:type="text" w:val="Full dose LMW heparin (Enoxaparin, Other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rPr>
        <w:t>Full dose LMW heparin (Enoxaparin, Others)</w:t>
      </w:r>
    </w:p>
    <w:p w14:paraId="2AD7C2FD" w14:textId="77777777" w:rsidR="000D59E9" w:rsidRPr="00A33E78" w:rsidRDefault="000D59E9" w:rsidP="00C1761A">
      <w:pPr>
        <w:rPr>
          <w:rFonts w:ascii="Arial" w:hAnsi="Arial" w:cs="Arial"/>
        </w:rPr>
      </w:pPr>
      <w:r w:rsidRPr="00A33E78">
        <w:rPr>
          <w:rFonts w:ascii="Arial" w:hAnsi="Arial" w:cs="Arial"/>
        </w:rPr>
        <w:fldChar w:fldCharType="begin">
          <w:ffData>
            <w:name w:val=""/>
            <w:enabled/>
            <w:calcOnExit w:val="0"/>
            <w:helpText w:type="text" w:val="Fondaparinux (Arixtra)"/>
            <w:statusText w:type="text" w:val="Fondaparinux (Arixtra)"/>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rPr>
        <w:t>Fondaparinux (</w:t>
      </w:r>
      <w:proofErr w:type="spellStart"/>
      <w:r w:rsidRPr="00A33E78">
        <w:rPr>
          <w:rFonts w:ascii="Arial" w:hAnsi="Arial" w:cs="Arial"/>
        </w:rPr>
        <w:t>Arixtra</w:t>
      </w:r>
      <w:proofErr w:type="spellEnd"/>
      <w:r w:rsidRPr="00A33E78">
        <w:rPr>
          <w:rFonts w:ascii="Arial" w:hAnsi="Arial" w:cs="Arial"/>
        </w:rPr>
        <w:t>)</w:t>
      </w:r>
    </w:p>
    <w:p w14:paraId="32603642" w14:textId="77777777" w:rsidR="000D59E9" w:rsidRPr="00A33E78" w:rsidRDefault="000D59E9" w:rsidP="00C1761A">
      <w:pPr>
        <w:rPr>
          <w:rFonts w:ascii="Arial" w:hAnsi="Arial" w:cs="Arial"/>
          <w:bCs/>
          <w:iCs/>
        </w:rPr>
      </w:pPr>
      <w:r w:rsidRPr="00A33E78">
        <w:rPr>
          <w:rFonts w:ascii="Arial" w:hAnsi="Arial" w:cs="Arial"/>
        </w:rPr>
        <w:fldChar w:fldCharType="begin">
          <w:ffData>
            <w:name w:val=""/>
            <w:enabled/>
            <w:calcOnExit w:val="0"/>
            <w:helpText w:type="text" w:val="Fondaparinux (Arixtra)"/>
            <w:statusText w:type="text" w:val="Fondaparinux (Arixtra)"/>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proofErr w:type="spellStart"/>
      <w:r w:rsidRPr="00A33E78">
        <w:rPr>
          <w:rFonts w:ascii="Arial" w:hAnsi="Arial" w:cs="Arial"/>
          <w:bCs/>
          <w:iCs/>
        </w:rPr>
        <w:t>Phenprocoumon</w:t>
      </w:r>
      <w:proofErr w:type="spellEnd"/>
    </w:p>
    <w:p w14:paraId="300E4D5B" w14:textId="3C8CABED" w:rsidR="000D59E9" w:rsidRPr="00A33E78" w:rsidRDefault="000D59E9" w:rsidP="00C1761A">
      <w:pPr>
        <w:rPr>
          <w:rFonts w:ascii="Arial" w:hAnsi="Arial" w:cs="Arial"/>
          <w:bCs/>
          <w:iCs/>
        </w:rPr>
      </w:pPr>
      <w:r w:rsidRPr="00A33E78">
        <w:rPr>
          <w:rFonts w:ascii="Arial" w:hAnsi="Arial" w:cs="Arial"/>
        </w:rPr>
        <w:fldChar w:fldCharType="begin">
          <w:ffData>
            <w:name w:val=""/>
            <w:enabled/>
            <w:calcOnExit w:val="0"/>
            <w:helpText w:type="text" w:val="Fondaparinux (Arixtra)"/>
            <w:statusText w:type="text" w:val="Fondaparinux (Arixtra)"/>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proofErr w:type="spellStart"/>
      <w:r w:rsidRPr="00A33E78">
        <w:rPr>
          <w:rFonts w:ascii="Arial" w:hAnsi="Arial" w:cs="Arial"/>
          <w:bCs/>
          <w:iCs/>
        </w:rPr>
        <w:t>Acenoc</w:t>
      </w:r>
      <w:r w:rsidR="00BE0D74">
        <w:rPr>
          <w:rFonts w:ascii="Arial" w:hAnsi="Arial" w:cs="Arial"/>
          <w:bCs/>
          <w:iCs/>
        </w:rPr>
        <w:t>o</w:t>
      </w:r>
      <w:r w:rsidRPr="00A33E78">
        <w:rPr>
          <w:rFonts w:ascii="Arial" w:hAnsi="Arial" w:cs="Arial"/>
          <w:bCs/>
          <w:iCs/>
        </w:rPr>
        <w:t>umarol</w:t>
      </w:r>
      <w:proofErr w:type="spellEnd"/>
    </w:p>
    <w:p w14:paraId="2FBA6B8F" w14:textId="13036FFE" w:rsidR="000D59E9" w:rsidRDefault="000D59E9" w:rsidP="00C1761A">
      <w:pPr>
        <w:rPr>
          <w:rFonts w:ascii="Arial" w:hAnsi="Arial" w:cs="Arial"/>
          <w:bCs/>
          <w:iCs/>
        </w:rPr>
      </w:pPr>
      <w:r w:rsidRPr="00A33E78">
        <w:rPr>
          <w:rFonts w:ascii="Arial" w:hAnsi="Arial" w:cs="Arial"/>
        </w:rPr>
        <w:fldChar w:fldCharType="begin">
          <w:ffData>
            <w:name w:val=""/>
            <w:enabled/>
            <w:calcOnExit w:val="0"/>
            <w:helpText w:type="text" w:val="Fondaparinux (Arixtra)"/>
            <w:statusText w:type="text" w:val="Fondaparinux (Arixtra)"/>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bCs/>
          <w:iCs/>
        </w:rPr>
        <w:t>Dabigatran</w:t>
      </w:r>
      <w:r w:rsidR="00BE0D74">
        <w:rPr>
          <w:rFonts w:ascii="Arial" w:hAnsi="Arial" w:cs="Arial"/>
          <w:bCs/>
          <w:iCs/>
        </w:rPr>
        <w:t xml:space="preserve"> (Pradaxa)</w:t>
      </w:r>
    </w:p>
    <w:p w14:paraId="36C28E2A" w14:textId="56A56FCB" w:rsidR="00BE0D74" w:rsidRPr="00A33E78" w:rsidRDefault="00BE0D74" w:rsidP="00BE0D74">
      <w:pPr>
        <w:rPr>
          <w:rFonts w:ascii="Arial" w:hAnsi="Arial" w:cs="Arial"/>
          <w:bCs/>
          <w:iCs/>
        </w:rPr>
      </w:pPr>
      <w:r w:rsidRPr="00A33E78">
        <w:rPr>
          <w:rFonts w:ascii="Arial" w:hAnsi="Arial" w:cs="Arial"/>
        </w:rPr>
        <w:fldChar w:fldCharType="begin">
          <w:ffData>
            <w:name w:val=""/>
            <w:enabled/>
            <w:calcOnExit w:val="0"/>
            <w:helpText w:type="text" w:val="Fondaparinux (Arixtra)"/>
            <w:statusText w:type="text" w:val="Fondaparinux (Arixtra)"/>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Pr>
          <w:rFonts w:ascii="Arial" w:hAnsi="Arial" w:cs="Arial"/>
          <w:bCs/>
          <w:iCs/>
        </w:rPr>
        <w:t>Apixaban (Eliquis)</w:t>
      </w:r>
    </w:p>
    <w:p w14:paraId="7AEAD78C" w14:textId="68C463E7" w:rsidR="000D59E9" w:rsidRPr="00A33E78" w:rsidRDefault="000D59E9" w:rsidP="00C1761A">
      <w:pPr>
        <w:rPr>
          <w:rFonts w:ascii="Arial" w:hAnsi="Arial" w:cs="Arial"/>
          <w:bCs/>
          <w:iCs/>
        </w:rPr>
      </w:pPr>
      <w:r w:rsidRPr="00A33E78">
        <w:rPr>
          <w:rFonts w:ascii="Arial" w:hAnsi="Arial" w:cs="Arial"/>
        </w:rPr>
        <w:fldChar w:fldCharType="begin">
          <w:ffData>
            <w:name w:val=""/>
            <w:enabled/>
            <w:calcOnExit w:val="0"/>
            <w:helpText w:type="text" w:val="Fondaparinux (Arixtra)"/>
            <w:statusText w:type="text" w:val="Fondaparinux (Arixtra)"/>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bCs/>
          <w:iCs/>
        </w:rPr>
        <w:t>Rivaroxaban</w:t>
      </w:r>
      <w:r w:rsidR="00BE0D74">
        <w:rPr>
          <w:rFonts w:ascii="Arial" w:hAnsi="Arial" w:cs="Arial"/>
          <w:bCs/>
          <w:iCs/>
        </w:rPr>
        <w:t xml:space="preserve"> (Xarelto)</w:t>
      </w:r>
    </w:p>
    <w:p w14:paraId="1E5BFD1D" w14:textId="492A8BAF" w:rsidR="000D59E9" w:rsidRDefault="000D59E9" w:rsidP="00C1761A">
      <w:pPr>
        <w:rPr>
          <w:rFonts w:ascii="Arial" w:hAnsi="Arial" w:cs="Arial"/>
          <w:bCs/>
          <w:iCs/>
        </w:rPr>
      </w:pPr>
      <w:r w:rsidRPr="00A33E78">
        <w:rPr>
          <w:rFonts w:ascii="Arial" w:hAnsi="Arial" w:cs="Arial"/>
        </w:rPr>
        <w:fldChar w:fldCharType="begin">
          <w:ffData>
            <w:name w:val=""/>
            <w:enabled/>
            <w:calcOnExit w:val="0"/>
            <w:helpText w:type="text" w:val="Fondaparinux (Arixtra)"/>
            <w:statusText w:type="text" w:val="Fondaparinux (Arixtra)"/>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proofErr w:type="spellStart"/>
      <w:r w:rsidRPr="00A33E78">
        <w:rPr>
          <w:rFonts w:ascii="Arial" w:hAnsi="Arial" w:cs="Arial"/>
          <w:bCs/>
          <w:iCs/>
        </w:rPr>
        <w:t>Edoxaban</w:t>
      </w:r>
      <w:proofErr w:type="spellEnd"/>
      <w:r w:rsidR="00BE0D74">
        <w:rPr>
          <w:rFonts w:ascii="Arial" w:hAnsi="Arial" w:cs="Arial"/>
          <w:bCs/>
          <w:iCs/>
        </w:rPr>
        <w:t xml:space="preserve"> (</w:t>
      </w:r>
      <w:proofErr w:type="spellStart"/>
      <w:r w:rsidR="00BE0D74">
        <w:rPr>
          <w:rFonts w:ascii="Arial" w:hAnsi="Arial" w:cs="Arial"/>
          <w:bCs/>
          <w:iCs/>
        </w:rPr>
        <w:t>Savaysa</w:t>
      </w:r>
      <w:proofErr w:type="spellEnd"/>
      <w:r w:rsidR="00BE0D74">
        <w:rPr>
          <w:rFonts w:ascii="Arial" w:hAnsi="Arial" w:cs="Arial"/>
          <w:bCs/>
          <w:iCs/>
        </w:rPr>
        <w:t>)</w:t>
      </w:r>
    </w:p>
    <w:p w14:paraId="124291C1" w14:textId="3A83781F" w:rsidR="00F73A8D" w:rsidRDefault="00F73A8D" w:rsidP="00F73A8D">
      <w:pPr>
        <w:rPr>
          <w:rFonts w:ascii="Arial" w:hAnsi="Arial" w:cs="Arial"/>
          <w:bCs/>
          <w:iCs/>
        </w:rPr>
      </w:pPr>
      <w:r w:rsidRPr="00A33E78">
        <w:rPr>
          <w:rFonts w:ascii="Arial" w:hAnsi="Arial" w:cs="Arial"/>
        </w:rPr>
        <w:fldChar w:fldCharType="begin">
          <w:ffData>
            <w:name w:val=""/>
            <w:enabled/>
            <w:calcOnExit w:val="0"/>
            <w:helpText w:type="text" w:val="Fondaparinux (Arixtra)"/>
            <w:statusText w:type="text" w:val="Fondaparinux (Arixtra)"/>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Pr>
          <w:rFonts w:ascii="Arial" w:hAnsi="Arial" w:cs="Arial"/>
        </w:rPr>
        <w:t>B</w:t>
      </w:r>
      <w:r>
        <w:rPr>
          <w:rFonts w:ascii="Arial" w:hAnsi="Arial" w:cs="Arial"/>
          <w:bCs/>
          <w:iCs/>
        </w:rPr>
        <w:t>etrixaban (</w:t>
      </w:r>
      <w:proofErr w:type="spellStart"/>
      <w:r>
        <w:rPr>
          <w:rFonts w:ascii="Arial" w:hAnsi="Arial" w:cs="Arial"/>
          <w:bCs/>
          <w:iCs/>
        </w:rPr>
        <w:t>Bevyxxa</w:t>
      </w:r>
      <w:proofErr w:type="spellEnd"/>
      <w:r>
        <w:rPr>
          <w:rFonts w:ascii="Arial" w:hAnsi="Arial" w:cs="Arial"/>
          <w:bCs/>
          <w:iCs/>
        </w:rPr>
        <w:t>)</w:t>
      </w:r>
    </w:p>
    <w:p w14:paraId="4A0A00B3" w14:textId="77777777" w:rsidR="000D59E9" w:rsidRPr="00C1761A" w:rsidRDefault="000D59E9" w:rsidP="00C1761A">
      <w:pPr>
        <w:rPr>
          <w:rFonts w:ascii="Arial" w:hAnsi="Arial" w:cs="Arial"/>
        </w:rPr>
      </w:pPr>
      <w:r w:rsidRPr="00A33E78">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rPr>
        <w:t>Other, specify</w:t>
      </w:r>
      <w:r w:rsidRPr="00C1761A">
        <w:rPr>
          <w:rFonts w:ascii="Arial" w:hAnsi="Arial" w:cs="Arial"/>
        </w:rPr>
        <w:t>:</w:t>
      </w:r>
    </w:p>
    <w:p w14:paraId="7CC9B195" w14:textId="77777777" w:rsidR="000D59E9" w:rsidRPr="00C1761A" w:rsidRDefault="000D59E9" w:rsidP="00C1761A">
      <w:pPr>
        <w:pStyle w:val="Heading5"/>
        <w:rPr>
          <w:b/>
        </w:rPr>
        <w:sectPr w:rsidR="000D59E9" w:rsidRPr="00C1761A" w:rsidSect="00C1761A">
          <w:type w:val="continuous"/>
          <w:pgSz w:w="12240" w:h="15840" w:code="1"/>
          <w:pgMar w:top="720" w:right="720" w:bottom="720" w:left="720" w:header="720" w:footer="432" w:gutter="0"/>
          <w:cols w:num="2" w:space="720"/>
          <w:docGrid w:linePitch="360"/>
        </w:sectPr>
      </w:pPr>
    </w:p>
    <w:p w14:paraId="60AEAA2C" w14:textId="77777777" w:rsidR="000D59E9" w:rsidRPr="00C1761A" w:rsidRDefault="000D59E9" w:rsidP="000D59E9">
      <w:pPr>
        <w:pStyle w:val="ListParagraph"/>
        <w:numPr>
          <w:ilvl w:val="0"/>
          <w:numId w:val="15"/>
        </w:numPr>
        <w:tabs>
          <w:tab w:val="left" w:pos="11520"/>
        </w:tabs>
        <w:spacing w:before="120" w:after="120"/>
        <w:ind w:left="360"/>
        <w:rPr>
          <w:szCs w:val="22"/>
        </w:rPr>
      </w:pPr>
      <w:r w:rsidRPr="00C1761A">
        <w:rPr>
          <w:szCs w:val="22"/>
        </w:rPr>
        <w:t>Cholesterol-reducing/ controlling medications:</w:t>
      </w:r>
    </w:p>
    <w:p w14:paraId="27C33C5E" w14:textId="77777777" w:rsidR="000D59E9" w:rsidRPr="00C1761A" w:rsidRDefault="000D59E9" w:rsidP="00C1761A">
      <w:pPr>
        <w:tabs>
          <w:tab w:val="left" w:pos="1980"/>
          <w:tab w:val="left" w:pos="3600"/>
        </w:tabs>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Yes </w:t>
      </w: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No </w:t>
      </w:r>
      <w:r w:rsidRPr="00C1761A">
        <w:rPr>
          <w:rFonts w:ascii="Arial" w:hAnsi="Arial" w:cs="Arial"/>
        </w:rPr>
        <w:fldChar w:fldCharType="begin">
          <w:ffData>
            <w:name w:val=""/>
            <w:enabled/>
            <w:calcOnExit w:val="0"/>
            <w:helpText w:type="text" w:val="Unknown"/>
            <w:statusText w:type="text" w:val="Unknow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Unknown</w:t>
      </w:r>
    </w:p>
    <w:p w14:paraId="07EFA896" w14:textId="77777777" w:rsidR="000D59E9" w:rsidRPr="00C1761A" w:rsidRDefault="000D59E9" w:rsidP="00CA6CB6">
      <w:pPr>
        <w:pStyle w:val="ListParagraph"/>
        <w:numPr>
          <w:ilvl w:val="1"/>
          <w:numId w:val="15"/>
        </w:numPr>
        <w:tabs>
          <w:tab w:val="left" w:pos="11520"/>
        </w:tabs>
        <w:spacing w:before="120" w:after="120"/>
        <w:ind w:left="360"/>
        <w:rPr>
          <w:szCs w:val="22"/>
        </w:rPr>
      </w:pPr>
      <w:r w:rsidRPr="00C1761A">
        <w:rPr>
          <w:szCs w:val="22"/>
        </w:rPr>
        <w:t>If YES, indicate medication(s) the patient</w:t>
      </w:r>
      <w:r w:rsidRPr="00C1761A">
        <w:rPr>
          <w:rStyle w:val="Heading6Char"/>
          <w:rFonts w:ascii="Arial" w:hAnsi="Arial"/>
          <w:szCs w:val="22"/>
        </w:rPr>
        <w:t xml:space="preserve"> </w:t>
      </w:r>
      <w:r w:rsidRPr="00C1761A">
        <w:rPr>
          <w:szCs w:val="22"/>
        </w:rPr>
        <w:t>took within the past week: (choose all that apply)</w:t>
      </w:r>
    </w:p>
    <w:p w14:paraId="10232C15" w14:textId="098AEC59" w:rsidR="000D59E9" w:rsidRDefault="000D59E9" w:rsidP="00C1761A">
      <w:pPr>
        <w:tabs>
          <w:tab w:val="left" w:pos="1980"/>
          <w:tab w:val="left" w:pos="3600"/>
        </w:tabs>
        <w:rPr>
          <w:rFonts w:ascii="Arial" w:hAnsi="Arial" w:cs="Arial"/>
        </w:rPr>
      </w:pPr>
      <w:r w:rsidRPr="00C1761A">
        <w:rPr>
          <w:rFonts w:ascii="Arial" w:hAnsi="Arial" w:cs="Arial"/>
        </w:rPr>
        <w:fldChar w:fldCharType="begin">
          <w:ffData>
            <w:name w:val=""/>
            <w:enabled/>
            <w:calcOnExit w:val="0"/>
            <w:helpText w:type="text" w:val="Statin"/>
            <w:statusText w:type="text" w:val="Stati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Statin </w:t>
      </w:r>
      <w:r w:rsidRPr="00C1761A">
        <w:rPr>
          <w:rFonts w:ascii="Arial" w:hAnsi="Arial" w:cs="Arial"/>
        </w:rPr>
        <w:fldChar w:fldCharType="begin">
          <w:ffData>
            <w:name w:val=""/>
            <w:enabled/>
            <w:calcOnExit w:val="0"/>
            <w:helpText w:type="text" w:val="Fibrate"/>
            <w:statusText w:type="text" w:val="Fibrat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Fibrate</w:t>
      </w:r>
      <w:r w:rsidR="00E33529">
        <w:rPr>
          <w:rFonts w:ascii="Arial" w:hAnsi="Arial" w:cs="Arial"/>
        </w:rPr>
        <w:t xml:space="preserve"> </w:t>
      </w:r>
      <w:r w:rsidR="00E33529" w:rsidRPr="00C1761A">
        <w:rPr>
          <w:rFonts w:ascii="Arial" w:hAnsi="Arial" w:cs="Arial"/>
        </w:rPr>
        <w:fldChar w:fldCharType="begin">
          <w:ffData>
            <w:name w:val=""/>
            <w:enabled/>
            <w:calcOnExit w:val="0"/>
            <w:helpText w:type="text" w:val="Fibrate"/>
            <w:statusText w:type="text" w:val="Fibrate"/>
            <w:checkBox>
              <w:sizeAuto/>
              <w:default w:val="0"/>
            </w:checkBox>
          </w:ffData>
        </w:fldChar>
      </w:r>
      <w:r w:rsidR="00E33529"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00E33529" w:rsidRPr="00C1761A">
        <w:rPr>
          <w:rFonts w:ascii="Arial" w:hAnsi="Arial" w:cs="Arial"/>
        </w:rPr>
        <w:fldChar w:fldCharType="end"/>
      </w:r>
      <w:r w:rsidR="00E33529">
        <w:rPr>
          <w:rFonts w:ascii="Arial" w:hAnsi="Arial" w:cs="Arial"/>
        </w:rPr>
        <w:t>Ezetimibe</w:t>
      </w:r>
      <w:r w:rsidRPr="00C1761A">
        <w:rPr>
          <w:rFonts w:ascii="Arial" w:hAnsi="Arial" w:cs="Arial"/>
        </w:rPr>
        <w:t xml:space="preserve"> </w:t>
      </w:r>
      <w:r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specify:</w:t>
      </w:r>
    </w:p>
    <w:p w14:paraId="534955F4" w14:textId="04DA6729" w:rsidR="00E33529" w:rsidRPr="00EF2284" w:rsidRDefault="00E33529" w:rsidP="00CA6CB6">
      <w:pPr>
        <w:pStyle w:val="ListParagraph"/>
        <w:numPr>
          <w:ilvl w:val="1"/>
          <w:numId w:val="15"/>
        </w:numPr>
        <w:spacing w:before="120" w:after="60"/>
        <w:ind w:left="360"/>
        <w:rPr>
          <w:rFonts w:eastAsia="Calibri"/>
        </w:rPr>
      </w:pPr>
      <w:r>
        <w:t xml:space="preserve">If YES, was patient taking </w:t>
      </w:r>
      <w:r w:rsidRPr="00EF2284">
        <w:rPr>
          <w:rFonts w:eastAsia="Calibri"/>
        </w:rPr>
        <w:t>PCSK9 inhibitors</w:t>
      </w:r>
      <w:r>
        <w:rPr>
          <w:rFonts w:eastAsia="Calibri"/>
        </w:rPr>
        <w:t xml:space="preserve"> within past three months</w:t>
      </w:r>
      <w:r w:rsidRPr="00EF2284">
        <w:rPr>
          <w:rFonts w:eastAsia="Calibri"/>
        </w:rPr>
        <w:t xml:space="preserve"> (alirocumab, </w:t>
      </w:r>
      <w:proofErr w:type="spellStart"/>
      <w:r w:rsidRPr="00EF2284">
        <w:rPr>
          <w:rFonts w:eastAsia="Calibri"/>
        </w:rPr>
        <w:t>evolocumab</w:t>
      </w:r>
      <w:proofErr w:type="spellEnd"/>
      <w:r w:rsidRPr="00EF2284">
        <w:rPr>
          <w:rFonts w:eastAsia="Calibri"/>
        </w:rPr>
        <w:t>)</w:t>
      </w:r>
    </w:p>
    <w:p w14:paraId="0D2205FF" w14:textId="27CFD259" w:rsidR="00E33529" w:rsidRPr="00E33529" w:rsidRDefault="00E33529" w:rsidP="00F6739D">
      <w:pPr>
        <w:pStyle w:val="ListParagraph"/>
        <w:tabs>
          <w:tab w:val="left" w:pos="1980"/>
          <w:tab w:val="left" w:pos="3600"/>
        </w:tabs>
      </w:pPr>
      <w:r w:rsidRPr="00E33529">
        <w:fldChar w:fldCharType="begin">
          <w:ffData>
            <w:name w:val=""/>
            <w:enabled/>
            <w:calcOnExit w:val="0"/>
            <w:helpText w:type="text" w:val="Yes"/>
            <w:statusText w:type="text" w:val="Yes"/>
            <w:checkBox>
              <w:sizeAuto/>
              <w:default w:val="0"/>
            </w:checkBox>
          </w:ffData>
        </w:fldChar>
      </w:r>
      <w:r w:rsidRPr="00E33529">
        <w:instrText xml:space="preserve"> FORMCHECKBOX </w:instrText>
      </w:r>
      <w:r w:rsidR="00B24544">
        <w:fldChar w:fldCharType="separate"/>
      </w:r>
      <w:r w:rsidRPr="00E33529">
        <w:fldChar w:fldCharType="end"/>
      </w:r>
      <w:r w:rsidRPr="00E33529">
        <w:t xml:space="preserve">Yes </w:t>
      </w:r>
      <w:r w:rsidRPr="00E33529">
        <w:fldChar w:fldCharType="begin">
          <w:ffData>
            <w:name w:val=""/>
            <w:enabled/>
            <w:calcOnExit w:val="0"/>
            <w:helpText w:type="text" w:val="No"/>
            <w:statusText w:type="text" w:val="No"/>
            <w:checkBox>
              <w:sizeAuto/>
              <w:default w:val="0"/>
            </w:checkBox>
          </w:ffData>
        </w:fldChar>
      </w:r>
      <w:r w:rsidRPr="00E33529">
        <w:instrText xml:space="preserve"> FORMCHECKBOX </w:instrText>
      </w:r>
      <w:r w:rsidR="00B24544">
        <w:fldChar w:fldCharType="separate"/>
      </w:r>
      <w:r w:rsidRPr="00E33529">
        <w:fldChar w:fldCharType="end"/>
      </w:r>
      <w:r w:rsidRPr="00E33529">
        <w:t xml:space="preserve">No </w:t>
      </w:r>
      <w:r w:rsidRPr="00E33529">
        <w:fldChar w:fldCharType="begin">
          <w:ffData>
            <w:name w:val=""/>
            <w:enabled/>
            <w:calcOnExit w:val="0"/>
            <w:helpText w:type="text" w:val="Unknown"/>
            <w:statusText w:type="text" w:val="Unknown"/>
            <w:checkBox>
              <w:sizeAuto/>
              <w:default w:val="0"/>
            </w:checkBox>
          </w:ffData>
        </w:fldChar>
      </w:r>
      <w:r w:rsidRPr="00E33529">
        <w:instrText xml:space="preserve"> FORMCHECKBOX </w:instrText>
      </w:r>
      <w:r w:rsidR="00B24544">
        <w:fldChar w:fldCharType="separate"/>
      </w:r>
      <w:r w:rsidRPr="00E33529">
        <w:fldChar w:fldCharType="end"/>
      </w:r>
      <w:r w:rsidRPr="00E33529">
        <w:t>Unknown</w:t>
      </w:r>
    </w:p>
    <w:p w14:paraId="305ECDD6" w14:textId="77777777" w:rsidR="000D59E9" w:rsidRPr="00C1761A" w:rsidRDefault="000D59E9" w:rsidP="000D59E9">
      <w:pPr>
        <w:pStyle w:val="ListParagraph"/>
        <w:numPr>
          <w:ilvl w:val="0"/>
          <w:numId w:val="15"/>
        </w:numPr>
        <w:tabs>
          <w:tab w:val="left" w:pos="11520"/>
        </w:tabs>
        <w:spacing w:before="120" w:after="120"/>
        <w:ind w:left="360"/>
        <w:rPr>
          <w:szCs w:val="22"/>
        </w:rPr>
      </w:pPr>
      <w:r w:rsidRPr="00C1761A">
        <w:rPr>
          <w:szCs w:val="22"/>
        </w:rPr>
        <w:t>Diabetic medications:</w:t>
      </w:r>
    </w:p>
    <w:p w14:paraId="400B6B06" w14:textId="77777777" w:rsidR="000D59E9" w:rsidRPr="00C1761A" w:rsidRDefault="000D59E9" w:rsidP="00C1761A">
      <w:pPr>
        <w:tabs>
          <w:tab w:val="left" w:pos="1980"/>
          <w:tab w:val="left" w:pos="3600"/>
        </w:tabs>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Yes </w:t>
      </w: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No </w:t>
      </w:r>
      <w:r w:rsidRPr="00C1761A">
        <w:rPr>
          <w:rFonts w:ascii="Arial" w:hAnsi="Arial" w:cs="Arial"/>
        </w:rPr>
        <w:fldChar w:fldCharType="begin">
          <w:ffData>
            <w:name w:val=""/>
            <w:enabled/>
            <w:calcOnExit w:val="0"/>
            <w:helpText w:type="text" w:val="Unknown"/>
            <w:statusText w:type="text" w:val="Unknow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Unknown</w:t>
      </w:r>
    </w:p>
    <w:p w14:paraId="1115AEAF" w14:textId="00C8862B" w:rsidR="000D59E9" w:rsidRPr="00C1761A" w:rsidRDefault="000D59E9" w:rsidP="00CA6CB6">
      <w:pPr>
        <w:pStyle w:val="ListParagraph"/>
        <w:numPr>
          <w:ilvl w:val="1"/>
          <w:numId w:val="15"/>
        </w:numPr>
        <w:tabs>
          <w:tab w:val="left" w:pos="11520"/>
        </w:tabs>
        <w:spacing w:before="120" w:after="120"/>
        <w:ind w:left="360"/>
        <w:rPr>
          <w:szCs w:val="22"/>
        </w:rPr>
      </w:pPr>
      <w:r w:rsidRPr="00C1761A">
        <w:rPr>
          <w:szCs w:val="22"/>
        </w:rPr>
        <w:t>I</w:t>
      </w:r>
      <w:r w:rsidR="00F6739D">
        <w:rPr>
          <w:szCs w:val="22"/>
        </w:rPr>
        <w:t>F</w:t>
      </w:r>
      <w:r w:rsidRPr="00C1761A">
        <w:rPr>
          <w:szCs w:val="22"/>
        </w:rPr>
        <w:t xml:space="preserve"> YES, indicate</w:t>
      </w:r>
      <w:r w:rsidRPr="00C1761A">
        <w:rPr>
          <w:rStyle w:val="Heading6Char"/>
          <w:rFonts w:ascii="Arial" w:hAnsi="Arial"/>
          <w:szCs w:val="22"/>
        </w:rPr>
        <w:t xml:space="preserve"> </w:t>
      </w:r>
      <w:r w:rsidRPr="00C1761A">
        <w:rPr>
          <w:szCs w:val="22"/>
        </w:rPr>
        <w:t>medication(s) the patient took within the past</w:t>
      </w:r>
      <w:r w:rsidRPr="00C1761A">
        <w:rPr>
          <w:rStyle w:val="Heading6Char"/>
          <w:rFonts w:ascii="Arial" w:hAnsi="Arial"/>
          <w:szCs w:val="22"/>
        </w:rPr>
        <w:t xml:space="preserve"> </w:t>
      </w:r>
      <w:r w:rsidRPr="00C1761A">
        <w:rPr>
          <w:szCs w:val="22"/>
        </w:rPr>
        <w:t>week: (choose all that apply)</w:t>
      </w:r>
    </w:p>
    <w:p w14:paraId="07DB1977" w14:textId="77777777" w:rsidR="000D59E9" w:rsidRPr="00C1761A" w:rsidRDefault="000D59E9" w:rsidP="00C1761A">
      <w:pPr>
        <w:rPr>
          <w:rFonts w:ascii="Arial" w:hAnsi="Arial" w:cs="Arial"/>
        </w:rPr>
        <w:sectPr w:rsidR="000D59E9" w:rsidRPr="00C1761A" w:rsidSect="00C1761A">
          <w:type w:val="continuous"/>
          <w:pgSz w:w="12240" w:h="15840" w:code="1"/>
          <w:pgMar w:top="720" w:right="720" w:bottom="720" w:left="720" w:header="720" w:footer="432" w:gutter="0"/>
          <w:cols w:space="720"/>
          <w:docGrid w:linePitch="360"/>
        </w:sectPr>
      </w:pPr>
    </w:p>
    <w:p w14:paraId="7B6C8BF2"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Insulin"/>
            <w:statusText w:type="text" w:val="Insuli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Insulin</w:t>
      </w:r>
    </w:p>
    <w:p w14:paraId="0E41B914"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Metformin"/>
            <w:statusText w:type="text" w:val="Metformi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Metformin</w:t>
      </w:r>
    </w:p>
    <w:p w14:paraId="0A65F8FA"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Acarbose"/>
            <w:statusText w:type="text" w:val="Acarbos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Acarbose</w:t>
      </w:r>
    </w:p>
    <w:p w14:paraId="050D57F4" w14:textId="41CFC8ED"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1st generation sulfonylurea (chlorpropramide)"/>
            <w:statusText w:type="text" w:val="1st generation sulfonylurea (chlorpropramid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1st generation sulfonylurea (chlorpropamide)</w:t>
      </w:r>
    </w:p>
    <w:p w14:paraId="6BF3E9E7" w14:textId="5B5BFC7F"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2nd generations sulfonylurea (glyburide, glipizide)"/>
            <w:statusText w:type="text" w:val="2nd generations sulfonylurea (glyburide, glipizid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2nd generation sulfonylurea (glyburide, glipizide</w:t>
      </w:r>
      <w:r w:rsidR="00F73A8D">
        <w:rPr>
          <w:rFonts w:ascii="Arial" w:hAnsi="Arial" w:cs="Arial"/>
        </w:rPr>
        <w:t>, glimepiride</w:t>
      </w:r>
      <w:r w:rsidRPr="00C1761A">
        <w:rPr>
          <w:rFonts w:ascii="Arial" w:hAnsi="Arial" w:cs="Arial"/>
        </w:rPr>
        <w:t>)</w:t>
      </w:r>
    </w:p>
    <w:p w14:paraId="076140F3" w14:textId="3773D80C"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Rosiglitazone, piolitazone and other &quot;glitazones&quot;"/>
            <w:statusText w:type="text" w:val="Rosiglitazone, piolitazone and other &quot;glitazones&quot;"/>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00F73A8D" w:rsidRPr="007112CD">
        <w:rPr>
          <w:rFonts w:ascii="Arial" w:hAnsi="Arial" w:cs="Arial"/>
        </w:rPr>
        <w:t>Thiazolidinedione</w:t>
      </w:r>
      <w:r w:rsidR="00F73A8D">
        <w:rPr>
          <w:rFonts w:ascii="Arial" w:hAnsi="Arial" w:cs="Arial"/>
        </w:rPr>
        <w:t xml:space="preserve"> (r</w:t>
      </w:r>
      <w:r w:rsidRPr="00F73A8D">
        <w:rPr>
          <w:rFonts w:ascii="Arial" w:hAnsi="Arial" w:cs="Arial"/>
        </w:rPr>
        <w:t>osiglitazone</w:t>
      </w:r>
      <w:r w:rsidRPr="00C1761A">
        <w:rPr>
          <w:rFonts w:ascii="Arial" w:hAnsi="Arial" w:cs="Arial"/>
        </w:rPr>
        <w:t>, pio</w:t>
      </w:r>
      <w:r w:rsidR="00E82EA5">
        <w:rPr>
          <w:rFonts w:ascii="Arial" w:hAnsi="Arial" w:cs="Arial"/>
        </w:rPr>
        <w:t>g</w:t>
      </w:r>
      <w:r w:rsidRPr="00C1761A">
        <w:rPr>
          <w:rFonts w:ascii="Arial" w:hAnsi="Arial" w:cs="Arial"/>
        </w:rPr>
        <w:t>litazone</w:t>
      </w:r>
      <w:r w:rsidR="00F73A8D">
        <w:rPr>
          <w:rFonts w:ascii="Arial" w:hAnsi="Arial" w:cs="Arial"/>
        </w:rPr>
        <w:t>)</w:t>
      </w:r>
    </w:p>
    <w:p w14:paraId="390571D6"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Repaglinide/ Nateglinide"/>
            <w:statusText w:type="text" w:val="Repaglinide/ Nateglinid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Repaglinide/ </w:t>
      </w:r>
      <w:proofErr w:type="spellStart"/>
      <w:r w:rsidRPr="00C1761A">
        <w:rPr>
          <w:rFonts w:ascii="Arial" w:hAnsi="Arial" w:cs="Arial"/>
        </w:rPr>
        <w:t>Nateglinide</w:t>
      </w:r>
      <w:proofErr w:type="spellEnd"/>
    </w:p>
    <w:p w14:paraId="20ECE421"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specify:</w:t>
      </w:r>
    </w:p>
    <w:p w14:paraId="3AF8811B" w14:textId="77777777" w:rsidR="000D59E9" w:rsidRPr="00C1761A" w:rsidRDefault="000D59E9" w:rsidP="00C1761A">
      <w:pPr>
        <w:rPr>
          <w:rFonts w:ascii="Arial" w:hAnsi="Arial" w:cs="Arial"/>
        </w:rPr>
        <w:sectPr w:rsidR="000D59E9" w:rsidRPr="00C1761A" w:rsidSect="00C1761A">
          <w:type w:val="continuous"/>
          <w:pgSz w:w="12240" w:h="15840" w:code="1"/>
          <w:pgMar w:top="720" w:right="720" w:bottom="720" w:left="720" w:header="720" w:footer="432" w:gutter="0"/>
          <w:cols w:num="3" w:space="720" w:equalWidth="0">
            <w:col w:w="1440" w:space="720"/>
            <w:col w:w="3960" w:space="720"/>
            <w:col w:w="3960"/>
          </w:cols>
          <w:docGrid w:linePitch="360"/>
        </w:sectPr>
      </w:pPr>
    </w:p>
    <w:p w14:paraId="6A7DCEB5" w14:textId="3160FD2A" w:rsidR="000D59E9" w:rsidRPr="00C1761A" w:rsidRDefault="000D59E9" w:rsidP="00C1761A">
      <w:pPr>
        <w:rPr>
          <w:rFonts w:ascii="Arial" w:hAnsi="Arial" w:cs="Arial"/>
        </w:rPr>
      </w:pPr>
      <w:r w:rsidRPr="00C1761A">
        <w:rPr>
          <w:rFonts w:ascii="Arial" w:hAnsi="Arial" w:cs="Arial"/>
        </w:rPr>
        <w:br w:type="page"/>
      </w:r>
      <w:r w:rsidRPr="00C1761A">
        <w:rPr>
          <w:rFonts w:ascii="Arial" w:hAnsi="Arial" w:cs="Arial"/>
        </w:rPr>
        <w:lastRenderedPageBreak/>
        <w:t>Was the participant/ subject taking any of the following medications prior to admission or at the time of evaluation?</w:t>
      </w:r>
    </w:p>
    <w:p w14:paraId="776FF727" w14:textId="77777777" w:rsidR="000D59E9" w:rsidRPr="00EF1E89" w:rsidRDefault="000D59E9" w:rsidP="000D59E9">
      <w:pPr>
        <w:pStyle w:val="Heading5"/>
        <w:numPr>
          <w:ilvl w:val="0"/>
          <w:numId w:val="18"/>
        </w:numPr>
        <w:tabs>
          <w:tab w:val="clear" w:pos="900"/>
          <w:tab w:val="clear" w:pos="1260"/>
        </w:tabs>
        <w:ind w:left="360"/>
        <w:rPr>
          <w:b/>
          <w:smallCaps w:val="0"/>
          <w:u w:val="none"/>
        </w:rPr>
      </w:pPr>
      <w:r w:rsidRPr="00EF1E89">
        <w:rPr>
          <w:smallCaps w:val="0"/>
          <w:u w:val="none"/>
        </w:rPr>
        <w:t>Antihypertensive medications:</w:t>
      </w:r>
    </w:p>
    <w:p w14:paraId="1D69879C" w14:textId="77777777" w:rsidR="000D59E9" w:rsidRPr="00C1761A" w:rsidRDefault="000D59E9" w:rsidP="00C1761A">
      <w:pPr>
        <w:tabs>
          <w:tab w:val="left" w:pos="1980"/>
          <w:tab w:val="left" w:pos="3600"/>
          <w:tab w:val="left" w:pos="5760"/>
        </w:tabs>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Yes </w:t>
      </w:r>
      <w:r w:rsidRPr="00C1761A">
        <w:rPr>
          <w:rFonts w:ascii="Arial" w:hAnsi="Arial" w:cs="Arial"/>
        </w:rPr>
        <w:fldChar w:fldCharType="begin">
          <w:ffData>
            <w:name w:val=""/>
            <w:enabled/>
            <w:calcOnExit w:val="0"/>
            <w:helpText w:type="text" w:val="No (Skip to Question 6)"/>
            <w:statusText w:type="text" w:val="No (Skip to Question 6)"/>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No (Skip to Question 6) </w:t>
      </w:r>
      <w:r w:rsidRPr="00C1761A">
        <w:rPr>
          <w:rFonts w:ascii="Arial" w:hAnsi="Arial" w:cs="Arial"/>
        </w:rPr>
        <w:fldChar w:fldCharType="begin">
          <w:ffData>
            <w:name w:val=""/>
            <w:enabled/>
            <w:calcOnExit w:val="0"/>
            <w:helpText w:type="text" w:val="Unknown (Skip to Question 6)"/>
            <w:statusText w:type="text" w:val="Unknown (Skip to Question 6)"/>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Unknown (Skip to Question 6)</w:t>
      </w:r>
    </w:p>
    <w:p w14:paraId="748429A2" w14:textId="77777777" w:rsidR="000D59E9" w:rsidRPr="00C1761A" w:rsidRDefault="000D59E9" w:rsidP="00CA6CB6">
      <w:pPr>
        <w:pStyle w:val="ListParagraph"/>
        <w:numPr>
          <w:ilvl w:val="0"/>
          <w:numId w:val="39"/>
        </w:numPr>
        <w:tabs>
          <w:tab w:val="left" w:pos="11520"/>
        </w:tabs>
        <w:spacing w:before="120" w:after="120"/>
        <w:ind w:left="360"/>
        <w:rPr>
          <w:szCs w:val="22"/>
        </w:rPr>
      </w:pPr>
      <w:r w:rsidRPr="00C1761A">
        <w:rPr>
          <w:szCs w:val="22"/>
        </w:rPr>
        <w:t>If YES, indicate medication(s) the patient took within the past week: (choose all that apply)</w:t>
      </w:r>
    </w:p>
    <w:p w14:paraId="0D3E3460" w14:textId="77777777" w:rsidR="000D59E9" w:rsidRPr="00C1761A" w:rsidRDefault="000D59E9" w:rsidP="00CA6CB6">
      <w:pPr>
        <w:pStyle w:val="ListParagraph"/>
        <w:numPr>
          <w:ilvl w:val="0"/>
          <w:numId w:val="39"/>
        </w:numPr>
        <w:tabs>
          <w:tab w:val="left" w:pos="11520"/>
        </w:tabs>
        <w:spacing w:before="120" w:after="120"/>
        <w:rPr>
          <w:rStyle w:val="Heading6Char"/>
          <w:rFonts w:ascii="Arial" w:hAnsi="Arial"/>
          <w:szCs w:val="22"/>
        </w:rPr>
        <w:sectPr w:rsidR="000D59E9" w:rsidRPr="00C1761A" w:rsidSect="00C1761A">
          <w:type w:val="continuous"/>
          <w:pgSz w:w="12240" w:h="15840" w:code="1"/>
          <w:pgMar w:top="720" w:right="720" w:bottom="720" w:left="720" w:header="720" w:footer="432" w:gutter="0"/>
          <w:cols w:space="720"/>
          <w:docGrid w:linePitch="360"/>
        </w:sectPr>
      </w:pPr>
    </w:p>
    <w:p w14:paraId="266BF88E"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Diuretic (Answer 5B)"/>
            <w:statusText w:type="text" w:val="Diuretic (Answer 5B)"/>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Diuretic </w:t>
      </w:r>
      <w:r w:rsidRPr="00C1761A">
        <w:rPr>
          <w:rFonts w:ascii="Arial" w:hAnsi="Arial" w:cs="Arial"/>
          <w:i/>
        </w:rPr>
        <w:t>(</w:t>
      </w:r>
      <w:r w:rsidRPr="00C1761A">
        <w:rPr>
          <w:rFonts w:ascii="Arial" w:hAnsi="Arial" w:cs="Arial"/>
        </w:rPr>
        <w:t>Answer 5B)</w:t>
      </w:r>
    </w:p>
    <w:p w14:paraId="172B2379"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Beta-blocker (Answer 5C)"/>
            <w:statusText w:type="text" w:val="Beta-blocker (Answer 5C)"/>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Beta-blocker (Answer 5C)</w:t>
      </w:r>
    </w:p>
    <w:p w14:paraId="6CFCA229"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Angiotensin receptor blocker (Answer 5D)"/>
            <w:statusText w:type="text" w:val="Angiotensin receptor blocker (Answer 5D)"/>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Angiotensin receptor blocker (Answer 5D)</w:t>
      </w:r>
    </w:p>
    <w:p w14:paraId="32E5EA7E"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Calcium-channel blocker (Answer 5E)"/>
            <w:statusText w:type="text" w:val="Calcium-channel blocker (Answer 5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Calcium-channel blocker (Answer 5E)</w:t>
      </w:r>
    </w:p>
    <w:p w14:paraId="3961B752" w14:textId="72340F96"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Ace inhibitor (Answer 5F)"/>
            <w:statusText w:type="text" w:val="Ace inhibitor (Answer 5F)"/>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A</w:t>
      </w:r>
      <w:r w:rsidR="00BE0D74">
        <w:rPr>
          <w:rFonts w:ascii="Arial" w:hAnsi="Arial" w:cs="Arial"/>
        </w:rPr>
        <w:t>CE</w:t>
      </w:r>
      <w:r w:rsidRPr="00C1761A">
        <w:rPr>
          <w:rFonts w:ascii="Arial" w:hAnsi="Arial" w:cs="Arial"/>
        </w:rPr>
        <w:t xml:space="preserve"> inhibitor (Answer 5F)</w:t>
      </w:r>
    </w:p>
    <w:p w14:paraId="74C28C91"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Potassium supplement"/>
            <w:statusText w:type="text" w:val="Potassium supplement"/>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Potassium supplement</w:t>
      </w:r>
    </w:p>
    <w:p w14:paraId="66979753"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Other (Answer 5G)"/>
            <w:statusText w:type="text" w:val="Other (Answer 5G)"/>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(Answer 5G)</w:t>
      </w:r>
    </w:p>
    <w:p w14:paraId="609546B5" w14:textId="77777777" w:rsidR="000D59E9" w:rsidRPr="00C1761A" w:rsidRDefault="000D59E9" w:rsidP="00CA6CB6">
      <w:pPr>
        <w:pStyle w:val="ListParagraph"/>
        <w:numPr>
          <w:ilvl w:val="0"/>
          <w:numId w:val="39"/>
        </w:numPr>
        <w:tabs>
          <w:tab w:val="left" w:pos="11520"/>
        </w:tabs>
        <w:spacing w:before="120" w:after="120"/>
        <w:rPr>
          <w:rStyle w:val="Heading6Char"/>
          <w:rFonts w:ascii="Arial" w:hAnsi="Arial"/>
          <w:szCs w:val="22"/>
        </w:rPr>
        <w:sectPr w:rsidR="000D59E9" w:rsidRPr="00C1761A" w:rsidSect="00C1761A">
          <w:type w:val="continuous"/>
          <w:pgSz w:w="12240" w:h="15840" w:code="1"/>
          <w:pgMar w:top="720" w:right="720" w:bottom="720" w:left="720" w:header="720" w:footer="432" w:gutter="0"/>
          <w:cols w:num="3" w:space="720"/>
          <w:docGrid w:linePitch="360"/>
        </w:sectPr>
      </w:pPr>
    </w:p>
    <w:p w14:paraId="59C67BBF" w14:textId="77777777" w:rsidR="000D59E9" w:rsidRPr="00C1761A" w:rsidRDefault="000D59E9" w:rsidP="00B8319D">
      <w:pPr>
        <w:pStyle w:val="ListParagraph"/>
        <w:numPr>
          <w:ilvl w:val="1"/>
          <w:numId w:val="15"/>
        </w:numPr>
        <w:tabs>
          <w:tab w:val="left" w:pos="11520"/>
        </w:tabs>
        <w:spacing w:before="120" w:after="120"/>
        <w:ind w:left="360"/>
        <w:rPr>
          <w:rStyle w:val="Heading6Char"/>
          <w:rFonts w:ascii="Arial" w:hAnsi="Arial"/>
          <w:b/>
          <w:szCs w:val="22"/>
        </w:rPr>
      </w:pPr>
      <w:r w:rsidRPr="00C1761A">
        <w:rPr>
          <w:szCs w:val="22"/>
        </w:rPr>
        <w:t>If diuretic history, indicate medication(s) the patient took within the past week: (choose all that apply)</w:t>
      </w:r>
    </w:p>
    <w:p w14:paraId="2E86411A" w14:textId="77777777" w:rsidR="000D59E9" w:rsidRPr="00C1761A" w:rsidRDefault="000D59E9" w:rsidP="00C1761A">
      <w:pPr>
        <w:ind w:left="360"/>
        <w:rPr>
          <w:rFonts w:ascii="Arial" w:hAnsi="Arial" w:cs="Arial"/>
        </w:rPr>
        <w:sectPr w:rsidR="000D59E9" w:rsidRPr="00C1761A" w:rsidSect="00C1761A">
          <w:type w:val="continuous"/>
          <w:pgSz w:w="12240" w:h="15840" w:code="1"/>
          <w:pgMar w:top="720" w:right="720" w:bottom="720" w:left="720" w:header="720" w:footer="432" w:gutter="0"/>
          <w:cols w:space="720"/>
          <w:docGrid w:linePitch="360"/>
        </w:sectPr>
      </w:pPr>
    </w:p>
    <w:p w14:paraId="6F7C5FCE"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Thiazides (HCTZ, chlorthalidone)"/>
            <w:statusText w:type="text" w:val="Thiazides (HCTZ, chlorthalidon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Thiazides (HCTZ, chlorthalidone)</w:t>
      </w:r>
    </w:p>
    <w:p w14:paraId="1174481E"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Furosemide/ loop diuretic"/>
            <w:statusText w:type="text" w:val="Furosemide/ loop diuretic"/>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Furosemide/ loop diuretic</w:t>
      </w:r>
    </w:p>
    <w:p w14:paraId="34FF5821"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Potassium sparing"/>
            <w:statusText w:type="text" w:val="Potassium sparing"/>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Potassium sparing</w:t>
      </w:r>
    </w:p>
    <w:p w14:paraId="42E4AA6D"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specify:</w:t>
      </w:r>
    </w:p>
    <w:p w14:paraId="596AF987" w14:textId="77777777" w:rsidR="000D59E9" w:rsidRPr="00C1761A" w:rsidRDefault="000D59E9" w:rsidP="00C1761A">
      <w:pPr>
        <w:rPr>
          <w:rStyle w:val="Heading6Char"/>
          <w:rFonts w:ascii="Arial" w:eastAsiaTheme="minorHAnsi" w:hAnsi="Arial"/>
        </w:rPr>
        <w:sectPr w:rsidR="000D59E9" w:rsidRPr="00C1761A" w:rsidSect="00C1761A">
          <w:type w:val="continuous"/>
          <w:pgSz w:w="12240" w:h="15840" w:code="1"/>
          <w:pgMar w:top="720" w:right="720" w:bottom="720" w:left="720" w:header="720" w:footer="432" w:gutter="0"/>
          <w:cols w:num="2" w:space="720"/>
          <w:docGrid w:linePitch="360"/>
        </w:sectPr>
      </w:pPr>
    </w:p>
    <w:p w14:paraId="77F39964" w14:textId="7964061B" w:rsidR="000D59E9" w:rsidRPr="00F03DFF" w:rsidRDefault="000D59E9" w:rsidP="00B8319D">
      <w:pPr>
        <w:pStyle w:val="ListParagraph"/>
        <w:numPr>
          <w:ilvl w:val="1"/>
          <w:numId w:val="15"/>
        </w:numPr>
        <w:ind w:left="360"/>
        <w:rPr>
          <w:rStyle w:val="Heading6Char"/>
          <w:rFonts w:ascii="Arial" w:eastAsiaTheme="minorHAnsi" w:hAnsi="Arial"/>
          <w:b/>
        </w:rPr>
      </w:pPr>
      <w:r w:rsidRPr="00F03DFF">
        <w:t>If beta-blocker history,</w:t>
      </w:r>
      <w:r w:rsidRPr="00F03DFF">
        <w:rPr>
          <w:rStyle w:val="Heading6Char"/>
          <w:rFonts w:ascii="Arial" w:eastAsiaTheme="minorHAnsi" w:hAnsi="Arial"/>
        </w:rPr>
        <w:t xml:space="preserve"> </w:t>
      </w:r>
      <w:r w:rsidRPr="00F03DFF">
        <w:t>indicate medication(s) the patient took within the past week: (choose</w:t>
      </w:r>
      <w:r w:rsidRPr="00F03DFF">
        <w:rPr>
          <w:rStyle w:val="Heading6Char"/>
          <w:rFonts w:ascii="Arial" w:eastAsiaTheme="minorHAnsi" w:hAnsi="Arial"/>
        </w:rPr>
        <w:t xml:space="preserve"> all that apply)</w:t>
      </w:r>
    </w:p>
    <w:p w14:paraId="57507A00" w14:textId="77777777" w:rsidR="000D59E9" w:rsidRPr="00C1761A" w:rsidRDefault="000D59E9" w:rsidP="00C1761A">
      <w:pPr>
        <w:rPr>
          <w:rFonts w:ascii="Arial" w:hAnsi="Arial" w:cs="Arial"/>
        </w:rPr>
        <w:sectPr w:rsidR="000D59E9" w:rsidRPr="00C1761A" w:rsidSect="00C1761A">
          <w:type w:val="continuous"/>
          <w:pgSz w:w="12240" w:h="15840" w:code="1"/>
          <w:pgMar w:top="720" w:right="720" w:bottom="720" w:left="720" w:header="720" w:footer="432" w:gutter="0"/>
          <w:cols w:space="720"/>
          <w:docGrid w:linePitch="360"/>
        </w:sectPr>
      </w:pPr>
    </w:p>
    <w:p w14:paraId="456548C3"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Propranolol"/>
            <w:statusText w:type="text" w:val="Propranolo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Propranolol</w:t>
      </w:r>
    </w:p>
    <w:p w14:paraId="59A536DB"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Atenolol"/>
            <w:statusText w:type="text" w:val="Atenolo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Atenolol</w:t>
      </w:r>
    </w:p>
    <w:p w14:paraId="32365D7B"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Metoprolol"/>
            <w:statusText w:type="text" w:val="Metoprolo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Metoprolol</w:t>
      </w:r>
    </w:p>
    <w:p w14:paraId="6AACFD11"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Carvedilol"/>
            <w:statusText w:type="text" w:val="Carvedilo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Carvedilol</w:t>
      </w:r>
    </w:p>
    <w:p w14:paraId="097556A9"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specify:</w:t>
      </w:r>
    </w:p>
    <w:p w14:paraId="758A50EE" w14:textId="77777777" w:rsidR="000D59E9" w:rsidRPr="00C1761A" w:rsidRDefault="000D59E9" w:rsidP="00C1761A">
      <w:pPr>
        <w:pStyle w:val="Heading6"/>
        <w:rPr>
          <w:rFonts w:ascii="Arial" w:hAnsi="Arial"/>
        </w:rPr>
        <w:sectPr w:rsidR="000D59E9" w:rsidRPr="00C1761A" w:rsidSect="00C1761A">
          <w:type w:val="continuous"/>
          <w:pgSz w:w="12240" w:h="15840" w:code="1"/>
          <w:pgMar w:top="720" w:right="720" w:bottom="720" w:left="720" w:header="720" w:footer="432" w:gutter="0"/>
          <w:cols w:num="2" w:space="720"/>
          <w:docGrid w:linePitch="360"/>
        </w:sectPr>
      </w:pPr>
    </w:p>
    <w:p w14:paraId="564FBBDC" w14:textId="66ACAC87" w:rsidR="000D59E9" w:rsidRPr="00C1761A" w:rsidRDefault="000D59E9" w:rsidP="00B8319D">
      <w:pPr>
        <w:pStyle w:val="ListParagraph"/>
        <w:numPr>
          <w:ilvl w:val="1"/>
          <w:numId w:val="15"/>
        </w:numPr>
        <w:tabs>
          <w:tab w:val="left" w:pos="11520"/>
        </w:tabs>
        <w:spacing w:before="120" w:after="120"/>
        <w:ind w:left="360"/>
        <w:rPr>
          <w:szCs w:val="22"/>
        </w:rPr>
      </w:pPr>
      <w:r w:rsidRPr="00C1761A">
        <w:rPr>
          <w:szCs w:val="22"/>
        </w:rPr>
        <w:t xml:space="preserve">If angiotensin receptor blocker </w:t>
      </w:r>
      <w:r w:rsidR="00BE0D74">
        <w:rPr>
          <w:szCs w:val="22"/>
        </w:rPr>
        <w:t xml:space="preserve">(ARB) </w:t>
      </w:r>
      <w:r w:rsidRPr="00C1761A">
        <w:rPr>
          <w:szCs w:val="22"/>
        </w:rPr>
        <w:t>history, indicate medication(s) the patient took within</w:t>
      </w:r>
      <w:r w:rsidRPr="00C1761A">
        <w:rPr>
          <w:rStyle w:val="Heading6Char"/>
          <w:rFonts w:ascii="Arial" w:hAnsi="Arial"/>
          <w:szCs w:val="22"/>
        </w:rPr>
        <w:t xml:space="preserve"> </w:t>
      </w:r>
      <w:r w:rsidRPr="00C1761A">
        <w:rPr>
          <w:szCs w:val="22"/>
        </w:rPr>
        <w:t>the past week: (choose all that apply)</w:t>
      </w:r>
    </w:p>
    <w:p w14:paraId="4BE6DB6F" w14:textId="5246D56B" w:rsidR="000D59E9" w:rsidRPr="00C1761A" w:rsidRDefault="000D59E9" w:rsidP="00C1761A">
      <w:pPr>
        <w:tabs>
          <w:tab w:val="left" w:pos="2880"/>
          <w:tab w:val="left" w:pos="5760"/>
        </w:tabs>
        <w:rPr>
          <w:rFonts w:ascii="Arial" w:hAnsi="Arial" w:cs="Arial"/>
        </w:rPr>
      </w:pPr>
      <w:r w:rsidRPr="00C1761A">
        <w:rPr>
          <w:rFonts w:ascii="Arial" w:hAnsi="Arial" w:cs="Arial"/>
        </w:rPr>
        <w:fldChar w:fldCharType="begin">
          <w:ffData>
            <w:name w:val=""/>
            <w:enabled/>
            <w:calcOnExit w:val="0"/>
            <w:helpText w:type="text" w:val="Candestartan"/>
            <w:statusText w:type="text" w:val="Candestarta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Candesartan </w:t>
      </w:r>
      <w:r w:rsidRPr="00C1761A">
        <w:rPr>
          <w:rFonts w:ascii="Arial" w:hAnsi="Arial" w:cs="Arial"/>
        </w:rPr>
        <w:fldChar w:fldCharType="begin">
          <w:ffData>
            <w:name w:val=""/>
            <w:enabled/>
            <w:calcOnExit w:val="0"/>
            <w:helpText w:type="text" w:val="Losartan"/>
            <w:statusText w:type="text" w:val="Losarta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Losartan </w:t>
      </w:r>
      <w:r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specify:</w:t>
      </w:r>
    </w:p>
    <w:p w14:paraId="727D1C78" w14:textId="77777777" w:rsidR="000D59E9" w:rsidRPr="00C1761A" w:rsidRDefault="000D59E9" w:rsidP="00B8319D">
      <w:pPr>
        <w:pStyle w:val="ListParagraph"/>
        <w:numPr>
          <w:ilvl w:val="1"/>
          <w:numId w:val="15"/>
        </w:numPr>
        <w:tabs>
          <w:tab w:val="left" w:pos="11520"/>
        </w:tabs>
        <w:spacing w:before="120" w:after="120"/>
        <w:ind w:left="360"/>
        <w:rPr>
          <w:szCs w:val="22"/>
        </w:rPr>
      </w:pPr>
      <w:r w:rsidRPr="00C1761A">
        <w:rPr>
          <w:szCs w:val="22"/>
        </w:rPr>
        <w:t>If calcium-channel blocker history, indicate medication(s) the patient took within the past week: (choose all that apply)</w:t>
      </w:r>
    </w:p>
    <w:p w14:paraId="44BA1E0E" w14:textId="77777777" w:rsidR="000D59E9" w:rsidRPr="00C1761A" w:rsidRDefault="000D59E9" w:rsidP="00C1761A">
      <w:pPr>
        <w:ind w:left="360"/>
        <w:rPr>
          <w:rFonts w:ascii="Arial" w:hAnsi="Arial" w:cs="Arial"/>
        </w:rPr>
        <w:sectPr w:rsidR="000D59E9" w:rsidRPr="00C1761A" w:rsidSect="00C1761A">
          <w:type w:val="continuous"/>
          <w:pgSz w:w="12240" w:h="15840" w:code="1"/>
          <w:pgMar w:top="720" w:right="720" w:bottom="720" w:left="720" w:header="720" w:footer="432" w:gutter="0"/>
          <w:cols w:space="720"/>
          <w:docGrid w:linePitch="360"/>
        </w:sectPr>
      </w:pPr>
    </w:p>
    <w:p w14:paraId="331FDFAB" w14:textId="02764151"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Verapamil–ER"/>
            <w:statusText w:type="text" w:val="Verapamil–ER"/>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Verapamil</w:t>
      </w:r>
    </w:p>
    <w:p w14:paraId="68D48221"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Felodipine"/>
            <w:statusText w:type="text" w:val="Felodipin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Felodipine</w:t>
      </w:r>
    </w:p>
    <w:p w14:paraId="3B91121E" w14:textId="45FC0D69" w:rsidR="000D59E9" w:rsidRDefault="000D59E9" w:rsidP="00C1761A">
      <w:pPr>
        <w:rPr>
          <w:rFonts w:ascii="Arial" w:hAnsi="Arial" w:cs="Arial"/>
        </w:rPr>
      </w:pPr>
      <w:r w:rsidRPr="00C1761A">
        <w:rPr>
          <w:rFonts w:ascii="Arial" w:hAnsi="Arial" w:cs="Arial"/>
        </w:rPr>
        <w:fldChar w:fldCharType="begin">
          <w:ffData>
            <w:name w:val=""/>
            <w:enabled/>
            <w:calcOnExit w:val="0"/>
            <w:helpText w:type="text" w:val="Amlopidine"/>
            <w:statusText w:type="text" w:val="Amlopidin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00B14AFA" w:rsidRPr="00C1761A">
        <w:rPr>
          <w:rFonts w:ascii="Arial" w:hAnsi="Arial" w:cs="Arial"/>
        </w:rPr>
        <w:t>Amlodipine</w:t>
      </w:r>
    </w:p>
    <w:p w14:paraId="540E1F82" w14:textId="3021272D" w:rsidR="00BE0D74" w:rsidRPr="00C1761A" w:rsidRDefault="00BE0D74" w:rsidP="00C1761A">
      <w:pPr>
        <w:rPr>
          <w:rFonts w:ascii="Arial" w:hAnsi="Arial" w:cs="Arial"/>
        </w:rPr>
      </w:pPr>
      <w:r w:rsidRPr="00C1761A">
        <w:rPr>
          <w:rFonts w:ascii="Arial" w:hAnsi="Arial" w:cs="Arial"/>
        </w:rPr>
        <w:fldChar w:fldCharType="begin">
          <w:ffData>
            <w:name w:val=""/>
            <w:enabled/>
            <w:calcOnExit w:val="0"/>
            <w:helpText w:type="text" w:val="Amlopidine"/>
            <w:statusText w:type="text" w:val="Amlopidin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Pr>
          <w:rFonts w:ascii="Arial" w:hAnsi="Arial" w:cs="Arial"/>
        </w:rPr>
        <w:t>Diltiazem</w:t>
      </w:r>
    </w:p>
    <w:p w14:paraId="4770D27A"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specify:</w:t>
      </w:r>
    </w:p>
    <w:p w14:paraId="4E477A65" w14:textId="77777777" w:rsidR="000D59E9" w:rsidRPr="00C1761A" w:rsidRDefault="000D59E9" w:rsidP="00C1761A">
      <w:pPr>
        <w:rPr>
          <w:rStyle w:val="Heading6Char"/>
          <w:rFonts w:ascii="Arial" w:eastAsiaTheme="minorHAnsi" w:hAnsi="Arial"/>
        </w:rPr>
        <w:sectPr w:rsidR="000D59E9" w:rsidRPr="00C1761A" w:rsidSect="00C1761A">
          <w:type w:val="continuous"/>
          <w:pgSz w:w="12240" w:h="15840" w:code="1"/>
          <w:pgMar w:top="720" w:right="720" w:bottom="720" w:left="720" w:header="720" w:footer="432" w:gutter="0"/>
          <w:cols w:num="2" w:space="720"/>
          <w:docGrid w:linePitch="360"/>
        </w:sectPr>
      </w:pPr>
    </w:p>
    <w:p w14:paraId="272F59FF" w14:textId="6B7CACC6" w:rsidR="000D59E9" w:rsidRPr="00CA6CB6" w:rsidRDefault="000D59E9" w:rsidP="00B8319D">
      <w:pPr>
        <w:pStyle w:val="ListParagraph"/>
        <w:numPr>
          <w:ilvl w:val="1"/>
          <w:numId w:val="15"/>
        </w:numPr>
        <w:ind w:left="360"/>
        <w:rPr>
          <w:rStyle w:val="Heading6Char"/>
          <w:rFonts w:ascii="Arial" w:eastAsiaTheme="minorHAnsi" w:hAnsi="Arial"/>
          <w:b/>
        </w:rPr>
      </w:pPr>
      <w:r w:rsidRPr="00CA6CB6">
        <w:t xml:space="preserve">If </w:t>
      </w:r>
      <w:r w:rsidR="00BE0D74" w:rsidRPr="00CA6CB6">
        <w:t xml:space="preserve">ACE </w:t>
      </w:r>
      <w:r w:rsidRPr="00CA6CB6">
        <w:t>inhibitor history, indicate medication(s) the patient</w:t>
      </w:r>
      <w:r w:rsidRPr="00CA6CB6">
        <w:rPr>
          <w:rStyle w:val="Heading6Char"/>
          <w:rFonts w:ascii="Arial" w:eastAsiaTheme="minorHAnsi" w:hAnsi="Arial"/>
        </w:rPr>
        <w:t xml:space="preserve"> </w:t>
      </w:r>
      <w:r w:rsidRPr="00CA6CB6">
        <w:t>took within the past week: (</w:t>
      </w:r>
      <w:r w:rsidRPr="00CA6CB6">
        <w:rPr>
          <w:rStyle w:val="Heading6Char"/>
          <w:rFonts w:ascii="Arial" w:eastAsiaTheme="minorHAnsi" w:hAnsi="Arial"/>
        </w:rPr>
        <w:t>choose all that apply)</w:t>
      </w:r>
    </w:p>
    <w:p w14:paraId="5E9C554A" w14:textId="77777777" w:rsidR="000D59E9" w:rsidRPr="00C1761A" w:rsidRDefault="000D59E9" w:rsidP="00C1761A">
      <w:pPr>
        <w:rPr>
          <w:rFonts w:ascii="Arial" w:hAnsi="Arial" w:cs="Arial"/>
        </w:rPr>
        <w:sectPr w:rsidR="000D59E9" w:rsidRPr="00C1761A" w:rsidSect="00C1761A">
          <w:type w:val="continuous"/>
          <w:pgSz w:w="12240" w:h="15840" w:code="1"/>
          <w:pgMar w:top="720" w:right="720" w:bottom="720" w:left="720" w:header="720" w:footer="432" w:gutter="0"/>
          <w:cols w:space="720"/>
          <w:docGrid w:linePitch="360"/>
        </w:sectPr>
      </w:pPr>
    </w:p>
    <w:p w14:paraId="2E80E6EE"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Enalapril"/>
            <w:statusText w:type="text" w:val="Enalapri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Enalapril</w:t>
      </w:r>
    </w:p>
    <w:p w14:paraId="2227F348"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Lisinopril"/>
            <w:statusText w:type="text" w:val="Lisinopri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Lisinopril</w:t>
      </w:r>
    </w:p>
    <w:p w14:paraId="71ACDB2F"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Fosinopril"/>
            <w:statusText w:type="text" w:val="Fosinopri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proofErr w:type="spellStart"/>
      <w:r w:rsidRPr="00C1761A">
        <w:rPr>
          <w:rFonts w:ascii="Arial" w:hAnsi="Arial" w:cs="Arial"/>
        </w:rPr>
        <w:t>Fosinopril</w:t>
      </w:r>
      <w:proofErr w:type="spellEnd"/>
    </w:p>
    <w:p w14:paraId="0F61859A" w14:textId="1ED86CA2" w:rsidR="000D59E9" w:rsidRDefault="000D59E9" w:rsidP="00C1761A">
      <w:pPr>
        <w:rPr>
          <w:rFonts w:ascii="Arial" w:hAnsi="Arial" w:cs="Arial"/>
        </w:rPr>
      </w:pPr>
      <w:r w:rsidRPr="00C1761A">
        <w:rPr>
          <w:rFonts w:ascii="Arial" w:hAnsi="Arial" w:cs="Arial"/>
        </w:rPr>
        <w:fldChar w:fldCharType="begin">
          <w:ffData>
            <w:name w:val=""/>
            <w:enabled/>
            <w:calcOnExit w:val="0"/>
            <w:helpText w:type="text" w:val="Ramapril"/>
            <w:statusText w:type="text" w:val="Ramapri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Ram</w:t>
      </w:r>
      <w:r w:rsidR="00F73A8D">
        <w:rPr>
          <w:rFonts w:ascii="Arial" w:hAnsi="Arial" w:cs="Arial"/>
        </w:rPr>
        <w:t>i</w:t>
      </w:r>
      <w:r w:rsidRPr="00C1761A">
        <w:rPr>
          <w:rFonts w:ascii="Arial" w:hAnsi="Arial" w:cs="Arial"/>
        </w:rPr>
        <w:t>pril</w:t>
      </w:r>
      <w:r w:rsidR="00F73A8D">
        <w:rPr>
          <w:rFonts w:ascii="Arial" w:hAnsi="Arial" w:cs="Arial"/>
        </w:rPr>
        <w:t xml:space="preserve"> (</w:t>
      </w:r>
      <w:proofErr w:type="spellStart"/>
      <w:r w:rsidR="00F73A8D">
        <w:rPr>
          <w:rFonts w:ascii="Arial" w:hAnsi="Arial" w:cs="Arial"/>
        </w:rPr>
        <w:t>Altace</w:t>
      </w:r>
      <w:proofErr w:type="spellEnd"/>
      <w:r w:rsidR="00F73A8D">
        <w:rPr>
          <w:rFonts w:ascii="Arial" w:hAnsi="Arial" w:cs="Arial"/>
        </w:rPr>
        <w:t>)</w:t>
      </w:r>
    </w:p>
    <w:p w14:paraId="0F89DF07" w14:textId="3C023FF1" w:rsidR="00F73A8D" w:rsidRPr="00C1761A" w:rsidRDefault="00F73A8D" w:rsidP="00C1761A">
      <w:pPr>
        <w:rPr>
          <w:rFonts w:ascii="Arial" w:hAnsi="Arial" w:cs="Arial"/>
        </w:rPr>
      </w:pPr>
      <w:r w:rsidRPr="00C1761A">
        <w:rPr>
          <w:rFonts w:ascii="Arial" w:hAnsi="Arial" w:cs="Arial"/>
        </w:rPr>
        <w:fldChar w:fldCharType="begin">
          <w:ffData>
            <w:name w:val=""/>
            <w:enabled/>
            <w:calcOnExit w:val="0"/>
            <w:helpText w:type="text" w:val="Ramapril"/>
            <w:statusText w:type="text" w:val="Ramapri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Pr>
          <w:rFonts w:ascii="Arial" w:hAnsi="Arial" w:cs="Arial"/>
        </w:rPr>
        <w:t>Captopril</w:t>
      </w:r>
    </w:p>
    <w:p w14:paraId="2B4F0B3C"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specify:</w:t>
      </w:r>
    </w:p>
    <w:p w14:paraId="126ECFAC" w14:textId="77777777" w:rsidR="000D59E9" w:rsidRPr="00C1761A" w:rsidRDefault="000D59E9" w:rsidP="00C1761A">
      <w:pPr>
        <w:rPr>
          <w:rStyle w:val="Heading6Char"/>
          <w:rFonts w:ascii="Arial" w:eastAsiaTheme="minorHAnsi" w:hAnsi="Arial"/>
        </w:rPr>
        <w:sectPr w:rsidR="000D59E9" w:rsidRPr="00C1761A" w:rsidSect="00C1761A">
          <w:type w:val="continuous"/>
          <w:pgSz w:w="12240" w:h="15840" w:code="1"/>
          <w:pgMar w:top="720" w:right="720" w:bottom="720" w:left="720" w:header="720" w:footer="432" w:gutter="0"/>
          <w:cols w:num="2" w:space="720"/>
          <w:docGrid w:linePitch="360"/>
        </w:sectPr>
      </w:pPr>
    </w:p>
    <w:p w14:paraId="4021A8EA" w14:textId="77777777" w:rsidR="000D59E9" w:rsidRPr="00C1761A" w:rsidRDefault="000D59E9" w:rsidP="00B8319D">
      <w:pPr>
        <w:pStyle w:val="ListParagraph"/>
        <w:numPr>
          <w:ilvl w:val="1"/>
          <w:numId w:val="15"/>
        </w:numPr>
        <w:tabs>
          <w:tab w:val="left" w:pos="11520"/>
        </w:tabs>
        <w:spacing w:before="120" w:after="120"/>
        <w:ind w:left="360"/>
        <w:rPr>
          <w:szCs w:val="22"/>
        </w:rPr>
      </w:pPr>
      <w:r w:rsidRPr="00C1761A">
        <w:rPr>
          <w:szCs w:val="22"/>
        </w:rPr>
        <w:t>If other medication history, indicate medication(s) the patient took within the past week: (choose all that apply)</w:t>
      </w:r>
    </w:p>
    <w:p w14:paraId="6659F205" w14:textId="77777777" w:rsidR="000D59E9" w:rsidRPr="00C1761A" w:rsidRDefault="000D59E9" w:rsidP="00C1761A">
      <w:pPr>
        <w:rPr>
          <w:rFonts w:ascii="Arial" w:hAnsi="Arial" w:cs="Arial"/>
        </w:rPr>
        <w:sectPr w:rsidR="000D59E9" w:rsidRPr="00C1761A" w:rsidSect="00C1761A">
          <w:type w:val="continuous"/>
          <w:pgSz w:w="12240" w:h="15840" w:code="1"/>
          <w:pgMar w:top="720" w:right="720" w:bottom="720" w:left="720" w:header="720" w:footer="432" w:gutter="0"/>
          <w:cols w:space="720"/>
          <w:docGrid w:linePitch="360"/>
        </w:sectPr>
      </w:pPr>
    </w:p>
    <w:p w14:paraId="23A6A1EE"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Central alpha agonists (clonidine)"/>
            <w:statusText w:type="text" w:val="Central alpha agonists (clonidin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Central alpha agonists (clonidine)</w:t>
      </w:r>
    </w:p>
    <w:p w14:paraId="4A9EE175"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Alpha-blockers (prazosin, terazosin)"/>
            <w:statusText w:type="text" w:val="Alpha-blockers (prazosin, terazosi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Alpha-blockers (prazosin, terazosin)</w:t>
      </w:r>
    </w:p>
    <w:p w14:paraId="4C3C0F9C"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Vasodilator: minoxidil"/>
            <w:statusText w:type="text" w:val="Vasodilator: minoxidi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Vasodilator: minoxidil</w:t>
      </w:r>
    </w:p>
    <w:p w14:paraId="372F9FCD" w14:textId="7777777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Vasodilator: hydralazine"/>
            <w:statusText w:type="text" w:val="Vasodilator: hydralazin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Vasodilator: hydralazine</w:t>
      </w:r>
    </w:p>
    <w:p w14:paraId="70D298A8" w14:textId="5A375379" w:rsidR="00A33E78"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Other antihypertensive, specify"/>
            <w:statusText w:type="text" w:val="Other antihypertensive,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antihypertensive, specify:</w:t>
      </w:r>
    </w:p>
    <w:p w14:paraId="0CC4CDBE" w14:textId="77777777" w:rsidR="000D59E9" w:rsidRPr="00C1761A" w:rsidRDefault="000D59E9" w:rsidP="00C1761A">
      <w:pPr>
        <w:pStyle w:val="Heading5"/>
        <w:sectPr w:rsidR="000D59E9" w:rsidRPr="00C1761A" w:rsidSect="00C1761A">
          <w:type w:val="continuous"/>
          <w:pgSz w:w="12240" w:h="15840" w:code="1"/>
          <w:pgMar w:top="720" w:right="720" w:bottom="720" w:left="720" w:header="720" w:footer="432" w:gutter="0"/>
          <w:cols w:num="2" w:space="720"/>
          <w:docGrid w:linePitch="360"/>
        </w:sectPr>
      </w:pPr>
    </w:p>
    <w:p w14:paraId="2DAA0CA4" w14:textId="77777777" w:rsidR="00A33E78" w:rsidRPr="00A33E78" w:rsidRDefault="00A33E78" w:rsidP="00A33E78">
      <w:pPr>
        <w:pStyle w:val="Heading5"/>
        <w:tabs>
          <w:tab w:val="clear" w:pos="900"/>
          <w:tab w:val="clear" w:pos="1260"/>
        </w:tabs>
        <w:rPr>
          <w:b/>
          <w:smallCaps w:val="0"/>
          <w:u w:val="none"/>
        </w:rPr>
      </w:pPr>
    </w:p>
    <w:p w14:paraId="7515A20D" w14:textId="178A3F46" w:rsidR="000D59E9" w:rsidRPr="00EF1E89" w:rsidRDefault="000D59E9" w:rsidP="00DB00DE">
      <w:pPr>
        <w:pStyle w:val="Heading5"/>
        <w:numPr>
          <w:ilvl w:val="0"/>
          <w:numId w:val="43"/>
        </w:numPr>
        <w:tabs>
          <w:tab w:val="clear" w:pos="900"/>
          <w:tab w:val="clear" w:pos="1260"/>
        </w:tabs>
        <w:ind w:left="360"/>
        <w:rPr>
          <w:b/>
          <w:smallCaps w:val="0"/>
          <w:u w:val="none"/>
        </w:rPr>
      </w:pPr>
      <w:r w:rsidRPr="00EF1E89">
        <w:rPr>
          <w:smallCaps w:val="0"/>
          <w:u w:val="none"/>
        </w:rPr>
        <w:lastRenderedPageBreak/>
        <w:t>Hormonal replacement medications:</w:t>
      </w:r>
    </w:p>
    <w:p w14:paraId="59F6B71F" w14:textId="77777777" w:rsidR="000D59E9" w:rsidRPr="00C1761A" w:rsidRDefault="000D59E9" w:rsidP="00C1761A">
      <w:pPr>
        <w:tabs>
          <w:tab w:val="left" w:pos="1980"/>
          <w:tab w:val="left" w:pos="3600"/>
        </w:tabs>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Yes </w:t>
      </w: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No </w:t>
      </w:r>
      <w:r w:rsidRPr="00C1761A">
        <w:rPr>
          <w:rFonts w:ascii="Arial" w:hAnsi="Arial" w:cs="Arial"/>
        </w:rPr>
        <w:fldChar w:fldCharType="begin">
          <w:ffData>
            <w:name w:val=""/>
            <w:enabled/>
            <w:calcOnExit w:val="0"/>
            <w:helpText w:type="text" w:val="Unknown"/>
            <w:statusText w:type="text" w:val="Unknow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Unknown</w:t>
      </w:r>
    </w:p>
    <w:p w14:paraId="68DBF767" w14:textId="77777777" w:rsidR="000D59E9" w:rsidRPr="00C1761A" w:rsidRDefault="000D59E9" w:rsidP="000D59E9">
      <w:pPr>
        <w:pStyle w:val="ListParagraph"/>
        <w:numPr>
          <w:ilvl w:val="1"/>
          <w:numId w:val="19"/>
        </w:numPr>
        <w:tabs>
          <w:tab w:val="left" w:pos="11520"/>
        </w:tabs>
        <w:spacing w:before="120" w:after="120"/>
        <w:ind w:left="360"/>
        <w:rPr>
          <w:szCs w:val="22"/>
        </w:rPr>
      </w:pPr>
      <w:r w:rsidRPr="00C1761A">
        <w:rPr>
          <w:szCs w:val="22"/>
        </w:rPr>
        <w:t>If YES, indicate medication(s) the patient</w:t>
      </w:r>
      <w:r w:rsidRPr="00C1761A">
        <w:rPr>
          <w:rStyle w:val="Heading6Char"/>
          <w:rFonts w:ascii="Arial" w:hAnsi="Arial"/>
          <w:szCs w:val="22"/>
        </w:rPr>
        <w:t xml:space="preserve"> </w:t>
      </w:r>
      <w:r w:rsidRPr="00C1761A">
        <w:rPr>
          <w:szCs w:val="22"/>
        </w:rPr>
        <w:t>took within the past week: (choose all that apply)</w:t>
      </w:r>
    </w:p>
    <w:p w14:paraId="59AF0DC6" w14:textId="17C1CFBC" w:rsidR="000D59E9" w:rsidRPr="00C1761A" w:rsidRDefault="000D59E9" w:rsidP="00C1761A">
      <w:pPr>
        <w:tabs>
          <w:tab w:val="left" w:pos="1440"/>
          <w:tab w:val="left" w:pos="3240"/>
          <w:tab w:val="left" w:pos="7920"/>
        </w:tabs>
        <w:rPr>
          <w:rFonts w:ascii="Arial" w:hAnsi="Arial" w:cs="Arial"/>
        </w:rPr>
      </w:pPr>
      <w:r w:rsidRPr="00C1761A">
        <w:rPr>
          <w:rFonts w:ascii="Arial" w:hAnsi="Arial" w:cs="Arial"/>
        </w:rPr>
        <w:fldChar w:fldCharType="begin">
          <w:ffData>
            <w:name w:val=""/>
            <w:enabled/>
            <w:calcOnExit w:val="0"/>
            <w:helpText w:type="text" w:val="Estrogen"/>
            <w:statusText w:type="text" w:val="Estroge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Estrogen </w:t>
      </w:r>
      <w:r w:rsidRPr="00C1761A">
        <w:rPr>
          <w:rFonts w:ascii="Arial" w:hAnsi="Arial" w:cs="Arial"/>
        </w:rPr>
        <w:fldChar w:fldCharType="begin">
          <w:ffData>
            <w:name w:val=""/>
            <w:enabled/>
            <w:calcOnExit w:val="0"/>
            <w:helpText w:type="text" w:val="Progesterone"/>
            <w:statusText w:type="text" w:val="Progesteron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Progesterone </w:t>
      </w:r>
      <w:r w:rsidRPr="00C1761A">
        <w:rPr>
          <w:rFonts w:ascii="Arial" w:hAnsi="Arial" w:cs="Arial"/>
        </w:rPr>
        <w:fldChar w:fldCharType="begin">
          <w:ffData>
            <w:name w:val=""/>
            <w:enabled/>
            <w:calcOnExit w:val="0"/>
            <w:helpText w:type="text" w:val="Combination of Estrogen and Progesterone"/>
            <w:statusText w:type="text" w:val="Combination of Estrogen and Progesteron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Combination of Estrogen and Progesterone </w:t>
      </w:r>
      <w:r w:rsidR="00F73A8D"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00F73A8D"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00F73A8D" w:rsidRPr="00C1761A">
        <w:rPr>
          <w:rFonts w:ascii="Arial" w:hAnsi="Arial" w:cs="Arial"/>
        </w:rPr>
        <w:fldChar w:fldCharType="end"/>
      </w:r>
      <w:r w:rsidR="00F73A8D">
        <w:rPr>
          <w:rFonts w:ascii="Arial" w:hAnsi="Arial" w:cs="Arial"/>
        </w:rPr>
        <w:t xml:space="preserve">Testosterone </w:t>
      </w:r>
      <w:r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specify:</w:t>
      </w:r>
    </w:p>
    <w:p w14:paraId="2BB0393A" w14:textId="77777777" w:rsidR="000D59E9" w:rsidRPr="00C1761A" w:rsidRDefault="000D59E9" w:rsidP="000D59E9">
      <w:pPr>
        <w:pStyle w:val="ListParagraph"/>
        <w:numPr>
          <w:ilvl w:val="1"/>
          <w:numId w:val="19"/>
        </w:numPr>
        <w:tabs>
          <w:tab w:val="left" w:pos="11520"/>
        </w:tabs>
        <w:spacing w:before="120" w:after="120"/>
        <w:ind w:left="360"/>
        <w:rPr>
          <w:szCs w:val="22"/>
        </w:rPr>
      </w:pPr>
      <w:r w:rsidRPr="00C1761A">
        <w:rPr>
          <w:szCs w:val="22"/>
        </w:rPr>
        <w:t>If YES, indicate the route</w:t>
      </w:r>
      <w:r w:rsidRPr="00C1761A">
        <w:rPr>
          <w:rStyle w:val="Heading6Char"/>
          <w:rFonts w:ascii="Arial" w:hAnsi="Arial"/>
          <w:szCs w:val="22"/>
        </w:rPr>
        <w:t xml:space="preserve"> </w:t>
      </w:r>
      <w:r w:rsidRPr="00C1761A">
        <w:rPr>
          <w:szCs w:val="22"/>
        </w:rPr>
        <w:t>of hormonal replacement therapy:</w:t>
      </w:r>
    </w:p>
    <w:p w14:paraId="229026CF" w14:textId="77777777" w:rsidR="000D59E9" w:rsidRPr="00C1761A" w:rsidRDefault="000D59E9" w:rsidP="00C1761A">
      <w:pPr>
        <w:tabs>
          <w:tab w:val="left" w:pos="1440"/>
          <w:tab w:val="left" w:pos="3240"/>
          <w:tab w:val="left" w:pos="5670"/>
          <w:tab w:val="left" w:pos="7920"/>
        </w:tabs>
        <w:rPr>
          <w:rFonts w:ascii="Arial" w:hAnsi="Arial" w:cs="Arial"/>
        </w:rPr>
      </w:pPr>
      <w:r w:rsidRPr="00C1761A">
        <w:rPr>
          <w:rFonts w:ascii="Arial" w:hAnsi="Arial" w:cs="Arial"/>
        </w:rPr>
        <w:fldChar w:fldCharType="begin">
          <w:ffData>
            <w:name w:val=""/>
            <w:enabled/>
            <w:calcOnExit w:val="0"/>
            <w:helpText w:type="text" w:val="Oral"/>
            <w:statusText w:type="text" w:val="Ora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Oral </w:t>
      </w:r>
      <w:r w:rsidRPr="00C1761A">
        <w:rPr>
          <w:rFonts w:ascii="Arial" w:hAnsi="Arial" w:cs="Arial"/>
        </w:rPr>
        <w:fldChar w:fldCharType="begin">
          <w:ffData>
            <w:name w:val=""/>
            <w:enabled/>
            <w:calcOnExit w:val="0"/>
            <w:helpText w:type="text" w:val="Topical"/>
            <w:statusText w:type="text" w:val="Topica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Topical </w:t>
      </w:r>
      <w:r w:rsidRPr="00C1761A">
        <w:rPr>
          <w:rFonts w:ascii="Arial" w:hAnsi="Arial" w:cs="Arial"/>
        </w:rPr>
        <w:fldChar w:fldCharType="begin">
          <w:ffData>
            <w:name w:val=""/>
            <w:enabled/>
            <w:calcOnExit w:val="0"/>
            <w:helpText w:type="text" w:val="Transdermal"/>
            <w:statusText w:type="text" w:val="Transdermal"/>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Transdermal </w:t>
      </w:r>
      <w:r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Other, specify: </w:t>
      </w:r>
      <w:r w:rsidRPr="00C1761A">
        <w:rPr>
          <w:rFonts w:ascii="Arial" w:hAnsi="Arial" w:cs="Arial"/>
        </w:rPr>
        <w:fldChar w:fldCharType="begin">
          <w:ffData>
            <w:name w:val=""/>
            <w:enabled/>
            <w:calcOnExit w:val="0"/>
            <w:helpText w:type="text" w:val="Unknown"/>
            <w:statusText w:type="text" w:val="Unknow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Unknown</w:t>
      </w:r>
    </w:p>
    <w:p w14:paraId="0F2DAAA5" w14:textId="77777777" w:rsidR="000D59E9" w:rsidRPr="00C1761A" w:rsidRDefault="000D59E9" w:rsidP="00DB00DE">
      <w:pPr>
        <w:pStyle w:val="ListParagraph"/>
        <w:numPr>
          <w:ilvl w:val="0"/>
          <w:numId w:val="43"/>
        </w:numPr>
        <w:tabs>
          <w:tab w:val="left" w:pos="11520"/>
        </w:tabs>
        <w:spacing w:before="120" w:after="120"/>
        <w:ind w:left="360" w:right="-907"/>
        <w:rPr>
          <w:szCs w:val="22"/>
        </w:rPr>
      </w:pPr>
      <w:r w:rsidRPr="00C1761A">
        <w:rPr>
          <w:szCs w:val="22"/>
        </w:rPr>
        <w:t>Oral</w:t>
      </w:r>
      <w:r w:rsidRPr="00C1761A">
        <w:rPr>
          <w:b/>
          <w:szCs w:val="22"/>
        </w:rPr>
        <w:t xml:space="preserve"> </w:t>
      </w:r>
      <w:r w:rsidRPr="00C1761A">
        <w:rPr>
          <w:szCs w:val="22"/>
        </w:rPr>
        <w:t>contraceptives</w:t>
      </w:r>
    </w:p>
    <w:p w14:paraId="65F82E71" w14:textId="77777777" w:rsidR="000D59E9" w:rsidRPr="00C1761A" w:rsidRDefault="000D59E9" w:rsidP="00C1761A">
      <w:pPr>
        <w:tabs>
          <w:tab w:val="left" w:pos="1980"/>
          <w:tab w:val="left" w:pos="3600"/>
        </w:tabs>
        <w:ind w:left="630"/>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Yes</w:t>
      </w:r>
      <w:r w:rsidRPr="00C1761A">
        <w:rPr>
          <w:rFonts w:ascii="Arial" w:hAnsi="Arial" w:cs="Arial"/>
        </w:rPr>
        <w:tab/>
      </w: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No</w:t>
      </w:r>
      <w:r w:rsidRPr="00C1761A">
        <w:rPr>
          <w:rFonts w:ascii="Arial" w:hAnsi="Arial" w:cs="Arial"/>
        </w:rPr>
        <w:tab/>
      </w:r>
      <w:r w:rsidRPr="00C1761A">
        <w:rPr>
          <w:rFonts w:ascii="Arial" w:hAnsi="Arial" w:cs="Arial"/>
        </w:rPr>
        <w:fldChar w:fldCharType="begin">
          <w:ffData>
            <w:name w:val=""/>
            <w:enabled/>
            <w:calcOnExit w:val="0"/>
            <w:helpText w:type="text" w:val="Unknown"/>
            <w:statusText w:type="text" w:val="Unknow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Unknown</w:t>
      </w:r>
    </w:p>
    <w:p w14:paraId="7D1A8F39" w14:textId="77777777" w:rsidR="000D59E9" w:rsidRPr="00C1761A" w:rsidRDefault="000D59E9" w:rsidP="00C1761A">
      <w:pPr>
        <w:rPr>
          <w:rFonts w:ascii="Arial" w:hAnsi="Arial" w:cs="Arial"/>
        </w:rPr>
      </w:pPr>
      <w:r w:rsidRPr="00C1761A">
        <w:rPr>
          <w:rFonts w:ascii="Arial" w:hAnsi="Arial" w:cs="Arial"/>
        </w:rPr>
        <w:t xml:space="preserve">Was the participant/ subject taking any of the following medications prior to admission or at the time of </w:t>
      </w:r>
      <w:bookmarkStart w:id="2" w:name="_GoBack"/>
      <w:bookmarkEnd w:id="2"/>
      <w:r w:rsidRPr="00C1761A">
        <w:rPr>
          <w:rFonts w:ascii="Arial" w:hAnsi="Arial" w:cs="Arial"/>
        </w:rPr>
        <w:t>evaluation?</w:t>
      </w:r>
    </w:p>
    <w:p w14:paraId="7EF5664E" w14:textId="77777777" w:rsidR="000D59E9" w:rsidRPr="00C1761A" w:rsidDel="00891C2F" w:rsidRDefault="000D59E9" w:rsidP="00DB00DE">
      <w:pPr>
        <w:pStyle w:val="ListParagraph"/>
        <w:numPr>
          <w:ilvl w:val="0"/>
          <w:numId w:val="43"/>
        </w:numPr>
        <w:tabs>
          <w:tab w:val="left" w:pos="11520"/>
        </w:tabs>
        <w:spacing w:before="120" w:after="120"/>
        <w:ind w:left="360" w:right="-907"/>
        <w:rPr>
          <w:szCs w:val="22"/>
        </w:rPr>
      </w:pPr>
      <w:r w:rsidRPr="00C1761A" w:rsidDel="00891C2F">
        <w:rPr>
          <w:szCs w:val="22"/>
        </w:rPr>
        <w:t>Implanted, estrogen-containing contraceptives</w:t>
      </w:r>
    </w:p>
    <w:p w14:paraId="2762AE0E" w14:textId="77777777" w:rsidR="000D59E9" w:rsidRPr="00C1761A" w:rsidRDefault="000D59E9" w:rsidP="00C1761A">
      <w:pPr>
        <w:ind w:left="720"/>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Yes </w:t>
      </w: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No </w:t>
      </w:r>
      <w:r w:rsidRPr="00C1761A">
        <w:rPr>
          <w:rFonts w:ascii="Arial" w:hAnsi="Arial" w:cs="Arial"/>
        </w:rPr>
        <w:fldChar w:fldCharType="begin">
          <w:ffData>
            <w:name w:val=""/>
            <w:enabled/>
            <w:calcOnExit w:val="0"/>
            <w:helpText w:type="text" w:val="Unknown"/>
            <w:statusText w:type="text" w:val="Unknow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Unknown</w:t>
      </w:r>
    </w:p>
    <w:p w14:paraId="0FBC2256" w14:textId="0E8E0244" w:rsidR="000D59E9" w:rsidRPr="00CA6CB6" w:rsidRDefault="000D59E9" w:rsidP="00DB00DE">
      <w:pPr>
        <w:pStyle w:val="ListParagraph"/>
        <w:numPr>
          <w:ilvl w:val="0"/>
          <w:numId w:val="43"/>
        </w:numPr>
        <w:ind w:left="360"/>
        <w:sectPr w:rsidR="000D59E9" w:rsidRPr="00CA6CB6" w:rsidSect="00C1761A">
          <w:type w:val="continuous"/>
          <w:pgSz w:w="12240" w:h="15840" w:code="1"/>
          <w:pgMar w:top="720" w:right="720" w:bottom="720" w:left="720" w:header="720" w:footer="432" w:gutter="0"/>
          <w:cols w:space="720"/>
          <w:docGrid w:linePitch="360"/>
        </w:sectPr>
      </w:pPr>
      <w:r w:rsidRPr="00CA6CB6">
        <w:t>Stimulants</w:t>
      </w:r>
    </w:p>
    <w:p w14:paraId="3F7DE927" w14:textId="37D64D3F" w:rsidR="000D59E9" w:rsidRPr="00A33E78" w:rsidRDefault="000D59E9" w:rsidP="00A33E78">
      <w:pPr>
        <w:ind w:left="720"/>
        <w:rPr>
          <w:rFonts w:ascii="Arial" w:hAnsi="Arial" w:cs="Arial"/>
        </w:r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rPr>
        <w:t>Amphetamine derivatives</w:t>
      </w:r>
    </w:p>
    <w:p w14:paraId="5C664193" w14:textId="335E2FA5" w:rsidR="000D59E9" w:rsidRPr="00A33E78" w:rsidRDefault="000D59E9" w:rsidP="00A33E78">
      <w:pPr>
        <w:ind w:left="720"/>
        <w:rPr>
          <w:rFonts w:ascii="Arial" w:hAnsi="Arial" w:cs="Arial"/>
        </w:r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rPr>
        <w:t>Caffeine (Xanthine derivative)</w:t>
      </w:r>
    </w:p>
    <w:p w14:paraId="0C5687A5" w14:textId="72189CFC" w:rsidR="00391F4D" w:rsidRDefault="000D59E9" w:rsidP="00391F4D">
      <w:pPr>
        <w:ind w:left="630"/>
        <w:rPr>
          <w:rFonts w:ascii="Arial" w:hAnsi="Arial" w:cs="Arial"/>
          <w:bCs/>
          <w:iCs/>
        </w:r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00391F4D">
        <w:rPr>
          <w:rFonts w:ascii="Arial" w:hAnsi="Arial" w:cs="Arial"/>
          <w:bCs/>
          <w:iCs/>
        </w:rPr>
        <w:t>Modafinil</w:t>
      </w:r>
    </w:p>
    <w:p w14:paraId="638F0112" w14:textId="17596B27" w:rsidR="00391F4D" w:rsidRPr="00A33E78" w:rsidRDefault="00391F4D" w:rsidP="00391F4D">
      <w:pPr>
        <w:ind w:left="630"/>
        <w:rPr>
          <w:rFonts w:ascii="Arial" w:hAnsi="Arial" w:cs="Arial"/>
          <w:bCs/>
          <w:iCs/>
        </w:rPr>
        <w:sectPr w:rsidR="00391F4D" w:rsidRPr="00A33E78" w:rsidSect="00C1761A">
          <w:type w:val="continuous"/>
          <w:pgSz w:w="12240" w:h="15840" w:code="1"/>
          <w:pgMar w:top="720" w:right="720" w:bottom="720" w:left="720" w:header="720" w:footer="432" w:gutter="0"/>
          <w:cols w:num="2" w:space="720"/>
          <w:docGrid w:linePitch="360"/>
        </w:sect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Pr>
          <w:rFonts w:ascii="Arial" w:hAnsi="Arial" w:cs="Arial"/>
        </w:rPr>
        <w:t>Phentermine</w:t>
      </w:r>
    </w:p>
    <w:p w14:paraId="3696468E" w14:textId="5B31ED88" w:rsidR="00391F4D" w:rsidRPr="00A33E78" w:rsidRDefault="00391F4D" w:rsidP="006609EF">
      <w:pPr>
        <w:ind w:left="720"/>
        <w:rPr>
          <w:rFonts w:ascii="Arial" w:hAnsi="Arial" w:cs="Arial"/>
          <w:bCs/>
          <w:iCs/>
        </w:r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bCs/>
          <w:iCs/>
        </w:rPr>
        <w:t xml:space="preserve">Theophylline </w:t>
      </w:r>
      <w:r w:rsidRPr="00A33E78">
        <w:rPr>
          <w:rFonts w:ascii="Arial" w:hAnsi="Arial" w:cs="Arial"/>
        </w:rPr>
        <w:t>(Xanthine derivative)</w:t>
      </w:r>
    </w:p>
    <w:p w14:paraId="378AE4A6" w14:textId="2A05C0E9" w:rsidR="000D59E9" w:rsidRPr="00A33E78" w:rsidRDefault="000D59E9" w:rsidP="00C1761A">
      <w:pPr>
        <w:ind w:left="630"/>
        <w:rPr>
          <w:rFonts w:ascii="Arial" w:hAnsi="Arial" w:cs="Arial"/>
          <w:bCs/>
          <w:iCs/>
        </w:rPr>
        <w:sectPr w:rsidR="000D59E9" w:rsidRPr="00A33E78" w:rsidSect="00C1761A">
          <w:type w:val="continuous"/>
          <w:pgSz w:w="12240" w:h="15840" w:code="1"/>
          <w:pgMar w:top="720" w:right="720" w:bottom="720" w:left="720" w:header="720" w:footer="432" w:gutter="0"/>
          <w:cols w:num="2" w:space="720"/>
          <w:docGrid w:linePitch="360"/>
        </w:sect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rPr>
        <w:t>Other, specify</w:t>
      </w:r>
      <w:r w:rsidR="00391F4D">
        <w:rPr>
          <w:rFonts w:ascii="Arial" w:hAnsi="Arial" w:cs="Arial"/>
        </w:rPr>
        <w:t>:</w:t>
      </w:r>
    </w:p>
    <w:p w14:paraId="667289CC" w14:textId="77777777" w:rsidR="000D59E9" w:rsidRPr="00A33E78" w:rsidRDefault="000D59E9" w:rsidP="00C1761A">
      <w:pPr>
        <w:pStyle w:val="ListParagraph"/>
        <w:spacing w:after="80"/>
        <w:ind w:left="360"/>
        <w:rPr>
          <w:szCs w:val="22"/>
        </w:rPr>
      </w:pPr>
      <w:r w:rsidRPr="00A33E78">
        <w:rPr>
          <w:szCs w:val="22"/>
        </w:rPr>
        <w:t>Duration of use (months):</w:t>
      </w:r>
    </w:p>
    <w:p w14:paraId="531D3A9D" w14:textId="77777777" w:rsidR="000D59E9" w:rsidRPr="00A33E78" w:rsidRDefault="000D59E9" w:rsidP="00C1761A">
      <w:pPr>
        <w:pStyle w:val="ListParagraph"/>
        <w:spacing w:after="80"/>
        <w:ind w:left="360"/>
        <w:rPr>
          <w:szCs w:val="22"/>
        </w:rPr>
      </w:pPr>
      <w:r w:rsidRPr="00A33E78">
        <w:rPr>
          <w:szCs w:val="22"/>
        </w:rPr>
        <w:t>Age when use started (years):</w:t>
      </w:r>
    </w:p>
    <w:p w14:paraId="235E7B45" w14:textId="77777777" w:rsidR="000D59E9" w:rsidRPr="00A33E78" w:rsidRDefault="000D59E9" w:rsidP="00C1761A">
      <w:pPr>
        <w:pStyle w:val="ListParagraph"/>
        <w:spacing w:after="80"/>
        <w:ind w:left="360"/>
        <w:rPr>
          <w:szCs w:val="22"/>
        </w:rPr>
      </w:pPr>
      <w:r w:rsidRPr="00A33E78">
        <w:rPr>
          <w:szCs w:val="22"/>
        </w:rPr>
        <w:t>Age when use ended (years):</w:t>
      </w:r>
    </w:p>
    <w:p w14:paraId="7AABBE8F" w14:textId="2C39E45F" w:rsidR="000D59E9" w:rsidRPr="00B8319D" w:rsidRDefault="000D59E9" w:rsidP="00DB00DE">
      <w:pPr>
        <w:pStyle w:val="ListParagraph"/>
        <w:numPr>
          <w:ilvl w:val="0"/>
          <w:numId w:val="43"/>
        </w:numPr>
        <w:ind w:left="360"/>
      </w:pPr>
      <w:r w:rsidRPr="00B8319D">
        <w:rPr>
          <w:bCs/>
          <w:iCs/>
        </w:rPr>
        <w:t>***</w:t>
      </w:r>
      <w:r w:rsidRPr="00B8319D">
        <w:t>Potency-enhancing drugs:</w:t>
      </w:r>
    </w:p>
    <w:p w14:paraId="7A78ABC4" w14:textId="224C019D" w:rsidR="00A841DC" w:rsidRDefault="00A841DC" w:rsidP="00A841DC">
      <w:pPr>
        <w:ind w:left="630"/>
        <w:rPr>
          <w:rFonts w:ascii="Arial" w:hAnsi="Arial" w:cs="Arial"/>
        </w:r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Pr>
          <w:rFonts w:ascii="Arial" w:hAnsi="Arial" w:cs="Arial"/>
          <w:bCs/>
          <w:iCs/>
        </w:rPr>
        <w:t xml:space="preserve">Sildenafil </w:t>
      </w:r>
      <w:r w:rsidRPr="00A33E78">
        <w:rPr>
          <w:rFonts w:ascii="Arial" w:hAnsi="Arial" w:cs="Arial"/>
        </w:rPr>
        <w:t>(</w:t>
      </w:r>
      <w:r>
        <w:rPr>
          <w:rFonts w:ascii="Arial" w:hAnsi="Arial" w:cs="Arial"/>
        </w:rPr>
        <w:t>Viagra)</w:t>
      </w:r>
    </w:p>
    <w:p w14:paraId="7D7B55F2" w14:textId="58E69E7A" w:rsidR="00A841DC" w:rsidRDefault="00A841DC" w:rsidP="00A841DC">
      <w:pPr>
        <w:ind w:left="630"/>
        <w:rPr>
          <w:rFonts w:ascii="Arial" w:hAnsi="Arial" w:cs="Arial"/>
        </w:r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Pr>
          <w:rFonts w:ascii="Arial" w:hAnsi="Arial" w:cs="Arial"/>
          <w:color w:val="222222"/>
          <w:shd w:val="clear" w:color="auto" w:fill="FFFFFF"/>
        </w:rPr>
        <w:t xml:space="preserve">Avanafil </w:t>
      </w:r>
      <w:r w:rsidRPr="00A33E78">
        <w:rPr>
          <w:rFonts w:ascii="Arial" w:hAnsi="Arial" w:cs="Arial"/>
        </w:rPr>
        <w:t>(</w:t>
      </w:r>
      <w:proofErr w:type="spellStart"/>
      <w:r>
        <w:rPr>
          <w:rFonts w:ascii="Arial" w:hAnsi="Arial" w:cs="Arial"/>
          <w:color w:val="222222"/>
          <w:shd w:val="clear" w:color="auto" w:fill="FFFFFF"/>
        </w:rPr>
        <w:t>Stendra</w:t>
      </w:r>
      <w:proofErr w:type="spellEnd"/>
      <w:r>
        <w:rPr>
          <w:rFonts w:ascii="Arial" w:hAnsi="Arial" w:cs="Arial"/>
        </w:rPr>
        <w:t>)</w:t>
      </w:r>
    </w:p>
    <w:p w14:paraId="17934004" w14:textId="225AA23D" w:rsidR="00A841DC" w:rsidRDefault="00A841DC" w:rsidP="00A841DC">
      <w:pPr>
        <w:ind w:left="630"/>
        <w:rPr>
          <w:rFonts w:ascii="Arial" w:hAnsi="Arial" w:cs="Arial"/>
        </w:r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EF2284">
        <w:rPr>
          <w:rFonts w:ascii="Arial" w:hAnsi="Arial" w:cs="Arial"/>
          <w:bCs/>
          <w:color w:val="222222"/>
          <w:shd w:val="clear" w:color="auto" w:fill="FFFFFF"/>
        </w:rPr>
        <w:t>Tadalafil</w:t>
      </w:r>
      <w:r>
        <w:rPr>
          <w:rFonts w:ascii="Arial" w:hAnsi="Arial" w:cs="Arial"/>
          <w:color w:val="222222"/>
          <w:shd w:val="clear" w:color="auto" w:fill="FFFFFF"/>
        </w:rPr>
        <w:t> </w:t>
      </w:r>
      <w:r w:rsidRPr="00A33E78">
        <w:rPr>
          <w:rFonts w:ascii="Arial" w:hAnsi="Arial" w:cs="Arial"/>
        </w:rPr>
        <w:t>(</w:t>
      </w:r>
      <w:r>
        <w:rPr>
          <w:rFonts w:ascii="Arial" w:hAnsi="Arial" w:cs="Arial"/>
        </w:rPr>
        <w:t>Cialis)</w:t>
      </w:r>
    </w:p>
    <w:p w14:paraId="0575B069" w14:textId="0A0EB191" w:rsidR="00A841DC" w:rsidRDefault="00A841DC" w:rsidP="00A841DC">
      <w:pPr>
        <w:ind w:left="630"/>
        <w:rPr>
          <w:rFonts w:ascii="Arial" w:hAnsi="Arial" w:cs="Arial"/>
        </w:r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EF2284">
        <w:rPr>
          <w:rFonts w:ascii="Arial" w:hAnsi="Arial" w:cs="Arial"/>
          <w:bCs/>
          <w:color w:val="222222"/>
          <w:shd w:val="clear" w:color="auto" w:fill="FFFFFF"/>
        </w:rPr>
        <w:t>Vardenafil</w:t>
      </w:r>
      <w:r w:rsidRPr="00A33E78">
        <w:rPr>
          <w:rFonts w:ascii="Arial" w:hAnsi="Arial" w:cs="Arial"/>
        </w:rPr>
        <w:t xml:space="preserve"> (</w:t>
      </w:r>
      <w:r>
        <w:rPr>
          <w:rFonts w:ascii="Arial" w:hAnsi="Arial" w:cs="Arial"/>
        </w:rPr>
        <w:t>Levitra)</w:t>
      </w:r>
    </w:p>
    <w:p w14:paraId="29BA7281" w14:textId="138FA420" w:rsidR="000D59E9" w:rsidRPr="006609EF" w:rsidRDefault="000D59E9" w:rsidP="006609EF">
      <w:pPr>
        <w:spacing w:after="80"/>
        <w:ind w:left="360"/>
        <w:rPr>
          <w:rFonts w:ascii="Arial" w:hAnsi="Arial" w:cs="Arial"/>
        </w:rPr>
      </w:pPr>
      <w:r w:rsidRPr="006609EF">
        <w:rPr>
          <w:rFonts w:ascii="Arial" w:hAnsi="Arial" w:cs="Arial"/>
        </w:rPr>
        <w:t>Duration of use (months):</w:t>
      </w:r>
    </w:p>
    <w:p w14:paraId="70C790C2" w14:textId="77777777" w:rsidR="000D59E9" w:rsidRPr="00A33E78" w:rsidRDefault="000D59E9" w:rsidP="00C1761A">
      <w:pPr>
        <w:pStyle w:val="ListParagraph"/>
        <w:spacing w:after="80"/>
        <w:ind w:left="360"/>
        <w:rPr>
          <w:szCs w:val="22"/>
        </w:rPr>
      </w:pPr>
      <w:r w:rsidRPr="00A33E78">
        <w:rPr>
          <w:szCs w:val="22"/>
        </w:rPr>
        <w:t>Age when use started (years):</w:t>
      </w:r>
    </w:p>
    <w:p w14:paraId="330950C6" w14:textId="77777777" w:rsidR="000D59E9" w:rsidRPr="00A33E78" w:rsidRDefault="000D59E9" w:rsidP="00C1761A">
      <w:pPr>
        <w:pStyle w:val="ListParagraph"/>
        <w:spacing w:after="80"/>
        <w:ind w:left="360"/>
        <w:rPr>
          <w:szCs w:val="22"/>
        </w:rPr>
      </w:pPr>
      <w:r w:rsidRPr="00A33E78">
        <w:rPr>
          <w:szCs w:val="22"/>
        </w:rPr>
        <w:t>Age when use ended (years):</w:t>
      </w:r>
    </w:p>
    <w:p w14:paraId="076C7DCC" w14:textId="3BCAD27D" w:rsidR="000D59E9" w:rsidRPr="00B8319D" w:rsidRDefault="000D59E9" w:rsidP="00DB00DE">
      <w:pPr>
        <w:pStyle w:val="ListParagraph"/>
        <w:numPr>
          <w:ilvl w:val="0"/>
          <w:numId w:val="43"/>
        </w:numPr>
        <w:ind w:left="360"/>
      </w:pPr>
      <w:r w:rsidRPr="00B8319D">
        <w:t>***Immunosuppres</w:t>
      </w:r>
      <w:r w:rsidR="00835E76" w:rsidRPr="00B8319D">
        <w:t>s</w:t>
      </w:r>
      <w:r w:rsidRPr="00B8319D">
        <w:t>ants:</w:t>
      </w:r>
    </w:p>
    <w:p w14:paraId="6822A19F" w14:textId="77777777" w:rsidR="000D59E9" w:rsidRPr="00A33E78" w:rsidRDefault="000D59E9" w:rsidP="00C1761A">
      <w:pPr>
        <w:rPr>
          <w:rFonts w:ascii="Arial" w:hAnsi="Arial" w:cs="Arial"/>
        </w:rPr>
        <w:sectPr w:rsidR="000D59E9" w:rsidRPr="00A33E78" w:rsidSect="00C1761A">
          <w:type w:val="continuous"/>
          <w:pgSz w:w="12240" w:h="15840" w:code="1"/>
          <w:pgMar w:top="720" w:right="720" w:bottom="720" w:left="720" w:header="720" w:footer="432" w:gutter="0"/>
          <w:cols w:space="720"/>
          <w:docGrid w:linePitch="360"/>
        </w:sectPr>
      </w:pPr>
    </w:p>
    <w:p w14:paraId="139F388A" w14:textId="23FCE40F" w:rsidR="000D59E9" w:rsidRPr="00A33E78" w:rsidRDefault="000D59E9" w:rsidP="00A33E78">
      <w:pPr>
        <w:ind w:left="720"/>
        <w:rPr>
          <w:rFonts w:ascii="Arial" w:hAnsi="Arial" w:cs="Arial"/>
          <w:bCs/>
          <w:iCs/>
        </w:r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bCs/>
          <w:iCs/>
        </w:rPr>
        <w:t>Corticosteroids</w:t>
      </w:r>
      <w:r w:rsidR="00A841DC">
        <w:rPr>
          <w:rFonts w:ascii="Arial" w:hAnsi="Arial" w:cs="Arial"/>
          <w:bCs/>
          <w:iCs/>
        </w:rPr>
        <w:t>,</w:t>
      </w:r>
      <w:r w:rsidRPr="00A33E78">
        <w:rPr>
          <w:rFonts w:ascii="Arial" w:hAnsi="Arial" w:cs="Arial"/>
          <w:bCs/>
          <w:iCs/>
        </w:rPr>
        <w:t xml:space="preserve"> systemic</w:t>
      </w:r>
    </w:p>
    <w:p w14:paraId="5E48CF90" w14:textId="7E6FE944" w:rsidR="000D59E9" w:rsidRPr="00A33E78" w:rsidRDefault="000D59E9" w:rsidP="00A33E78">
      <w:pPr>
        <w:ind w:left="720"/>
        <w:rPr>
          <w:rFonts w:ascii="Arial" w:hAnsi="Arial" w:cs="Arial"/>
          <w:bCs/>
          <w:iCs/>
        </w:r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bCs/>
          <w:iCs/>
        </w:rPr>
        <w:t>Corticosteroids</w:t>
      </w:r>
      <w:r w:rsidR="00A841DC">
        <w:rPr>
          <w:rFonts w:ascii="Arial" w:hAnsi="Arial" w:cs="Arial"/>
          <w:bCs/>
          <w:iCs/>
        </w:rPr>
        <w:t>,</w:t>
      </w:r>
      <w:r w:rsidRPr="00A33E78">
        <w:rPr>
          <w:rFonts w:ascii="Arial" w:hAnsi="Arial" w:cs="Arial"/>
          <w:bCs/>
          <w:iCs/>
        </w:rPr>
        <w:t xml:space="preserve"> local</w:t>
      </w:r>
    </w:p>
    <w:p w14:paraId="2A4FA174" w14:textId="1CBB3547" w:rsidR="000D59E9" w:rsidRPr="00A33E78" w:rsidRDefault="000D59E9" w:rsidP="00C1761A">
      <w:pPr>
        <w:rPr>
          <w:rFonts w:ascii="Arial" w:hAnsi="Arial" w:cs="Arial"/>
        </w:rPr>
        <w:sectPr w:rsidR="000D59E9" w:rsidRPr="00A33E78" w:rsidSect="00C1761A">
          <w:type w:val="continuous"/>
          <w:pgSz w:w="12240" w:h="15840" w:code="1"/>
          <w:pgMar w:top="720" w:right="720" w:bottom="720" w:left="720" w:header="720" w:footer="432" w:gutter="0"/>
          <w:cols w:num="2" w:space="720"/>
          <w:docGrid w:linePitch="360"/>
        </w:sectPr>
      </w:pPr>
      <w:r w:rsidRPr="00A33E78">
        <w:rPr>
          <w:rFonts w:ascii="Arial" w:hAnsi="Arial" w:cs="Arial"/>
        </w:rPr>
        <w:fldChar w:fldCharType="begin">
          <w:ffData>
            <w:name w:val=""/>
            <w:enabled/>
            <w:calcOnExit w:val="0"/>
            <w:helpText w:type="text" w:val="Yes"/>
            <w:statusText w:type="text" w:val="Yes"/>
            <w:checkBox>
              <w:sizeAuto/>
              <w:default w:val="0"/>
            </w:checkBox>
          </w:ffData>
        </w:fldChar>
      </w:r>
      <w:r w:rsidRPr="00A33E78">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A33E78">
        <w:rPr>
          <w:rFonts w:ascii="Arial" w:hAnsi="Arial" w:cs="Arial"/>
        </w:rPr>
        <w:fldChar w:fldCharType="end"/>
      </w:r>
      <w:r w:rsidRPr="00A33E78">
        <w:rPr>
          <w:rFonts w:ascii="Arial" w:hAnsi="Arial" w:cs="Arial"/>
        </w:rPr>
        <w:t>Others, specify:</w:t>
      </w:r>
    </w:p>
    <w:p w14:paraId="4BF1A652" w14:textId="66CF6149" w:rsidR="000D59E9" w:rsidRPr="00C1761A" w:rsidRDefault="000D59E9" w:rsidP="00DB00DE">
      <w:pPr>
        <w:pStyle w:val="ListParagraph"/>
        <w:numPr>
          <w:ilvl w:val="0"/>
          <w:numId w:val="43"/>
        </w:numPr>
        <w:ind w:left="360"/>
        <w:rPr>
          <w:szCs w:val="22"/>
        </w:rPr>
      </w:pPr>
      <w:r w:rsidRPr="00C1761A">
        <w:rPr>
          <w:szCs w:val="22"/>
        </w:rPr>
        <w:t>Any other medications</w:t>
      </w:r>
      <w:r w:rsidRPr="00C1761A">
        <w:rPr>
          <w:b/>
          <w:szCs w:val="22"/>
        </w:rPr>
        <w:t xml:space="preserve"> </w:t>
      </w:r>
      <w:r w:rsidRPr="00C1761A">
        <w:rPr>
          <w:szCs w:val="22"/>
        </w:rPr>
        <w:t>not already listed:</w:t>
      </w:r>
    </w:p>
    <w:p w14:paraId="10868710" w14:textId="77777777" w:rsidR="000D59E9" w:rsidRPr="00C1761A" w:rsidRDefault="000D59E9" w:rsidP="00C1761A">
      <w:pPr>
        <w:tabs>
          <w:tab w:val="left" w:pos="1980"/>
          <w:tab w:val="left" w:pos="3600"/>
        </w:tabs>
        <w:ind w:left="720"/>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Yes </w:t>
      </w: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No </w:t>
      </w:r>
      <w:r w:rsidRPr="00C1761A">
        <w:rPr>
          <w:rFonts w:ascii="Arial" w:hAnsi="Arial" w:cs="Arial"/>
        </w:rPr>
        <w:fldChar w:fldCharType="begin">
          <w:ffData>
            <w:name w:val=""/>
            <w:enabled/>
            <w:calcOnExit w:val="0"/>
            <w:helpText w:type="text" w:val="Unknown"/>
            <w:statusText w:type="text" w:val="Unknow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Unknown</w:t>
      </w:r>
    </w:p>
    <w:p w14:paraId="13F81A2D" w14:textId="77777777" w:rsidR="000D59E9" w:rsidRPr="00C1761A" w:rsidRDefault="000D59E9" w:rsidP="000D59E9">
      <w:pPr>
        <w:pStyle w:val="ListParagraph"/>
        <w:numPr>
          <w:ilvl w:val="1"/>
          <w:numId w:val="20"/>
        </w:numPr>
        <w:tabs>
          <w:tab w:val="left" w:pos="11520"/>
        </w:tabs>
        <w:spacing w:before="120" w:after="120"/>
        <w:ind w:left="360"/>
        <w:rPr>
          <w:rStyle w:val="Heading6Char"/>
          <w:rFonts w:ascii="Arial" w:hAnsi="Arial"/>
          <w:b/>
          <w:szCs w:val="22"/>
        </w:rPr>
      </w:pPr>
      <w:r w:rsidRPr="00C1761A">
        <w:rPr>
          <w:szCs w:val="22"/>
        </w:rPr>
        <w:t>If YES, indicate medication(s) the patient took within the past week: (choose all that apply)</w:t>
      </w:r>
    </w:p>
    <w:p w14:paraId="3010EE04" w14:textId="77777777" w:rsidR="000D59E9" w:rsidRPr="00C1761A" w:rsidRDefault="000D59E9" w:rsidP="00C1761A">
      <w:pPr>
        <w:tabs>
          <w:tab w:val="left" w:pos="720"/>
        </w:tabs>
        <w:rPr>
          <w:rFonts w:ascii="Arial" w:hAnsi="Arial" w:cs="Arial"/>
        </w:rPr>
        <w:sectPr w:rsidR="000D59E9" w:rsidRPr="00C1761A" w:rsidSect="00C1761A">
          <w:type w:val="continuous"/>
          <w:pgSz w:w="12240" w:h="15840" w:code="1"/>
          <w:pgMar w:top="720" w:right="720" w:bottom="720" w:left="720" w:header="720" w:footer="432" w:gutter="0"/>
          <w:cols w:space="720"/>
          <w:docGrid w:linePitch="360"/>
        </w:sectPr>
      </w:pPr>
    </w:p>
    <w:p w14:paraId="1487D5BD" w14:textId="54F79C04" w:rsidR="000D59E9" w:rsidRPr="00C1761A" w:rsidRDefault="000D59E9" w:rsidP="00C1761A">
      <w:pPr>
        <w:tabs>
          <w:tab w:val="left" w:pos="720"/>
        </w:tabs>
        <w:rPr>
          <w:rFonts w:ascii="Arial" w:hAnsi="Arial" w:cs="Arial"/>
        </w:rPr>
      </w:pPr>
      <w:r w:rsidRPr="00C1761A">
        <w:rPr>
          <w:rFonts w:ascii="Arial" w:hAnsi="Arial" w:cs="Arial"/>
        </w:rPr>
        <w:fldChar w:fldCharType="begin">
          <w:ffData>
            <w:name w:val=""/>
            <w:enabled/>
            <w:calcOnExit w:val="0"/>
            <w:helpText w:type="text" w:val="Digoxin/cardiac glycosides"/>
            <w:statusText w:type="text" w:val="Digoxin/cardiac glycosid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Digoxin/cardiac glycosides</w:t>
      </w:r>
    </w:p>
    <w:p w14:paraId="3A1F75AC" w14:textId="3A291A46" w:rsidR="000D59E9" w:rsidRPr="00C1761A" w:rsidRDefault="000D59E9" w:rsidP="00C1761A">
      <w:pPr>
        <w:tabs>
          <w:tab w:val="left" w:pos="720"/>
        </w:tabs>
        <w:rPr>
          <w:rFonts w:ascii="Arial" w:hAnsi="Arial" w:cs="Arial"/>
        </w:rPr>
      </w:pPr>
      <w:r w:rsidRPr="00C1761A">
        <w:rPr>
          <w:rFonts w:ascii="Arial" w:hAnsi="Arial" w:cs="Arial"/>
        </w:rPr>
        <w:fldChar w:fldCharType="begin">
          <w:ffData>
            <w:name w:val=""/>
            <w:enabled/>
            <w:calcOnExit w:val="0"/>
            <w:helpText w:type="text" w:val="Antiarrhythmic drugs (quinidine, amiodarone)"/>
            <w:statusText w:type="text" w:val="Antiarrhythmic drugs (quinidine, amiodaron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Antiarrhythmic drugs (quinidine, amiodarone)</w:t>
      </w:r>
    </w:p>
    <w:p w14:paraId="63F2224C" w14:textId="55E1BA95" w:rsidR="000D59E9" w:rsidRPr="00C1761A" w:rsidRDefault="000D59E9" w:rsidP="00C1761A">
      <w:pPr>
        <w:tabs>
          <w:tab w:val="left" w:pos="720"/>
        </w:tabs>
        <w:rPr>
          <w:rFonts w:ascii="Arial" w:hAnsi="Arial" w:cs="Arial"/>
        </w:rPr>
      </w:pPr>
      <w:r w:rsidRPr="00C1761A">
        <w:rPr>
          <w:rFonts w:ascii="Arial" w:hAnsi="Arial" w:cs="Arial"/>
        </w:rPr>
        <w:lastRenderedPageBreak/>
        <w:fldChar w:fldCharType="begin">
          <w:ffData>
            <w:name w:val=""/>
            <w:enabled/>
            <w:calcOnExit w:val="0"/>
            <w:helpText w:type="text" w:val="Thyroid preparations"/>
            <w:statusText w:type="text" w:val="Thyroid preparation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Thyroid preparations</w:t>
      </w:r>
    </w:p>
    <w:p w14:paraId="5B1A9D24" w14:textId="4FBFC716" w:rsidR="000D59E9" w:rsidRPr="00C1761A" w:rsidRDefault="000D59E9" w:rsidP="00C1761A">
      <w:pPr>
        <w:tabs>
          <w:tab w:val="left" w:pos="720"/>
        </w:tabs>
        <w:rPr>
          <w:rFonts w:ascii="Arial" w:hAnsi="Arial" w:cs="Arial"/>
        </w:rPr>
      </w:pPr>
      <w:r w:rsidRPr="00C1761A">
        <w:rPr>
          <w:rFonts w:ascii="Arial" w:hAnsi="Arial" w:cs="Arial"/>
        </w:rPr>
        <w:fldChar w:fldCharType="begin">
          <w:ffData>
            <w:name w:val=""/>
            <w:enabled/>
            <w:calcOnExit w:val="0"/>
            <w:helpText w:type="text" w:val="Benzodiazepines (Valium, Librium, Ativan, Xanax)"/>
            <w:statusText w:type="text" w:val="Benzodiazepines (Valium, Librium, Ativan, Xanax)"/>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Benzodiazepines (Valium, Librium, Ativan, Xanax)</w:t>
      </w:r>
    </w:p>
    <w:p w14:paraId="270B5E9F" w14:textId="0B45727C" w:rsidR="000D59E9" w:rsidRPr="00C1761A" w:rsidRDefault="000D59E9" w:rsidP="00C1761A">
      <w:pPr>
        <w:tabs>
          <w:tab w:val="left" w:pos="720"/>
        </w:tabs>
        <w:rPr>
          <w:rFonts w:ascii="Arial" w:hAnsi="Arial" w:cs="Arial"/>
        </w:rPr>
      </w:pPr>
      <w:r w:rsidRPr="00C1761A">
        <w:rPr>
          <w:rFonts w:ascii="Arial" w:hAnsi="Arial" w:cs="Arial"/>
        </w:rPr>
        <w:fldChar w:fldCharType="begin">
          <w:ffData>
            <w:name w:val=""/>
            <w:enabled/>
            <w:calcOnExit w:val="0"/>
            <w:helpText w:type="text" w:val="Anti-Parkinsonian meds (including selegiline)"/>
            <w:statusText w:type="text" w:val="Anti-Parkinsonian meds (including selegilin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Anti-Parkinsonian meds (including selegiline)</w:t>
      </w:r>
    </w:p>
    <w:p w14:paraId="7A39CCDB" w14:textId="0245AA36" w:rsidR="000D59E9" w:rsidRPr="00C1761A" w:rsidRDefault="000D59E9" w:rsidP="00C1761A">
      <w:pPr>
        <w:tabs>
          <w:tab w:val="left" w:pos="720"/>
        </w:tabs>
        <w:rPr>
          <w:rFonts w:ascii="Arial" w:hAnsi="Arial" w:cs="Arial"/>
        </w:rPr>
      </w:pPr>
      <w:r w:rsidRPr="00C1761A">
        <w:rPr>
          <w:rFonts w:ascii="Arial" w:hAnsi="Arial" w:cs="Arial"/>
        </w:rPr>
        <w:fldChar w:fldCharType="begin">
          <w:ffData>
            <w:name w:val=""/>
            <w:enabled/>
            <w:calcOnExit w:val="0"/>
            <w:helpText w:type="text" w:val="Non-aspirin salicylates (salsa late)"/>
            <w:statusText w:type="text" w:val="Non-aspirin salicylates (salsa lat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Non-aspirin salicylates (</w:t>
      </w:r>
      <w:proofErr w:type="spellStart"/>
      <w:r w:rsidRPr="00C1761A">
        <w:rPr>
          <w:rFonts w:ascii="Arial" w:hAnsi="Arial" w:cs="Arial"/>
        </w:rPr>
        <w:t>salsalate</w:t>
      </w:r>
      <w:proofErr w:type="spellEnd"/>
      <w:r w:rsidRPr="00C1761A">
        <w:rPr>
          <w:rFonts w:ascii="Arial" w:hAnsi="Arial" w:cs="Arial"/>
        </w:rPr>
        <w:t>)</w:t>
      </w:r>
    </w:p>
    <w:p w14:paraId="1674D842" w14:textId="459F7EB5" w:rsidR="000D59E9" w:rsidRPr="00C1761A" w:rsidRDefault="000D59E9" w:rsidP="00C1761A">
      <w:pPr>
        <w:tabs>
          <w:tab w:val="left" w:pos="720"/>
        </w:tabs>
        <w:rPr>
          <w:rFonts w:ascii="Arial" w:hAnsi="Arial" w:cs="Arial"/>
        </w:rPr>
      </w:pPr>
      <w:r w:rsidRPr="00C1761A">
        <w:rPr>
          <w:rFonts w:ascii="Arial" w:hAnsi="Arial" w:cs="Arial"/>
        </w:rPr>
        <w:fldChar w:fldCharType="begin">
          <w:ffData>
            <w:name w:val=""/>
            <w:enabled/>
            <w:calcOnExit w:val="0"/>
            <w:helpText w:type="text" w:val="Other nonsteroidal anti-inflammatory drugs (e.g. ibuprofen, naproxen)  "/>
            <w:statusText w:type="text" w:val="Other nonsteroidal anti-inflammatory drugs (e.g. ibuprofen, naproxen)  "/>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nonsteroidal anti-inflammatory drugs</w:t>
      </w:r>
    </w:p>
    <w:p w14:paraId="1B9928A1" w14:textId="3827D798" w:rsidR="000D59E9" w:rsidRPr="00C1761A" w:rsidRDefault="000D59E9" w:rsidP="00C1761A">
      <w:pPr>
        <w:tabs>
          <w:tab w:val="left" w:pos="720"/>
        </w:tabs>
        <w:rPr>
          <w:rFonts w:ascii="Arial" w:hAnsi="Arial" w:cs="Arial"/>
        </w:rPr>
      </w:pPr>
      <w:r w:rsidRPr="00C1761A">
        <w:rPr>
          <w:rFonts w:ascii="Arial" w:hAnsi="Arial" w:cs="Arial"/>
        </w:rPr>
        <w:fldChar w:fldCharType="begin">
          <w:ffData>
            <w:name w:val=""/>
            <w:enabled/>
            <w:calcOnExit w:val="0"/>
            <w:helpText w:type="text" w:val="Gingko derivatives/other herbals"/>
            <w:statusText w:type="text" w:val="Gingko derivatives/other herbal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Gink</w:t>
      </w:r>
      <w:r w:rsidR="00785428">
        <w:rPr>
          <w:rFonts w:ascii="Arial" w:hAnsi="Arial" w:cs="Arial"/>
        </w:rPr>
        <w:t>g</w:t>
      </w:r>
      <w:r w:rsidRPr="00C1761A">
        <w:rPr>
          <w:rFonts w:ascii="Arial" w:hAnsi="Arial" w:cs="Arial"/>
        </w:rPr>
        <w:t>o derivatives/other herbals</w:t>
      </w:r>
    </w:p>
    <w:p w14:paraId="5DB87B5C" w14:textId="535DB8B6"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Vitamin E (more than multivitamins)"/>
            <w:statusText w:type="text" w:val="Vitamin E (more than multivitamin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Vitamin E (more than multivitamins)</w:t>
      </w:r>
    </w:p>
    <w:p w14:paraId="09614E38" w14:textId="4D840E6F"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Nitrates"/>
            <w:statusText w:type="text" w:val="Nitrat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Nitrates</w:t>
      </w:r>
    </w:p>
    <w:p w14:paraId="75026CFE" w14:textId="5E2A9CE0"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SSRIs and new-generation antidepressants"/>
            <w:statusText w:type="text" w:val="SSRIs and new-generation antidepressant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SSRIs and new-generation antidepressants</w:t>
      </w:r>
    </w:p>
    <w:p w14:paraId="791C4461" w14:textId="23D13470"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Tricyclic antidepressants (amitriptyline, imipramine, doxepin)"/>
            <w:statusText w:type="text" w:val="Tricyclic antidepressants (amitriptyline, imipramine, doxepi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Tricyclic antidepressants (amitriptyline, imipramine, doxepin)</w:t>
      </w:r>
    </w:p>
    <w:p w14:paraId="4C784409" w14:textId="2BD57837"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H2 blocker (e.g. cimetidine) or proton pump inhibitor (e.g. omeprazole)"/>
            <w:statusText w:type="text" w:val="H2 blocker (e.g. cimetidine) or proton pump inhibitor (e.g. omeprazole)"/>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H2 blocker (e.g.</w:t>
      </w:r>
      <w:r w:rsidR="00247956">
        <w:rPr>
          <w:rFonts w:ascii="Arial" w:hAnsi="Arial" w:cs="Arial"/>
        </w:rPr>
        <w:t>,</w:t>
      </w:r>
      <w:r w:rsidRPr="00C1761A">
        <w:rPr>
          <w:rFonts w:ascii="Arial" w:hAnsi="Arial" w:cs="Arial"/>
        </w:rPr>
        <w:t xml:space="preserve"> cimetidine) or proton pump inhibitor (e.g.</w:t>
      </w:r>
      <w:r w:rsidR="00247956">
        <w:rPr>
          <w:rFonts w:ascii="Arial" w:hAnsi="Arial" w:cs="Arial"/>
        </w:rPr>
        <w:t>,</w:t>
      </w:r>
      <w:r w:rsidRPr="00C1761A">
        <w:rPr>
          <w:rFonts w:ascii="Arial" w:hAnsi="Arial" w:cs="Arial"/>
        </w:rPr>
        <w:t xml:space="preserve"> omeprazole)</w:t>
      </w:r>
    </w:p>
    <w:p w14:paraId="3CD6DE6B" w14:textId="143CD981"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Donazepril and related meds"/>
            <w:statusText w:type="text" w:val="Donazepril and related med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Don</w:t>
      </w:r>
      <w:r w:rsidR="007D52B6">
        <w:rPr>
          <w:rFonts w:ascii="Arial" w:hAnsi="Arial" w:cs="Arial"/>
        </w:rPr>
        <w:t>e</w:t>
      </w:r>
      <w:r w:rsidRPr="00C1761A">
        <w:rPr>
          <w:rFonts w:ascii="Arial" w:hAnsi="Arial" w:cs="Arial"/>
        </w:rPr>
        <w:t>p</w:t>
      </w:r>
      <w:r w:rsidR="00684950">
        <w:rPr>
          <w:rFonts w:ascii="Arial" w:hAnsi="Arial" w:cs="Arial"/>
        </w:rPr>
        <w:t>ez</w:t>
      </w:r>
      <w:r w:rsidRPr="00C1761A">
        <w:rPr>
          <w:rFonts w:ascii="Arial" w:hAnsi="Arial" w:cs="Arial"/>
        </w:rPr>
        <w:t>il and related meds</w:t>
      </w:r>
    </w:p>
    <w:p w14:paraId="1A1F7DD9" w14:textId="1FFCD6C1"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Analgesics (acetaminophen, codeine)–daily"/>
            <w:statusText w:type="text" w:val="Analgesics (acetaminophen, codeine)–dail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Analgesics (acetaminophen, codeine)–daily</w:t>
      </w:r>
    </w:p>
    <w:p w14:paraId="452BB28B" w14:textId="41C77D82" w:rsidR="000D59E9" w:rsidRPr="00D77C49" w:rsidRDefault="000D59E9" w:rsidP="00C1761A">
      <w:pPr>
        <w:rPr>
          <w:rFonts w:ascii="Arial" w:hAnsi="Arial" w:cs="Arial"/>
        </w:rPr>
      </w:pPr>
      <w:r w:rsidRPr="00D77C49">
        <w:rPr>
          <w:rFonts w:ascii="Arial" w:hAnsi="Arial" w:cs="Arial"/>
        </w:rPr>
        <w:fldChar w:fldCharType="begin">
          <w:ffData>
            <w:name w:val=""/>
            <w:enabled/>
            <w:calcOnExit w:val="0"/>
            <w:helpText w:type="text" w:val="Cox 2 inhibitors (rofecoxib, celecoxib, valdecoxib)"/>
            <w:statusText w:type="text" w:val="Cox 2 inhibitors (rofecoxib, celecoxib, valdecoxib)"/>
            <w:checkBox>
              <w:sizeAuto/>
              <w:default w:val="0"/>
            </w:checkBox>
          </w:ffData>
        </w:fldChar>
      </w:r>
      <w:r w:rsidRPr="00D77C49">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D77C49">
        <w:rPr>
          <w:rFonts w:ascii="Arial" w:hAnsi="Arial" w:cs="Arial"/>
        </w:rPr>
        <w:fldChar w:fldCharType="end"/>
      </w:r>
      <w:r w:rsidRPr="00D77C49">
        <w:rPr>
          <w:rFonts w:ascii="Arial" w:hAnsi="Arial" w:cs="Arial"/>
        </w:rPr>
        <w:t>COX inhibitors (e.g.</w:t>
      </w:r>
      <w:r w:rsidR="00D77C49" w:rsidRPr="00D77C49">
        <w:rPr>
          <w:rFonts w:ascii="Arial" w:hAnsi="Arial" w:cs="Arial"/>
        </w:rPr>
        <w:t>,</w:t>
      </w:r>
      <w:r w:rsidRPr="00D77C49">
        <w:rPr>
          <w:rFonts w:ascii="Arial" w:hAnsi="Arial" w:cs="Arial"/>
        </w:rPr>
        <w:t xml:space="preserve"> ibuprofen, naproxen)</w:t>
      </w:r>
    </w:p>
    <w:p w14:paraId="386D47A0" w14:textId="1D26C470"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Cox 2 inhibitors (rofecoxib, celecoxib, valdecoxib)"/>
            <w:statusText w:type="text" w:val="Cox 2 inhibitors (rofecoxib, celecoxib, valdecoxib)"/>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D77C49">
        <w:rPr>
          <w:rFonts w:ascii="Arial" w:hAnsi="Arial" w:cs="Arial"/>
        </w:rPr>
        <w:t>COX 2 inhibitors (e.g.</w:t>
      </w:r>
      <w:r w:rsidR="00D77C49" w:rsidRPr="00D77C49">
        <w:rPr>
          <w:rFonts w:ascii="Arial" w:hAnsi="Arial" w:cs="Arial"/>
        </w:rPr>
        <w:t>,</w:t>
      </w:r>
      <w:r w:rsidRPr="00D77C49">
        <w:rPr>
          <w:rFonts w:ascii="Arial" w:hAnsi="Arial" w:cs="Arial"/>
        </w:rPr>
        <w:t xml:space="preserve"> celecoxib)</w:t>
      </w:r>
    </w:p>
    <w:p w14:paraId="5361A9C1" w14:textId="734AB8DA"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Multivitamin"/>
            <w:statusText w:type="text" w:val="Multivitami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Multivitamin</w:t>
      </w:r>
    </w:p>
    <w:p w14:paraId="64BA28C7" w14:textId="14A27DEE" w:rsidR="000D59E9" w:rsidRPr="00C1761A" w:rsidRDefault="000D59E9" w:rsidP="00C1761A">
      <w:pPr>
        <w:rPr>
          <w:rFonts w:ascii="Arial" w:hAnsi="Arial" w:cs="Arial"/>
        </w:rPr>
      </w:pPr>
      <w:r w:rsidRPr="00C1761A">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Other, specify:</w:t>
      </w:r>
    </w:p>
    <w:p w14:paraId="54BB4810" w14:textId="77777777" w:rsidR="000D59E9" w:rsidRPr="00C1761A" w:rsidRDefault="000D59E9" w:rsidP="00C1761A">
      <w:pPr>
        <w:rPr>
          <w:rFonts w:ascii="Arial" w:hAnsi="Arial" w:cs="Arial"/>
        </w:rPr>
        <w:sectPr w:rsidR="000D59E9" w:rsidRPr="00C1761A" w:rsidSect="00C1761A">
          <w:type w:val="continuous"/>
          <w:pgSz w:w="12240" w:h="15840" w:code="1"/>
          <w:pgMar w:top="720" w:right="720" w:bottom="720" w:left="720" w:header="720" w:footer="432" w:gutter="0"/>
          <w:cols w:num="2" w:space="720"/>
          <w:docGrid w:linePitch="360"/>
        </w:sectPr>
      </w:pPr>
    </w:p>
    <w:p w14:paraId="36D59C7D" w14:textId="32067DC8" w:rsidR="000D59E9" w:rsidRPr="00B8319D" w:rsidRDefault="000D59E9" w:rsidP="00DB00DE">
      <w:pPr>
        <w:pStyle w:val="ListParagraph"/>
        <w:numPr>
          <w:ilvl w:val="0"/>
          <w:numId w:val="43"/>
        </w:numPr>
        <w:spacing w:after="80"/>
        <w:ind w:left="360"/>
      </w:pPr>
      <w:r w:rsidRPr="00B8319D">
        <w:t>Cocaine: Exposure to cocaine within one year of clinical presentation</w:t>
      </w:r>
      <w:r w:rsidR="00684950" w:rsidRPr="00B8319D">
        <w:t xml:space="preserve"> of UIA</w:t>
      </w:r>
      <w:r w:rsidRPr="00B8319D">
        <w:t>:</w:t>
      </w:r>
    </w:p>
    <w:p w14:paraId="3BE12633" w14:textId="38C5DB51" w:rsidR="000D59E9" w:rsidRPr="00D77C49" w:rsidRDefault="000D59E9" w:rsidP="00C1761A">
      <w:pPr>
        <w:pStyle w:val="ListParagraph"/>
        <w:spacing w:after="80"/>
        <w:ind w:left="360"/>
        <w:rPr>
          <w:szCs w:val="22"/>
        </w:rPr>
      </w:pPr>
      <w:r w:rsidRPr="00D77C49">
        <w:rPr>
          <w:szCs w:val="22"/>
        </w:rPr>
        <w:fldChar w:fldCharType="begin">
          <w:ffData>
            <w:name w:val=""/>
            <w:enabled/>
            <w:calcOnExit w:val="0"/>
            <w:helpText w:type="text" w:val="6- Obeys Commands Fully"/>
            <w:statusText w:type="text" w:val="6- Obeys Commands Fully"/>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Yes</w:t>
      </w:r>
    </w:p>
    <w:p w14:paraId="4783549C" w14:textId="197B93AF" w:rsidR="000D59E9" w:rsidRPr="00D77C49" w:rsidRDefault="000D59E9" w:rsidP="00C1761A">
      <w:pPr>
        <w:pStyle w:val="ListParagraph"/>
        <w:spacing w:after="80"/>
        <w:ind w:left="360"/>
        <w:rPr>
          <w:szCs w:val="22"/>
        </w:rPr>
      </w:pPr>
      <w:r w:rsidRPr="00D77C49">
        <w:rPr>
          <w:szCs w:val="22"/>
        </w:rPr>
        <w:fldChar w:fldCharType="begin">
          <w:ffData>
            <w:name w:val=""/>
            <w:enabled/>
            <w:calcOnExit w:val="0"/>
            <w:helpText w:type="text" w:val="5-Localizes to noxious stimuli"/>
            <w:statusText w:type="text" w:val="5-Localizes to noxious stimuli"/>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No</w:t>
      </w:r>
    </w:p>
    <w:p w14:paraId="1451B599" w14:textId="77777777" w:rsidR="000D59E9" w:rsidRPr="00D77C49" w:rsidRDefault="000D59E9" w:rsidP="00C1761A">
      <w:pPr>
        <w:pStyle w:val="ListParagraph"/>
        <w:spacing w:after="80"/>
        <w:ind w:left="360"/>
        <w:rPr>
          <w:szCs w:val="22"/>
        </w:rPr>
      </w:pPr>
      <w:r w:rsidRPr="00D77C49">
        <w:rPr>
          <w:szCs w:val="22"/>
        </w:rPr>
        <w:t>If yes:</w:t>
      </w:r>
    </w:p>
    <w:p w14:paraId="1DB068A7" w14:textId="77777777" w:rsidR="000D59E9" w:rsidRPr="00D77C49" w:rsidRDefault="000D59E9" w:rsidP="00C1761A">
      <w:pPr>
        <w:pStyle w:val="ListParagraph"/>
        <w:spacing w:after="80"/>
        <w:ind w:left="360"/>
        <w:rPr>
          <w:szCs w:val="22"/>
        </w:rPr>
      </w:pPr>
      <w:r w:rsidRPr="00D77C49">
        <w:rPr>
          <w:szCs w:val="22"/>
        </w:rPr>
        <w:t>Duration of use (months):</w:t>
      </w:r>
    </w:p>
    <w:p w14:paraId="13AB9FBE" w14:textId="77777777" w:rsidR="000D59E9" w:rsidRPr="00D77C49" w:rsidRDefault="000D59E9" w:rsidP="00C1761A">
      <w:pPr>
        <w:pStyle w:val="ListParagraph"/>
        <w:spacing w:after="80"/>
        <w:ind w:left="360"/>
        <w:rPr>
          <w:szCs w:val="22"/>
        </w:rPr>
      </w:pPr>
      <w:r w:rsidRPr="00D77C49">
        <w:rPr>
          <w:szCs w:val="22"/>
        </w:rPr>
        <w:t>Age when use started (years):</w:t>
      </w:r>
    </w:p>
    <w:p w14:paraId="3A1C0408" w14:textId="77777777" w:rsidR="000D59E9" w:rsidRPr="00D77C49" w:rsidRDefault="000D59E9" w:rsidP="00C1761A">
      <w:pPr>
        <w:pStyle w:val="ListParagraph"/>
        <w:spacing w:after="80"/>
        <w:ind w:left="360"/>
        <w:rPr>
          <w:szCs w:val="22"/>
        </w:rPr>
      </w:pPr>
      <w:r w:rsidRPr="00D77C49">
        <w:rPr>
          <w:szCs w:val="22"/>
        </w:rPr>
        <w:t>***Age when use ended (years):</w:t>
      </w:r>
    </w:p>
    <w:p w14:paraId="5FD36FBC" w14:textId="38C2EF8B" w:rsidR="00A33E78" w:rsidRPr="00C1761A" w:rsidRDefault="00A33E78" w:rsidP="00C1761A">
      <w:pPr>
        <w:rPr>
          <w:rFonts w:ascii="Arial" w:hAnsi="Arial" w:cs="Arial"/>
        </w:rPr>
        <w:sectPr w:rsidR="00A33E78" w:rsidRPr="00C1761A" w:rsidSect="00C1761A">
          <w:type w:val="continuous"/>
          <w:pgSz w:w="12240" w:h="15840" w:code="1"/>
          <w:pgMar w:top="720" w:right="720" w:bottom="720" w:left="720" w:header="720" w:footer="432" w:gutter="0"/>
          <w:cols w:space="720"/>
          <w:docGrid w:linePitch="360"/>
        </w:sectPr>
      </w:pPr>
    </w:p>
    <w:p w14:paraId="3A02C0A9" w14:textId="52325085" w:rsidR="000D59E9" w:rsidRPr="00A33E78" w:rsidRDefault="000D59E9" w:rsidP="00DB00DE">
      <w:pPr>
        <w:pStyle w:val="ListParagraph"/>
        <w:numPr>
          <w:ilvl w:val="0"/>
          <w:numId w:val="43"/>
        </w:numPr>
        <w:spacing w:after="240"/>
        <w:ind w:left="360"/>
      </w:pPr>
      <w:r w:rsidRPr="00A33E78">
        <w:t>***Taking supplements?</w:t>
      </w:r>
    </w:p>
    <w:p w14:paraId="16A5D94E" w14:textId="77777777" w:rsidR="000D59E9" w:rsidRPr="00D77C49" w:rsidRDefault="000D59E9" w:rsidP="00CE1EDB">
      <w:pPr>
        <w:pStyle w:val="ListParagraph"/>
        <w:rPr>
          <w:szCs w:val="22"/>
        </w:rPr>
        <w:sectPr w:rsidR="000D59E9" w:rsidRPr="00D77C49" w:rsidSect="00C1761A">
          <w:type w:val="continuous"/>
          <w:pgSz w:w="12240" w:h="15840"/>
          <w:pgMar w:top="720" w:right="720" w:bottom="1080" w:left="720" w:header="720" w:footer="450" w:gutter="0"/>
          <w:cols w:space="720"/>
          <w:docGrid w:linePitch="360"/>
        </w:sectPr>
      </w:pPr>
    </w:p>
    <w:p w14:paraId="738E4ADE" w14:textId="34DD7193"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Yes"/>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Yes</w:t>
      </w:r>
    </w:p>
    <w:p w14:paraId="34DB1611" w14:textId="2E5AD571"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No"/>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No</w:t>
      </w:r>
    </w:p>
    <w:p w14:paraId="53EA67E9" w14:textId="6DBB1D00"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Unknown"/>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Unknown</w:t>
      </w:r>
    </w:p>
    <w:p w14:paraId="62A13866" w14:textId="77777777" w:rsidR="000D59E9" w:rsidRPr="00D77C49" w:rsidRDefault="000D59E9" w:rsidP="00CE1EDB">
      <w:pPr>
        <w:pStyle w:val="ListParagraph"/>
        <w:spacing w:after="240"/>
        <w:rPr>
          <w:szCs w:val="22"/>
        </w:rPr>
        <w:sectPr w:rsidR="000D59E9" w:rsidRPr="00D77C49" w:rsidSect="00C1761A">
          <w:type w:val="continuous"/>
          <w:pgSz w:w="12240" w:h="15840"/>
          <w:pgMar w:top="720" w:right="720" w:bottom="1080" w:left="720" w:header="720" w:footer="450" w:gutter="0"/>
          <w:cols w:num="2" w:space="720"/>
          <w:docGrid w:linePitch="360"/>
        </w:sectPr>
      </w:pPr>
    </w:p>
    <w:p w14:paraId="5DFD8A54" w14:textId="77777777" w:rsidR="000D59E9" w:rsidRPr="00D77C49" w:rsidRDefault="000D59E9" w:rsidP="00CE1EDB">
      <w:pPr>
        <w:pStyle w:val="ListParagraph"/>
        <w:spacing w:after="240"/>
        <w:rPr>
          <w:szCs w:val="22"/>
        </w:rPr>
      </w:pPr>
      <w:r w:rsidRPr="00D77C49">
        <w:rPr>
          <w:szCs w:val="22"/>
        </w:rPr>
        <w:t>***If YES, type(s) of supplements (Choose all that apply):</w:t>
      </w:r>
    </w:p>
    <w:p w14:paraId="62B09A38" w14:textId="77777777" w:rsidR="000D59E9" w:rsidRPr="00D77C49" w:rsidRDefault="000D59E9" w:rsidP="00CE1EDB">
      <w:pPr>
        <w:pStyle w:val="ListParagraph"/>
        <w:spacing w:after="240"/>
        <w:rPr>
          <w:szCs w:val="22"/>
        </w:rPr>
        <w:sectPr w:rsidR="000D59E9" w:rsidRPr="00D77C49" w:rsidSect="00C1761A">
          <w:type w:val="continuous"/>
          <w:pgSz w:w="12240" w:h="15840"/>
          <w:pgMar w:top="720" w:right="720" w:bottom="1080" w:left="720" w:header="720" w:footer="450" w:gutter="0"/>
          <w:cols w:space="720"/>
          <w:docGrid w:linePitch="360"/>
        </w:sectPr>
      </w:pPr>
    </w:p>
    <w:p w14:paraId="2C195127" w14:textId="3E5477BF"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Beta Carotene"/>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Beta Carotene</w:t>
      </w:r>
    </w:p>
    <w:p w14:paraId="624B13D7" w14:textId="49829FD8"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Calcium"/>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Calcium</w:t>
      </w:r>
    </w:p>
    <w:p w14:paraId="754514AA" w14:textId="333B09EB"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Dehydroepiandrosterone (DHEA)"/>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Dehydroepiandrosterone (DHEA)</w:t>
      </w:r>
    </w:p>
    <w:p w14:paraId="7636BDBB" w14:textId="7AF85E26"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Echinacea"/>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Echinacea</w:t>
      </w:r>
    </w:p>
    <w:p w14:paraId="2D19B86E" w14:textId="2540D995"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Flax Seed Oil"/>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Flax Seed Oil</w:t>
      </w:r>
    </w:p>
    <w:p w14:paraId="4EC5136D" w14:textId="347C5026"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Folic Acid"/>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Folic Acid</w:t>
      </w:r>
    </w:p>
    <w:p w14:paraId="798710AA" w14:textId="5212D67B"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Ginko"/>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Gink</w:t>
      </w:r>
      <w:r w:rsidR="00870617">
        <w:rPr>
          <w:szCs w:val="22"/>
        </w:rPr>
        <w:t>g</w:t>
      </w:r>
      <w:r w:rsidRPr="00D77C49">
        <w:rPr>
          <w:szCs w:val="22"/>
        </w:rPr>
        <w:t>o</w:t>
      </w:r>
    </w:p>
    <w:p w14:paraId="4D974251" w14:textId="201B97E6"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Ginseng"/>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Ginseng</w:t>
      </w:r>
    </w:p>
    <w:p w14:paraId="3ED8014E" w14:textId="5D9F2114"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Saw Palmetto"/>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Saw Palmetto</w:t>
      </w:r>
    </w:p>
    <w:p w14:paraId="7FB6EC0B" w14:textId="3CC4E3E4"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Soy Protein Powder"/>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Soy Protein Powder</w:t>
      </w:r>
    </w:p>
    <w:p w14:paraId="278A529D" w14:textId="686783AF"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Soy Supplements"/>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Soy Supplements</w:t>
      </w:r>
    </w:p>
    <w:p w14:paraId="00902B2E" w14:textId="6633B2F4"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St. John's Wort"/>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St. John's Wort</w:t>
      </w:r>
    </w:p>
    <w:p w14:paraId="35D52488" w14:textId="6865276F"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Vitamin A"/>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Vitamin A</w:t>
      </w:r>
    </w:p>
    <w:p w14:paraId="4CE73E50" w14:textId="0BA6C3A4"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Vitamin C"/>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Vitamin C</w:t>
      </w:r>
    </w:p>
    <w:p w14:paraId="5E4E5E40" w14:textId="17AC16CA"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Vitamin E"/>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Vitamin E</w:t>
      </w:r>
    </w:p>
    <w:p w14:paraId="7F829942" w14:textId="67EC5C78"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Weight Loss Supplements"/>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Weight Loss Supplements</w:t>
      </w:r>
    </w:p>
    <w:p w14:paraId="503E7B47" w14:textId="3FF2FD4D" w:rsidR="000D59E9" w:rsidRPr="00D77C49" w:rsidRDefault="000D59E9" w:rsidP="00CE1EDB">
      <w:pPr>
        <w:pStyle w:val="ListParagraph"/>
        <w:spacing w:after="240"/>
        <w:rPr>
          <w:szCs w:val="22"/>
        </w:rPr>
      </w:pPr>
      <w:r w:rsidRPr="00D77C49">
        <w:rPr>
          <w:szCs w:val="22"/>
        </w:rPr>
        <w:fldChar w:fldCharType="begin">
          <w:ffData>
            <w:name w:val=""/>
            <w:enabled/>
            <w:calcOnExit w:val="0"/>
            <w:statusText w:type="text" w:val="Wheat Germ"/>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Wheat Germ</w:t>
      </w:r>
    </w:p>
    <w:p w14:paraId="080C27D7" w14:textId="4017E1E5" w:rsidR="000D59E9" w:rsidRPr="00D77C49" w:rsidRDefault="000D59E9" w:rsidP="00CE1EDB">
      <w:pPr>
        <w:pStyle w:val="ListParagraph"/>
        <w:spacing w:after="240"/>
        <w:rPr>
          <w:szCs w:val="22"/>
        </w:rPr>
        <w:sectPr w:rsidR="000D59E9" w:rsidRPr="00D77C49" w:rsidSect="00C1761A">
          <w:type w:val="continuous"/>
          <w:pgSz w:w="12240" w:h="15840" w:code="1"/>
          <w:pgMar w:top="720" w:right="720" w:bottom="720" w:left="720" w:header="720" w:footer="432" w:gutter="0"/>
          <w:cols w:num="2" w:space="720"/>
          <w:docGrid w:linePitch="360"/>
        </w:sectPr>
      </w:pPr>
      <w:r w:rsidRPr="00D77C49">
        <w:rPr>
          <w:szCs w:val="22"/>
        </w:rPr>
        <w:fldChar w:fldCharType="begin">
          <w:ffData>
            <w:name w:val=""/>
            <w:enabled/>
            <w:calcOnExit w:val="0"/>
            <w:statusText w:type="text" w:val="Other, specify"/>
            <w:checkBox>
              <w:sizeAuto/>
              <w:default w:val="0"/>
            </w:checkBox>
          </w:ffData>
        </w:fldChar>
      </w:r>
      <w:r w:rsidRPr="00D77C49">
        <w:rPr>
          <w:szCs w:val="22"/>
        </w:rPr>
        <w:instrText xml:space="preserve"> FORMCHECKBOX </w:instrText>
      </w:r>
      <w:r w:rsidR="00B24544">
        <w:rPr>
          <w:szCs w:val="22"/>
        </w:rPr>
      </w:r>
      <w:r w:rsidR="00B24544">
        <w:rPr>
          <w:szCs w:val="22"/>
        </w:rPr>
        <w:fldChar w:fldCharType="separate"/>
      </w:r>
      <w:r w:rsidRPr="00D77C49">
        <w:rPr>
          <w:szCs w:val="22"/>
        </w:rPr>
        <w:fldChar w:fldCharType="end"/>
      </w:r>
      <w:r w:rsidRPr="00D77C49">
        <w:rPr>
          <w:szCs w:val="22"/>
        </w:rPr>
        <w:t>Other, specify:</w:t>
      </w:r>
    </w:p>
    <w:p w14:paraId="55611CCD" w14:textId="77777777" w:rsidR="000D59E9" w:rsidRPr="00A33E78" w:rsidRDefault="000D59E9" w:rsidP="00A33E78">
      <w:pPr>
        <w:rPr>
          <w:color w:val="FF0000"/>
        </w:rPr>
        <w:sectPr w:rsidR="000D59E9" w:rsidRPr="00A33E78" w:rsidSect="00C1761A">
          <w:type w:val="continuous"/>
          <w:pgSz w:w="12240" w:h="15840" w:code="1"/>
          <w:pgMar w:top="720" w:right="720" w:bottom="720" w:left="720" w:header="720" w:footer="432" w:gutter="0"/>
          <w:cols w:space="720"/>
          <w:docGrid w:linePitch="360"/>
        </w:sectPr>
      </w:pPr>
    </w:p>
    <w:p w14:paraId="099AB912" w14:textId="77777777" w:rsidR="000D59E9" w:rsidRPr="00C1761A" w:rsidRDefault="000D59E9" w:rsidP="00A66B44">
      <w:pPr>
        <w:pStyle w:val="Heading2"/>
        <w:spacing w:before="0"/>
        <w:rPr>
          <w:szCs w:val="22"/>
        </w:rPr>
      </w:pPr>
      <w:r w:rsidRPr="00C1761A">
        <w:rPr>
          <w:szCs w:val="22"/>
        </w:rPr>
        <w:lastRenderedPageBreak/>
        <w:t>Additional Pediatric-specific Elements</w:t>
      </w:r>
    </w:p>
    <w:p w14:paraId="0FBA9DCA" w14:textId="77777777" w:rsidR="000D59E9" w:rsidRPr="00C1761A" w:rsidRDefault="000D59E9" w:rsidP="00C1761A">
      <w:pPr>
        <w:rPr>
          <w:rFonts w:ascii="Arial" w:hAnsi="Arial" w:cs="Arial"/>
        </w:rPr>
      </w:pPr>
      <w:r w:rsidRPr="00C1761A">
        <w:rPr>
          <w:rFonts w:ascii="Arial" w:hAnsi="Arial" w:cs="Arial"/>
        </w:rPr>
        <w:t>These elements are recommended for pediatric stroke studies.</w:t>
      </w:r>
    </w:p>
    <w:p w14:paraId="05441558" w14:textId="77777777" w:rsidR="000D59E9" w:rsidRPr="00C1761A" w:rsidRDefault="000D59E9" w:rsidP="00C1761A">
      <w:pPr>
        <w:rPr>
          <w:rFonts w:ascii="Arial" w:hAnsi="Arial" w:cs="Arial"/>
        </w:rPr>
      </w:pPr>
      <w:r w:rsidRPr="00C1761A">
        <w:rPr>
          <w:rFonts w:ascii="Arial" w:hAnsi="Arial" w:cs="Arial"/>
        </w:rPr>
        <w:t>Was the participant/ subject taking any of the following medications prior to admission or at the time of evaluation?</w:t>
      </w:r>
    </w:p>
    <w:p w14:paraId="1FF384F9" w14:textId="77777777" w:rsidR="000D59E9" w:rsidRPr="00D77C49" w:rsidRDefault="000D59E9" w:rsidP="000D59E9">
      <w:pPr>
        <w:pStyle w:val="ListParagraph"/>
        <w:numPr>
          <w:ilvl w:val="0"/>
          <w:numId w:val="25"/>
        </w:numPr>
        <w:tabs>
          <w:tab w:val="left" w:pos="11520"/>
        </w:tabs>
        <w:spacing w:before="120" w:after="120"/>
        <w:ind w:left="360" w:right="-907"/>
        <w:rPr>
          <w:b/>
          <w:szCs w:val="22"/>
        </w:rPr>
      </w:pPr>
      <w:r w:rsidRPr="00D77C49">
        <w:rPr>
          <w:szCs w:val="22"/>
        </w:rPr>
        <w:t>***Attention Deficit Hyperactivity Disorder (ADHD) or Attention Deficit Disorder (ADD) medications:</w:t>
      </w:r>
    </w:p>
    <w:p w14:paraId="5C40FA2E" w14:textId="77777777" w:rsidR="000D59E9" w:rsidRPr="00D77C49" w:rsidRDefault="000D59E9" w:rsidP="00C1761A">
      <w:pPr>
        <w:tabs>
          <w:tab w:val="left" w:pos="1980"/>
          <w:tab w:val="left" w:pos="3600"/>
        </w:tabs>
        <w:ind w:left="630"/>
        <w:rPr>
          <w:rFonts w:ascii="Arial" w:hAnsi="Arial" w:cs="Arial"/>
        </w:rPr>
      </w:pPr>
      <w:r w:rsidRPr="00D77C49">
        <w:rPr>
          <w:rFonts w:ascii="Arial" w:hAnsi="Arial" w:cs="Arial"/>
        </w:rPr>
        <w:fldChar w:fldCharType="begin">
          <w:ffData>
            <w:name w:val=""/>
            <w:enabled/>
            <w:calcOnExit w:val="0"/>
            <w:helpText w:type="text" w:val="Yes"/>
            <w:statusText w:type="text" w:val="Yes"/>
            <w:checkBox>
              <w:sizeAuto/>
              <w:default w:val="0"/>
            </w:checkBox>
          </w:ffData>
        </w:fldChar>
      </w:r>
      <w:r w:rsidRPr="00D77C49">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D77C49">
        <w:rPr>
          <w:rFonts w:ascii="Arial" w:hAnsi="Arial" w:cs="Arial"/>
        </w:rPr>
        <w:fldChar w:fldCharType="end"/>
      </w:r>
      <w:r w:rsidRPr="00D77C49">
        <w:rPr>
          <w:rFonts w:ascii="Arial" w:hAnsi="Arial" w:cs="Arial"/>
        </w:rPr>
        <w:t xml:space="preserve">Yes </w:t>
      </w:r>
      <w:r w:rsidRPr="00D77C49">
        <w:rPr>
          <w:rFonts w:ascii="Arial" w:hAnsi="Arial" w:cs="Arial"/>
        </w:rPr>
        <w:fldChar w:fldCharType="begin">
          <w:ffData>
            <w:name w:val=""/>
            <w:enabled/>
            <w:calcOnExit w:val="0"/>
            <w:helpText w:type="text" w:val="No"/>
            <w:statusText w:type="text" w:val="No"/>
            <w:checkBox>
              <w:sizeAuto/>
              <w:default w:val="0"/>
            </w:checkBox>
          </w:ffData>
        </w:fldChar>
      </w:r>
      <w:r w:rsidRPr="00D77C49">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D77C49">
        <w:rPr>
          <w:rFonts w:ascii="Arial" w:hAnsi="Arial" w:cs="Arial"/>
        </w:rPr>
        <w:fldChar w:fldCharType="end"/>
      </w:r>
      <w:r w:rsidRPr="00D77C49">
        <w:rPr>
          <w:rFonts w:ascii="Arial" w:hAnsi="Arial" w:cs="Arial"/>
        </w:rPr>
        <w:t xml:space="preserve">No </w:t>
      </w:r>
      <w:r w:rsidRPr="00D77C49">
        <w:rPr>
          <w:rFonts w:ascii="Arial" w:hAnsi="Arial" w:cs="Arial"/>
        </w:rPr>
        <w:fldChar w:fldCharType="begin">
          <w:ffData>
            <w:name w:val=""/>
            <w:enabled/>
            <w:calcOnExit w:val="0"/>
            <w:helpText w:type="text" w:val="Unknown"/>
            <w:statusText w:type="text" w:val="Unknown"/>
            <w:checkBox>
              <w:sizeAuto/>
              <w:default w:val="0"/>
            </w:checkBox>
          </w:ffData>
        </w:fldChar>
      </w:r>
      <w:r w:rsidRPr="00D77C49">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D77C49">
        <w:rPr>
          <w:rFonts w:ascii="Arial" w:hAnsi="Arial" w:cs="Arial"/>
        </w:rPr>
        <w:fldChar w:fldCharType="end"/>
      </w:r>
      <w:r w:rsidRPr="00D77C49">
        <w:rPr>
          <w:rFonts w:ascii="Arial" w:hAnsi="Arial" w:cs="Arial"/>
        </w:rPr>
        <w:t>Unknown</w:t>
      </w:r>
    </w:p>
    <w:p w14:paraId="43CA999E" w14:textId="77777777" w:rsidR="000D59E9" w:rsidRPr="00D77C49" w:rsidRDefault="000D59E9" w:rsidP="000D59E9">
      <w:pPr>
        <w:pStyle w:val="ListParagraph"/>
        <w:numPr>
          <w:ilvl w:val="0"/>
          <w:numId w:val="25"/>
        </w:numPr>
        <w:tabs>
          <w:tab w:val="left" w:pos="11520"/>
        </w:tabs>
        <w:spacing w:before="120" w:after="120"/>
        <w:ind w:left="360" w:right="-907"/>
        <w:rPr>
          <w:szCs w:val="22"/>
        </w:rPr>
      </w:pPr>
      <w:r w:rsidRPr="00D77C49">
        <w:rPr>
          <w:szCs w:val="22"/>
        </w:rPr>
        <w:t>***Cold preparations/ medications:</w:t>
      </w:r>
    </w:p>
    <w:p w14:paraId="4E74133F" w14:textId="77777777" w:rsidR="000D59E9" w:rsidRPr="00D77C49" w:rsidRDefault="000D59E9" w:rsidP="00C1761A">
      <w:pPr>
        <w:tabs>
          <w:tab w:val="left" w:pos="1980"/>
          <w:tab w:val="left" w:pos="3600"/>
        </w:tabs>
        <w:ind w:left="630"/>
        <w:rPr>
          <w:rFonts w:ascii="Arial" w:hAnsi="Arial" w:cs="Arial"/>
        </w:rPr>
      </w:pPr>
      <w:r w:rsidRPr="00D77C49">
        <w:rPr>
          <w:rFonts w:ascii="Arial" w:hAnsi="Arial" w:cs="Arial"/>
        </w:rPr>
        <w:fldChar w:fldCharType="begin">
          <w:ffData>
            <w:name w:val=""/>
            <w:enabled/>
            <w:calcOnExit w:val="0"/>
            <w:helpText w:type="text" w:val="Yes"/>
            <w:statusText w:type="text" w:val="Yes"/>
            <w:checkBox>
              <w:sizeAuto/>
              <w:default w:val="0"/>
            </w:checkBox>
          </w:ffData>
        </w:fldChar>
      </w:r>
      <w:r w:rsidRPr="00D77C49">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D77C49">
        <w:rPr>
          <w:rFonts w:ascii="Arial" w:hAnsi="Arial" w:cs="Arial"/>
        </w:rPr>
        <w:fldChar w:fldCharType="end"/>
      </w:r>
      <w:r w:rsidRPr="00D77C49">
        <w:rPr>
          <w:rFonts w:ascii="Arial" w:hAnsi="Arial" w:cs="Arial"/>
        </w:rPr>
        <w:t xml:space="preserve">Yes </w:t>
      </w:r>
      <w:r w:rsidRPr="00D77C49">
        <w:rPr>
          <w:rFonts w:ascii="Arial" w:hAnsi="Arial" w:cs="Arial"/>
        </w:rPr>
        <w:fldChar w:fldCharType="begin">
          <w:ffData>
            <w:name w:val=""/>
            <w:enabled/>
            <w:calcOnExit w:val="0"/>
            <w:helpText w:type="text" w:val="No"/>
            <w:statusText w:type="text" w:val="No"/>
            <w:checkBox>
              <w:sizeAuto/>
              <w:default w:val="0"/>
            </w:checkBox>
          </w:ffData>
        </w:fldChar>
      </w:r>
      <w:r w:rsidRPr="00D77C49">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D77C49">
        <w:rPr>
          <w:rFonts w:ascii="Arial" w:hAnsi="Arial" w:cs="Arial"/>
        </w:rPr>
        <w:fldChar w:fldCharType="end"/>
      </w:r>
      <w:r w:rsidRPr="00D77C49">
        <w:rPr>
          <w:rFonts w:ascii="Arial" w:hAnsi="Arial" w:cs="Arial"/>
        </w:rPr>
        <w:t xml:space="preserve">No </w:t>
      </w:r>
      <w:r w:rsidRPr="00D77C49">
        <w:rPr>
          <w:rFonts w:ascii="Arial" w:hAnsi="Arial" w:cs="Arial"/>
        </w:rPr>
        <w:fldChar w:fldCharType="begin">
          <w:ffData>
            <w:name w:val=""/>
            <w:enabled/>
            <w:calcOnExit w:val="0"/>
            <w:helpText w:type="text" w:val="Unknown"/>
            <w:statusText w:type="text" w:val="Unknown"/>
            <w:checkBox>
              <w:sizeAuto/>
              <w:default w:val="0"/>
            </w:checkBox>
          </w:ffData>
        </w:fldChar>
      </w:r>
      <w:r w:rsidRPr="00D77C49">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D77C49">
        <w:rPr>
          <w:rFonts w:ascii="Arial" w:hAnsi="Arial" w:cs="Arial"/>
        </w:rPr>
        <w:fldChar w:fldCharType="end"/>
      </w:r>
      <w:r w:rsidRPr="00D77C49">
        <w:rPr>
          <w:rFonts w:ascii="Arial" w:hAnsi="Arial" w:cs="Arial"/>
        </w:rPr>
        <w:t>Unknown</w:t>
      </w:r>
    </w:p>
    <w:p w14:paraId="5613315A" w14:textId="77777777" w:rsidR="000D59E9" w:rsidRPr="00D77C49" w:rsidRDefault="000D59E9" w:rsidP="000D59E9">
      <w:pPr>
        <w:pStyle w:val="ListParagraph"/>
        <w:numPr>
          <w:ilvl w:val="0"/>
          <w:numId w:val="25"/>
        </w:numPr>
        <w:tabs>
          <w:tab w:val="left" w:pos="11520"/>
        </w:tabs>
        <w:spacing w:before="120" w:after="120"/>
        <w:ind w:left="360" w:right="-907"/>
        <w:rPr>
          <w:szCs w:val="22"/>
        </w:rPr>
      </w:pPr>
      <w:r w:rsidRPr="00D77C49">
        <w:rPr>
          <w:szCs w:val="22"/>
        </w:rPr>
        <w:t>***L-asparaginase</w:t>
      </w:r>
    </w:p>
    <w:p w14:paraId="39591EE4" w14:textId="77777777" w:rsidR="000D59E9" w:rsidRPr="00C1761A" w:rsidRDefault="000D59E9" w:rsidP="00C1761A">
      <w:pPr>
        <w:tabs>
          <w:tab w:val="left" w:pos="1980"/>
          <w:tab w:val="left" w:pos="3600"/>
        </w:tabs>
        <w:ind w:left="630"/>
        <w:rPr>
          <w:rFonts w:ascii="Arial" w:hAnsi="Arial" w:cs="Arial"/>
        </w:rPr>
      </w:pPr>
      <w:r w:rsidRPr="00C1761A">
        <w:rPr>
          <w:rFonts w:ascii="Arial" w:hAnsi="Arial" w:cs="Arial"/>
        </w:rPr>
        <w:fldChar w:fldCharType="begin">
          <w:ffData>
            <w:name w:val=""/>
            <w:enabled/>
            <w:calcOnExit w:val="0"/>
            <w:helpText w:type="text" w:val="Yes"/>
            <w:statusText w:type="text" w:val="Yes"/>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Yes </w:t>
      </w:r>
      <w:r w:rsidRPr="00C1761A">
        <w:rPr>
          <w:rFonts w:ascii="Arial" w:hAnsi="Arial" w:cs="Arial"/>
        </w:rPr>
        <w:fldChar w:fldCharType="begin">
          <w:ffData>
            <w:name w:val=""/>
            <w:enabled/>
            <w:calcOnExit w:val="0"/>
            <w:helpText w:type="text" w:val="No"/>
            <w:statusText w:type="text" w:val="No"/>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 xml:space="preserve">No </w:t>
      </w:r>
      <w:r w:rsidRPr="00C1761A">
        <w:rPr>
          <w:rFonts w:ascii="Arial" w:hAnsi="Arial" w:cs="Arial"/>
        </w:rPr>
        <w:fldChar w:fldCharType="begin">
          <w:ffData>
            <w:name w:val=""/>
            <w:enabled/>
            <w:calcOnExit w:val="0"/>
            <w:helpText w:type="text" w:val="Unknown"/>
            <w:statusText w:type="text" w:val="Unknown"/>
            <w:checkBox>
              <w:sizeAuto/>
              <w:default w:val="0"/>
            </w:checkBox>
          </w:ffData>
        </w:fldChar>
      </w:r>
      <w:r w:rsidRPr="00C1761A">
        <w:rPr>
          <w:rFonts w:ascii="Arial" w:hAnsi="Arial" w:cs="Arial"/>
        </w:rPr>
        <w:instrText xml:space="preserve"> FORMCHECKBOX </w:instrText>
      </w:r>
      <w:r w:rsidR="00B24544">
        <w:rPr>
          <w:rFonts w:ascii="Arial" w:hAnsi="Arial" w:cs="Arial"/>
        </w:rPr>
      </w:r>
      <w:r w:rsidR="00B24544">
        <w:rPr>
          <w:rFonts w:ascii="Arial" w:hAnsi="Arial" w:cs="Arial"/>
        </w:rPr>
        <w:fldChar w:fldCharType="separate"/>
      </w:r>
      <w:r w:rsidRPr="00C1761A">
        <w:rPr>
          <w:rFonts w:ascii="Arial" w:hAnsi="Arial" w:cs="Arial"/>
        </w:rPr>
        <w:fldChar w:fldCharType="end"/>
      </w:r>
      <w:r w:rsidRPr="00C1761A">
        <w:rPr>
          <w:rFonts w:ascii="Arial" w:hAnsi="Arial" w:cs="Arial"/>
        </w:rPr>
        <w:t>Unknown</w:t>
      </w:r>
    </w:p>
    <w:p w14:paraId="2B02D876" w14:textId="77777777" w:rsidR="000D59E9" w:rsidRPr="00C1761A" w:rsidRDefault="000D59E9" w:rsidP="00C1761A">
      <w:pPr>
        <w:rPr>
          <w:rFonts w:ascii="Arial" w:hAnsi="Arial" w:cs="Arial"/>
        </w:rPr>
      </w:pPr>
    </w:p>
    <w:p w14:paraId="2736F339" w14:textId="77777777" w:rsidR="000D59E9" w:rsidRPr="00C1761A" w:rsidRDefault="000D59E9" w:rsidP="00C1761A">
      <w:pPr>
        <w:rPr>
          <w:rFonts w:ascii="Arial" w:hAnsi="Arial" w:cs="Arial"/>
        </w:rPr>
        <w:sectPr w:rsidR="000D59E9" w:rsidRPr="00C1761A" w:rsidSect="00C1761A">
          <w:type w:val="continuous"/>
          <w:pgSz w:w="12240" w:h="15840" w:code="1"/>
          <w:pgMar w:top="720" w:right="720" w:bottom="720" w:left="720" w:header="720" w:footer="432" w:gutter="0"/>
          <w:cols w:space="720"/>
          <w:docGrid w:linePitch="360"/>
        </w:sectPr>
      </w:pPr>
    </w:p>
    <w:p w14:paraId="021D88B5" w14:textId="77777777" w:rsidR="000D59E9" w:rsidRPr="00C1761A" w:rsidRDefault="000D59E9" w:rsidP="00C1761A">
      <w:pPr>
        <w:pStyle w:val="Heading2"/>
        <w:rPr>
          <w:szCs w:val="22"/>
        </w:rPr>
      </w:pPr>
      <w:r w:rsidRPr="00C1761A">
        <w:rPr>
          <w:szCs w:val="22"/>
        </w:rPr>
        <w:lastRenderedPageBreak/>
        <w:t>General Instructions</w:t>
      </w:r>
    </w:p>
    <w:p w14:paraId="421247AB" w14:textId="77777777" w:rsidR="000D59E9" w:rsidRPr="00C1761A" w:rsidRDefault="000D59E9" w:rsidP="00C1761A">
      <w:pPr>
        <w:rPr>
          <w:rFonts w:ascii="Arial" w:hAnsi="Arial" w:cs="Arial"/>
        </w:rPr>
      </w:pPr>
      <w:r w:rsidRPr="00C1761A">
        <w:rPr>
          <w:rFonts w:ascii="Arial" w:hAnsi="Arial" w:cs="Arial"/>
        </w:rPr>
        <w:t>Collecting medications taken prior to the study in a defined time window (e.g., 30 days) is important when there may be potential interactions with the study intervention. Thus, a potential participant/subject may need to stop a medication prior to starting the study intervention (washout period). Furthermore, the study exclusion criteria may identify drugs that cannot be taken during the study and so prior medications are identified to determine whether an individual may be eligible for the study.</w:t>
      </w:r>
    </w:p>
    <w:p w14:paraId="525442A4" w14:textId="77777777" w:rsidR="000D59E9" w:rsidRPr="00C1761A" w:rsidRDefault="000D59E9" w:rsidP="00C1761A">
      <w:pPr>
        <w:rPr>
          <w:rFonts w:ascii="Arial" w:hAnsi="Arial" w:cs="Arial"/>
        </w:rPr>
      </w:pPr>
      <w:r w:rsidRPr="00C1761A">
        <w:rPr>
          <w:rFonts w:ascii="Arial" w:hAnsi="Arial" w:cs="Arial"/>
        </w:rPr>
        <w:t>Collecting concomitant medications taken during a study is also important for safety reasons. Some drugs may interact with the study intervention and must not be taken during the study. Additionally, there may be some drugs that are not known to interact with the study intervention and may be identified through an adverse event. It may be helpful to ask study participants/subjects or their caregivers to bring prescription and over-the-counter medications to follow-up visits so that the medications can be more easily and accurately recorded on the CRF.</w:t>
      </w:r>
    </w:p>
    <w:p w14:paraId="058D5E0E" w14:textId="77777777" w:rsidR="000D59E9" w:rsidRPr="00C1761A" w:rsidRDefault="000D59E9" w:rsidP="00C1761A">
      <w:pPr>
        <w:rPr>
          <w:rFonts w:ascii="Arial" w:hAnsi="Arial" w:cs="Arial"/>
        </w:rPr>
      </w:pPr>
      <w:r w:rsidRPr="00C1761A">
        <w:rPr>
          <w:rFonts w:ascii="Arial" w:hAnsi="Arial" w:cs="Arial"/>
        </w:rPr>
        <w:t>The Prior and Concomitant Medications form should be filled out at the baseline visit and every study visit/time point thereafter.</w:t>
      </w:r>
    </w:p>
    <w:p w14:paraId="1B5DF5B6" w14:textId="77777777" w:rsidR="000D59E9" w:rsidRPr="00C1761A" w:rsidRDefault="000D59E9" w:rsidP="00C1761A">
      <w:pPr>
        <w:rPr>
          <w:rFonts w:ascii="Arial" w:hAnsi="Arial" w:cs="Arial"/>
        </w:rPr>
      </w:pPr>
      <w:r w:rsidRPr="00C1761A">
        <w:rPr>
          <w:rFonts w:ascii="Arial" w:hAnsi="Arial" w:cs="Arial"/>
        </w:rPr>
        <w:t xml:space="preserve">Studies that plan to submit their data to regulatory authorities are recommended to code their medication data using a standard terminology such as </w:t>
      </w:r>
      <w:proofErr w:type="spellStart"/>
      <w:r w:rsidRPr="00C1761A">
        <w:rPr>
          <w:rFonts w:ascii="Arial" w:hAnsi="Arial" w:cs="Arial"/>
        </w:rPr>
        <w:t>RXNorm</w:t>
      </w:r>
      <w:proofErr w:type="spellEnd"/>
      <w:r w:rsidRPr="00C1761A">
        <w:rPr>
          <w:rFonts w:ascii="Arial" w:hAnsi="Arial" w:cs="Arial"/>
        </w:rPr>
        <w:t>.</w:t>
      </w:r>
    </w:p>
    <w:p w14:paraId="7EA80A8D" w14:textId="77777777" w:rsidR="000D59E9" w:rsidRPr="00D77C49" w:rsidRDefault="000D59E9" w:rsidP="00C1761A">
      <w:pPr>
        <w:rPr>
          <w:rFonts w:ascii="Arial" w:hAnsi="Arial" w:cs="Arial"/>
        </w:rPr>
      </w:pPr>
      <w:r w:rsidRPr="00D77C49">
        <w:rPr>
          <w:rFonts w:ascii="Arial" w:hAnsi="Arial" w:cs="Arial"/>
        </w:rPr>
        <w:t>Important note: Some data elements included on this CRF Module are considered Exploratory as specified by asterisks below:</w:t>
      </w:r>
    </w:p>
    <w:p w14:paraId="0FA9AF59" w14:textId="77777777" w:rsidR="000D59E9" w:rsidRPr="00D77C49" w:rsidRDefault="000D59E9" w:rsidP="00C1761A">
      <w:pPr>
        <w:rPr>
          <w:rFonts w:ascii="Arial" w:hAnsi="Arial" w:cs="Arial"/>
        </w:rPr>
      </w:pPr>
      <w:r w:rsidRPr="00D77C49">
        <w:rPr>
          <w:rFonts w:ascii="Arial" w:hAnsi="Arial" w:cs="Arial"/>
        </w:rPr>
        <w:t xml:space="preserve">***Element is classified as Exploratory </w:t>
      </w:r>
    </w:p>
    <w:p w14:paraId="7BB8A100" w14:textId="77777777" w:rsidR="000D59E9" w:rsidRPr="00D77C49" w:rsidRDefault="000D59E9" w:rsidP="00C1761A">
      <w:pPr>
        <w:spacing w:after="0"/>
        <w:rPr>
          <w:rFonts w:ascii="Arial" w:hAnsi="Arial" w:cs="Arial"/>
        </w:rPr>
      </w:pPr>
      <w:r w:rsidRPr="00D77C49">
        <w:rPr>
          <w:rFonts w:ascii="Arial" w:hAnsi="Arial" w:cs="Arial"/>
        </w:rPr>
        <w:t>The remaining data elements are Supplemental and should only be collected if the research team considers them appropriate for their study.</w:t>
      </w:r>
    </w:p>
    <w:p w14:paraId="75057BA0" w14:textId="77777777" w:rsidR="000D59E9" w:rsidRPr="00C1761A" w:rsidRDefault="000D59E9" w:rsidP="00C1761A">
      <w:pPr>
        <w:pStyle w:val="Heading2"/>
        <w:rPr>
          <w:szCs w:val="22"/>
        </w:rPr>
      </w:pPr>
      <w:r w:rsidRPr="00C1761A">
        <w:rPr>
          <w:szCs w:val="22"/>
        </w:rPr>
        <w:t>Specific Instructions</w:t>
      </w:r>
    </w:p>
    <w:p w14:paraId="6E64A86D" w14:textId="77777777" w:rsidR="000D59E9" w:rsidRPr="00C1761A" w:rsidRDefault="000D59E9" w:rsidP="00C1761A">
      <w:pPr>
        <w:rPr>
          <w:rFonts w:ascii="Arial" w:hAnsi="Arial" w:cs="Arial"/>
        </w:rPr>
      </w:pPr>
      <w:r w:rsidRPr="00C1761A">
        <w:rPr>
          <w:rFonts w:ascii="Arial" w:hAnsi="Arial" w:cs="Arial"/>
        </w:rPr>
        <w:t>Please see the Data Dictionary for definitions for each of the data elements included in this CRF Module.</w:t>
      </w:r>
    </w:p>
    <w:p w14:paraId="269E4ED1" w14:textId="77777777" w:rsidR="000D59E9" w:rsidRPr="00C1761A" w:rsidRDefault="000D59E9" w:rsidP="000D59E9">
      <w:pPr>
        <w:pStyle w:val="ListParagraph"/>
        <w:numPr>
          <w:ilvl w:val="0"/>
          <w:numId w:val="21"/>
        </w:numPr>
        <w:tabs>
          <w:tab w:val="left" w:pos="11520"/>
        </w:tabs>
        <w:spacing w:before="120" w:after="120"/>
        <w:rPr>
          <w:szCs w:val="22"/>
        </w:rPr>
      </w:pPr>
      <w:r w:rsidRPr="00C1761A">
        <w:rPr>
          <w:szCs w:val="22"/>
        </w:rPr>
        <w:t>Any Medications?–Choose one. If this question is answered YES then at least one prior/concomitant medication record needs to be recorded. Do NOT record study medications taken (if study has a drug intervention) on this form. Refer to the Study Drug Dosing form to record study medications.</w:t>
      </w:r>
    </w:p>
    <w:p w14:paraId="22426D16" w14:textId="77777777" w:rsidR="000D59E9" w:rsidRPr="00C1761A" w:rsidRDefault="000D59E9" w:rsidP="000D59E9">
      <w:pPr>
        <w:pStyle w:val="ListParagraph"/>
        <w:numPr>
          <w:ilvl w:val="0"/>
          <w:numId w:val="21"/>
        </w:numPr>
        <w:tabs>
          <w:tab w:val="left" w:pos="11520"/>
        </w:tabs>
        <w:spacing w:before="120" w:after="120"/>
        <w:rPr>
          <w:szCs w:val="22"/>
        </w:rPr>
      </w:pPr>
      <w:r w:rsidRPr="00C1761A">
        <w:rPr>
          <w:szCs w:val="22"/>
        </w:rPr>
        <w:t xml:space="preserve">Medication Name–Record the verbatim name (generic or trade name) of the medication the participant/subject reports taking. See the data dictionary for additional information on coding the medication name using </w:t>
      </w:r>
      <w:proofErr w:type="spellStart"/>
      <w:r w:rsidRPr="00C1761A">
        <w:rPr>
          <w:szCs w:val="22"/>
        </w:rPr>
        <w:t>RXNorm</w:t>
      </w:r>
      <w:proofErr w:type="spellEnd"/>
      <w:r w:rsidRPr="00C1761A">
        <w:rPr>
          <w:szCs w:val="22"/>
        </w:rPr>
        <w:t>.</w:t>
      </w:r>
    </w:p>
    <w:p w14:paraId="695FB191" w14:textId="77777777" w:rsidR="000D59E9" w:rsidRPr="00C1761A" w:rsidRDefault="000D59E9" w:rsidP="000D59E9">
      <w:pPr>
        <w:pStyle w:val="ListParagraph"/>
        <w:numPr>
          <w:ilvl w:val="0"/>
          <w:numId w:val="21"/>
        </w:numPr>
        <w:tabs>
          <w:tab w:val="left" w:pos="11520"/>
        </w:tabs>
        <w:spacing w:before="120" w:after="120"/>
        <w:rPr>
          <w:szCs w:val="22"/>
        </w:rPr>
      </w:pPr>
      <w:r w:rsidRPr="00C1761A">
        <w:rPr>
          <w:szCs w:val="22"/>
        </w:rPr>
        <w:t>Indication–Record the reason the participant/subject gives for taking the medication. If given for an AE, enter exact term from Adverse Event CRF.</w:t>
      </w:r>
    </w:p>
    <w:p w14:paraId="172BF9F2" w14:textId="77777777" w:rsidR="000D59E9" w:rsidRPr="00C1761A" w:rsidRDefault="000D59E9" w:rsidP="000D59E9">
      <w:pPr>
        <w:pStyle w:val="ListParagraph"/>
        <w:numPr>
          <w:ilvl w:val="0"/>
          <w:numId w:val="21"/>
        </w:numPr>
        <w:tabs>
          <w:tab w:val="left" w:pos="11520"/>
        </w:tabs>
        <w:spacing w:before="120" w:after="120"/>
        <w:rPr>
          <w:szCs w:val="22"/>
        </w:rPr>
      </w:pPr>
      <w:r w:rsidRPr="00C1761A">
        <w:rPr>
          <w:szCs w:val="22"/>
        </w:rPr>
        <w:t>Dose–Record the strength and units of the medication the participant/subject is taking.</w:t>
      </w:r>
    </w:p>
    <w:p w14:paraId="0D206C78" w14:textId="77777777" w:rsidR="000D59E9" w:rsidRPr="00C1761A" w:rsidRDefault="000D59E9" w:rsidP="000D59E9">
      <w:pPr>
        <w:pStyle w:val="ListParagraph"/>
        <w:numPr>
          <w:ilvl w:val="0"/>
          <w:numId w:val="21"/>
        </w:numPr>
        <w:tabs>
          <w:tab w:val="left" w:pos="11520"/>
        </w:tabs>
        <w:spacing w:before="120" w:after="120"/>
        <w:rPr>
          <w:szCs w:val="22"/>
        </w:rPr>
      </w:pPr>
      <w:r w:rsidRPr="00C1761A">
        <w:rPr>
          <w:szCs w:val="22"/>
        </w:rPr>
        <w:t>Dose Units–Record the units of the medication the participant/subject is taking. See the data dictionary for additional information on coding the dosage unit of measure using Unified Code for Units of Measure (UCUM).</w:t>
      </w:r>
    </w:p>
    <w:p w14:paraId="2FEDE9DF" w14:textId="77777777" w:rsidR="000D59E9" w:rsidRPr="00C1761A" w:rsidRDefault="000D59E9" w:rsidP="000D59E9">
      <w:pPr>
        <w:pStyle w:val="ListParagraph"/>
        <w:numPr>
          <w:ilvl w:val="0"/>
          <w:numId w:val="21"/>
        </w:numPr>
        <w:tabs>
          <w:tab w:val="left" w:pos="11520"/>
        </w:tabs>
        <w:spacing w:before="120" w:after="120"/>
        <w:rPr>
          <w:szCs w:val="22"/>
        </w:rPr>
      </w:pPr>
      <w:r w:rsidRPr="00C1761A">
        <w:rPr>
          <w:szCs w:val="22"/>
        </w:rPr>
        <w:t>Frequency–Record how often the medication is being taken. See the data dictionary for additional information on coding the frequency using CDISC SDTM Frequency Terminology.</w:t>
      </w:r>
    </w:p>
    <w:p w14:paraId="5531E547" w14:textId="77777777" w:rsidR="000D59E9" w:rsidRPr="00C1761A" w:rsidRDefault="000D59E9" w:rsidP="000D59E9">
      <w:pPr>
        <w:pStyle w:val="ListParagraph"/>
        <w:numPr>
          <w:ilvl w:val="0"/>
          <w:numId w:val="21"/>
        </w:numPr>
        <w:tabs>
          <w:tab w:val="left" w:pos="11520"/>
        </w:tabs>
        <w:spacing w:before="120" w:after="120"/>
        <w:rPr>
          <w:szCs w:val="22"/>
        </w:rPr>
      </w:pPr>
      <w:r w:rsidRPr="00C1761A">
        <w:rPr>
          <w:szCs w:val="22"/>
        </w:rPr>
        <w:t>Route–Record the route of administration. Acceptable responses for Route are shown below the medication table.</w:t>
      </w:r>
    </w:p>
    <w:p w14:paraId="7635C9C1" w14:textId="77777777" w:rsidR="000D59E9" w:rsidRPr="00C1761A" w:rsidRDefault="000D59E9" w:rsidP="000D59E9">
      <w:pPr>
        <w:pStyle w:val="ListParagraph"/>
        <w:numPr>
          <w:ilvl w:val="0"/>
          <w:numId w:val="21"/>
        </w:numPr>
        <w:tabs>
          <w:tab w:val="left" w:pos="11520"/>
        </w:tabs>
        <w:spacing w:before="120" w:after="120"/>
        <w:rPr>
          <w:szCs w:val="22"/>
        </w:rPr>
      </w:pPr>
      <w:r w:rsidRPr="00C1761A">
        <w:rPr>
          <w:szCs w:val="22"/>
        </w:rPr>
        <w:t xml:space="preserve">Start Date and Time–Record the date (and time if applicable to the study) the participant/subject started taking the medication. The date/time should be recorded to the level of granularity known (e.g., year, year and month, complete date plus hours and minutes, etc.) and in the format acceptable to the study </w:t>
      </w:r>
      <w:r w:rsidRPr="00C1761A">
        <w:rPr>
          <w:szCs w:val="22"/>
        </w:rPr>
        <w:lastRenderedPageBreak/>
        <w:t>database. Start Date can be used to distinguish between prior medications and concomitant medications. Studies that need to collect Start Time will need to add fields for time to the form template.</w:t>
      </w:r>
    </w:p>
    <w:p w14:paraId="648FCB13" w14:textId="0C4A7D3A" w:rsidR="001E0CF8" w:rsidRPr="00D77C49" w:rsidRDefault="000D59E9" w:rsidP="00CD1CA3">
      <w:pPr>
        <w:pStyle w:val="ListParagraph"/>
        <w:numPr>
          <w:ilvl w:val="0"/>
          <w:numId w:val="21"/>
        </w:numPr>
        <w:tabs>
          <w:tab w:val="left" w:pos="0"/>
          <w:tab w:val="left" w:pos="630"/>
        </w:tabs>
        <w:spacing w:before="120" w:after="60"/>
      </w:pPr>
      <w:r w:rsidRPr="00D77C49">
        <w:rPr>
          <w:szCs w:val="22"/>
        </w:rPr>
        <w:t>Cocaine use: Exposure of cocaine within one year of clinical presentation</w:t>
      </w:r>
      <w:r w:rsidR="00684950">
        <w:rPr>
          <w:szCs w:val="22"/>
        </w:rPr>
        <w:t xml:space="preserve"> </w:t>
      </w:r>
      <w:r w:rsidR="00684950">
        <w:rPr>
          <w:color w:val="201F1E"/>
        </w:rPr>
        <w:t>of UIA</w:t>
      </w:r>
      <w:r w:rsidR="00D77C49">
        <w:rPr>
          <w:szCs w:val="22"/>
        </w:rPr>
        <w:t>.</w:t>
      </w:r>
    </w:p>
    <w:sectPr w:rsidR="001E0CF8" w:rsidRPr="00D77C49" w:rsidSect="00CE1EDB">
      <w:headerReference w:type="default"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D28FC" w14:textId="77777777" w:rsidR="00B24544" w:rsidRDefault="00B24544" w:rsidP="004032D7">
      <w:pPr>
        <w:spacing w:after="0" w:line="240" w:lineRule="auto"/>
      </w:pPr>
      <w:r>
        <w:separator/>
      </w:r>
    </w:p>
  </w:endnote>
  <w:endnote w:type="continuationSeparator" w:id="0">
    <w:p w14:paraId="0EB18CBE" w14:textId="77777777" w:rsidR="00B24544" w:rsidRDefault="00B24544" w:rsidP="0040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0A31" w14:textId="58DCD47C" w:rsidR="00B24544" w:rsidRPr="00A66B44" w:rsidRDefault="00B24544" w:rsidP="00C1761A">
    <w:pPr>
      <w:pStyle w:val="Footer"/>
      <w:tabs>
        <w:tab w:val="right" w:pos="14310"/>
      </w:tabs>
      <w:rPr>
        <w:rFonts w:ascii="Arial" w:hAnsi="Arial" w:cs="Arial"/>
      </w:rPr>
    </w:pPr>
    <w:r w:rsidRPr="00A66B44">
      <w:rPr>
        <w:rFonts w:ascii="Arial" w:hAnsi="Arial" w:cs="Arial"/>
      </w:rPr>
      <w:t xml:space="preserve">Stroke Version </w:t>
    </w:r>
    <w:r>
      <w:rPr>
        <w:rFonts w:ascii="Arial" w:hAnsi="Arial" w:cs="Arial"/>
      </w:rPr>
      <w:t>4</w:t>
    </w:r>
    <w:r w:rsidRPr="00A66B44">
      <w:rPr>
        <w:rFonts w:ascii="Arial" w:hAnsi="Arial" w:cs="Arial"/>
      </w:rPr>
      <w:t>.0</w:t>
    </w:r>
    <w:r w:rsidRPr="00A66B44">
      <w:rPr>
        <w:rFonts w:ascii="Arial" w:hAnsi="Arial" w:cs="Arial"/>
      </w:rPr>
      <w:tab/>
    </w:r>
    <w:r>
      <w:rPr>
        <w:rFonts w:ascii="Arial" w:hAnsi="Arial" w:cs="Arial"/>
      </w:rPr>
      <w:tab/>
    </w:r>
    <w:r w:rsidRPr="00A66B44">
      <w:rPr>
        <w:rFonts w:ascii="Arial" w:hAnsi="Arial" w:cs="Arial"/>
      </w:rPr>
      <w:t xml:space="preserve">Page </w:t>
    </w:r>
    <w:r w:rsidRPr="00A66B44">
      <w:rPr>
        <w:rFonts w:ascii="Arial" w:hAnsi="Arial" w:cs="Arial"/>
      </w:rPr>
      <w:fldChar w:fldCharType="begin"/>
    </w:r>
    <w:r w:rsidRPr="00A66B44">
      <w:rPr>
        <w:rFonts w:ascii="Arial" w:hAnsi="Arial" w:cs="Arial"/>
      </w:rPr>
      <w:instrText xml:space="preserve"> PAGE </w:instrText>
    </w:r>
    <w:r w:rsidRPr="00A66B44">
      <w:rPr>
        <w:rFonts w:ascii="Arial" w:hAnsi="Arial" w:cs="Arial"/>
      </w:rPr>
      <w:fldChar w:fldCharType="separate"/>
    </w:r>
    <w:r>
      <w:rPr>
        <w:rFonts w:ascii="Arial" w:hAnsi="Arial" w:cs="Arial"/>
        <w:noProof/>
      </w:rPr>
      <w:t>2</w:t>
    </w:r>
    <w:r w:rsidRPr="00A66B44">
      <w:rPr>
        <w:rFonts w:ascii="Arial" w:hAnsi="Arial" w:cs="Arial"/>
        <w:noProof/>
      </w:rPr>
      <w:fldChar w:fldCharType="end"/>
    </w:r>
    <w:r w:rsidRPr="00A66B44">
      <w:rPr>
        <w:rFonts w:ascii="Arial" w:hAnsi="Arial" w:cs="Arial"/>
      </w:rPr>
      <w:t xml:space="preserve"> of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9</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A2C66" w14:textId="77777777" w:rsidR="00B24544" w:rsidRDefault="00B24544" w:rsidP="004032D7">
      <w:pPr>
        <w:spacing w:after="0" w:line="240" w:lineRule="auto"/>
      </w:pPr>
      <w:r>
        <w:separator/>
      </w:r>
    </w:p>
  </w:footnote>
  <w:footnote w:type="continuationSeparator" w:id="0">
    <w:p w14:paraId="30911650" w14:textId="77777777" w:rsidR="00B24544" w:rsidRDefault="00B24544" w:rsidP="004032D7">
      <w:pPr>
        <w:spacing w:after="0" w:line="240" w:lineRule="auto"/>
      </w:pPr>
      <w:r>
        <w:continuationSeparator/>
      </w:r>
    </w:p>
  </w:footnote>
  <w:footnote w:id="1">
    <w:p w14:paraId="58D81AFE" w14:textId="5D9DB831" w:rsidR="00B24544" w:rsidRDefault="00B245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DFF8" w14:textId="77777777" w:rsidR="00B24544" w:rsidRPr="00B23B3B" w:rsidRDefault="00B24544" w:rsidP="00C1761A">
    <w:pPr>
      <w:pStyle w:val="Heading1"/>
    </w:pPr>
    <w:r w:rsidRPr="00B23B3B">
      <w:t>Prior and Concomitant Medications</w:t>
    </w:r>
  </w:p>
  <w:p w14:paraId="4ED12008" w14:textId="1AD86B0A" w:rsidR="00B24544" w:rsidRPr="00A66B44" w:rsidRDefault="00B24544" w:rsidP="00C1761A">
    <w:pPr>
      <w:rPr>
        <w:rFonts w:ascii="Arial" w:hAnsi="Arial" w:cs="Arial"/>
      </w:rPr>
    </w:pPr>
    <w:bookmarkStart w:id="1" w:name="OLE_LINK2"/>
    <w:r w:rsidRPr="00A66B44">
      <w:rPr>
        <w:rFonts w:ascii="Arial" w:hAnsi="Arial" w:cs="Arial"/>
        <w:i/>
      </w:rPr>
      <w:t>[Study Name/ID pre-filled]</w:t>
    </w:r>
    <w:r w:rsidRPr="00A66B4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66B44">
      <w:rPr>
        <w:rFonts w:ascii="Arial" w:hAnsi="Arial" w:cs="Arial"/>
      </w:rPr>
      <w:t>Site Name:</w:t>
    </w:r>
  </w:p>
  <w:bookmarkEnd w:id="1"/>
  <w:p w14:paraId="47C6C52C" w14:textId="71B72A23" w:rsidR="00B24544" w:rsidRPr="00A66B44" w:rsidRDefault="00B24544" w:rsidP="00C1761A">
    <w:pPr>
      <w:rPr>
        <w:rFonts w:ascii="Arial" w:hAnsi="Arial" w:cs="Arial"/>
      </w:rPr>
    </w:pPr>
    <w:r w:rsidRPr="00A66B4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66B44">
      <w:rPr>
        <w:rFonts w:ascii="Arial" w:hAnsi="Arial" w:cs="Arial"/>
      </w:rPr>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71EC" w14:textId="77777777" w:rsidR="00B24544" w:rsidRPr="00DA1C50" w:rsidRDefault="00B24544" w:rsidP="00C1761A">
    <w:pPr>
      <w:pStyle w:val="Heading1"/>
    </w:pPr>
    <w:r w:rsidRPr="00DA1C50">
      <w:t>Prior and Concomitant Medications</w:t>
    </w:r>
  </w:p>
  <w:p w14:paraId="52315967" w14:textId="77777777" w:rsidR="00B24544" w:rsidRPr="00D77C49" w:rsidRDefault="00B24544" w:rsidP="00C1761A">
    <w:pPr>
      <w:tabs>
        <w:tab w:val="left" w:pos="7920"/>
      </w:tabs>
      <w:rPr>
        <w:rFonts w:ascii="Arial" w:hAnsi="Arial" w:cs="Arial"/>
        <w:b/>
      </w:rPr>
    </w:pPr>
    <w:r w:rsidRPr="00D77C49">
      <w:rPr>
        <w:rFonts w:ascii="Arial" w:hAnsi="Arial" w:cs="Arial"/>
        <w:i/>
      </w:rPr>
      <w:t>[Study Name/ID pre-filled]</w:t>
    </w:r>
    <w:r w:rsidRPr="00D77C49">
      <w:rPr>
        <w:rFonts w:ascii="Arial" w:hAnsi="Arial" w:cs="Arial"/>
      </w:rPr>
      <w:tab/>
      <w:t>Site Name:</w:t>
    </w:r>
  </w:p>
  <w:p w14:paraId="2128D47C" w14:textId="717BCE95" w:rsidR="00B24544" w:rsidRPr="00D77C49" w:rsidRDefault="00B24544" w:rsidP="00C1761A">
    <w:pPr>
      <w:tabs>
        <w:tab w:val="left" w:pos="7920"/>
      </w:tabs>
      <w:rPr>
        <w:rFonts w:ascii="Arial" w:hAnsi="Arial" w:cs="Arial"/>
      </w:rPr>
    </w:pPr>
    <w:r w:rsidRPr="00D77C49">
      <w:rPr>
        <w:rFonts w:ascii="Arial" w:hAnsi="Arial" w:cs="Arial"/>
      </w:rPr>
      <w:tab/>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264B" w14:textId="44B42DA2" w:rsidR="00B24544" w:rsidRPr="00793EB3" w:rsidRDefault="00B24544" w:rsidP="00793EB3">
    <w:pPr>
      <w:pStyle w:val="Heading1"/>
    </w:pPr>
    <w:r w:rsidRPr="000E0F10">
      <w:rPr>
        <w:rStyle w:val="Heading1Char"/>
      </w:rPr>
      <w:t>Prior and Concomitant Medications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1D4"/>
    <w:multiLevelType w:val="hybridMultilevel"/>
    <w:tmpl w:val="A23C4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5CFC"/>
    <w:multiLevelType w:val="hybridMultilevel"/>
    <w:tmpl w:val="E6A6EE32"/>
    <w:lvl w:ilvl="0" w:tplc="C57CC00C">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F3C9C"/>
    <w:multiLevelType w:val="hybridMultilevel"/>
    <w:tmpl w:val="D5DE5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C5B8D"/>
    <w:multiLevelType w:val="hybridMultilevel"/>
    <w:tmpl w:val="FB7A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175F02"/>
    <w:multiLevelType w:val="hybridMultilevel"/>
    <w:tmpl w:val="B39A9E54"/>
    <w:lvl w:ilvl="0" w:tplc="AC8C25BC">
      <w:start w:val="6"/>
      <w:numFmt w:val="decimal"/>
      <w:lvlText w:val="%1."/>
      <w:lvlJc w:val="left"/>
      <w:pPr>
        <w:ind w:left="720" w:hanging="360"/>
      </w:pPr>
      <w:rPr>
        <w:rFonts w:hint="default"/>
        <w:b w:val="0"/>
      </w:rPr>
    </w:lvl>
    <w:lvl w:ilvl="1" w:tplc="E5967252">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01ABE"/>
    <w:multiLevelType w:val="hybridMultilevel"/>
    <w:tmpl w:val="3BF4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B1075"/>
    <w:multiLevelType w:val="hybridMultilevel"/>
    <w:tmpl w:val="A61A9DC0"/>
    <w:lvl w:ilvl="0" w:tplc="A6C8F9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1530"/>
    <w:multiLevelType w:val="hybridMultilevel"/>
    <w:tmpl w:val="0B700C9A"/>
    <w:lvl w:ilvl="0" w:tplc="441EB76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870A8"/>
    <w:multiLevelType w:val="hybridMultilevel"/>
    <w:tmpl w:val="5F5CD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F24AE"/>
    <w:multiLevelType w:val="hybridMultilevel"/>
    <w:tmpl w:val="AD2608D6"/>
    <w:lvl w:ilvl="0" w:tplc="0409000F">
      <w:start w:val="1"/>
      <w:numFmt w:val="decimal"/>
      <w:lvlText w:val="%1."/>
      <w:lvlJc w:val="left"/>
      <w:pPr>
        <w:ind w:left="720" w:hanging="360"/>
      </w:pPr>
    </w:lvl>
    <w:lvl w:ilvl="1" w:tplc="77C07A76">
      <w:start w:val="2"/>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D78E1"/>
    <w:multiLevelType w:val="hybridMultilevel"/>
    <w:tmpl w:val="03E251AA"/>
    <w:lvl w:ilvl="0" w:tplc="0409000F">
      <w:start w:val="1"/>
      <w:numFmt w:val="decimal"/>
      <w:lvlText w:val="%1."/>
      <w:lvlJc w:val="left"/>
      <w:pPr>
        <w:ind w:left="720" w:hanging="360"/>
      </w:pPr>
      <w:rPr>
        <w:b w:val="0"/>
      </w:rPr>
    </w:lvl>
    <w:lvl w:ilvl="1" w:tplc="736424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40637"/>
    <w:multiLevelType w:val="hybridMultilevel"/>
    <w:tmpl w:val="35A2EC28"/>
    <w:lvl w:ilvl="0" w:tplc="CFBE50E4">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93472"/>
    <w:multiLevelType w:val="hybridMultilevel"/>
    <w:tmpl w:val="A5A64860"/>
    <w:lvl w:ilvl="0" w:tplc="1188DB6A">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5131E"/>
    <w:multiLevelType w:val="hybridMultilevel"/>
    <w:tmpl w:val="154A1D38"/>
    <w:lvl w:ilvl="0" w:tplc="9AC2A1A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6327F"/>
    <w:multiLevelType w:val="hybridMultilevel"/>
    <w:tmpl w:val="13A645B2"/>
    <w:lvl w:ilvl="0" w:tplc="0409000F">
      <w:start w:val="1"/>
      <w:numFmt w:val="decimal"/>
      <w:lvlText w:val="%1."/>
      <w:lvlJc w:val="left"/>
      <w:pPr>
        <w:ind w:left="720" w:hanging="360"/>
      </w:pPr>
    </w:lvl>
    <w:lvl w:ilvl="1" w:tplc="35988AD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F27FD"/>
    <w:multiLevelType w:val="hybridMultilevel"/>
    <w:tmpl w:val="7BB6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266D8"/>
    <w:multiLevelType w:val="hybridMultilevel"/>
    <w:tmpl w:val="741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473CB"/>
    <w:multiLevelType w:val="hybridMultilevel"/>
    <w:tmpl w:val="014ACED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BC7042B"/>
    <w:multiLevelType w:val="hybridMultilevel"/>
    <w:tmpl w:val="668EC3D0"/>
    <w:lvl w:ilvl="0" w:tplc="0409000F">
      <w:start w:val="1"/>
      <w:numFmt w:val="decimal"/>
      <w:lvlText w:val="%1."/>
      <w:lvlJc w:val="left"/>
      <w:pPr>
        <w:ind w:left="1440" w:hanging="360"/>
      </w:pPr>
    </w:lvl>
    <w:lvl w:ilvl="1" w:tplc="893AF8E4">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637445"/>
    <w:multiLevelType w:val="hybridMultilevel"/>
    <w:tmpl w:val="72A217DA"/>
    <w:lvl w:ilvl="0" w:tplc="B09029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27557"/>
    <w:multiLevelType w:val="hybridMultilevel"/>
    <w:tmpl w:val="BC3CC352"/>
    <w:lvl w:ilvl="0" w:tplc="1076EF5A">
      <w:start w:val="1"/>
      <w:numFmt w:val="decimal"/>
      <w:lvlText w:val="%1."/>
      <w:lvlJc w:val="left"/>
      <w:pPr>
        <w:ind w:left="720" w:hanging="360"/>
      </w:pPr>
      <w:rPr>
        <w:b w:val="0"/>
      </w:rPr>
    </w:lvl>
    <w:lvl w:ilvl="1" w:tplc="9AC2A1A0">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617E7"/>
    <w:multiLevelType w:val="hybridMultilevel"/>
    <w:tmpl w:val="B5D65C02"/>
    <w:lvl w:ilvl="0" w:tplc="04090011">
      <w:start w:val="1"/>
      <w:numFmt w:val="decimal"/>
      <w:lvlText w:val="%1)"/>
      <w:lvlJc w:val="left"/>
      <w:pPr>
        <w:ind w:left="720" w:hanging="360"/>
      </w:pPr>
    </w:lvl>
    <w:lvl w:ilvl="1" w:tplc="2542BE56">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C7534"/>
    <w:multiLevelType w:val="hybridMultilevel"/>
    <w:tmpl w:val="501CD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916554"/>
    <w:multiLevelType w:val="hybridMultilevel"/>
    <w:tmpl w:val="5100FC58"/>
    <w:lvl w:ilvl="0" w:tplc="7C368C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A0BB2"/>
    <w:multiLevelType w:val="hybridMultilevel"/>
    <w:tmpl w:val="B9B277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4287B21"/>
    <w:multiLevelType w:val="hybridMultilevel"/>
    <w:tmpl w:val="00DA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A11DE"/>
    <w:multiLevelType w:val="hybridMultilevel"/>
    <w:tmpl w:val="6B168D5A"/>
    <w:lvl w:ilvl="0" w:tplc="E9C239D0">
      <w:start w:val="7"/>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36078"/>
    <w:multiLevelType w:val="hybridMultilevel"/>
    <w:tmpl w:val="5F20A7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4559EA"/>
    <w:multiLevelType w:val="hybridMultilevel"/>
    <w:tmpl w:val="FCF86734"/>
    <w:lvl w:ilvl="0" w:tplc="CE5E96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10C31"/>
    <w:multiLevelType w:val="hybridMultilevel"/>
    <w:tmpl w:val="E1726300"/>
    <w:lvl w:ilvl="0" w:tplc="5240CB16">
      <w:start w:val="3"/>
      <w:numFmt w:val="decimal"/>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470D4E"/>
    <w:multiLevelType w:val="hybridMultilevel"/>
    <w:tmpl w:val="3F9A434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D1A41FF"/>
    <w:multiLevelType w:val="hybridMultilevel"/>
    <w:tmpl w:val="A3A8E6E6"/>
    <w:lvl w:ilvl="0" w:tplc="ABAEA8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6312D"/>
    <w:multiLevelType w:val="hybridMultilevel"/>
    <w:tmpl w:val="97C8467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808DE"/>
    <w:multiLevelType w:val="hybridMultilevel"/>
    <w:tmpl w:val="B10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916C6"/>
    <w:multiLevelType w:val="hybridMultilevel"/>
    <w:tmpl w:val="D1EA8C70"/>
    <w:lvl w:ilvl="0" w:tplc="79FC27F2">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46978"/>
    <w:multiLevelType w:val="hybridMultilevel"/>
    <w:tmpl w:val="E21AA81C"/>
    <w:lvl w:ilvl="0" w:tplc="EE7A868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2B219B"/>
    <w:multiLevelType w:val="hybridMultilevel"/>
    <w:tmpl w:val="BA96C492"/>
    <w:lvl w:ilvl="0" w:tplc="0409000F">
      <w:start w:val="1"/>
      <w:numFmt w:val="decimal"/>
      <w:lvlText w:val="%1."/>
      <w:lvlJc w:val="left"/>
      <w:pPr>
        <w:ind w:left="720" w:hanging="360"/>
      </w:pPr>
    </w:lvl>
    <w:lvl w:ilvl="1" w:tplc="98928C7A">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D69ED"/>
    <w:multiLevelType w:val="hybridMultilevel"/>
    <w:tmpl w:val="F384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029A5"/>
    <w:multiLevelType w:val="hybridMultilevel"/>
    <w:tmpl w:val="ABF421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20"/>
  </w:num>
  <w:num w:numId="4">
    <w:abstractNumId w:val="0"/>
  </w:num>
  <w:num w:numId="5">
    <w:abstractNumId w:val="26"/>
  </w:num>
  <w:num w:numId="6">
    <w:abstractNumId w:val="9"/>
  </w:num>
  <w:num w:numId="7">
    <w:abstractNumId w:val="32"/>
  </w:num>
  <w:num w:numId="8">
    <w:abstractNumId w:val="16"/>
  </w:num>
  <w:num w:numId="9">
    <w:abstractNumId w:val="42"/>
  </w:num>
  <w:num w:numId="10">
    <w:abstractNumId w:val="27"/>
  </w:num>
  <w:num w:numId="11">
    <w:abstractNumId w:val="2"/>
  </w:num>
  <w:num w:numId="12">
    <w:abstractNumId w:val="22"/>
  </w:num>
  <w:num w:numId="13">
    <w:abstractNumId w:val="34"/>
  </w:num>
  <w:num w:numId="14">
    <w:abstractNumId w:val="31"/>
  </w:num>
  <w:num w:numId="15">
    <w:abstractNumId w:val="21"/>
  </w:num>
  <w:num w:numId="16">
    <w:abstractNumId w:val="10"/>
  </w:num>
  <w:num w:numId="17">
    <w:abstractNumId w:val="28"/>
  </w:num>
  <w:num w:numId="18">
    <w:abstractNumId w:val="13"/>
  </w:num>
  <w:num w:numId="19">
    <w:abstractNumId w:val="39"/>
  </w:num>
  <w:num w:numId="20">
    <w:abstractNumId w:val="15"/>
  </w:num>
  <w:num w:numId="21">
    <w:abstractNumId w:val="6"/>
  </w:num>
  <w:num w:numId="22">
    <w:abstractNumId w:val="5"/>
  </w:num>
  <w:num w:numId="23">
    <w:abstractNumId w:val="7"/>
  </w:num>
  <w:num w:numId="24">
    <w:abstractNumId w:val="38"/>
  </w:num>
  <w:num w:numId="25">
    <w:abstractNumId w:val="24"/>
  </w:num>
  <w:num w:numId="26">
    <w:abstractNumId w:val="3"/>
  </w:num>
  <w:num w:numId="27">
    <w:abstractNumId w:val="11"/>
  </w:num>
  <w:num w:numId="28">
    <w:abstractNumId w:val="23"/>
  </w:num>
  <w:num w:numId="29">
    <w:abstractNumId w:val="12"/>
  </w:num>
  <w:num w:numId="30">
    <w:abstractNumId w:val="40"/>
  </w:num>
  <w:num w:numId="31">
    <w:abstractNumId w:val="41"/>
  </w:num>
  <w:num w:numId="32">
    <w:abstractNumId w:val="29"/>
  </w:num>
  <w:num w:numId="33">
    <w:abstractNumId w:val="36"/>
  </w:num>
  <w:num w:numId="34">
    <w:abstractNumId w:val="1"/>
  </w:num>
  <w:num w:numId="35">
    <w:abstractNumId w:val="8"/>
  </w:num>
  <w:num w:numId="36">
    <w:abstractNumId w:val="19"/>
  </w:num>
  <w:num w:numId="37">
    <w:abstractNumId w:val="30"/>
  </w:num>
  <w:num w:numId="38">
    <w:abstractNumId w:val="35"/>
  </w:num>
  <w:num w:numId="39">
    <w:abstractNumId w:val="14"/>
  </w:num>
  <w:num w:numId="40">
    <w:abstractNumId w:val="33"/>
  </w:num>
  <w:num w:numId="41">
    <w:abstractNumId w:val="25"/>
  </w:num>
  <w:num w:numId="42">
    <w:abstractNumId w:val="18"/>
  </w:num>
  <w:num w:numId="4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4F"/>
    <w:rsid w:val="00030547"/>
    <w:rsid w:val="00040327"/>
    <w:rsid w:val="00041612"/>
    <w:rsid w:val="00065DBB"/>
    <w:rsid w:val="00084864"/>
    <w:rsid w:val="0008690A"/>
    <w:rsid w:val="000C2612"/>
    <w:rsid w:val="000D59E9"/>
    <w:rsid w:val="000D5CB2"/>
    <w:rsid w:val="000E7C92"/>
    <w:rsid w:val="00100C02"/>
    <w:rsid w:val="00102ED4"/>
    <w:rsid w:val="00127B35"/>
    <w:rsid w:val="0013069C"/>
    <w:rsid w:val="00143389"/>
    <w:rsid w:val="0015783E"/>
    <w:rsid w:val="001C7ED0"/>
    <w:rsid w:val="001D677E"/>
    <w:rsid w:val="001E0CF8"/>
    <w:rsid w:val="00205EA7"/>
    <w:rsid w:val="002311EE"/>
    <w:rsid w:val="00247956"/>
    <w:rsid w:val="00261947"/>
    <w:rsid w:val="00263EBB"/>
    <w:rsid w:val="00274A10"/>
    <w:rsid w:val="002771AE"/>
    <w:rsid w:val="002A788C"/>
    <w:rsid w:val="002B4537"/>
    <w:rsid w:val="00351576"/>
    <w:rsid w:val="00391E4F"/>
    <w:rsid w:val="00391F4D"/>
    <w:rsid w:val="003D28AF"/>
    <w:rsid w:val="003D2C05"/>
    <w:rsid w:val="004032D7"/>
    <w:rsid w:val="00423577"/>
    <w:rsid w:val="004444E9"/>
    <w:rsid w:val="0044739B"/>
    <w:rsid w:val="004555E2"/>
    <w:rsid w:val="004574CE"/>
    <w:rsid w:val="004C2E1A"/>
    <w:rsid w:val="004C39B6"/>
    <w:rsid w:val="00504C9D"/>
    <w:rsid w:val="005603B6"/>
    <w:rsid w:val="00570D4A"/>
    <w:rsid w:val="005B106E"/>
    <w:rsid w:val="005E50E0"/>
    <w:rsid w:val="005E6C47"/>
    <w:rsid w:val="005F1F15"/>
    <w:rsid w:val="00606B6C"/>
    <w:rsid w:val="00611549"/>
    <w:rsid w:val="006145BA"/>
    <w:rsid w:val="006264F0"/>
    <w:rsid w:val="0065121A"/>
    <w:rsid w:val="006609EF"/>
    <w:rsid w:val="00684950"/>
    <w:rsid w:val="006C08E0"/>
    <w:rsid w:val="00706E6D"/>
    <w:rsid w:val="007112CD"/>
    <w:rsid w:val="00712168"/>
    <w:rsid w:val="00785428"/>
    <w:rsid w:val="00793EB3"/>
    <w:rsid w:val="007A4042"/>
    <w:rsid w:val="007B5E14"/>
    <w:rsid w:val="007C4DE6"/>
    <w:rsid w:val="007C59EB"/>
    <w:rsid w:val="007D2303"/>
    <w:rsid w:val="007D52B6"/>
    <w:rsid w:val="00807CAC"/>
    <w:rsid w:val="00810540"/>
    <w:rsid w:val="00811823"/>
    <w:rsid w:val="00820574"/>
    <w:rsid w:val="00835E76"/>
    <w:rsid w:val="00870617"/>
    <w:rsid w:val="00887D97"/>
    <w:rsid w:val="00890042"/>
    <w:rsid w:val="008F640C"/>
    <w:rsid w:val="009033F5"/>
    <w:rsid w:val="009543A4"/>
    <w:rsid w:val="00992A05"/>
    <w:rsid w:val="009B32E2"/>
    <w:rsid w:val="009E3CFE"/>
    <w:rsid w:val="00A33E78"/>
    <w:rsid w:val="00A44512"/>
    <w:rsid w:val="00A66B44"/>
    <w:rsid w:val="00A70CF2"/>
    <w:rsid w:val="00A841DC"/>
    <w:rsid w:val="00B06300"/>
    <w:rsid w:val="00B13406"/>
    <w:rsid w:val="00B14AFA"/>
    <w:rsid w:val="00B22DD7"/>
    <w:rsid w:val="00B24544"/>
    <w:rsid w:val="00B258E4"/>
    <w:rsid w:val="00B36502"/>
    <w:rsid w:val="00B459F2"/>
    <w:rsid w:val="00B4644A"/>
    <w:rsid w:val="00B704E5"/>
    <w:rsid w:val="00B80E67"/>
    <w:rsid w:val="00B8319D"/>
    <w:rsid w:val="00BA54E0"/>
    <w:rsid w:val="00BD73EF"/>
    <w:rsid w:val="00BE0D74"/>
    <w:rsid w:val="00C1761A"/>
    <w:rsid w:val="00C30271"/>
    <w:rsid w:val="00C307C9"/>
    <w:rsid w:val="00C51C57"/>
    <w:rsid w:val="00C956E7"/>
    <w:rsid w:val="00C9599B"/>
    <w:rsid w:val="00CA6CB6"/>
    <w:rsid w:val="00CC0A5A"/>
    <w:rsid w:val="00CC3817"/>
    <w:rsid w:val="00CD1CA3"/>
    <w:rsid w:val="00CE1EDB"/>
    <w:rsid w:val="00D36237"/>
    <w:rsid w:val="00D6375E"/>
    <w:rsid w:val="00D765A9"/>
    <w:rsid w:val="00D772B9"/>
    <w:rsid w:val="00D77C49"/>
    <w:rsid w:val="00D95C18"/>
    <w:rsid w:val="00DB00DE"/>
    <w:rsid w:val="00DE0D8C"/>
    <w:rsid w:val="00DF4A15"/>
    <w:rsid w:val="00E33529"/>
    <w:rsid w:val="00E53FFF"/>
    <w:rsid w:val="00E81A0C"/>
    <w:rsid w:val="00E82EA5"/>
    <w:rsid w:val="00E945EC"/>
    <w:rsid w:val="00E97126"/>
    <w:rsid w:val="00EC01E1"/>
    <w:rsid w:val="00EF1E89"/>
    <w:rsid w:val="00EF2284"/>
    <w:rsid w:val="00F01C2E"/>
    <w:rsid w:val="00F03DFF"/>
    <w:rsid w:val="00F07FA6"/>
    <w:rsid w:val="00F17D2B"/>
    <w:rsid w:val="00F6739D"/>
    <w:rsid w:val="00F73A8D"/>
    <w:rsid w:val="00F82EF2"/>
    <w:rsid w:val="00FC6850"/>
    <w:rsid w:val="00FC6EA4"/>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D49FA6"/>
  <w15:chartTrackingRefBased/>
  <w15:docId w15:val="{093ABFD2-0FFB-453F-816F-A110BE5A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4CE"/>
    <w:pPr>
      <w:spacing w:after="0" w:line="240" w:lineRule="auto"/>
      <w:jc w:val="center"/>
      <w:outlineLvl w:val="0"/>
    </w:pPr>
    <w:rPr>
      <w:rFonts w:ascii="Arial" w:eastAsia="Times New Roman" w:hAnsi="Arial" w:cs="Arial"/>
      <w:b/>
      <w:sz w:val="28"/>
      <w:szCs w:val="28"/>
    </w:rPr>
  </w:style>
  <w:style w:type="paragraph" w:styleId="Heading2">
    <w:name w:val="heading 2"/>
    <w:basedOn w:val="Normal"/>
    <w:next w:val="Normal"/>
    <w:link w:val="Heading2Char"/>
    <w:unhideWhenUsed/>
    <w:qFormat/>
    <w:rsid w:val="004574CE"/>
    <w:pPr>
      <w:tabs>
        <w:tab w:val="left" w:pos="900"/>
        <w:tab w:val="left" w:pos="1260"/>
      </w:tabs>
      <w:spacing w:before="360" w:after="120" w:line="240" w:lineRule="auto"/>
      <w:outlineLvl w:val="1"/>
    </w:pPr>
    <w:rPr>
      <w:rFonts w:ascii="Arial" w:eastAsia="Times New Roman" w:hAnsi="Arial" w:cs="Arial"/>
      <w:smallCaps/>
      <w:color w:val="000000"/>
      <w:szCs w:val="24"/>
      <w:u w:val="single"/>
    </w:rPr>
  </w:style>
  <w:style w:type="paragraph" w:styleId="Heading3">
    <w:name w:val="heading 3"/>
    <w:basedOn w:val="Normal"/>
    <w:next w:val="Normal"/>
    <w:link w:val="Heading3Char"/>
    <w:uiPriority w:val="9"/>
    <w:unhideWhenUsed/>
    <w:qFormat/>
    <w:rsid w:val="004574CE"/>
    <w:pPr>
      <w:tabs>
        <w:tab w:val="left" w:pos="900"/>
        <w:tab w:val="left" w:pos="1260"/>
      </w:tabs>
      <w:spacing w:before="360" w:after="120" w:line="240" w:lineRule="auto"/>
      <w:outlineLvl w:val="2"/>
    </w:pPr>
    <w:rPr>
      <w:rFonts w:ascii="Arial" w:eastAsia="Times New Roman" w:hAnsi="Arial" w:cs="Arial"/>
      <w:smallCaps/>
      <w:color w:val="000000"/>
      <w:szCs w:val="24"/>
      <w:u w:val="single"/>
    </w:rPr>
  </w:style>
  <w:style w:type="paragraph" w:styleId="Heading4">
    <w:name w:val="heading 4"/>
    <w:basedOn w:val="Normal"/>
    <w:next w:val="Normal"/>
    <w:link w:val="Heading4Char"/>
    <w:uiPriority w:val="9"/>
    <w:unhideWhenUsed/>
    <w:qFormat/>
    <w:rsid w:val="001E0CF8"/>
    <w:pPr>
      <w:tabs>
        <w:tab w:val="left" w:pos="360"/>
        <w:tab w:val="left" w:pos="720"/>
      </w:tabs>
      <w:spacing w:before="360" w:after="0" w:line="240" w:lineRule="auto"/>
      <w:ind w:left="360"/>
      <w:outlineLvl w:val="3"/>
    </w:pPr>
    <w:rPr>
      <w:rFonts w:ascii="Arial Narrow" w:eastAsia="Times New Roman" w:hAnsi="Arial Narrow" w:cs="Arial"/>
      <w:u w:val="single"/>
    </w:rPr>
  </w:style>
  <w:style w:type="paragraph" w:styleId="Heading5">
    <w:name w:val="heading 5"/>
    <w:basedOn w:val="Normal"/>
    <w:next w:val="Normal"/>
    <w:link w:val="Heading5Char"/>
    <w:uiPriority w:val="9"/>
    <w:unhideWhenUsed/>
    <w:qFormat/>
    <w:rsid w:val="001E0CF8"/>
    <w:pPr>
      <w:tabs>
        <w:tab w:val="left" w:pos="900"/>
        <w:tab w:val="left" w:pos="1260"/>
      </w:tabs>
      <w:spacing w:after="120" w:line="240" w:lineRule="auto"/>
      <w:outlineLvl w:val="4"/>
    </w:pPr>
    <w:rPr>
      <w:rFonts w:ascii="Arial" w:eastAsia="Times New Roman" w:hAnsi="Arial" w:cs="Arial"/>
      <w:smallCaps/>
      <w:color w:val="000000"/>
      <w:u w:val="single"/>
    </w:rPr>
  </w:style>
  <w:style w:type="paragraph" w:styleId="Heading6">
    <w:name w:val="heading 6"/>
    <w:basedOn w:val="Normal"/>
    <w:next w:val="Normal"/>
    <w:link w:val="Heading6Char"/>
    <w:uiPriority w:val="9"/>
    <w:unhideWhenUsed/>
    <w:qFormat/>
    <w:rsid w:val="001E0CF8"/>
    <w:pPr>
      <w:numPr>
        <w:numId w:val="9"/>
      </w:numPr>
      <w:tabs>
        <w:tab w:val="left" w:pos="1080"/>
        <w:tab w:val="left" w:pos="3600"/>
        <w:tab w:val="left" w:pos="5040"/>
        <w:tab w:val="left" w:pos="6120"/>
        <w:tab w:val="left" w:pos="7200"/>
        <w:tab w:val="left" w:pos="8640"/>
      </w:tabs>
      <w:spacing w:before="100" w:beforeAutospacing="1" w:after="0" w:line="240" w:lineRule="auto"/>
      <w:ind w:left="1080"/>
      <w:outlineLvl w:val="5"/>
    </w:pPr>
    <w:rPr>
      <w:rFonts w:ascii="Arial Narrow" w:eastAsia="Times New Roman" w:hAnsi="Arial Narrow" w:cs="Arial"/>
    </w:rPr>
  </w:style>
  <w:style w:type="paragraph" w:styleId="Heading7">
    <w:name w:val="heading 7"/>
    <w:basedOn w:val="Normal"/>
    <w:next w:val="Normal"/>
    <w:link w:val="Heading7Char"/>
    <w:uiPriority w:val="9"/>
    <w:unhideWhenUsed/>
    <w:qFormat/>
    <w:rsid w:val="001E0CF8"/>
    <w:pPr>
      <w:tabs>
        <w:tab w:val="left" w:pos="900"/>
        <w:tab w:val="left" w:pos="1260"/>
      </w:tabs>
      <w:spacing w:after="120" w:line="240" w:lineRule="auto"/>
      <w:outlineLvl w:val="6"/>
    </w:pPr>
    <w:rPr>
      <w:rFonts w:ascii="Arial" w:eastAsia="Times New Roman" w:hAnsi="Arial" w:cs="Arial"/>
      <w:smallCaps/>
      <w:color w:val="000000"/>
      <w:sz w:val="24"/>
      <w:szCs w:val="24"/>
      <w:u w:val="single"/>
    </w:rPr>
  </w:style>
  <w:style w:type="paragraph" w:styleId="Heading8">
    <w:name w:val="heading 8"/>
    <w:basedOn w:val="ListParagraph"/>
    <w:next w:val="Normal"/>
    <w:link w:val="Heading8Char"/>
    <w:uiPriority w:val="9"/>
    <w:qFormat/>
    <w:rsid w:val="000D59E9"/>
    <w:pPr>
      <w:tabs>
        <w:tab w:val="left" w:pos="11520"/>
      </w:tabs>
      <w:spacing w:before="240" w:after="120"/>
      <w:ind w:left="0" w:right="-907"/>
      <w:jc w:val="center"/>
      <w:outlineLvl w:val="7"/>
    </w:pPr>
    <w:rPr>
      <w:rFonts w:ascii="Arial Narrow" w:hAnsi="Arial Narrow"/>
      <w:b/>
      <w:szCs w:val="22"/>
      <w:u w:val="single"/>
    </w:rPr>
  </w:style>
  <w:style w:type="paragraph" w:styleId="Heading9">
    <w:name w:val="heading 9"/>
    <w:basedOn w:val="Header"/>
    <w:next w:val="Normal"/>
    <w:link w:val="Heading9Char"/>
    <w:autoRedefine/>
    <w:uiPriority w:val="9"/>
    <w:qFormat/>
    <w:rsid w:val="000D59E9"/>
    <w:pPr>
      <w:tabs>
        <w:tab w:val="clear" w:pos="4680"/>
        <w:tab w:val="clear" w:pos="9360"/>
        <w:tab w:val="center" w:pos="5400"/>
        <w:tab w:val="right" w:pos="10800"/>
        <w:tab w:val="left" w:pos="11520"/>
      </w:tabs>
      <w:spacing w:before="120" w:after="120"/>
      <w:ind w:right="-907"/>
      <w:jc w:val="center"/>
      <w:outlineLvl w:val="8"/>
    </w:pPr>
    <w:rPr>
      <w:rFonts w:ascii="Arial Narrow" w:eastAsia="Times New Roman" w:hAnsi="Arial Narrow"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2D7"/>
  </w:style>
  <w:style w:type="paragraph" w:styleId="Footer">
    <w:name w:val="footer"/>
    <w:basedOn w:val="Normal"/>
    <w:link w:val="FooterChar"/>
    <w:uiPriority w:val="99"/>
    <w:unhideWhenUsed/>
    <w:rsid w:val="00403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7"/>
  </w:style>
  <w:style w:type="paragraph" w:styleId="NormalWeb">
    <w:name w:val="Normal (Web)"/>
    <w:basedOn w:val="Normal"/>
    <w:uiPriority w:val="99"/>
    <w:unhideWhenUsed/>
    <w:rsid w:val="004032D7"/>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4574CE"/>
    <w:rPr>
      <w:rFonts w:ascii="Arial" w:eastAsia="Times New Roman" w:hAnsi="Arial" w:cs="Arial"/>
      <w:b/>
      <w:sz w:val="28"/>
      <w:szCs w:val="28"/>
    </w:rPr>
  </w:style>
  <w:style w:type="character" w:customStyle="1" w:styleId="Heading2Char">
    <w:name w:val="Heading 2 Char"/>
    <w:basedOn w:val="DefaultParagraphFont"/>
    <w:link w:val="Heading2"/>
    <w:rsid w:val="004574CE"/>
    <w:rPr>
      <w:rFonts w:ascii="Arial" w:eastAsia="Times New Roman" w:hAnsi="Arial" w:cs="Arial"/>
      <w:smallCaps/>
      <w:color w:val="000000"/>
      <w:szCs w:val="24"/>
      <w:u w:val="single"/>
    </w:rPr>
  </w:style>
  <w:style w:type="character" w:customStyle="1" w:styleId="Heading3Char">
    <w:name w:val="Heading 3 Char"/>
    <w:basedOn w:val="DefaultParagraphFont"/>
    <w:link w:val="Heading3"/>
    <w:uiPriority w:val="9"/>
    <w:rsid w:val="004574CE"/>
    <w:rPr>
      <w:rFonts w:ascii="Arial" w:eastAsia="Times New Roman" w:hAnsi="Arial" w:cs="Arial"/>
      <w:smallCaps/>
      <w:color w:val="000000"/>
      <w:szCs w:val="24"/>
      <w:u w:val="single"/>
    </w:rPr>
  </w:style>
  <w:style w:type="character" w:styleId="Strong">
    <w:name w:val="Strong"/>
    <w:uiPriority w:val="22"/>
    <w:qFormat/>
    <w:rsid w:val="004574CE"/>
    <w:rPr>
      <w:b/>
      <w:bCs/>
    </w:rPr>
  </w:style>
  <w:style w:type="character" w:styleId="Hyperlink">
    <w:name w:val="Hyperlink"/>
    <w:rsid w:val="004574CE"/>
    <w:rPr>
      <w:color w:val="0000FF"/>
      <w:u w:val="single"/>
    </w:rPr>
  </w:style>
  <w:style w:type="character" w:styleId="CommentReference">
    <w:name w:val="annotation reference"/>
    <w:semiHidden/>
    <w:rsid w:val="004574CE"/>
    <w:rPr>
      <w:sz w:val="16"/>
      <w:szCs w:val="16"/>
    </w:rPr>
  </w:style>
  <w:style w:type="paragraph" w:styleId="CommentText">
    <w:name w:val="annotation text"/>
    <w:basedOn w:val="Normal"/>
    <w:link w:val="CommentTextChar"/>
    <w:semiHidden/>
    <w:rsid w:val="004574CE"/>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4574CE"/>
    <w:rPr>
      <w:rFonts w:ascii="Arial" w:eastAsia="Times New Roman" w:hAnsi="Arial" w:cs="Arial"/>
      <w:sz w:val="20"/>
      <w:szCs w:val="20"/>
    </w:rPr>
  </w:style>
  <w:style w:type="paragraph" w:styleId="ListParagraph">
    <w:name w:val="List Paragraph"/>
    <w:basedOn w:val="Normal"/>
    <w:uiPriority w:val="34"/>
    <w:qFormat/>
    <w:rsid w:val="004574CE"/>
    <w:pPr>
      <w:spacing w:after="0" w:line="240" w:lineRule="auto"/>
      <w:ind w:left="720"/>
    </w:pPr>
    <w:rPr>
      <w:rFonts w:ascii="Arial" w:eastAsia="Times New Roman" w:hAnsi="Arial" w:cs="Arial"/>
      <w:szCs w:val="24"/>
    </w:rPr>
  </w:style>
  <w:style w:type="paragraph" w:customStyle="1" w:styleId="CDEFooter">
    <w:name w:val="CDE Footer"/>
    <w:basedOn w:val="Normal"/>
    <w:link w:val="CDEFooterChar"/>
    <w:rsid w:val="004574CE"/>
    <w:pPr>
      <w:tabs>
        <w:tab w:val="left" w:pos="900"/>
        <w:tab w:val="left" w:pos="1260"/>
      </w:tabs>
      <w:spacing w:after="0" w:line="240" w:lineRule="auto"/>
    </w:pPr>
    <w:rPr>
      <w:rFonts w:ascii="Arial Narrow" w:eastAsia="Times New Roman" w:hAnsi="Arial Narrow" w:cs="Arial"/>
      <w:szCs w:val="24"/>
    </w:rPr>
  </w:style>
  <w:style w:type="character" w:customStyle="1" w:styleId="CDEFooterChar">
    <w:name w:val="CDE Footer Char"/>
    <w:basedOn w:val="DefaultParagraphFont"/>
    <w:link w:val="CDEFooter"/>
    <w:rsid w:val="004574CE"/>
    <w:rPr>
      <w:rFonts w:ascii="Arial Narrow" w:eastAsia="Times New Roman" w:hAnsi="Arial Narrow" w:cs="Arial"/>
      <w:szCs w:val="24"/>
    </w:rPr>
  </w:style>
  <w:style w:type="paragraph" w:styleId="Caption">
    <w:name w:val="caption"/>
    <w:basedOn w:val="Normal"/>
    <w:next w:val="Normal"/>
    <w:uiPriority w:val="35"/>
    <w:unhideWhenUsed/>
    <w:qFormat/>
    <w:rsid w:val="004574CE"/>
    <w:pPr>
      <w:spacing w:after="200" w:line="240" w:lineRule="auto"/>
    </w:pPr>
    <w:rPr>
      <w:rFonts w:ascii="Arial" w:eastAsia="Times New Roman" w:hAnsi="Arial" w:cs="Arial"/>
      <w:b/>
      <w:bCs/>
      <w:color w:val="4472C4" w:themeColor="accent1"/>
      <w:sz w:val="18"/>
      <w:szCs w:val="18"/>
    </w:rPr>
  </w:style>
  <w:style w:type="character" w:styleId="Emphasis">
    <w:name w:val="Emphasis"/>
    <w:basedOn w:val="DefaultParagraphFont"/>
    <w:uiPriority w:val="20"/>
    <w:qFormat/>
    <w:rsid w:val="004574CE"/>
    <w:rPr>
      <w:i/>
      <w:iCs/>
    </w:rPr>
  </w:style>
  <w:style w:type="paragraph" w:styleId="BalloonText">
    <w:name w:val="Balloon Text"/>
    <w:basedOn w:val="Normal"/>
    <w:link w:val="BalloonTextChar"/>
    <w:semiHidden/>
    <w:unhideWhenUsed/>
    <w:rsid w:val="00457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CE"/>
    <w:rPr>
      <w:rFonts w:ascii="Segoe UI" w:hAnsi="Segoe UI" w:cs="Segoe UI"/>
      <w:sz w:val="18"/>
      <w:szCs w:val="18"/>
    </w:rPr>
  </w:style>
  <w:style w:type="character" w:customStyle="1" w:styleId="Heading5Char">
    <w:name w:val="Heading 5 Char"/>
    <w:basedOn w:val="DefaultParagraphFont"/>
    <w:link w:val="Heading5"/>
    <w:uiPriority w:val="9"/>
    <w:rsid w:val="001E0CF8"/>
    <w:rPr>
      <w:rFonts w:ascii="Arial" w:eastAsia="Times New Roman" w:hAnsi="Arial" w:cs="Arial"/>
      <w:smallCaps/>
      <w:color w:val="000000"/>
      <w:u w:val="single"/>
    </w:rPr>
  </w:style>
  <w:style w:type="character" w:customStyle="1" w:styleId="Heading4Char">
    <w:name w:val="Heading 4 Char"/>
    <w:basedOn w:val="DefaultParagraphFont"/>
    <w:link w:val="Heading4"/>
    <w:uiPriority w:val="9"/>
    <w:rsid w:val="001E0CF8"/>
    <w:rPr>
      <w:rFonts w:ascii="Arial Narrow" w:eastAsia="Times New Roman" w:hAnsi="Arial Narrow" w:cs="Arial"/>
      <w:u w:val="single"/>
    </w:rPr>
  </w:style>
  <w:style w:type="character" w:customStyle="1" w:styleId="Heading6Char">
    <w:name w:val="Heading 6 Char"/>
    <w:basedOn w:val="DefaultParagraphFont"/>
    <w:link w:val="Heading6"/>
    <w:uiPriority w:val="9"/>
    <w:rsid w:val="001E0CF8"/>
    <w:rPr>
      <w:rFonts w:ascii="Arial Narrow" w:eastAsia="Times New Roman" w:hAnsi="Arial Narrow" w:cs="Arial"/>
    </w:rPr>
  </w:style>
  <w:style w:type="character" w:customStyle="1" w:styleId="Heading7Char">
    <w:name w:val="Heading 7 Char"/>
    <w:basedOn w:val="DefaultParagraphFont"/>
    <w:link w:val="Heading7"/>
    <w:uiPriority w:val="9"/>
    <w:rsid w:val="001E0CF8"/>
    <w:rPr>
      <w:rFonts w:ascii="Arial" w:eastAsia="Times New Roman" w:hAnsi="Arial" w:cs="Arial"/>
      <w:smallCaps/>
      <w:color w:val="000000"/>
      <w:sz w:val="24"/>
      <w:szCs w:val="24"/>
      <w:u w:val="single"/>
    </w:rPr>
  </w:style>
  <w:style w:type="paragraph" w:styleId="BodyTextIndent">
    <w:name w:val="Body Text Indent"/>
    <w:basedOn w:val="Normal"/>
    <w:link w:val="BodyTextIndentChar"/>
    <w:rsid w:val="001E0CF8"/>
    <w:pPr>
      <w:spacing w:before="120" w:after="0" w:line="240" w:lineRule="auto"/>
      <w:ind w:left="720"/>
    </w:pPr>
    <w:rPr>
      <w:rFonts w:ascii="Arial Narrow" w:eastAsia="Times New Roman" w:hAnsi="Arial Narrow" w:cs="Arial"/>
      <w:sz w:val="24"/>
      <w:szCs w:val="24"/>
    </w:rPr>
  </w:style>
  <w:style w:type="character" w:customStyle="1" w:styleId="BodyTextIndentChar">
    <w:name w:val="Body Text Indent Char"/>
    <w:basedOn w:val="DefaultParagraphFont"/>
    <w:link w:val="BodyTextIndent"/>
    <w:rsid w:val="001E0CF8"/>
    <w:rPr>
      <w:rFonts w:ascii="Arial Narrow" w:eastAsia="Times New Roman" w:hAnsi="Arial Narrow" w:cs="Arial"/>
      <w:sz w:val="24"/>
      <w:szCs w:val="24"/>
    </w:rPr>
  </w:style>
  <w:style w:type="character" w:styleId="PageNumber">
    <w:name w:val="page number"/>
    <w:basedOn w:val="DefaultParagraphFont"/>
    <w:rsid w:val="001E0CF8"/>
  </w:style>
  <w:style w:type="paragraph" w:styleId="CommentSubject">
    <w:name w:val="annotation subject"/>
    <w:basedOn w:val="CommentText"/>
    <w:next w:val="CommentText"/>
    <w:link w:val="CommentSubjectChar"/>
    <w:semiHidden/>
    <w:rsid w:val="001E0CF8"/>
    <w:rPr>
      <w:b/>
      <w:bCs/>
    </w:rPr>
  </w:style>
  <w:style w:type="character" w:customStyle="1" w:styleId="CommentSubjectChar">
    <w:name w:val="Comment Subject Char"/>
    <w:basedOn w:val="CommentTextChar"/>
    <w:link w:val="CommentSubject"/>
    <w:semiHidden/>
    <w:rsid w:val="001E0CF8"/>
    <w:rPr>
      <w:rFonts w:ascii="Arial" w:eastAsia="Times New Roman" w:hAnsi="Arial" w:cs="Arial"/>
      <w:b/>
      <w:bCs/>
      <w:sz w:val="20"/>
      <w:szCs w:val="20"/>
    </w:rPr>
  </w:style>
  <w:style w:type="character" w:customStyle="1" w:styleId="indent1">
    <w:name w:val="indent1"/>
    <w:basedOn w:val="DefaultParagraphFont"/>
    <w:rsid w:val="001E0CF8"/>
  </w:style>
  <w:style w:type="table" w:styleId="TableGrid">
    <w:name w:val="Table Grid"/>
    <w:basedOn w:val="TableNormal"/>
    <w:rsid w:val="001E0C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0CF8"/>
    <w:pPr>
      <w:spacing w:after="0" w:line="240" w:lineRule="auto"/>
    </w:pPr>
    <w:rPr>
      <w:rFonts w:ascii="Arial" w:eastAsia="Times New Roman" w:hAnsi="Arial" w:cs="Arial"/>
      <w:sz w:val="24"/>
      <w:szCs w:val="24"/>
    </w:rPr>
  </w:style>
  <w:style w:type="paragraph" w:customStyle="1" w:styleId="EmptyCellLayoutStyle">
    <w:name w:val="EmptyCellLayoutStyle"/>
    <w:rsid w:val="001E0CF8"/>
    <w:rPr>
      <w:rFonts w:ascii="Times New Roman" w:eastAsia="Times New Roman" w:hAnsi="Times New Roman" w:cs="Times New Roman"/>
      <w:sz w:val="2"/>
      <w:szCs w:val="20"/>
    </w:rPr>
  </w:style>
  <w:style w:type="character" w:customStyle="1" w:styleId="Heading8Char">
    <w:name w:val="Heading 8 Char"/>
    <w:basedOn w:val="DefaultParagraphFont"/>
    <w:link w:val="Heading8"/>
    <w:uiPriority w:val="9"/>
    <w:rsid w:val="000D59E9"/>
    <w:rPr>
      <w:rFonts w:ascii="Arial Narrow" w:eastAsia="Times New Roman" w:hAnsi="Arial Narrow" w:cs="Arial"/>
      <w:b/>
      <w:u w:val="single"/>
    </w:rPr>
  </w:style>
  <w:style w:type="character" w:customStyle="1" w:styleId="Heading9Char">
    <w:name w:val="Heading 9 Char"/>
    <w:basedOn w:val="DefaultParagraphFont"/>
    <w:link w:val="Heading9"/>
    <w:uiPriority w:val="9"/>
    <w:rsid w:val="000D59E9"/>
    <w:rPr>
      <w:rFonts w:ascii="Arial Narrow" w:eastAsia="Times New Roman" w:hAnsi="Arial Narrow" w:cs="Arial"/>
      <w:b/>
      <w:sz w:val="28"/>
      <w:u w:val="single"/>
    </w:rPr>
  </w:style>
  <w:style w:type="paragraph" w:styleId="FootnoteText">
    <w:name w:val="footnote text"/>
    <w:basedOn w:val="Normal"/>
    <w:link w:val="FootnoteTextChar"/>
    <w:uiPriority w:val="99"/>
    <w:semiHidden/>
    <w:unhideWhenUsed/>
    <w:rsid w:val="000D59E9"/>
    <w:pPr>
      <w:tabs>
        <w:tab w:val="left" w:pos="11520"/>
      </w:tabs>
      <w:spacing w:after="0" w:line="240" w:lineRule="auto"/>
      <w:ind w:right="-907"/>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0D59E9"/>
    <w:rPr>
      <w:rFonts w:ascii="Arial" w:eastAsia="Times New Roman" w:hAnsi="Arial" w:cs="Arial"/>
      <w:sz w:val="20"/>
      <w:szCs w:val="20"/>
    </w:rPr>
  </w:style>
  <w:style w:type="character" w:styleId="FootnoteReference">
    <w:name w:val="footnote reference"/>
    <w:basedOn w:val="DefaultParagraphFont"/>
    <w:uiPriority w:val="99"/>
    <w:semiHidden/>
    <w:unhideWhenUsed/>
    <w:rsid w:val="000D59E9"/>
    <w:rPr>
      <w:vertAlign w:val="superscript"/>
    </w:rPr>
  </w:style>
  <w:style w:type="character" w:styleId="FollowedHyperlink">
    <w:name w:val="FollowedHyperlink"/>
    <w:basedOn w:val="DefaultParagraphFont"/>
    <w:uiPriority w:val="99"/>
    <w:semiHidden/>
    <w:unhideWhenUsed/>
    <w:rsid w:val="007B5E14"/>
    <w:rPr>
      <w:color w:val="954F72" w:themeColor="followedHyperlink"/>
      <w:u w:val="single"/>
    </w:rPr>
  </w:style>
  <w:style w:type="character" w:customStyle="1" w:styleId="UnresolvedMention1">
    <w:name w:val="Unresolved Mention1"/>
    <w:basedOn w:val="DefaultParagraphFont"/>
    <w:uiPriority w:val="99"/>
    <w:semiHidden/>
    <w:unhideWhenUsed/>
    <w:rsid w:val="0003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1059">
      <w:bodyDiv w:val="1"/>
      <w:marLeft w:val="0"/>
      <w:marRight w:val="0"/>
      <w:marTop w:val="0"/>
      <w:marBottom w:val="0"/>
      <w:divBdr>
        <w:top w:val="none" w:sz="0" w:space="0" w:color="auto"/>
        <w:left w:val="none" w:sz="0" w:space="0" w:color="auto"/>
        <w:bottom w:val="none" w:sz="0" w:space="0" w:color="auto"/>
        <w:right w:val="none" w:sz="0" w:space="0" w:color="auto"/>
      </w:divBdr>
    </w:div>
    <w:div w:id="526336352">
      <w:bodyDiv w:val="1"/>
      <w:marLeft w:val="0"/>
      <w:marRight w:val="0"/>
      <w:marTop w:val="0"/>
      <w:marBottom w:val="0"/>
      <w:divBdr>
        <w:top w:val="none" w:sz="0" w:space="0" w:color="auto"/>
        <w:left w:val="none" w:sz="0" w:space="0" w:color="auto"/>
        <w:bottom w:val="none" w:sz="0" w:space="0" w:color="auto"/>
        <w:right w:val="none" w:sz="0" w:space="0" w:color="auto"/>
      </w:divBdr>
    </w:div>
    <w:div w:id="12640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Prior and Concomitant Medications</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and Concomitant Medications</dc:title>
  <dc:subject>CRF</dc:subject>
  <dc:creator>NINDS</dc:creator>
  <cp:keywords>Prior and Concomitant Medications, CRF, NINDS</cp:keywords>
  <dc:description/>
  <cp:lastModifiedBy>Katelyn Gay</cp:lastModifiedBy>
  <cp:revision>3</cp:revision>
  <dcterms:created xsi:type="dcterms:W3CDTF">2020-08-17T15:13:00Z</dcterms:created>
  <dcterms:modified xsi:type="dcterms:W3CDTF">2020-08-17T15:15:00Z</dcterms:modified>
</cp:coreProperties>
</file>