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A10" w:rsidRDefault="0011775B" w:rsidP="00C01A4B">
      <w:pPr>
        <w:pStyle w:val="ListParagraph"/>
        <w:numPr>
          <w:ilvl w:val="0"/>
          <w:numId w:val="40"/>
        </w:numPr>
        <w:rPr>
          <w:rFonts w:ascii="Arial" w:hAnsi="Arial" w:cs="Arial"/>
        </w:rPr>
      </w:pPr>
      <w:r>
        <w:rPr>
          <w:rFonts w:ascii="Arial" w:hAnsi="Arial" w:cs="Arial"/>
        </w:rPr>
        <w:t>***</w:t>
      </w:r>
      <w:r w:rsidR="009B6A8E">
        <w:rPr>
          <w:rFonts w:ascii="Arial" w:hAnsi="Arial" w:cs="Arial"/>
        </w:rPr>
        <w:t>Length of time spent in own home or relative’s home (days)</w:t>
      </w:r>
      <w:r w:rsidR="006C3A10">
        <w:rPr>
          <w:rFonts w:ascii="Arial" w:hAnsi="Arial" w:cs="Arial"/>
        </w:rPr>
        <w:t>:</w:t>
      </w:r>
    </w:p>
    <w:p w:rsidR="00812107" w:rsidRPr="00C01A4B" w:rsidRDefault="00812107" w:rsidP="00812107">
      <w:pPr>
        <w:pStyle w:val="ListParagraph"/>
        <w:rPr>
          <w:rFonts w:ascii="Arial" w:hAnsi="Arial" w:cs="Arial"/>
        </w:rPr>
      </w:pPr>
    </w:p>
    <w:p w:rsidR="00A33B89" w:rsidRPr="009348E1" w:rsidRDefault="00A33B89" w:rsidP="009348E1">
      <w:pPr>
        <w:pStyle w:val="ListParagraph"/>
        <w:rPr>
          <w:rFonts w:ascii="Arial" w:hAnsi="Arial" w:cs="Arial"/>
        </w:rPr>
      </w:pPr>
    </w:p>
    <w:p w:rsidR="00D91A7B" w:rsidRPr="009348E1" w:rsidRDefault="00D91A7B" w:rsidP="009348E1">
      <w:pPr>
        <w:pStyle w:val="ListParagraph"/>
        <w:rPr>
          <w:rFonts w:ascii="Arial" w:hAnsi="Arial" w:cs="Arial"/>
        </w:rPr>
        <w:sectPr w:rsidR="00D91A7B" w:rsidRPr="009348E1" w:rsidSect="00A33B8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432" w:gutter="0"/>
          <w:cols w:space="720"/>
          <w:docGrid w:linePitch="360"/>
        </w:sectPr>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3B595A" w:rsidRDefault="003B595A" w:rsidP="0074142F">
      <w:pPr>
        <w:pStyle w:val="Heading2"/>
      </w:pPr>
    </w:p>
    <w:p w:rsidR="00E82B36" w:rsidRPr="0074142F" w:rsidRDefault="00E82B36" w:rsidP="0074142F">
      <w:pPr>
        <w:pStyle w:val="Heading2"/>
      </w:pPr>
      <w:r w:rsidRPr="0074142F">
        <w:lastRenderedPageBreak/>
        <w:t>General Instructions</w:t>
      </w:r>
    </w:p>
    <w:p w:rsidR="00E82B36" w:rsidRDefault="00E82B36" w:rsidP="008A0783">
      <w:r w:rsidRPr="008A0783">
        <w:t xml:space="preserve">This CRF Module is recommended to </w:t>
      </w:r>
      <w:r w:rsidR="00451007" w:rsidRPr="008A0783">
        <w:t xml:space="preserve">collect </w:t>
      </w:r>
      <w:r w:rsidR="00812107">
        <w:t xml:space="preserve">information on </w:t>
      </w:r>
      <w:r w:rsidR="009B6A8E">
        <w:t>time spent at home</w:t>
      </w:r>
      <w:r w:rsidR="00812107">
        <w:t xml:space="preserve"> for</w:t>
      </w:r>
      <w:r w:rsidR="00156365">
        <w:t xml:space="preserve"> </w:t>
      </w:r>
      <w:r w:rsidR="001F3711">
        <w:t>subarachnoid hemorrhage (</w:t>
      </w:r>
      <w:r w:rsidR="00156365">
        <w:t>SAH</w:t>
      </w:r>
      <w:r w:rsidR="001F3711">
        <w:t>)</w:t>
      </w:r>
      <w:r w:rsidR="00156365">
        <w:t xml:space="preserve"> stu</w:t>
      </w:r>
      <w:r w:rsidR="00762E7F" w:rsidRPr="008A0783">
        <w:t>dies.</w:t>
      </w:r>
    </w:p>
    <w:p w:rsidR="00156365" w:rsidRDefault="00156365" w:rsidP="008A0783">
      <w:r>
        <w:t>The element</w:t>
      </w:r>
      <w:r w:rsidR="00812107">
        <w:t xml:space="preserve"> on this CRF </w:t>
      </w:r>
      <w:r w:rsidR="009B6A8E">
        <w:t>is</w:t>
      </w:r>
      <w:r>
        <w:t xml:space="preserve"> classified as Exploratory.</w:t>
      </w:r>
    </w:p>
    <w:p w:rsidR="004C1599" w:rsidRDefault="004C1599" w:rsidP="008A0783"/>
    <w:p w:rsidR="004C1599" w:rsidRDefault="004C1599" w:rsidP="008A0783">
      <w:pPr>
        <w:rPr>
          <w:u w:val="single"/>
        </w:rPr>
      </w:pPr>
      <w:r>
        <w:rPr>
          <w:u w:val="single"/>
        </w:rPr>
        <w:t>Specific Instructions</w:t>
      </w:r>
    </w:p>
    <w:p w:rsidR="009B6A8E" w:rsidRDefault="009B6A8E" w:rsidP="009B6A8E">
      <w:pPr>
        <w:pStyle w:val="ListParagraph"/>
        <w:numPr>
          <w:ilvl w:val="0"/>
          <w:numId w:val="41"/>
        </w:numPr>
        <w:spacing w:before="0" w:after="0"/>
        <w:contextualSpacing/>
        <w:rPr>
          <w:rFonts w:ascii="Arial" w:hAnsi="Arial" w:cs="Arial"/>
        </w:rPr>
      </w:pPr>
      <w:r w:rsidRPr="009B6A8E">
        <w:rPr>
          <w:rFonts w:ascii="Arial" w:hAnsi="Arial" w:cs="Arial"/>
        </w:rPr>
        <w:t>Home Time: This has been shown to be significantly associated with post-stroke disability as measured by the Modified Rankin Scale, especially across the better recovery levels. Need for post-stroke in-patient rehabilitation factors into this outcome. It is reliable, less prone to inter-observer variability than conventional grading scales, and needs no formal training. As continuous outcome it offers powerful possibilities for statistical analysis. In addition, it can easily be understood by the patient or the public.</w:t>
      </w:r>
    </w:p>
    <w:p w:rsidR="000378B6" w:rsidRDefault="000378B6" w:rsidP="000378B6">
      <w:pPr>
        <w:spacing w:before="0" w:after="0"/>
        <w:contextualSpacing/>
      </w:pPr>
    </w:p>
    <w:p w:rsidR="000378B6" w:rsidRPr="00915399" w:rsidRDefault="000378B6" w:rsidP="000378B6">
      <w:pPr>
        <w:pStyle w:val="Heading2"/>
      </w:pPr>
      <w:r>
        <w:t>Reference</w:t>
      </w:r>
    </w:p>
    <w:p w:rsidR="000378B6" w:rsidRDefault="000378B6" w:rsidP="000378B6">
      <w:pPr>
        <w:spacing w:before="0" w:after="0"/>
        <w:contextualSpacing/>
      </w:pPr>
      <w:r w:rsidRPr="00CC1ADA">
        <w:t xml:space="preserve">Quinn TC et al., Stroke. 2008 Jan;39(1):231-3. </w:t>
      </w:r>
      <w:proofErr w:type="spellStart"/>
      <w:r w:rsidRPr="00CC1ADA">
        <w:t>Epub</w:t>
      </w:r>
      <w:proofErr w:type="spellEnd"/>
      <w:r w:rsidRPr="00CC1ADA">
        <w:t xml:space="preserve"> 2007 Nov 21.</w:t>
      </w:r>
    </w:p>
    <w:p w:rsidR="000378B6" w:rsidRPr="000378B6" w:rsidRDefault="000378B6" w:rsidP="000378B6">
      <w:pPr>
        <w:spacing w:before="0" w:after="0"/>
        <w:contextualSpacing/>
      </w:pPr>
    </w:p>
    <w:sectPr w:rsidR="000378B6" w:rsidRPr="000378B6" w:rsidSect="00A33B89">
      <w:headerReference w:type="even" r:id="rId14"/>
      <w:headerReference w:type="default" r:id="rId15"/>
      <w:headerReference w:type="first" r:id="rId1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A10" w:rsidRDefault="006C3A10" w:rsidP="008A0783">
      <w:r>
        <w:separator/>
      </w:r>
    </w:p>
  </w:endnote>
  <w:endnote w:type="continuationSeparator" w:id="0">
    <w:p w:rsidR="006C3A10" w:rsidRDefault="006C3A10" w:rsidP="008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63" w:rsidRDefault="0059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0" w:rsidRPr="008A0783" w:rsidRDefault="00873D4B" w:rsidP="008A0783">
    <w:pPr>
      <w:pStyle w:val="CDEFooter"/>
      <w:rPr>
        <w:rFonts w:ascii="Arial" w:hAnsi="Arial"/>
      </w:rPr>
    </w:pPr>
    <w:r>
      <w:rPr>
        <w:rFonts w:ascii="Arial" w:hAnsi="Arial"/>
      </w:rPr>
      <w:t>SAH CDE Version 1</w:t>
    </w:r>
    <w:r w:rsidR="006C3A10">
      <w:rPr>
        <w:rFonts w:ascii="Arial" w:hAnsi="Arial"/>
      </w:rPr>
      <w:t>.0</w:t>
    </w:r>
    <w:bookmarkStart w:id="0" w:name="_GoBack"/>
    <w:r w:rsidR="0033725B">
      <w:rPr>
        <w:rFonts w:ascii="Arial" w:hAnsi="Arial"/>
      </w:rPr>
      <w:t>/Stroke v</w:t>
    </w:r>
    <w:r w:rsidR="00595663">
      <w:rPr>
        <w:rFonts w:ascii="Arial" w:hAnsi="Arial"/>
      </w:rPr>
      <w:t>1.0</w:t>
    </w:r>
    <w:bookmarkEnd w:id="0"/>
    <w:r w:rsidR="006C3A10" w:rsidRPr="008A0783">
      <w:rPr>
        <w:rFonts w:ascii="Arial" w:hAnsi="Arial"/>
      </w:rPr>
      <w:ptab w:relativeTo="margin" w:alignment="right" w:leader="none"/>
    </w:r>
    <w:r w:rsidR="006C3A10" w:rsidRPr="008A0783">
      <w:rPr>
        <w:rFonts w:ascii="Arial" w:hAnsi="Arial"/>
      </w:rPr>
      <w:t xml:space="preserve">Page </w:t>
    </w:r>
    <w:r w:rsidR="00184185" w:rsidRPr="008A0783">
      <w:rPr>
        <w:rFonts w:ascii="Arial" w:hAnsi="Arial"/>
      </w:rPr>
      <w:fldChar w:fldCharType="begin"/>
    </w:r>
    <w:r w:rsidR="006C3A10" w:rsidRPr="008A0783">
      <w:rPr>
        <w:rFonts w:ascii="Arial" w:hAnsi="Arial"/>
      </w:rPr>
      <w:instrText xml:space="preserve"> PAGE </w:instrText>
    </w:r>
    <w:r w:rsidR="00184185" w:rsidRPr="008A0783">
      <w:rPr>
        <w:rFonts w:ascii="Arial" w:hAnsi="Arial"/>
      </w:rPr>
      <w:fldChar w:fldCharType="separate"/>
    </w:r>
    <w:r>
      <w:rPr>
        <w:rFonts w:ascii="Arial" w:hAnsi="Arial"/>
        <w:noProof/>
      </w:rPr>
      <w:t>2</w:t>
    </w:r>
    <w:r w:rsidR="00184185" w:rsidRPr="008A0783">
      <w:rPr>
        <w:rFonts w:ascii="Arial" w:hAnsi="Arial"/>
      </w:rPr>
      <w:fldChar w:fldCharType="end"/>
    </w:r>
    <w:r w:rsidR="006C3A10" w:rsidRPr="008A0783">
      <w:rPr>
        <w:rFonts w:ascii="Arial" w:hAnsi="Arial"/>
      </w:rPr>
      <w:t xml:space="preserve"> of </w:t>
    </w:r>
    <w:r w:rsidR="00184185" w:rsidRPr="008A0783">
      <w:rPr>
        <w:rFonts w:ascii="Arial" w:hAnsi="Arial"/>
      </w:rPr>
      <w:fldChar w:fldCharType="begin"/>
    </w:r>
    <w:r w:rsidR="006C3A10" w:rsidRPr="008A0783">
      <w:rPr>
        <w:rFonts w:ascii="Arial" w:hAnsi="Arial"/>
      </w:rPr>
      <w:instrText xml:space="preserve"> NUMPAGES  </w:instrText>
    </w:r>
    <w:r w:rsidR="00184185" w:rsidRPr="008A0783">
      <w:rPr>
        <w:rFonts w:ascii="Arial" w:hAnsi="Arial"/>
      </w:rPr>
      <w:fldChar w:fldCharType="separate"/>
    </w:r>
    <w:r>
      <w:rPr>
        <w:rFonts w:ascii="Arial" w:hAnsi="Arial"/>
        <w:noProof/>
      </w:rPr>
      <w:t>2</w:t>
    </w:r>
    <w:r w:rsidR="00184185" w:rsidRPr="008A0783">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63" w:rsidRDefault="0059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A10" w:rsidRDefault="006C3A10" w:rsidP="008A0783">
      <w:r>
        <w:separator/>
      </w:r>
    </w:p>
  </w:footnote>
  <w:footnote w:type="continuationSeparator" w:id="0">
    <w:p w:rsidR="006C3A10" w:rsidRDefault="006C3A10" w:rsidP="008A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63" w:rsidRDefault="0059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0" w:rsidRPr="008A0783" w:rsidRDefault="00073D26" w:rsidP="008A0783">
    <w:pPr>
      <w:pStyle w:val="Heading1"/>
      <w:rPr>
        <w:rStyle w:val="Heading1Char"/>
      </w:rPr>
    </w:pPr>
    <w:r>
      <w:rPr>
        <w:rStyle w:val="Heading1Char"/>
      </w:rPr>
      <w:t>Home Time</w:t>
    </w:r>
  </w:p>
  <w:p w:rsidR="006C3A10" w:rsidRPr="001226B6" w:rsidRDefault="006C3A10" w:rsidP="001226B6">
    <w:pPr>
      <w:pStyle w:val="Header"/>
      <w:tabs>
        <w:tab w:val="clear" w:pos="4680"/>
        <w:tab w:val="clear" w:pos="9360"/>
        <w:tab w:val="left" w:pos="6822"/>
      </w:tabs>
      <w:spacing w:after="120"/>
      <w:ind w:right="-907"/>
      <w:rPr>
        <w:rFonts w:eastAsia="Times New Roman"/>
      </w:rPr>
    </w:pPr>
    <w:r w:rsidRPr="001226B6">
      <w:rPr>
        <w:rFonts w:eastAsia="Times New Roman"/>
      </w:rPr>
      <w:t>[Study</w:t>
    </w:r>
    <w:r>
      <w:rPr>
        <w:rFonts w:eastAsia="Times New Roman"/>
      </w:rPr>
      <w:t xml:space="preserve"> Name/ID pre-filled]</w:t>
    </w:r>
    <w:r>
      <w:rPr>
        <w:rFonts w:eastAsia="Times New Roman"/>
      </w:rPr>
      <w:tab/>
      <w:t>Site Name:</w:t>
    </w:r>
  </w:p>
  <w:p w:rsidR="006C3A10" w:rsidRPr="001226B6" w:rsidRDefault="006C3A10" w:rsidP="001226B6">
    <w:pPr>
      <w:pStyle w:val="Header"/>
      <w:tabs>
        <w:tab w:val="clear" w:pos="4680"/>
        <w:tab w:val="clear" w:pos="9360"/>
        <w:tab w:val="left" w:pos="6822"/>
      </w:tabs>
      <w:spacing w:after="120"/>
      <w:ind w:right="-907"/>
      <w:rPr>
        <w:rFonts w:eastAsia="Times New Roman"/>
      </w:rPr>
    </w:pPr>
    <w:r>
      <w:rPr>
        <w:rFonts w:eastAsia="Times New Roman"/>
      </w:rP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63" w:rsidRDefault="00595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0" w:rsidRDefault="006C3A10" w:rsidP="008A07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0" w:rsidRPr="008A0783" w:rsidRDefault="009B6A8E" w:rsidP="008A0783">
    <w:pPr>
      <w:pStyle w:val="Heading1"/>
    </w:pPr>
    <w:r>
      <w:t>Home Time</w:t>
    </w:r>
    <w:r w:rsidR="006C3A10" w:rsidRPr="008A0783">
      <w:t xml:space="preserve"> CRF Module Instructions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0" w:rsidRDefault="006C3A10" w:rsidP="008A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E73"/>
    <w:multiLevelType w:val="hybridMultilevel"/>
    <w:tmpl w:val="D240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3C98"/>
    <w:multiLevelType w:val="hybridMultilevel"/>
    <w:tmpl w:val="AFA4A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BCD"/>
    <w:multiLevelType w:val="hybridMultilevel"/>
    <w:tmpl w:val="031EF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06CB"/>
    <w:multiLevelType w:val="hybridMultilevel"/>
    <w:tmpl w:val="80C44C44"/>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34D89"/>
    <w:multiLevelType w:val="hybridMultilevel"/>
    <w:tmpl w:val="967CB5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C1749"/>
    <w:multiLevelType w:val="hybridMultilevel"/>
    <w:tmpl w:val="3DF2EE00"/>
    <w:lvl w:ilvl="0" w:tplc="635C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861F9"/>
    <w:multiLevelType w:val="hybridMultilevel"/>
    <w:tmpl w:val="5640354E"/>
    <w:lvl w:ilvl="0" w:tplc="7FF2F756">
      <w:start w:val="1"/>
      <w:numFmt w:val="lowerLetter"/>
      <w:lvlText w:val="%1."/>
      <w:lvlJc w:val="left"/>
      <w:pPr>
        <w:ind w:left="72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C5B36"/>
    <w:multiLevelType w:val="hybridMultilevel"/>
    <w:tmpl w:val="FD0089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D64D5"/>
    <w:multiLevelType w:val="hybridMultilevel"/>
    <w:tmpl w:val="02C4891E"/>
    <w:lvl w:ilvl="0" w:tplc="D260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46F98"/>
    <w:multiLevelType w:val="hybridMultilevel"/>
    <w:tmpl w:val="A2A06D02"/>
    <w:lvl w:ilvl="0" w:tplc="04090019">
      <w:start w:val="1"/>
      <w:numFmt w:val="lowerLetter"/>
      <w:lvlText w:val="%1."/>
      <w:lvlJc w:val="left"/>
      <w:pPr>
        <w:ind w:left="360" w:hanging="360"/>
      </w:pPr>
      <w:rPr>
        <w:rFonts w:hint="default"/>
        <w:b w:val="0"/>
        <w:sz w:val="22"/>
        <w:szCs w:val="22"/>
      </w:rPr>
    </w:lvl>
    <w:lvl w:ilvl="1" w:tplc="9D80A73E">
      <w:start w:val="1"/>
      <w:numFmt w:val="lowerLetter"/>
      <w:lvlText w:val="%2."/>
      <w:lvlJc w:val="left"/>
      <w:pPr>
        <w:ind w:left="1080" w:hanging="360"/>
      </w:pPr>
      <w:rPr>
        <w:rFonts w:hint="default"/>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C17A4"/>
    <w:multiLevelType w:val="hybridMultilevel"/>
    <w:tmpl w:val="5922C8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57832"/>
    <w:multiLevelType w:val="hybridMultilevel"/>
    <w:tmpl w:val="5CFA5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544D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11FC9"/>
    <w:multiLevelType w:val="hybridMultilevel"/>
    <w:tmpl w:val="EE7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B7BD0"/>
    <w:multiLevelType w:val="hybridMultilevel"/>
    <w:tmpl w:val="BCEA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B45BE"/>
    <w:multiLevelType w:val="hybridMultilevel"/>
    <w:tmpl w:val="16D0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9E06DC"/>
    <w:multiLevelType w:val="hybridMultilevel"/>
    <w:tmpl w:val="730E59BE"/>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6E3C4E"/>
    <w:multiLevelType w:val="multilevel"/>
    <w:tmpl w:val="616E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2505E9"/>
    <w:multiLevelType w:val="hybridMultilevel"/>
    <w:tmpl w:val="89F4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F96"/>
    <w:multiLevelType w:val="hybridMultilevel"/>
    <w:tmpl w:val="281280D2"/>
    <w:lvl w:ilvl="0" w:tplc="B9D828C6">
      <w:start w:val="1"/>
      <w:numFmt w:val="decimal"/>
      <w:lvlText w:val="%1."/>
      <w:lvlJc w:val="left"/>
      <w:pPr>
        <w:ind w:left="360" w:hanging="360"/>
      </w:pPr>
      <w:rPr>
        <w:rFonts w:ascii="Arial Narrow" w:hAnsi="Arial Narrow" w:cs="Calibri" w:hint="default"/>
        <w:b/>
        <w:i w:val="0"/>
        <w:sz w:val="22"/>
        <w:szCs w:val="22"/>
      </w:rPr>
    </w:lvl>
    <w:lvl w:ilvl="1" w:tplc="77602546">
      <w:start w:val="1"/>
      <w:numFmt w:val="lowerLetter"/>
      <w:lvlText w:val="%2."/>
      <w:lvlJc w:val="left"/>
      <w:pPr>
        <w:ind w:left="72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175079"/>
    <w:multiLevelType w:val="hybridMultilevel"/>
    <w:tmpl w:val="0FBE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25670"/>
    <w:multiLevelType w:val="hybridMultilevel"/>
    <w:tmpl w:val="8994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6260B"/>
    <w:multiLevelType w:val="hybridMultilevel"/>
    <w:tmpl w:val="74045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03573E"/>
    <w:multiLevelType w:val="hybridMultilevel"/>
    <w:tmpl w:val="6DEC9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8727D5"/>
    <w:multiLevelType w:val="hybridMultilevel"/>
    <w:tmpl w:val="A1468BF8"/>
    <w:lvl w:ilvl="0" w:tplc="04090019">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16F08"/>
    <w:multiLevelType w:val="hybridMultilevel"/>
    <w:tmpl w:val="B730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E7FC3"/>
    <w:multiLevelType w:val="hybridMultilevel"/>
    <w:tmpl w:val="6688D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E334B5"/>
    <w:multiLevelType w:val="hybridMultilevel"/>
    <w:tmpl w:val="742C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420C5"/>
    <w:multiLevelType w:val="hybridMultilevel"/>
    <w:tmpl w:val="9D3E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1061AA8"/>
    <w:multiLevelType w:val="hybridMultilevel"/>
    <w:tmpl w:val="561015FA"/>
    <w:lvl w:ilvl="0" w:tplc="915024D0">
      <w:start w:val="1"/>
      <w:numFmt w:val="lowerLetter"/>
      <w:pStyle w:val="Heading12"/>
      <w:lvlText w:val="%1."/>
      <w:lvlJc w:val="left"/>
      <w:pPr>
        <w:ind w:left="810" w:hanging="360"/>
      </w:pPr>
      <w:rPr>
        <w:rFonts w:hint="default"/>
        <w:b w:val="0"/>
        <w:i w:val="0"/>
        <w:sz w:val="22"/>
        <w:szCs w:val="22"/>
      </w:rPr>
    </w:lvl>
    <w:lvl w:ilvl="1" w:tplc="72A0CB2A">
      <w:start w:val="1"/>
      <w:numFmt w:val="lowerRoman"/>
      <w:lvlText w:val="%2."/>
      <w:lvlJc w:val="right"/>
      <w:pPr>
        <w:ind w:left="1080" w:hanging="360"/>
      </w:pPr>
      <w:rPr>
        <w:rFonts w:hint="default"/>
        <w:b w:val="0"/>
        <w:i w:val="0"/>
        <w:color w:val="auto"/>
      </w:rPr>
    </w:lvl>
    <w:lvl w:ilvl="2" w:tplc="A1E0AC38">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F6009A"/>
    <w:multiLevelType w:val="hybridMultilevel"/>
    <w:tmpl w:val="5832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56365"/>
    <w:multiLevelType w:val="hybridMultilevel"/>
    <w:tmpl w:val="C19A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62555"/>
    <w:multiLevelType w:val="hybridMultilevel"/>
    <w:tmpl w:val="E65037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E60362"/>
    <w:multiLevelType w:val="hybridMultilevel"/>
    <w:tmpl w:val="E75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82EC9"/>
    <w:multiLevelType w:val="hybridMultilevel"/>
    <w:tmpl w:val="E1D41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22396"/>
    <w:multiLevelType w:val="hybridMultilevel"/>
    <w:tmpl w:val="D778A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11B8E"/>
    <w:multiLevelType w:val="hybridMultilevel"/>
    <w:tmpl w:val="A70A9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277B7"/>
    <w:multiLevelType w:val="hybridMultilevel"/>
    <w:tmpl w:val="79C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F3452"/>
    <w:multiLevelType w:val="hybridMultilevel"/>
    <w:tmpl w:val="B732ABB8"/>
    <w:lvl w:ilvl="0" w:tplc="5582E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87137"/>
    <w:multiLevelType w:val="hybridMultilevel"/>
    <w:tmpl w:val="4C42F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62FA6"/>
    <w:multiLevelType w:val="hybridMultilevel"/>
    <w:tmpl w:val="5910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9"/>
  </w:num>
  <w:num w:numId="4">
    <w:abstractNumId w:val="5"/>
  </w:num>
  <w:num w:numId="5">
    <w:abstractNumId w:val="15"/>
  </w:num>
  <w:num w:numId="6">
    <w:abstractNumId w:val="6"/>
  </w:num>
  <w:num w:numId="7">
    <w:abstractNumId w:val="34"/>
  </w:num>
  <w:num w:numId="8">
    <w:abstractNumId w:val="23"/>
  </w:num>
  <w:num w:numId="9">
    <w:abstractNumId w:val="12"/>
  </w:num>
  <w:num w:numId="10">
    <w:abstractNumId w:val="7"/>
  </w:num>
  <w:num w:numId="11">
    <w:abstractNumId w:val="40"/>
  </w:num>
  <w:num w:numId="12">
    <w:abstractNumId w:val="14"/>
  </w:num>
  <w:num w:numId="13">
    <w:abstractNumId w:val="38"/>
  </w:num>
  <w:num w:numId="14">
    <w:abstractNumId w:val="9"/>
  </w:num>
  <w:num w:numId="15">
    <w:abstractNumId w:val="16"/>
  </w:num>
  <w:num w:numId="16">
    <w:abstractNumId w:val="39"/>
  </w:num>
  <w:num w:numId="17">
    <w:abstractNumId w:val="4"/>
  </w:num>
  <w:num w:numId="18">
    <w:abstractNumId w:val="18"/>
  </w:num>
  <w:num w:numId="19">
    <w:abstractNumId w:val="31"/>
  </w:num>
  <w:num w:numId="20">
    <w:abstractNumId w:val="13"/>
  </w:num>
  <w:num w:numId="21">
    <w:abstractNumId w:val="22"/>
  </w:num>
  <w:num w:numId="22">
    <w:abstractNumId w:val="26"/>
  </w:num>
  <w:num w:numId="23">
    <w:abstractNumId w:val="24"/>
  </w:num>
  <w:num w:numId="24">
    <w:abstractNumId w:val="32"/>
  </w:num>
  <w:num w:numId="25">
    <w:abstractNumId w:val="1"/>
  </w:num>
  <w:num w:numId="26">
    <w:abstractNumId w:val="10"/>
  </w:num>
  <w:num w:numId="27">
    <w:abstractNumId w:val="36"/>
  </w:num>
  <w:num w:numId="28">
    <w:abstractNumId w:val="3"/>
  </w:num>
  <w:num w:numId="29">
    <w:abstractNumId w:val="29"/>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5"/>
  </w:num>
  <w:num w:numId="38">
    <w:abstractNumId w:val="25"/>
  </w:num>
  <w:num w:numId="39">
    <w:abstractNumId w:val="2"/>
  </w:num>
  <w:num w:numId="40">
    <w:abstractNumId w:val="37"/>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DC"/>
    <w:rsid w:val="00005B63"/>
    <w:rsid w:val="00010595"/>
    <w:rsid w:val="00023039"/>
    <w:rsid w:val="00033E4C"/>
    <w:rsid w:val="0003407E"/>
    <w:rsid w:val="0003604C"/>
    <w:rsid w:val="000378B6"/>
    <w:rsid w:val="000423B3"/>
    <w:rsid w:val="0005077C"/>
    <w:rsid w:val="000543AE"/>
    <w:rsid w:val="00063485"/>
    <w:rsid w:val="00063F0E"/>
    <w:rsid w:val="0006480E"/>
    <w:rsid w:val="00073D26"/>
    <w:rsid w:val="00081A6C"/>
    <w:rsid w:val="00084790"/>
    <w:rsid w:val="00092F4F"/>
    <w:rsid w:val="0009730E"/>
    <w:rsid w:val="000B7517"/>
    <w:rsid w:val="000B7C86"/>
    <w:rsid w:val="000D54D5"/>
    <w:rsid w:val="000F7011"/>
    <w:rsid w:val="0011775B"/>
    <w:rsid w:val="001203C9"/>
    <w:rsid w:val="001226B6"/>
    <w:rsid w:val="00144E12"/>
    <w:rsid w:val="001473E7"/>
    <w:rsid w:val="00151416"/>
    <w:rsid w:val="00156365"/>
    <w:rsid w:val="00160819"/>
    <w:rsid w:val="00183F1A"/>
    <w:rsid w:val="00184185"/>
    <w:rsid w:val="00184EBC"/>
    <w:rsid w:val="001B5F24"/>
    <w:rsid w:val="001C2184"/>
    <w:rsid w:val="001C7B16"/>
    <w:rsid w:val="001D7B0D"/>
    <w:rsid w:val="001E7EA6"/>
    <w:rsid w:val="001F3711"/>
    <w:rsid w:val="00205433"/>
    <w:rsid w:val="00215A59"/>
    <w:rsid w:val="002178CC"/>
    <w:rsid w:val="002460B3"/>
    <w:rsid w:val="00256736"/>
    <w:rsid w:val="00260244"/>
    <w:rsid w:val="002623BA"/>
    <w:rsid w:val="00264DDC"/>
    <w:rsid w:val="00277E38"/>
    <w:rsid w:val="00285718"/>
    <w:rsid w:val="0028706F"/>
    <w:rsid w:val="00290E29"/>
    <w:rsid w:val="002938EF"/>
    <w:rsid w:val="00297E4A"/>
    <w:rsid w:val="002A405E"/>
    <w:rsid w:val="002C095C"/>
    <w:rsid w:val="002E49E3"/>
    <w:rsid w:val="00301C1F"/>
    <w:rsid w:val="00305A80"/>
    <w:rsid w:val="00315A4E"/>
    <w:rsid w:val="00320091"/>
    <w:rsid w:val="0033725B"/>
    <w:rsid w:val="003522DE"/>
    <w:rsid w:val="00371A29"/>
    <w:rsid w:val="00375CEA"/>
    <w:rsid w:val="003856AD"/>
    <w:rsid w:val="00385B46"/>
    <w:rsid w:val="00387083"/>
    <w:rsid w:val="00391941"/>
    <w:rsid w:val="00393E66"/>
    <w:rsid w:val="003A1F60"/>
    <w:rsid w:val="003A48BD"/>
    <w:rsid w:val="003B52DE"/>
    <w:rsid w:val="003B595A"/>
    <w:rsid w:val="003B779E"/>
    <w:rsid w:val="003B7858"/>
    <w:rsid w:val="003D79E9"/>
    <w:rsid w:val="003E3FB0"/>
    <w:rsid w:val="003F51BE"/>
    <w:rsid w:val="003F6427"/>
    <w:rsid w:val="004125AB"/>
    <w:rsid w:val="004133E3"/>
    <w:rsid w:val="00432811"/>
    <w:rsid w:val="004328DF"/>
    <w:rsid w:val="00442008"/>
    <w:rsid w:val="00451007"/>
    <w:rsid w:val="00452219"/>
    <w:rsid w:val="004573FB"/>
    <w:rsid w:val="00463207"/>
    <w:rsid w:val="00471949"/>
    <w:rsid w:val="00483D0F"/>
    <w:rsid w:val="004870A8"/>
    <w:rsid w:val="004944D8"/>
    <w:rsid w:val="004B491C"/>
    <w:rsid w:val="004B662F"/>
    <w:rsid w:val="004C1599"/>
    <w:rsid w:val="004C1D53"/>
    <w:rsid w:val="004D23FA"/>
    <w:rsid w:val="004D2A7A"/>
    <w:rsid w:val="004D4E44"/>
    <w:rsid w:val="004E2D87"/>
    <w:rsid w:val="005103A0"/>
    <w:rsid w:val="00511D4A"/>
    <w:rsid w:val="00532BB2"/>
    <w:rsid w:val="00544B6C"/>
    <w:rsid w:val="00551B34"/>
    <w:rsid w:val="00561614"/>
    <w:rsid w:val="00572146"/>
    <w:rsid w:val="00575380"/>
    <w:rsid w:val="00591AE8"/>
    <w:rsid w:val="00595663"/>
    <w:rsid w:val="005A115C"/>
    <w:rsid w:val="005F233D"/>
    <w:rsid w:val="0060330D"/>
    <w:rsid w:val="00603465"/>
    <w:rsid w:val="00603855"/>
    <w:rsid w:val="006079BA"/>
    <w:rsid w:val="006104C4"/>
    <w:rsid w:val="00622557"/>
    <w:rsid w:val="00643F04"/>
    <w:rsid w:val="00654F81"/>
    <w:rsid w:val="006639A0"/>
    <w:rsid w:val="00691727"/>
    <w:rsid w:val="006A3291"/>
    <w:rsid w:val="006A4889"/>
    <w:rsid w:val="006B1507"/>
    <w:rsid w:val="006C3A10"/>
    <w:rsid w:val="006C7753"/>
    <w:rsid w:val="006D421E"/>
    <w:rsid w:val="006D69E5"/>
    <w:rsid w:val="006E358D"/>
    <w:rsid w:val="006E3CDD"/>
    <w:rsid w:val="006E6D6A"/>
    <w:rsid w:val="007137D9"/>
    <w:rsid w:val="00727FCC"/>
    <w:rsid w:val="00731157"/>
    <w:rsid w:val="0074142F"/>
    <w:rsid w:val="00743AB8"/>
    <w:rsid w:val="0074654F"/>
    <w:rsid w:val="00746E98"/>
    <w:rsid w:val="007501A5"/>
    <w:rsid w:val="00753E82"/>
    <w:rsid w:val="007555A7"/>
    <w:rsid w:val="00757EFF"/>
    <w:rsid w:val="00762E7F"/>
    <w:rsid w:val="00771577"/>
    <w:rsid w:val="00773FA7"/>
    <w:rsid w:val="00785824"/>
    <w:rsid w:val="007A2147"/>
    <w:rsid w:val="007B11AC"/>
    <w:rsid w:val="007C59C1"/>
    <w:rsid w:val="007C5AED"/>
    <w:rsid w:val="007C5EC5"/>
    <w:rsid w:val="007E2DEC"/>
    <w:rsid w:val="007E4BD8"/>
    <w:rsid w:val="007F4AD0"/>
    <w:rsid w:val="007F6DA4"/>
    <w:rsid w:val="007F77DE"/>
    <w:rsid w:val="00802099"/>
    <w:rsid w:val="00802F42"/>
    <w:rsid w:val="00811707"/>
    <w:rsid w:val="00812107"/>
    <w:rsid w:val="00812DDC"/>
    <w:rsid w:val="00817506"/>
    <w:rsid w:val="00834EE2"/>
    <w:rsid w:val="008500FA"/>
    <w:rsid w:val="00873D4B"/>
    <w:rsid w:val="00875FBF"/>
    <w:rsid w:val="008A0441"/>
    <w:rsid w:val="008A0783"/>
    <w:rsid w:val="008D0EB0"/>
    <w:rsid w:val="008D3D83"/>
    <w:rsid w:val="008D4078"/>
    <w:rsid w:val="008F60D4"/>
    <w:rsid w:val="00904B17"/>
    <w:rsid w:val="00912473"/>
    <w:rsid w:val="009348E1"/>
    <w:rsid w:val="009353D4"/>
    <w:rsid w:val="00937445"/>
    <w:rsid w:val="00977EE8"/>
    <w:rsid w:val="00997B1D"/>
    <w:rsid w:val="009A232C"/>
    <w:rsid w:val="009B1FA1"/>
    <w:rsid w:val="009B3C45"/>
    <w:rsid w:val="009B58E6"/>
    <w:rsid w:val="009B6A8E"/>
    <w:rsid w:val="009C3B17"/>
    <w:rsid w:val="009C6173"/>
    <w:rsid w:val="009D732D"/>
    <w:rsid w:val="009E0A35"/>
    <w:rsid w:val="009E709B"/>
    <w:rsid w:val="009F5057"/>
    <w:rsid w:val="00A017A8"/>
    <w:rsid w:val="00A33B89"/>
    <w:rsid w:val="00A46C40"/>
    <w:rsid w:val="00A50748"/>
    <w:rsid w:val="00A76356"/>
    <w:rsid w:val="00A80460"/>
    <w:rsid w:val="00A82ADF"/>
    <w:rsid w:val="00A85682"/>
    <w:rsid w:val="00A90F33"/>
    <w:rsid w:val="00AA0D1B"/>
    <w:rsid w:val="00AA7430"/>
    <w:rsid w:val="00AD0849"/>
    <w:rsid w:val="00B45118"/>
    <w:rsid w:val="00B52401"/>
    <w:rsid w:val="00B56BD9"/>
    <w:rsid w:val="00B60365"/>
    <w:rsid w:val="00B7264C"/>
    <w:rsid w:val="00B82410"/>
    <w:rsid w:val="00B83310"/>
    <w:rsid w:val="00B96262"/>
    <w:rsid w:val="00BA3F99"/>
    <w:rsid w:val="00BA6A05"/>
    <w:rsid w:val="00BA6ACB"/>
    <w:rsid w:val="00BD34D3"/>
    <w:rsid w:val="00BD47F9"/>
    <w:rsid w:val="00BE563F"/>
    <w:rsid w:val="00BF648A"/>
    <w:rsid w:val="00BF784C"/>
    <w:rsid w:val="00C01A4B"/>
    <w:rsid w:val="00C02568"/>
    <w:rsid w:val="00C1638F"/>
    <w:rsid w:val="00C25E61"/>
    <w:rsid w:val="00C31257"/>
    <w:rsid w:val="00C4081E"/>
    <w:rsid w:val="00C5268B"/>
    <w:rsid w:val="00C60FD0"/>
    <w:rsid w:val="00C641C3"/>
    <w:rsid w:val="00CA3BF8"/>
    <w:rsid w:val="00CC39E2"/>
    <w:rsid w:val="00CF01A4"/>
    <w:rsid w:val="00D007B7"/>
    <w:rsid w:val="00D03373"/>
    <w:rsid w:val="00D03B72"/>
    <w:rsid w:val="00D26339"/>
    <w:rsid w:val="00D40696"/>
    <w:rsid w:val="00D56513"/>
    <w:rsid w:val="00D663D2"/>
    <w:rsid w:val="00D7085C"/>
    <w:rsid w:val="00D72655"/>
    <w:rsid w:val="00D832C0"/>
    <w:rsid w:val="00D91A7B"/>
    <w:rsid w:val="00DA3DCE"/>
    <w:rsid w:val="00DA75BE"/>
    <w:rsid w:val="00DB45B9"/>
    <w:rsid w:val="00DC4D84"/>
    <w:rsid w:val="00DC798B"/>
    <w:rsid w:val="00DE65BB"/>
    <w:rsid w:val="00E01316"/>
    <w:rsid w:val="00E01E29"/>
    <w:rsid w:val="00E31B59"/>
    <w:rsid w:val="00E35404"/>
    <w:rsid w:val="00E358D6"/>
    <w:rsid w:val="00E44669"/>
    <w:rsid w:val="00E57B69"/>
    <w:rsid w:val="00E62FE9"/>
    <w:rsid w:val="00E63FAB"/>
    <w:rsid w:val="00E65436"/>
    <w:rsid w:val="00E66041"/>
    <w:rsid w:val="00E7682B"/>
    <w:rsid w:val="00E82B36"/>
    <w:rsid w:val="00E97624"/>
    <w:rsid w:val="00EB0B40"/>
    <w:rsid w:val="00EB5A90"/>
    <w:rsid w:val="00EB7090"/>
    <w:rsid w:val="00EC276F"/>
    <w:rsid w:val="00EC3C0B"/>
    <w:rsid w:val="00F30D82"/>
    <w:rsid w:val="00F31B2F"/>
    <w:rsid w:val="00F430E5"/>
    <w:rsid w:val="00F61EC8"/>
    <w:rsid w:val="00F635D9"/>
    <w:rsid w:val="00F66E06"/>
    <w:rsid w:val="00F7261C"/>
    <w:rsid w:val="00F75658"/>
    <w:rsid w:val="00FB2D8F"/>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243AED8"/>
  <w15:docId w15:val="{A04CED0E-8A85-4A01-B335-30C29E2E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42F"/>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8A0783"/>
    <w:pPr>
      <w:jc w:val="center"/>
      <w:outlineLvl w:val="0"/>
    </w:pPr>
    <w:rPr>
      <w:rFonts w:eastAsia="Times New Roman"/>
      <w:sz w:val="28"/>
      <w:szCs w:val="28"/>
    </w:rPr>
  </w:style>
  <w:style w:type="paragraph" w:styleId="Heading2">
    <w:name w:val="heading 2"/>
    <w:basedOn w:val="Heading3"/>
    <w:next w:val="Normal"/>
    <w:link w:val="Heading2Char"/>
    <w:uiPriority w:val="9"/>
    <w:unhideWhenUsed/>
    <w:qFormat/>
    <w:rsid w:val="0074142F"/>
    <w:pPr>
      <w:outlineLvl w:val="1"/>
    </w:pPr>
    <w:rPr>
      <w:smallCaps w:val="0"/>
    </w:rPr>
  </w:style>
  <w:style w:type="paragraph" w:styleId="Heading3">
    <w:name w:val="heading 3"/>
    <w:basedOn w:val="Normal"/>
    <w:next w:val="Normal"/>
    <w:link w:val="Heading3Char"/>
    <w:uiPriority w:val="9"/>
    <w:unhideWhenUsed/>
    <w:qFormat/>
    <w:rsid w:val="009C6173"/>
    <w:pPr>
      <w:tabs>
        <w:tab w:val="left" w:pos="900"/>
        <w:tab w:val="left" w:pos="1260"/>
      </w:tabs>
      <w:spacing w:before="360" w:after="120"/>
      <w:outlineLvl w:val="2"/>
    </w:pPr>
    <w:rPr>
      <w:rFonts w:eastAsia="Times New Roman"/>
      <w:smallCaps/>
      <w:color w:val="000000"/>
      <w:u w:val="single"/>
    </w:rPr>
  </w:style>
  <w:style w:type="paragraph" w:styleId="Heading4">
    <w:name w:val="heading 4"/>
    <w:basedOn w:val="Normal"/>
    <w:next w:val="Normal"/>
    <w:link w:val="Heading4Char"/>
    <w:uiPriority w:val="9"/>
    <w:unhideWhenUsed/>
    <w:qFormat/>
    <w:rsid w:val="00063F0E"/>
    <w:pPr>
      <w:keepNext/>
      <w:spacing w:before="240"/>
      <w:outlineLvl w:val="3"/>
    </w:pPr>
    <w:rPr>
      <w:rFonts w:eastAsia="Times New Roman" w:cs="Times New Roman"/>
      <w:bCs/>
      <w:szCs w:val="28"/>
      <w:u w:val="single"/>
    </w:rPr>
  </w:style>
  <w:style w:type="paragraph" w:styleId="Heading6">
    <w:name w:val="heading 6"/>
    <w:basedOn w:val="Normal"/>
    <w:next w:val="Normal"/>
    <w:link w:val="Heading6Char"/>
    <w:uiPriority w:val="9"/>
    <w:unhideWhenUsed/>
    <w:qFormat/>
    <w:rsid w:val="00063F0E"/>
    <w:pPr>
      <w:spacing w:before="240"/>
      <w:outlineLvl w:val="5"/>
    </w:pPr>
    <w:rPr>
      <w:rFonts w:eastAsia="Times New Roman"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42F"/>
    <w:pPr>
      <w:ind w:left="720"/>
    </w:pPr>
    <w:rPr>
      <w:rFonts w:ascii="Calibri" w:hAnsi="Calibri" w:cs="Times New Roman"/>
    </w:rPr>
  </w:style>
  <w:style w:type="paragraph" w:styleId="Header">
    <w:name w:val="header"/>
    <w:basedOn w:val="Normal"/>
    <w:link w:val="HeaderChar"/>
    <w:uiPriority w:val="99"/>
    <w:unhideWhenUsed/>
    <w:rsid w:val="001C2184"/>
    <w:pPr>
      <w:tabs>
        <w:tab w:val="center" w:pos="4680"/>
        <w:tab w:val="right" w:pos="9360"/>
      </w:tabs>
    </w:pPr>
  </w:style>
  <w:style w:type="character" w:customStyle="1" w:styleId="HeaderChar">
    <w:name w:val="Header Char"/>
    <w:basedOn w:val="DefaultParagraphFont"/>
    <w:link w:val="Header"/>
    <w:uiPriority w:val="99"/>
    <w:rsid w:val="001C2184"/>
  </w:style>
  <w:style w:type="paragraph" w:styleId="Footer">
    <w:name w:val="footer"/>
    <w:basedOn w:val="Normal"/>
    <w:link w:val="FooterChar"/>
    <w:uiPriority w:val="99"/>
    <w:unhideWhenUsed/>
    <w:rsid w:val="001C2184"/>
    <w:pPr>
      <w:tabs>
        <w:tab w:val="center" w:pos="4680"/>
        <w:tab w:val="right" w:pos="9360"/>
      </w:tabs>
    </w:pPr>
  </w:style>
  <w:style w:type="character" w:customStyle="1" w:styleId="FooterChar">
    <w:name w:val="Footer Char"/>
    <w:basedOn w:val="DefaultParagraphFont"/>
    <w:link w:val="Footer"/>
    <w:uiPriority w:val="99"/>
    <w:rsid w:val="001C2184"/>
  </w:style>
  <w:style w:type="character" w:styleId="PageNumber">
    <w:name w:val="page number"/>
    <w:basedOn w:val="DefaultParagraphFont"/>
    <w:rsid w:val="001C2184"/>
  </w:style>
  <w:style w:type="table" w:styleId="TableGrid">
    <w:name w:val="Table Grid"/>
    <w:basedOn w:val="TableNormal"/>
    <w:uiPriority w:val="59"/>
    <w:rsid w:val="003B77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20091"/>
    <w:rPr>
      <w:rFonts w:ascii="Tahoma" w:hAnsi="Tahoma"/>
      <w:sz w:val="16"/>
      <w:szCs w:val="16"/>
    </w:rPr>
  </w:style>
  <w:style w:type="character" w:customStyle="1" w:styleId="BalloonTextChar">
    <w:name w:val="Balloon Text Char"/>
    <w:link w:val="BalloonText"/>
    <w:uiPriority w:val="99"/>
    <w:semiHidden/>
    <w:rsid w:val="00320091"/>
    <w:rPr>
      <w:rFonts w:ascii="Tahoma" w:hAnsi="Tahoma" w:cs="Tahoma"/>
      <w:sz w:val="16"/>
      <w:szCs w:val="16"/>
    </w:rPr>
  </w:style>
  <w:style w:type="character" w:styleId="CommentReference">
    <w:name w:val="annotation reference"/>
    <w:uiPriority w:val="99"/>
    <w:semiHidden/>
    <w:unhideWhenUsed/>
    <w:rsid w:val="00802F42"/>
    <w:rPr>
      <w:sz w:val="16"/>
      <w:szCs w:val="16"/>
    </w:rPr>
  </w:style>
  <w:style w:type="paragraph" w:styleId="CommentText">
    <w:name w:val="annotation text"/>
    <w:basedOn w:val="Normal"/>
    <w:link w:val="CommentTextChar"/>
    <w:uiPriority w:val="99"/>
    <w:semiHidden/>
    <w:unhideWhenUsed/>
    <w:rsid w:val="00802F42"/>
    <w:rPr>
      <w:sz w:val="20"/>
      <w:szCs w:val="20"/>
    </w:rPr>
  </w:style>
  <w:style w:type="character" w:customStyle="1" w:styleId="CommentTextChar">
    <w:name w:val="Comment Text Char"/>
    <w:basedOn w:val="DefaultParagraphFont"/>
    <w:link w:val="CommentText"/>
    <w:uiPriority w:val="99"/>
    <w:semiHidden/>
    <w:rsid w:val="00802F42"/>
  </w:style>
  <w:style w:type="paragraph" w:styleId="CommentSubject">
    <w:name w:val="annotation subject"/>
    <w:basedOn w:val="CommentText"/>
    <w:next w:val="CommentText"/>
    <w:link w:val="CommentSubjectChar"/>
    <w:uiPriority w:val="99"/>
    <w:semiHidden/>
    <w:unhideWhenUsed/>
    <w:rsid w:val="00802F42"/>
    <w:rPr>
      <w:b/>
      <w:bCs/>
    </w:rPr>
  </w:style>
  <w:style w:type="character" w:customStyle="1" w:styleId="CommentSubjectChar">
    <w:name w:val="Comment Subject Char"/>
    <w:link w:val="CommentSubject"/>
    <w:uiPriority w:val="99"/>
    <w:semiHidden/>
    <w:rsid w:val="00802F42"/>
    <w:rPr>
      <w:b/>
      <w:bCs/>
    </w:rPr>
  </w:style>
  <w:style w:type="character" w:styleId="Hyperlink">
    <w:name w:val="Hyperlink"/>
    <w:uiPriority w:val="99"/>
    <w:unhideWhenUsed/>
    <w:rsid w:val="00D91A7B"/>
    <w:rPr>
      <w:color w:val="0000FF"/>
      <w:u w:val="single"/>
    </w:rPr>
  </w:style>
  <w:style w:type="paragraph" w:styleId="Revision">
    <w:name w:val="Revision"/>
    <w:hidden/>
    <w:uiPriority w:val="99"/>
    <w:semiHidden/>
    <w:rsid w:val="00B52401"/>
    <w:rPr>
      <w:sz w:val="22"/>
      <w:szCs w:val="22"/>
    </w:rPr>
  </w:style>
  <w:style w:type="character" w:styleId="Strong">
    <w:name w:val="Strong"/>
    <w:uiPriority w:val="22"/>
    <w:qFormat/>
    <w:rsid w:val="00DA75BE"/>
    <w:rPr>
      <w:b/>
      <w:bCs/>
    </w:rPr>
  </w:style>
  <w:style w:type="character" w:styleId="Emphasis">
    <w:name w:val="Emphasis"/>
    <w:uiPriority w:val="20"/>
    <w:qFormat/>
    <w:rsid w:val="00575380"/>
    <w:rPr>
      <w:i/>
      <w:iCs/>
    </w:rPr>
  </w:style>
  <w:style w:type="character" w:customStyle="1" w:styleId="Heading1Char">
    <w:name w:val="Heading 1 Char"/>
    <w:basedOn w:val="DefaultParagraphFont"/>
    <w:link w:val="Heading1"/>
    <w:uiPriority w:val="9"/>
    <w:rsid w:val="008A0783"/>
    <w:rPr>
      <w:rFonts w:ascii="Arial" w:eastAsia="Times New Roman" w:hAnsi="Arial" w:cs="Arial"/>
      <w:sz w:val="28"/>
      <w:szCs w:val="28"/>
    </w:rPr>
  </w:style>
  <w:style w:type="character" w:customStyle="1" w:styleId="Heading2Char">
    <w:name w:val="Heading 2 Char"/>
    <w:basedOn w:val="DefaultParagraphFont"/>
    <w:link w:val="Heading2"/>
    <w:uiPriority w:val="9"/>
    <w:rsid w:val="0074142F"/>
    <w:rPr>
      <w:rFonts w:ascii="Arial" w:eastAsia="Times New Roman" w:hAnsi="Arial" w:cs="Arial"/>
      <w:color w:val="000000"/>
      <w:sz w:val="22"/>
      <w:szCs w:val="24"/>
      <w:u w:val="single"/>
    </w:rPr>
  </w:style>
  <w:style w:type="paragraph" w:customStyle="1" w:styleId="Heading12">
    <w:name w:val="Heading 12"/>
    <w:basedOn w:val="Normal"/>
    <w:qFormat/>
    <w:rsid w:val="00C02568"/>
    <w:pPr>
      <w:numPr>
        <w:numId w:val="29"/>
      </w:numPr>
      <w:autoSpaceDE w:val="0"/>
      <w:autoSpaceDN w:val="0"/>
      <w:adjustRightInd w:val="0"/>
    </w:pPr>
    <w:rPr>
      <w:rFonts w:ascii="Arial Narrow" w:hAnsi="Arial Narrow" w:cs="Helvetica-Condensed"/>
      <w:b/>
    </w:rPr>
  </w:style>
  <w:style w:type="character" w:customStyle="1" w:styleId="Heading3Char">
    <w:name w:val="Heading 3 Char"/>
    <w:basedOn w:val="DefaultParagraphFont"/>
    <w:link w:val="Heading3"/>
    <w:uiPriority w:val="9"/>
    <w:rsid w:val="009C6173"/>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063F0E"/>
    <w:rPr>
      <w:rFonts w:ascii="Arial" w:eastAsia="Times New Roman" w:hAnsi="Arial" w:cs="Times New Roman"/>
      <w:bCs/>
      <w:sz w:val="22"/>
      <w:szCs w:val="28"/>
      <w:u w:val="single"/>
    </w:rPr>
  </w:style>
  <w:style w:type="character" w:customStyle="1" w:styleId="Heading6Char">
    <w:name w:val="Heading 6 Char"/>
    <w:basedOn w:val="DefaultParagraphFont"/>
    <w:link w:val="Heading6"/>
    <w:uiPriority w:val="9"/>
    <w:rsid w:val="00063F0E"/>
    <w:rPr>
      <w:rFonts w:ascii="Arial" w:eastAsia="Times New Roman" w:hAnsi="Arial" w:cs="Times New Roman"/>
      <w:bCs/>
      <w:sz w:val="22"/>
      <w:szCs w:val="22"/>
      <w:u w:val="single"/>
    </w:rPr>
  </w:style>
  <w:style w:type="paragraph" w:customStyle="1" w:styleId="CDEFooter">
    <w:name w:val="CDE Footer"/>
    <w:basedOn w:val="Normal"/>
    <w:link w:val="CDEFooterChar"/>
    <w:rsid w:val="00591AE8"/>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591AE8"/>
    <w:rPr>
      <w:rFonts w:ascii="Arial Narrow" w:eastAsia="Times New Roman"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4771">
      <w:bodyDiv w:val="1"/>
      <w:marLeft w:val="0"/>
      <w:marRight w:val="0"/>
      <w:marTop w:val="0"/>
      <w:marBottom w:val="0"/>
      <w:divBdr>
        <w:top w:val="none" w:sz="0" w:space="0" w:color="auto"/>
        <w:left w:val="none" w:sz="0" w:space="0" w:color="auto"/>
        <w:bottom w:val="none" w:sz="0" w:space="0" w:color="auto"/>
        <w:right w:val="none" w:sz="0" w:space="0" w:color="auto"/>
      </w:divBdr>
    </w:div>
    <w:div w:id="672025562">
      <w:bodyDiv w:val="1"/>
      <w:marLeft w:val="0"/>
      <w:marRight w:val="0"/>
      <w:marTop w:val="0"/>
      <w:marBottom w:val="0"/>
      <w:divBdr>
        <w:top w:val="none" w:sz="0" w:space="0" w:color="auto"/>
        <w:left w:val="none" w:sz="0" w:space="0" w:color="auto"/>
        <w:bottom w:val="none" w:sz="0" w:space="0" w:color="auto"/>
        <w:right w:val="none" w:sz="0" w:space="0" w:color="auto"/>
      </w:divBdr>
    </w:div>
    <w:div w:id="773130173">
      <w:bodyDiv w:val="1"/>
      <w:marLeft w:val="0"/>
      <w:marRight w:val="0"/>
      <w:marTop w:val="0"/>
      <w:marBottom w:val="0"/>
      <w:divBdr>
        <w:top w:val="none" w:sz="0" w:space="0" w:color="auto"/>
        <w:left w:val="none" w:sz="0" w:space="0" w:color="auto"/>
        <w:bottom w:val="none" w:sz="0" w:space="0" w:color="auto"/>
        <w:right w:val="none" w:sz="0" w:space="0" w:color="auto"/>
      </w:divBdr>
    </w:div>
    <w:div w:id="1513913673">
      <w:bodyDiv w:val="1"/>
      <w:marLeft w:val="0"/>
      <w:marRight w:val="0"/>
      <w:marTop w:val="0"/>
      <w:marBottom w:val="0"/>
      <w:divBdr>
        <w:top w:val="none" w:sz="0" w:space="0" w:color="auto"/>
        <w:left w:val="none" w:sz="0" w:space="0" w:color="auto"/>
        <w:bottom w:val="none" w:sz="0" w:space="0" w:color="auto"/>
        <w:right w:val="none" w:sz="0" w:space="0" w:color="auto"/>
      </w:divBdr>
    </w:div>
    <w:div w:id="15462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32995-5CE2-4BF7-911B-E47B2FCA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Symptoms Frequency and Severity</vt:lpstr>
    </vt:vector>
  </TitlesOfParts>
  <Company>Altarum Institute</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Symptoms Frequency and Severity</dc:title>
  <dc:subject>CRF</dc:subject>
  <dc:creator>NINDS</dc:creator>
  <cp:keywords>NINDS, CRF, Symptoms Frequency and Severity</cp:keywords>
  <cp:lastModifiedBy>Damon Collie</cp:lastModifiedBy>
  <cp:revision>4</cp:revision>
  <cp:lastPrinted>2012-05-09T18:06:00Z</cp:lastPrinted>
  <dcterms:created xsi:type="dcterms:W3CDTF">2018-10-18T18:39:00Z</dcterms:created>
  <dcterms:modified xsi:type="dcterms:W3CDTF">2020-05-06T14:28:00Z</dcterms:modified>
  <cp:category>CRF</cp:category>
  <cp:contentStatus>508 Compliant</cp:contentStatus>
</cp:coreProperties>
</file>