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E0" w:rsidRPr="00C31BE6" w:rsidRDefault="00D80D71" w:rsidP="00F63BE0">
      <w:pPr>
        <w:pStyle w:val="ListParagraph"/>
        <w:numPr>
          <w:ilvl w:val="0"/>
          <w:numId w:val="50"/>
        </w:numPr>
        <w:tabs>
          <w:tab w:val="left" w:pos="4410"/>
          <w:tab w:val="left" w:pos="6480"/>
        </w:tabs>
        <w:spacing w:before="100"/>
      </w:pPr>
      <w:r w:rsidRPr="00C31BE6">
        <w:t>***Initial management plan for unruptured intracranial aneurysm (UIA):</w:t>
      </w:r>
    </w:p>
    <w:p w:rsidR="00F63BE0" w:rsidRPr="00C31BE6" w:rsidRDefault="00F63BE0" w:rsidP="00F63BE0">
      <w:pPr>
        <w:rPr>
          <w:rStyle w:val="Heading4Char"/>
          <w:rFonts w:eastAsia="Calibri"/>
          <w:b w:val="0"/>
        </w:rPr>
        <w:sectPr w:rsidR="00F63BE0" w:rsidRPr="00C31BE6" w:rsidSect="00AE5319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63BE0" w:rsidRPr="00C31BE6" w:rsidRDefault="005E3052" w:rsidP="00F63BE0">
      <w:pPr>
        <w:pStyle w:val="ListParagraph"/>
        <w:spacing w:after="80"/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C31BE6">
        <w:rPr>
          <w:b/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D80D71" w:rsidRPr="00C31BE6">
        <w:t xml:space="preserve"> Observation without follow-up imaging</w:t>
      </w:r>
    </w:p>
    <w:p w:rsidR="00F63BE0" w:rsidRPr="00C31BE6" w:rsidRDefault="005E3052" w:rsidP="00F63BE0">
      <w:pPr>
        <w:pStyle w:val="ListParagraph"/>
        <w:spacing w:after="80"/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C31BE6">
        <w:rPr>
          <w:b/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D80D71" w:rsidRPr="00C31BE6">
        <w:rPr>
          <w:bCs/>
          <w:iCs/>
        </w:rPr>
        <w:t xml:space="preserve"> Observation with follow-up imaging</w:t>
      </w:r>
    </w:p>
    <w:p w:rsidR="00F63BE0" w:rsidRPr="00C31BE6" w:rsidRDefault="005E3052" w:rsidP="00F63BE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Microsurgical clipping</w:t>
      </w:r>
    </w:p>
    <w:p w:rsidR="00F63BE0" w:rsidRPr="00C31BE6" w:rsidRDefault="005E3052" w:rsidP="00F63BE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Endovascular intervention</w:t>
      </w:r>
    </w:p>
    <w:p w:rsidR="00F63BE0" w:rsidRPr="00C31BE6" w:rsidRDefault="005E3052" w:rsidP="00F63BE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63BE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Undetermined</w:t>
      </w:r>
    </w:p>
    <w:p w:rsidR="00AE6C60" w:rsidRPr="00C31BE6" w:rsidRDefault="005A02A7" w:rsidP="00AE6C60">
      <w:pPr>
        <w:pStyle w:val="ListParagraph"/>
        <w:numPr>
          <w:ilvl w:val="0"/>
          <w:numId w:val="50"/>
        </w:numPr>
        <w:tabs>
          <w:tab w:val="left" w:pos="4410"/>
          <w:tab w:val="left" w:pos="6480"/>
        </w:tabs>
        <w:spacing w:before="100"/>
      </w:pPr>
      <w:r w:rsidRPr="00C31BE6">
        <w:t>***</w:t>
      </w:r>
      <w:r w:rsidR="00D80D71" w:rsidRPr="00C31BE6">
        <w:t>Reason for observation of UIA:</w:t>
      </w:r>
    </w:p>
    <w:p w:rsidR="00AE6C60" w:rsidRPr="00C31BE6" w:rsidRDefault="005E3052" w:rsidP="00AE6C6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Patient’s age</w:t>
      </w:r>
    </w:p>
    <w:p w:rsidR="00AE6C60" w:rsidRPr="00C31BE6" w:rsidRDefault="005E3052" w:rsidP="00AE6C6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D80D71" w:rsidRPr="00C31BE6">
        <w:rPr>
          <w:bCs/>
          <w:iCs/>
        </w:rPr>
        <w:t xml:space="preserve"> Health status</w:t>
      </w:r>
    </w:p>
    <w:p w:rsidR="00AE6C60" w:rsidRPr="00C31BE6" w:rsidRDefault="005E3052" w:rsidP="00AE6C60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E6C60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Risk of treatment</w:t>
      </w:r>
    </w:p>
    <w:p w:rsidR="00D80D71" w:rsidRPr="00C31BE6" w:rsidRDefault="005E3052" w:rsidP="00D80D71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0D71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Size of UIA</w:t>
      </w:r>
    </w:p>
    <w:p w:rsidR="00D80D71" w:rsidRPr="00C31BE6" w:rsidRDefault="005E3052" w:rsidP="00D80D71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0D71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D80D71" w:rsidRPr="00C31BE6">
        <w:rPr>
          <w:bCs/>
          <w:iCs/>
        </w:rPr>
        <w:t xml:space="preserve"> Location of UIA</w:t>
      </w:r>
    </w:p>
    <w:p w:rsidR="00D80D71" w:rsidRPr="00C31BE6" w:rsidRDefault="005E3052" w:rsidP="00D80D71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0D71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Protocol</w:t>
      </w:r>
    </w:p>
    <w:p w:rsidR="00D80D71" w:rsidRPr="00C31BE6" w:rsidRDefault="005E3052" w:rsidP="00D80D71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0D71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D80D71" w:rsidRPr="00C31BE6">
        <w:rPr>
          <w:bCs/>
          <w:iCs/>
        </w:rPr>
        <w:t>Other</w:t>
      </w:r>
    </w:p>
    <w:p w:rsidR="007D5FCA" w:rsidRPr="00C31BE6" w:rsidRDefault="007D5FCA" w:rsidP="007D5FCA">
      <w:pPr>
        <w:pStyle w:val="ListParagraph"/>
        <w:numPr>
          <w:ilvl w:val="0"/>
          <w:numId w:val="50"/>
        </w:numPr>
        <w:tabs>
          <w:tab w:val="left" w:pos="4410"/>
          <w:tab w:val="left" w:pos="6480"/>
        </w:tabs>
        <w:spacing w:before="100"/>
      </w:pPr>
      <w:r w:rsidRPr="00C31BE6">
        <w:t>***Reason for treatment of UIA:</w:t>
      </w:r>
    </w:p>
    <w:p w:rsidR="0013217E" w:rsidRPr="00C31BE6" w:rsidRDefault="0013217E" w:rsidP="0013217E">
      <w:pPr>
        <w:rPr>
          <w:rStyle w:val="Heading4Char"/>
          <w:rFonts w:eastAsia="Calibri"/>
          <w:b w:val="0"/>
        </w:rPr>
        <w:sectPr w:rsidR="0013217E" w:rsidRPr="00C31BE6" w:rsidSect="00AE5319">
          <w:headerReference w:type="default" r:id="rId10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Patient’s age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7D5FCA" w:rsidRPr="00C31BE6">
        <w:rPr>
          <w:bCs/>
          <w:iCs/>
        </w:rPr>
        <w:t xml:space="preserve"> Health status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Risk of rupture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Size of UIA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7D5FCA" w:rsidRPr="00C31BE6">
        <w:rPr>
          <w:bCs/>
          <w:iCs/>
        </w:rPr>
        <w:t xml:space="preserve"> Location of UIA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Aneurysm growth on serial imaging</w:t>
      </w:r>
    </w:p>
    <w:p w:rsidR="0013217E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Protocol</w:t>
      </w:r>
    </w:p>
    <w:p w:rsidR="007D5FCA" w:rsidRPr="00C31BE6" w:rsidRDefault="005E3052" w:rsidP="007D5FCA">
      <w:pPr>
        <w:pStyle w:val="ListParagraph"/>
        <w:spacing w:after="80"/>
        <w:rPr>
          <w:bCs/>
          <w:iCs/>
        </w:rPr>
      </w:pPr>
      <w:r w:rsidRPr="00C31BE6">
        <w:rPr>
          <w:bCs/>
          <w:iCs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7D5FCA" w:rsidRPr="00C31BE6">
        <w:rPr>
          <w:bCs/>
          <w:iCs/>
        </w:rPr>
        <w:instrText xml:space="preserve"> FORMCHECKBOX </w:instrText>
      </w:r>
      <w:r w:rsidR="00BA2DB5">
        <w:rPr>
          <w:bCs/>
          <w:iCs/>
        </w:rPr>
      </w:r>
      <w:r w:rsidR="00BA2DB5">
        <w:rPr>
          <w:bCs/>
          <w:iCs/>
        </w:rPr>
        <w:fldChar w:fldCharType="separate"/>
      </w:r>
      <w:r w:rsidRPr="00C31BE6">
        <w:rPr>
          <w:bCs/>
          <w:iCs/>
        </w:rPr>
        <w:fldChar w:fldCharType="end"/>
      </w:r>
      <w:r w:rsidR="003D3E79">
        <w:rPr>
          <w:bCs/>
          <w:iCs/>
        </w:rPr>
        <w:t xml:space="preserve"> </w:t>
      </w:r>
      <w:r w:rsidR="007D5FCA" w:rsidRPr="00C31BE6">
        <w:rPr>
          <w:bCs/>
          <w:iCs/>
        </w:rPr>
        <w:t>Other</w:t>
      </w:r>
    </w:p>
    <w:p w:rsidR="00D65F15" w:rsidRPr="00C31BE6" w:rsidRDefault="001812E3" w:rsidP="00274A2E">
      <w:pPr>
        <w:pStyle w:val="ListParagraph"/>
        <w:numPr>
          <w:ilvl w:val="0"/>
          <w:numId w:val="50"/>
        </w:numPr>
      </w:pPr>
      <w:r w:rsidRPr="00C31BE6">
        <w:t>***</w:t>
      </w:r>
      <w:r w:rsidR="007D5FCA" w:rsidRPr="00C31BE6">
        <w:t>Subject/participant following advice?</w:t>
      </w:r>
    </w:p>
    <w:p w:rsidR="00BA16FB" w:rsidRPr="00C31BE6" w:rsidRDefault="005E3052" w:rsidP="00BA16FB">
      <w:pPr>
        <w:pStyle w:val="ListParagraph"/>
        <w:spacing w:after="80"/>
      </w:pPr>
      <w:r w:rsidRPr="00C31BE6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BA16FB" w:rsidRPr="00C31BE6">
        <w:instrText xml:space="preserve"> FORMCHECKBOX </w:instrText>
      </w:r>
      <w:r w:rsidR="00BA2DB5">
        <w:fldChar w:fldCharType="separate"/>
      </w:r>
      <w:r w:rsidRPr="00C31BE6">
        <w:fldChar w:fldCharType="end"/>
      </w:r>
      <w:r w:rsidR="007D5FCA" w:rsidRPr="00C31BE6">
        <w:t xml:space="preserve"> Yes</w:t>
      </w:r>
    </w:p>
    <w:p w:rsidR="00BA16FB" w:rsidRPr="00C31BE6" w:rsidRDefault="005E3052" w:rsidP="00BA16FB">
      <w:pPr>
        <w:pStyle w:val="ListParagraph"/>
        <w:spacing w:after="80"/>
      </w:pPr>
      <w:r w:rsidRPr="00C31BE6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BA16FB" w:rsidRPr="00C31BE6">
        <w:instrText xml:space="preserve"> FORMCHECKBOX </w:instrText>
      </w:r>
      <w:r w:rsidR="00BA2DB5">
        <w:fldChar w:fldCharType="separate"/>
      </w:r>
      <w:r w:rsidRPr="00C31BE6">
        <w:fldChar w:fldCharType="end"/>
      </w:r>
      <w:r w:rsidR="007D5FCA" w:rsidRPr="00C31BE6">
        <w:t xml:space="preserve"> No, specify:</w:t>
      </w:r>
    </w:p>
    <w:p w:rsidR="004437EE" w:rsidRPr="00C31BE6" w:rsidRDefault="001812E3" w:rsidP="00274A2E">
      <w:pPr>
        <w:pStyle w:val="ListParagraph"/>
        <w:numPr>
          <w:ilvl w:val="0"/>
          <w:numId w:val="50"/>
        </w:numPr>
      </w:pPr>
      <w:r w:rsidRPr="00C31BE6">
        <w:t xml:space="preserve">PHASES </w:t>
      </w:r>
      <w:r w:rsidR="00921607">
        <w:t>aneurysm risk score</w:t>
      </w:r>
      <w:r w:rsidRPr="00C31BE6">
        <w:t>:</w:t>
      </w:r>
    </w:p>
    <w:p w:rsidR="00A562D8" w:rsidRPr="00C31BE6" w:rsidRDefault="00FC284A" w:rsidP="00274A2E">
      <w:pPr>
        <w:pStyle w:val="ListParagraph"/>
        <w:numPr>
          <w:ilvl w:val="0"/>
          <w:numId w:val="50"/>
        </w:numPr>
        <w:spacing w:before="0" w:after="0"/>
      </w:pPr>
      <w:r w:rsidRPr="00C31BE6">
        <w:t>UIATS (UIA treatment score)</w:t>
      </w:r>
    </w:p>
    <w:p w:rsidR="00CD2F35" w:rsidRPr="00C31BE6" w:rsidRDefault="00FC284A" w:rsidP="00FC284A">
      <w:pPr>
        <w:pStyle w:val="ListParagraph"/>
      </w:pPr>
      <w:r w:rsidRPr="00C31BE6">
        <w:t>Treatment:</w:t>
      </w:r>
    </w:p>
    <w:p w:rsidR="00826786" w:rsidRPr="00C31BE6" w:rsidRDefault="00FC284A" w:rsidP="00CD2F35">
      <w:pPr>
        <w:pStyle w:val="ListParagraph"/>
      </w:pPr>
      <w:r w:rsidRPr="00C31BE6">
        <w:t>Observation:</w:t>
      </w:r>
    </w:p>
    <w:p w:rsidR="008060DC" w:rsidRPr="00C31BE6" w:rsidRDefault="008060DC">
      <w:pPr>
        <w:spacing w:before="0" w:after="0"/>
      </w:pPr>
      <w:r w:rsidRPr="00C31BE6">
        <w:br w:type="page"/>
      </w:r>
    </w:p>
    <w:p w:rsidR="00695473" w:rsidRPr="00C31BE6" w:rsidRDefault="00695473" w:rsidP="00695473">
      <w:pPr>
        <w:ind w:left="720"/>
        <w:sectPr w:rsidR="00695473" w:rsidRPr="00C31BE6" w:rsidSect="00695473">
          <w:headerReference w:type="default" r:id="rId11"/>
          <w:footerReference w:type="default" r:id="rId12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26F61" w:rsidRPr="00C31BE6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C31BE6">
        <w:rPr>
          <w:sz w:val="22"/>
          <w:szCs w:val="22"/>
          <w:u w:val="single"/>
        </w:rPr>
        <w:lastRenderedPageBreak/>
        <w:t>General Instructions</w:t>
      </w:r>
    </w:p>
    <w:p w:rsidR="00D26F61" w:rsidRPr="00C31BE6" w:rsidRDefault="00333236" w:rsidP="00D26F61">
      <w:r w:rsidRPr="00C31BE6">
        <w:t xml:space="preserve">This CRF contains data on </w:t>
      </w:r>
      <w:r w:rsidR="007C332E" w:rsidRPr="00C31BE6">
        <w:t xml:space="preserve">the </w:t>
      </w:r>
      <w:r w:rsidR="00FC284A" w:rsidRPr="00C31BE6">
        <w:t>management of UIA for SAH studies.</w:t>
      </w:r>
    </w:p>
    <w:p w:rsidR="00D26F61" w:rsidRPr="00C31BE6" w:rsidRDefault="00D26F61" w:rsidP="00D26F61">
      <w:r w:rsidRPr="00C31BE6">
        <w:t xml:space="preserve">Important note: </w:t>
      </w:r>
      <w:r w:rsidR="0080043C" w:rsidRPr="00C31BE6">
        <w:t>Some</w:t>
      </w:r>
      <w:r w:rsidRPr="00C31BE6">
        <w:t xml:space="preserve"> data elements included on this CRF Module are considered Supplemental and should only be collected if the research team considers them appropriate for their study. </w:t>
      </w:r>
      <w:r w:rsidR="0080043C" w:rsidRPr="00C31BE6">
        <w:t>The remaining elements are Exploratory and are indicated by asterisks as specified below:</w:t>
      </w:r>
    </w:p>
    <w:p w:rsidR="0080043C" w:rsidRPr="00C31BE6" w:rsidRDefault="0080043C" w:rsidP="00D26F61">
      <w:r w:rsidRPr="00C31BE6">
        <w:t>***Element is classified as Exploratory</w:t>
      </w:r>
    </w:p>
    <w:p w:rsidR="00D26F61" w:rsidRPr="00C31BE6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C31BE6">
        <w:rPr>
          <w:sz w:val="22"/>
          <w:szCs w:val="22"/>
          <w:u w:val="single"/>
        </w:rPr>
        <w:t>Specific Instructions</w:t>
      </w:r>
    </w:p>
    <w:p w:rsidR="003D1AA2" w:rsidRDefault="00D26F61" w:rsidP="007A3847">
      <w:r w:rsidRPr="00C31BE6">
        <w:t>Please see the Data Dictionary for definitions for each of the data elements included in this CRF Module.</w:t>
      </w:r>
      <w:r w:rsidRPr="007A3847">
        <w:t xml:space="preserve"> </w:t>
      </w:r>
    </w:p>
    <w:p w:rsidR="00730004" w:rsidRDefault="00730004" w:rsidP="00695473">
      <w:pPr>
        <w:pStyle w:val="ListParagraph"/>
        <w:tabs>
          <w:tab w:val="left" w:pos="0"/>
          <w:tab w:val="left" w:pos="630"/>
        </w:tabs>
        <w:ind w:left="0"/>
        <w:rPr>
          <w:b/>
        </w:rPr>
      </w:pPr>
      <w:bookmarkStart w:id="0" w:name="_GoBack"/>
      <w:bookmarkEnd w:id="0"/>
    </w:p>
    <w:sectPr w:rsidR="00730004" w:rsidSect="007A1EBF">
      <w:headerReference w:type="defaul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40" w:rsidRDefault="00385240" w:rsidP="0069753D">
      <w:pPr>
        <w:spacing w:before="0" w:after="0"/>
      </w:pPr>
      <w:r>
        <w:separator/>
      </w:r>
    </w:p>
  </w:endnote>
  <w:endnote w:type="continuationSeparator" w:id="0">
    <w:p w:rsidR="00385240" w:rsidRDefault="00385240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6A1" w:rsidRDefault="009B4CB8" w:rsidP="007A1EBF">
    <w:pPr>
      <w:pStyle w:val="Footer"/>
      <w:spacing w:before="0"/>
    </w:pPr>
    <w:r>
      <w:t>Stroke/</w:t>
    </w:r>
    <w:r w:rsidR="00ED66A1">
      <w:t>SAH CDEs Version 1.0</w:t>
    </w:r>
    <w:r w:rsidR="007A1EBF">
      <w:tab/>
    </w:r>
    <w:r w:rsidR="007A1EBF">
      <w:tab/>
      <w:t xml:space="preserve">Page </w:t>
    </w:r>
    <w:sdt>
      <w:sdtPr>
        <w:id w:val="88383548"/>
        <w:docPartObj>
          <w:docPartGallery w:val="Page Numbers (Bottom of Page)"/>
          <w:docPartUnique/>
        </w:docPartObj>
      </w:sdtPr>
      <w:sdtEndPr/>
      <w:sdtContent>
        <w:r w:rsidR="007A1EBF">
          <w:fldChar w:fldCharType="begin"/>
        </w:r>
        <w:r w:rsidR="007A1EBF">
          <w:instrText xml:space="preserve"> PAGE   \* MERGEFORMAT </w:instrText>
        </w:r>
        <w:r w:rsidR="007A1EBF">
          <w:fldChar w:fldCharType="separate"/>
        </w:r>
        <w:r w:rsidR="007A1EBF">
          <w:t>1</w:t>
        </w:r>
        <w:r w:rsidR="007A1EBF">
          <w:rPr>
            <w:noProof/>
          </w:rPr>
          <w:fldChar w:fldCharType="end"/>
        </w:r>
        <w:r w:rsidR="007A1EBF">
          <w:t xml:space="preserve"> of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494075"/>
      <w:docPartObj>
        <w:docPartGallery w:val="Page Numbers (Bottom of Page)"/>
        <w:docPartUnique/>
      </w:docPartObj>
    </w:sdtPr>
    <w:sdtEndPr/>
    <w:sdtContent>
      <w:p w:rsidR="001812E3" w:rsidRDefault="00BA2DB5" w:rsidP="007A1EBF">
        <w:pPr>
          <w:pStyle w:val="Footer"/>
          <w:tabs>
            <w:tab w:val="right" w:pos="10800"/>
          </w:tabs>
          <w:spacing w:before="0"/>
        </w:pPr>
        <w:r>
          <w:t>Stroke/</w:t>
        </w:r>
        <w:r w:rsidR="00ED66A1">
          <w:t>SAH CDEs Version 1</w:t>
        </w:r>
        <w:r w:rsidR="001812E3" w:rsidRPr="00A10322">
          <w:t>.0</w:t>
        </w:r>
        <w:r w:rsidR="001812E3">
          <w:tab/>
        </w:r>
        <w:r w:rsidR="001812E3">
          <w:tab/>
        </w:r>
        <w:r w:rsidR="001812E3" w:rsidRPr="004E5F77">
          <w:t xml:space="preserve">Page </w:t>
        </w:r>
        <w:r w:rsidR="005E3052">
          <w:fldChar w:fldCharType="begin"/>
        </w:r>
        <w:r w:rsidR="00A31EE3">
          <w:instrText xml:space="preserve"> PAGE  \* Arabic  \* MERGEFORMAT </w:instrText>
        </w:r>
        <w:r w:rsidR="005E3052">
          <w:fldChar w:fldCharType="separate"/>
        </w:r>
        <w:r w:rsidR="00ED66A1">
          <w:rPr>
            <w:noProof/>
          </w:rPr>
          <w:t>2</w:t>
        </w:r>
        <w:r w:rsidR="005E3052">
          <w:rPr>
            <w:noProof/>
          </w:rPr>
          <w:fldChar w:fldCharType="end"/>
        </w:r>
        <w:r w:rsidR="001812E3" w:rsidRPr="004E5F77">
          <w:t xml:space="preserve"> of </w:t>
        </w:r>
        <w:fldSimple w:instr=" NUMPAGES  \* Arabic  \* MERGEFORMAT ">
          <w:r w:rsidR="00ED66A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40" w:rsidRDefault="00385240" w:rsidP="0069753D">
      <w:pPr>
        <w:spacing w:before="0" w:after="0"/>
      </w:pPr>
      <w:r>
        <w:separator/>
      </w:r>
    </w:p>
  </w:footnote>
  <w:footnote w:type="continuationSeparator" w:id="0">
    <w:p w:rsidR="00385240" w:rsidRDefault="00385240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E3" w:rsidRDefault="00FC284A" w:rsidP="00F766D7">
    <w:pPr>
      <w:pStyle w:val="Heading1"/>
      <w:tabs>
        <w:tab w:val="left" w:pos="7920"/>
      </w:tabs>
      <w:spacing w:before="0"/>
    </w:pPr>
    <w:r>
      <w:t xml:space="preserve">UIA </w:t>
    </w:r>
    <w:r w:rsidR="001812E3">
      <w:t>Management</w:t>
    </w:r>
  </w:p>
  <w:p w:rsidR="001812E3" w:rsidRPr="00321D38" w:rsidRDefault="001812E3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1812E3" w:rsidRDefault="001812E3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E3" w:rsidRDefault="001812E3" w:rsidP="00F766D7">
    <w:pPr>
      <w:pStyle w:val="Heading1"/>
      <w:tabs>
        <w:tab w:val="left" w:pos="7920"/>
      </w:tabs>
      <w:spacing w:before="0"/>
    </w:pPr>
    <w:r>
      <w:t>Baseline Assessment</w:t>
    </w:r>
  </w:p>
  <w:p w:rsidR="001812E3" w:rsidRPr="00321D38" w:rsidRDefault="001812E3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1812E3" w:rsidRDefault="001812E3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E3" w:rsidRDefault="001812E3" w:rsidP="005C10CB">
    <w:pPr>
      <w:pStyle w:val="Heading1"/>
      <w:tabs>
        <w:tab w:val="left" w:pos="7920"/>
      </w:tabs>
      <w:spacing w:before="0"/>
    </w:pPr>
    <w:r>
      <w:t>Baseline Assessment</w:t>
    </w:r>
  </w:p>
  <w:p w:rsidR="001812E3" w:rsidRPr="00321D38" w:rsidRDefault="001812E3" w:rsidP="003D49B8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1812E3" w:rsidRPr="003D49B8" w:rsidRDefault="001812E3" w:rsidP="003D49B8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E3" w:rsidRDefault="00FC284A" w:rsidP="007A1EBF">
    <w:pPr>
      <w:pStyle w:val="Heading1"/>
      <w:tabs>
        <w:tab w:val="left" w:pos="7920"/>
      </w:tabs>
      <w:spacing w:before="0"/>
      <w:ind w:left="432"/>
    </w:pPr>
    <w:r>
      <w:t>UIA Management</w:t>
    </w:r>
    <w:r w:rsidR="001812E3">
      <w:t xml:space="preserve"> </w:t>
    </w:r>
    <w:r w:rsidR="00BA2DB5" w:rsidRPr="00FD1861">
      <w:rPr>
        <w:rFonts w:cs="Arial"/>
        <w:bCs w:val="0"/>
        <w:iCs/>
      </w:rPr>
      <w:t xml:space="preserve">CRF Module </w:t>
    </w:r>
    <w:r w:rsidR="001812E3">
      <w:t>Instructions</w:t>
    </w:r>
  </w:p>
  <w:p w:rsidR="001812E3" w:rsidRDefault="001812E3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1812E3" w:rsidRPr="002A7F06" w:rsidRDefault="001812E3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4E8"/>
    <w:multiLevelType w:val="hybridMultilevel"/>
    <w:tmpl w:val="2F0C2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00433"/>
    <w:multiLevelType w:val="hybridMultilevel"/>
    <w:tmpl w:val="D11E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329"/>
    <w:multiLevelType w:val="hybridMultilevel"/>
    <w:tmpl w:val="61E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2675"/>
    <w:multiLevelType w:val="hybridMultilevel"/>
    <w:tmpl w:val="FFFAC8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7A122C"/>
    <w:multiLevelType w:val="hybridMultilevel"/>
    <w:tmpl w:val="BF0CA5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C42EF1"/>
    <w:multiLevelType w:val="hybridMultilevel"/>
    <w:tmpl w:val="2E12B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3B78D5"/>
    <w:multiLevelType w:val="hybridMultilevel"/>
    <w:tmpl w:val="CCD21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A56A7"/>
    <w:multiLevelType w:val="hybridMultilevel"/>
    <w:tmpl w:val="2B026C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404E5B"/>
    <w:multiLevelType w:val="hybridMultilevel"/>
    <w:tmpl w:val="59940A54"/>
    <w:lvl w:ilvl="0" w:tplc="D654FE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E29DD"/>
    <w:multiLevelType w:val="hybridMultilevel"/>
    <w:tmpl w:val="7584CB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D882DF0"/>
    <w:multiLevelType w:val="hybridMultilevel"/>
    <w:tmpl w:val="8F5A19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AE62C5"/>
    <w:multiLevelType w:val="hybridMultilevel"/>
    <w:tmpl w:val="DE00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1011"/>
    <w:multiLevelType w:val="hybridMultilevel"/>
    <w:tmpl w:val="5554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72DB7"/>
    <w:multiLevelType w:val="hybridMultilevel"/>
    <w:tmpl w:val="629688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D0B77"/>
    <w:multiLevelType w:val="hybridMultilevel"/>
    <w:tmpl w:val="A964D174"/>
    <w:lvl w:ilvl="0" w:tplc="CFF8D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04051"/>
    <w:multiLevelType w:val="hybridMultilevel"/>
    <w:tmpl w:val="66C4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A6675"/>
    <w:multiLevelType w:val="hybridMultilevel"/>
    <w:tmpl w:val="DD5232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9B60B9"/>
    <w:multiLevelType w:val="hybridMultilevel"/>
    <w:tmpl w:val="A694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9743C"/>
    <w:multiLevelType w:val="hybridMultilevel"/>
    <w:tmpl w:val="CB226D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8460931"/>
    <w:multiLevelType w:val="hybridMultilevel"/>
    <w:tmpl w:val="2DAA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1C04"/>
    <w:multiLevelType w:val="hybridMultilevel"/>
    <w:tmpl w:val="E6E6C1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BCC2E50"/>
    <w:multiLevelType w:val="hybridMultilevel"/>
    <w:tmpl w:val="0302A1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75079"/>
    <w:multiLevelType w:val="hybridMultilevel"/>
    <w:tmpl w:val="0FB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F3FD5"/>
    <w:multiLevelType w:val="hybridMultilevel"/>
    <w:tmpl w:val="70A83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C7D0A84"/>
    <w:multiLevelType w:val="hybridMultilevel"/>
    <w:tmpl w:val="3950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74A7"/>
    <w:multiLevelType w:val="hybridMultilevel"/>
    <w:tmpl w:val="AEEAE41E"/>
    <w:lvl w:ilvl="0" w:tplc="7D1E6DAA">
      <w:start w:val="7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CAD5CD7"/>
    <w:multiLevelType w:val="hybridMultilevel"/>
    <w:tmpl w:val="BEECE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E06EC1"/>
    <w:multiLevelType w:val="hybridMultilevel"/>
    <w:tmpl w:val="25EE89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155277"/>
    <w:multiLevelType w:val="hybridMultilevel"/>
    <w:tmpl w:val="DE10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92D20"/>
    <w:multiLevelType w:val="hybridMultilevel"/>
    <w:tmpl w:val="DF3EE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CAD4B2">
      <w:start w:val="1"/>
      <w:numFmt w:val="decimal"/>
      <w:lvlText w:val="%2-"/>
      <w:lvlJc w:val="left"/>
      <w:pPr>
        <w:tabs>
          <w:tab w:val="num" w:pos="2415"/>
        </w:tabs>
        <w:ind w:left="2415" w:hanging="97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182D76"/>
    <w:multiLevelType w:val="hybridMultilevel"/>
    <w:tmpl w:val="8314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E695E"/>
    <w:multiLevelType w:val="hybridMultilevel"/>
    <w:tmpl w:val="042A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706B2"/>
    <w:multiLevelType w:val="hybridMultilevel"/>
    <w:tmpl w:val="6E82D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FA3850"/>
    <w:multiLevelType w:val="hybridMultilevel"/>
    <w:tmpl w:val="E09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C5B14"/>
    <w:multiLevelType w:val="hybridMultilevel"/>
    <w:tmpl w:val="9A482A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0934CB"/>
    <w:multiLevelType w:val="hybridMultilevel"/>
    <w:tmpl w:val="915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B00D6"/>
    <w:multiLevelType w:val="hybridMultilevel"/>
    <w:tmpl w:val="F718E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25115"/>
    <w:multiLevelType w:val="hybridMultilevel"/>
    <w:tmpl w:val="C2B42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B416EEA"/>
    <w:multiLevelType w:val="hybridMultilevel"/>
    <w:tmpl w:val="5B262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51C82"/>
    <w:multiLevelType w:val="hybridMultilevel"/>
    <w:tmpl w:val="A90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A00B7F"/>
    <w:multiLevelType w:val="hybridMultilevel"/>
    <w:tmpl w:val="856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A68EF"/>
    <w:multiLevelType w:val="hybridMultilevel"/>
    <w:tmpl w:val="AB8E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61BD8"/>
    <w:multiLevelType w:val="hybridMultilevel"/>
    <w:tmpl w:val="0C7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8016E"/>
    <w:multiLevelType w:val="hybridMultilevel"/>
    <w:tmpl w:val="9AD41C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58571E"/>
    <w:multiLevelType w:val="hybridMultilevel"/>
    <w:tmpl w:val="C512E070"/>
    <w:lvl w:ilvl="0" w:tplc="BACA8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3F9B"/>
    <w:multiLevelType w:val="hybridMultilevel"/>
    <w:tmpl w:val="A8F68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595251"/>
    <w:multiLevelType w:val="hybridMultilevel"/>
    <w:tmpl w:val="98DA58F8"/>
    <w:lvl w:ilvl="0" w:tplc="AD728B2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5A0F7B"/>
    <w:multiLevelType w:val="hybridMultilevel"/>
    <w:tmpl w:val="C190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"/>
  </w:num>
  <w:num w:numId="4">
    <w:abstractNumId w:val="15"/>
  </w:num>
  <w:num w:numId="5">
    <w:abstractNumId w:val="12"/>
  </w:num>
  <w:num w:numId="6">
    <w:abstractNumId w:val="39"/>
  </w:num>
  <w:num w:numId="7">
    <w:abstractNumId w:val="17"/>
  </w:num>
  <w:num w:numId="8">
    <w:abstractNumId w:val="42"/>
  </w:num>
  <w:num w:numId="9">
    <w:abstractNumId w:val="19"/>
  </w:num>
  <w:num w:numId="10">
    <w:abstractNumId w:val="43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  <w:num w:numId="16">
    <w:abstractNumId w:val="30"/>
  </w:num>
  <w:num w:numId="17">
    <w:abstractNumId w:val="0"/>
  </w:num>
  <w:num w:numId="18">
    <w:abstractNumId w:val="47"/>
  </w:num>
  <w:num w:numId="19">
    <w:abstractNumId w:val="20"/>
  </w:num>
  <w:num w:numId="20">
    <w:abstractNumId w:val="9"/>
  </w:num>
  <w:num w:numId="21">
    <w:abstractNumId w:val="18"/>
  </w:num>
  <w:num w:numId="22">
    <w:abstractNumId w:val="21"/>
  </w:num>
  <w:num w:numId="23">
    <w:abstractNumId w:val="24"/>
  </w:num>
  <w:num w:numId="24">
    <w:abstractNumId w:val="16"/>
  </w:num>
  <w:num w:numId="25">
    <w:abstractNumId w:val="36"/>
  </w:num>
  <w:num w:numId="26">
    <w:abstractNumId w:val="10"/>
  </w:num>
  <w:num w:numId="27">
    <w:abstractNumId w:val="35"/>
  </w:num>
  <w:num w:numId="28">
    <w:abstractNumId w:val="28"/>
  </w:num>
  <w:num w:numId="29">
    <w:abstractNumId w:val="29"/>
  </w:num>
  <w:num w:numId="30">
    <w:abstractNumId w:val="25"/>
  </w:num>
  <w:num w:numId="31">
    <w:abstractNumId w:val="32"/>
  </w:num>
  <w:num w:numId="32">
    <w:abstractNumId w:val="49"/>
  </w:num>
  <w:num w:numId="33">
    <w:abstractNumId w:val="44"/>
  </w:num>
  <w:num w:numId="34">
    <w:abstractNumId w:val="33"/>
  </w:num>
  <w:num w:numId="35">
    <w:abstractNumId w:val="13"/>
  </w:num>
  <w:num w:numId="36">
    <w:abstractNumId w:val="6"/>
  </w:num>
  <w:num w:numId="37">
    <w:abstractNumId w:val="2"/>
  </w:num>
  <w:num w:numId="38">
    <w:abstractNumId w:val="23"/>
  </w:num>
  <w:num w:numId="39">
    <w:abstractNumId w:val="31"/>
  </w:num>
  <w:num w:numId="40">
    <w:abstractNumId w:val="46"/>
  </w:num>
  <w:num w:numId="41">
    <w:abstractNumId w:val="14"/>
  </w:num>
  <w:num w:numId="42">
    <w:abstractNumId w:val="11"/>
  </w:num>
  <w:num w:numId="43">
    <w:abstractNumId w:val="40"/>
  </w:num>
  <w:num w:numId="44">
    <w:abstractNumId w:val="38"/>
  </w:num>
  <w:num w:numId="45">
    <w:abstractNumId w:val="45"/>
  </w:num>
  <w:num w:numId="46">
    <w:abstractNumId w:val="41"/>
  </w:num>
  <w:num w:numId="47">
    <w:abstractNumId w:val="27"/>
  </w:num>
  <w:num w:numId="48">
    <w:abstractNumId w:val="26"/>
  </w:num>
  <w:num w:numId="49">
    <w:abstractNumId w:val="48"/>
  </w:num>
  <w:num w:numId="5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83E"/>
    <w:rsid w:val="00000A6B"/>
    <w:rsid w:val="00002312"/>
    <w:rsid w:val="00006032"/>
    <w:rsid w:val="00033EB6"/>
    <w:rsid w:val="00041E06"/>
    <w:rsid w:val="00056E2A"/>
    <w:rsid w:val="00060CBA"/>
    <w:rsid w:val="00064CE6"/>
    <w:rsid w:val="00065B17"/>
    <w:rsid w:val="000A6F7C"/>
    <w:rsid w:val="000F1F6F"/>
    <w:rsid w:val="000F5B63"/>
    <w:rsid w:val="00101D02"/>
    <w:rsid w:val="0013217E"/>
    <w:rsid w:val="00134895"/>
    <w:rsid w:val="00174398"/>
    <w:rsid w:val="001812E3"/>
    <w:rsid w:val="001918D8"/>
    <w:rsid w:val="001C083E"/>
    <w:rsid w:val="001D19D8"/>
    <w:rsid w:val="001E6207"/>
    <w:rsid w:val="001F3CE3"/>
    <w:rsid w:val="001F5729"/>
    <w:rsid w:val="00204FBC"/>
    <w:rsid w:val="0020761A"/>
    <w:rsid w:val="002312F6"/>
    <w:rsid w:val="00261DFB"/>
    <w:rsid w:val="00265B17"/>
    <w:rsid w:val="00274A2E"/>
    <w:rsid w:val="00290155"/>
    <w:rsid w:val="002A5E11"/>
    <w:rsid w:val="002D3810"/>
    <w:rsid w:val="002E2ED0"/>
    <w:rsid w:val="00322DC0"/>
    <w:rsid w:val="00326C65"/>
    <w:rsid w:val="003303DA"/>
    <w:rsid w:val="00331F55"/>
    <w:rsid w:val="00333236"/>
    <w:rsid w:val="00361FA8"/>
    <w:rsid w:val="00380433"/>
    <w:rsid w:val="003822D0"/>
    <w:rsid w:val="00385240"/>
    <w:rsid w:val="003B016C"/>
    <w:rsid w:val="003C5AD0"/>
    <w:rsid w:val="003C6410"/>
    <w:rsid w:val="003D1AA2"/>
    <w:rsid w:val="003D3E79"/>
    <w:rsid w:val="003D49B8"/>
    <w:rsid w:val="00402F4A"/>
    <w:rsid w:val="004273E1"/>
    <w:rsid w:val="00430559"/>
    <w:rsid w:val="00431303"/>
    <w:rsid w:val="004437EE"/>
    <w:rsid w:val="004724C2"/>
    <w:rsid w:val="00475EF9"/>
    <w:rsid w:val="004C2FE3"/>
    <w:rsid w:val="004C3C8C"/>
    <w:rsid w:val="004C49D3"/>
    <w:rsid w:val="004C7EA0"/>
    <w:rsid w:val="004D0A43"/>
    <w:rsid w:val="004D55B3"/>
    <w:rsid w:val="004F1B11"/>
    <w:rsid w:val="005019BC"/>
    <w:rsid w:val="00503E6A"/>
    <w:rsid w:val="005322E8"/>
    <w:rsid w:val="00544306"/>
    <w:rsid w:val="0054467F"/>
    <w:rsid w:val="00553C31"/>
    <w:rsid w:val="005749AD"/>
    <w:rsid w:val="005A02A7"/>
    <w:rsid w:val="005C10CB"/>
    <w:rsid w:val="005D522B"/>
    <w:rsid w:val="005E3052"/>
    <w:rsid w:val="005E30E3"/>
    <w:rsid w:val="005F3FB5"/>
    <w:rsid w:val="00604FE6"/>
    <w:rsid w:val="0061781D"/>
    <w:rsid w:val="006214F0"/>
    <w:rsid w:val="00623342"/>
    <w:rsid w:val="0068226E"/>
    <w:rsid w:val="00695473"/>
    <w:rsid w:val="006967D5"/>
    <w:rsid w:val="0069753D"/>
    <w:rsid w:val="006B6FA4"/>
    <w:rsid w:val="006C42B8"/>
    <w:rsid w:val="006F2DF2"/>
    <w:rsid w:val="0070511F"/>
    <w:rsid w:val="007136B4"/>
    <w:rsid w:val="00730004"/>
    <w:rsid w:val="007537CA"/>
    <w:rsid w:val="00770142"/>
    <w:rsid w:val="0078538B"/>
    <w:rsid w:val="00785C77"/>
    <w:rsid w:val="007924C1"/>
    <w:rsid w:val="007A1EBF"/>
    <w:rsid w:val="007A3847"/>
    <w:rsid w:val="007B6927"/>
    <w:rsid w:val="007C332E"/>
    <w:rsid w:val="007D5FCA"/>
    <w:rsid w:val="007E44AB"/>
    <w:rsid w:val="0080043C"/>
    <w:rsid w:val="008060DC"/>
    <w:rsid w:val="00814811"/>
    <w:rsid w:val="008161D3"/>
    <w:rsid w:val="00826786"/>
    <w:rsid w:val="008401A5"/>
    <w:rsid w:val="00852A90"/>
    <w:rsid w:val="0089461D"/>
    <w:rsid w:val="008B251E"/>
    <w:rsid w:val="008B43BE"/>
    <w:rsid w:val="008D612C"/>
    <w:rsid w:val="008E01C8"/>
    <w:rsid w:val="008E1335"/>
    <w:rsid w:val="008E63CA"/>
    <w:rsid w:val="008F1FD0"/>
    <w:rsid w:val="00921607"/>
    <w:rsid w:val="009318F2"/>
    <w:rsid w:val="009B0A64"/>
    <w:rsid w:val="009B4CB8"/>
    <w:rsid w:val="009F0C29"/>
    <w:rsid w:val="00A02C0D"/>
    <w:rsid w:val="00A132B9"/>
    <w:rsid w:val="00A1749A"/>
    <w:rsid w:val="00A22D10"/>
    <w:rsid w:val="00A31EE3"/>
    <w:rsid w:val="00A55D71"/>
    <w:rsid w:val="00A562D8"/>
    <w:rsid w:val="00A94895"/>
    <w:rsid w:val="00AC0EE1"/>
    <w:rsid w:val="00AE5319"/>
    <w:rsid w:val="00AE6C60"/>
    <w:rsid w:val="00AE7ED2"/>
    <w:rsid w:val="00B0142B"/>
    <w:rsid w:val="00B02922"/>
    <w:rsid w:val="00B21D3D"/>
    <w:rsid w:val="00B62E84"/>
    <w:rsid w:val="00B702B6"/>
    <w:rsid w:val="00B80F4E"/>
    <w:rsid w:val="00B97F08"/>
    <w:rsid w:val="00BA16FB"/>
    <w:rsid w:val="00BA2DB5"/>
    <w:rsid w:val="00BB1B22"/>
    <w:rsid w:val="00BD1FBC"/>
    <w:rsid w:val="00BE15C9"/>
    <w:rsid w:val="00BE2AEF"/>
    <w:rsid w:val="00C045CA"/>
    <w:rsid w:val="00C064B7"/>
    <w:rsid w:val="00C0687D"/>
    <w:rsid w:val="00C31BE6"/>
    <w:rsid w:val="00CB0DFC"/>
    <w:rsid w:val="00CB50CB"/>
    <w:rsid w:val="00CB66AF"/>
    <w:rsid w:val="00CD0FEA"/>
    <w:rsid w:val="00CD2F35"/>
    <w:rsid w:val="00CE75B1"/>
    <w:rsid w:val="00D031E4"/>
    <w:rsid w:val="00D26F61"/>
    <w:rsid w:val="00D57933"/>
    <w:rsid w:val="00D609EB"/>
    <w:rsid w:val="00D63CB9"/>
    <w:rsid w:val="00D65F15"/>
    <w:rsid w:val="00D80D71"/>
    <w:rsid w:val="00D933DC"/>
    <w:rsid w:val="00DA5774"/>
    <w:rsid w:val="00DB5C69"/>
    <w:rsid w:val="00DD58E8"/>
    <w:rsid w:val="00E03AF9"/>
    <w:rsid w:val="00E130D9"/>
    <w:rsid w:val="00E402B8"/>
    <w:rsid w:val="00E43673"/>
    <w:rsid w:val="00E87935"/>
    <w:rsid w:val="00E97011"/>
    <w:rsid w:val="00EA7533"/>
    <w:rsid w:val="00ED66A1"/>
    <w:rsid w:val="00EE40CF"/>
    <w:rsid w:val="00EF197A"/>
    <w:rsid w:val="00EF7418"/>
    <w:rsid w:val="00F019D0"/>
    <w:rsid w:val="00F165DC"/>
    <w:rsid w:val="00F4293F"/>
    <w:rsid w:val="00F50BDA"/>
    <w:rsid w:val="00F51759"/>
    <w:rsid w:val="00F5520D"/>
    <w:rsid w:val="00F63BE0"/>
    <w:rsid w:val="00F766D7"/>
    <w:rsid w:val="00F85CFA"/>
    <w:rsid w:val="00F91513"/>
    <w:rsid w:val="00FB7E83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A39EFD"/>
  <w15:docId w15:val="{67DF83AD-E1ED-40E9-A26D-7CC7BF1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6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8A48-7C7E-43EE-AED9-1DED33A3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UIA Management</vt:lpstr>
      <vt:lpstr>Stroke Types and Subtypes Subgroup Recommendations</vt:lpstr>
    </vt:vector>
  </TitlesOfParts>
  <Company>The EMMES Corporation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UIA Management</dc:title>
  <dc:subject>CRF</dc:subject>
  <dc:creator>NINDS</dc:creator>
  <cp:keywords>CRF, NINDS, Stroke, SAH, UIA Management</cp:keywords>
  <cp:lastModifiedBy>Katelyn Gay</cp:lastModifiedBy>
  <cp:revision>3</cp:revision>
  <dcterms:created xsi:type="dcterms:W3CDTF">2020-05-11T19:45:00Z</dcterms:created>
  <dcterms:modified xsi:type="dcterms:W3CDTF">2020-05-19T16:10:00Z</dcterms:modified>
  <cp:category>CRF</cp:category>
  <cp:contentStatus>508 Compliant</cp:contentStatus>
</cp:coreProperties>
</file>