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439E3" w14:textId="77777777" w:rsidR="00693672" w:rsidRPr="00306FD5" w:rsidRDefault="00693672" w:rsidP="00A27E3B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r w:rsidRPr="00C14F88">
        <w:rPr>
          <w:rFonts w:eastAsia="Times New Roman" w:cs="Arial"/>
        </w:rPr>
        <w:t>Was an echocardiogram completed</w:t>
      </w:r>
      <w:r w:rsidR="00AD3C34" w:rsidRPr="00C14F88">
        <w:rPr>
          <w:rFonts w:eastAsia="Times New Roman" w:cs="Arial"/>
        </w:rPr>
        <w:t>?</w:t>
      </w:r>
      <w:r w:rsidR="00A42792" w:rsidRPr="00306FD5">
        <w:rPr>
          <w:rFonts w:eastAsia="Times New Roman" w:cs="Arial"/>
        </w:rPr>
        <w:t xml:space="preserve"> </w:t>
      </w:r>
      <w:r w:rsidR="00EA696F" w:rsidRPr="00306FD5">
        <w:rPr>
          <w:rFonts w:eastAsia="Times New Roman" w:cs="Arial"/>
        </w:rPr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bookmarkStart w:id="0" w:name="Check29"/>
      <w:r w:rsidR="00360CE1" w:rsidRPr="00306FD5">
        <w:rPr>
          <w:rFonts w:eastAsia="Times New Roman" w:cs="Arial"/>
        </w:rPr>
        <w:instrText xml:space="preserve"> FORMCHECKBOX </w:instrText>
      </w:r>
      <w:r w:rsidR="00030C86">
        <w:rPr>
          <w:rFonts w:eastAsia="Times New Roman" w:cs="Arial"/>
        </w:rPr>
      </w:r>
      <w:r w:rsidR="00030C86">
        <w:rPr>
          <w:rFonts w:eastAsia="Times New Roman" w:cs="Arial"/>
        </w:rPr>
        <w:fldChar w:fldCharType="separate"/>
      </w:r>
      <w:r w:rsidR="00EA696F" w:rsidRPr="00306FD5">
        <w:rPr>
          <w:rFonts w:eastAsia="Times New Roman" w:cs="Arial"/>
        </w:rPr>
        <w:fldChar w:fldCharType="end"/>
      </w:r>
      <w:bookmarkEnd w:id="0"/>
      <w:r w:rsidRPr="00306FD5">
        <w:rPr>
          <w:rFonts w:eastAsia="Times New Roman" w:cs="Arial"/>
        </w:rPr>
        <w:t xml:space="preserve"> Yes</w:t>
      </w:r>
      <w:r w:rsidR="00A42792" w:rsidRPr="00306FD5">
        <w:rPr>
          <w:rFonts w:eastAsia="Times New Roman" w:cs="Arial"/>
        </w:rPr>
        <w:t xml:space="preserve"> </w:t>
      </w:r>
      <w:r w:rsidR="00EA696F" w:rsidRPr="00306FD5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360CE1" w:rsidRPr="00306FD5">
        <w:rPr>
          <w:rFonts w:eastAsia="Times New Roman" w:cs="Arial"/>
        </w:rPr>
        <w:instrText xml:space="preserve"> FORMCHECKBOX </w:instrText>
      </w:r>
      <w:r w:rsidR="00030C86">
        <w:rPr>
          <w:rFonts w:eastAsia="Times New Roman" w:cs="Arial"/>
        </w:rPr>
      </w:r>
      <w:r w:rsidR="00030C86">
        <w:rPr>
          <w:rFonts w:eastAsia="Times New Roman" w:cs="Arial"/>
        </w:rPr>
        <w:fldChar w:fldCharType="separate"/>
      </w:r>
      <w:r w:rsidR="00EA696F" w:rsidRPr="00306FD5">
        <w:rPr>
          <w:rFonts w:eastAsia="Times New Roman" w:cs="Arial"/>
        </w:rPr>
        <w:fldChar w:fldCharType="end"/>
      </w:r>
      <w:r w:rsidRPr="00306FD5">
        <w:rPr>
          <w:rFonts w:eastAsia="Times New Roman" w:cs="Arial"/>
        </w:rPr>
        <w:t xml:space="preserve"> No</w:t>
      </w:r>
      <w:r w:rsidR="00A42792" w:rsidRPr="00306FD5">
        <w:rPr>
          <w:rFonts w:eastAsia="Times New Roman" w:cs="Arial"/>
        </w:rPr>
        <w:t xml:space="preserve"> </w:t>
      </w:r>
      <w:r w:rsidR="00EA696F" w:rsidRPr="00306FD5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360CE1" w:rsidRPr="00306FD5">
        <w:rPr>
          <w:rFonts w:eastAsia="Times New Roman" w:cs="Arial"/>
        </w:rPr>
        <w:instrText xml:space="preserve"> FORMCHECKBOX </w:instrText>
      </w:r>
      <w:r w:rsidR="00030C86">
        <w:rPr>
          <w:rFonts w:eastAsia="Times New Roman" w:cs="Arial"/>
        </w:rPr>
      </w:r>
      <w:r w:rsidR="00030C86">
        <w:rPr>
          <w:rFonts w:eastAsia="Times New Roman" w:cs="Arial"/>
        </w:rPr>
        <w:fldChar w:fldCharType="separate"/>
      </w:r>
      <w:r w:rsidR="00EA696F" w:rsidRPr="00306FD5">
        <w:rPr>
          <w:rFonts w:eastAsia="Times New Roman" w:cs="Arial"/>
        </w:rPr>
        <w:fldChar w:fldCharType="end"/>
      </w:r>
      <w:r w:rsidRPr="00306FD5">
        <w:rPr>
          <w:rFonts w:eastAsia="Times New Roman" w:cs="Arial"/>
        </w:rPr>
        <w:t xml:space="preserve"> Unknown</w:t>
      </w:r>
    </w:p>
    <w:p w14:paraId="053D9AA7" w14:textId="77777777" w:rsidR="00693672" w:rsidRPr="00C14F88" w:rsidRDefault="00030C86" w:rsidP="000C1F67">
      <w:pPr>
        <w:pStyle w:val="ListParagraph"/>
        <w:numPr>
          <w:ilvl w:val="0"/>
          <w:numId w:val="28"/>
        </w:numPr>
        <w:spacing w:before="240" w:line="240" w:lineRule="auto"/>
        <w:ind w:left="1260" w:hanging="540"/>
        <w:rPr>
          <w:rFonts w:ascii="Arial" w:eastAsia="Times New Roman" w:hAnsi="Arial" w:cs="Arial"/>
          <w:b w:val="0"/>
        </w:rPr>
      </w:pPr>
      <w:hyperlink w:anchor="Core" w:tooltip="Element classified as Core" w:history="1"/>
      <w:r w:rsidR="00693672" w:rsidRPr="00C14F88">
        <w:rPr>
          <w:rFonts w:ascii="Arial" w:eastAsia="Times New Roman" w:hAnsi="Arial" w:cs="Arial"/>
          <w:b w:val="0"/>
        </w:rPr>
        <w:t>If Yes, indicate date of echocardiogram</w:t>
      </w:r>
      <w:r w:rsidR="00AD3C34" w:rsidRPr="00C14F88">
        <w:rPr>
          <w:rFonts w:ascii="Arial" w:eastAsia="Times New Roman" w:hAnsi="Arial" w:cs="Arial"/>
          <w:b w:val="0"/>
        </w:rPr>
        <w:t>:</w:t>
      </w:r>
      <w:r w:rsidR="00A42792" w:rsidRPr="00C14F88">
        <w:rPr>
          <w:rFonts w:ascii="Arial" w:eastAsia="Times New Roman" w:hAnsi="Arial" w:cs="Arial"/>
          <w:b w:val="0"/>
        </w:rPr>
        <w:t xml:space="preserve"> </w:t>
      </w:r>
    </w:p>
    <w:p w14:paraId="27629C56" w14:textId="77777777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693672" w:rsidRPr="00C14F88">
        <w:rPr>
          <w:rFonts w:eastAsia="Times New Roman" w:cs="Arial"/>
        </w:rPr>
        <w:t>Left ventricular end-diastolic posterior wall thickness (</w:t>
      </w:r>
      <w:proofErr w:type="spellStart"/>
      <w:r w:rsidR="00693672" w:rsidRPr="00C14F88">
        <w:rPr>
          <w:rFonts w:eastAsia="Times New Roman" w:cs="Arial"/>
        </w:rPr>
        <w:t>PWTd</w:t>
      </w:r>
      <w:proofErr w:type="spellEnd"/>
      <w:r w:rsidR="00693672" w:rsidRPr="00C14F88">
        <w:rPr>
          <w:rFonts w:eastAsia="Times New Roman" w:cs="Arial"/>
        </w:rPr>
        <w:t>)</w:t>
      </w:r>
      <w:r w:rsidR="00252C17" w:rsidRPr="00C14F88">
        <w:rPr>
          <w:rFonts w:eastAsia="Times New Roman" w:cs="Arial"/>
        </w:rPr>
        <w:t>:</w:t>
      </w:r>
      <w:r w:rsidR="00126BA7" w:rsidRPr="00C14F88">
        <w:rPr>
          <w:rFonts w:eastAsia="Times New Roman" w:cs="Arial"/>
        </w:rPr>
        <w:t xml:space="preserve"> </w:t>
      </w:r>
      <w:r w:rsidR="00A42792" w:rsidRPr="00C14F88">
        <w:rPr>
          <w:rFonts w:eastAsia="Times New Roman" w:cs="Arial"/>
        </w:rPr>
        <w:t xml:space="preserve">centimeters:  </w:t>
      </w:r>
      <w:r w:rsidR="00126BA7" w:rsidRPr="00C14F88">
        <w:rPr>
          <w:rFonts w:eastAsia="Times New Roman" w:cs="Arial"/>
        </w:rPr>
        <w:t>z-score:</w:t>
      </w:r>
    </w:p>
    <w:p w14:paraId="0D145468" w14:textId="77777777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693672" w:rsidRPr="00C14F88">
        <w:rPr>
          <w:rFonts w:eastAsia="Times New Roman" w:cs="Arial"/>
        </w:rPr>
        <w:t xml:space="preserve">Left ventricular end-diastolic septal thickness </w:t>
      </w:r>
      <w:r w:rsidR="005646D3" w:rsidRPr="00C14F88">
        <w:rPr>
          <w:rFonts w:eastAsia="Times New Roman" w:cs="Arial"/>
        </w:rPr>
        <w:t>(</w:t>
      </w:r>
      <w:proofErr w:type="spellStart"/>
      <w:r w:rsidR="005646D3" w:rsidRPr="00C14F88">
        <w:rPr>
          <w:rFonts w:eastAsia="Times New Roman" w:cs="Arial"/>
        </w:rPr>
        <w:t>L</w:t>
      </w:r>
      <w:r w:rsidR="00693672" w:rsidRPr="00C14F88">
        <w:rPr>
          <w:rFonts w:eastAsia="Times New Roman" w:cs="Arial"/>
        </w:rPr>
        <w:t>VSTd</w:t>
      </w:r>
      <w:proofErr w:type="spellEnd"/>
      <w:r w:rsidR="00AD3C34" w:rsidRPr="00C14F88">
        <w:rPr>
          <w:rFonts w:eastAsia="Times New Roman" w:cs="Arial"/>
        </w:rPr>
        <w:t>):</w:t>
      </w:r>
      <w:r w:rsidR="00A42792" w:rsidRPr="00C14F88">
        <w:rPr>
          <w:rFonts w:eastAsia="Times New Roman" w:cs="Arial"/>
        </w:rPr>
        <w:t xml:space="preserve"> </w:t>
      </w:r>
      <w:r w:rsidR="00126BA7" w:rsidRPr="00C14F88">
        <w:rPr>
          <w:rFonts w:eastAsia="Times New Roman" w:cs="Arial"/>
        </w:rPr>
        <w:t>ce</w:t>
      </w:r>
      <w:r w:rsidR="00A42792" w:rsidRPr="00C14F88">
        <w:rPr>
          <w:rFonts w:eastAsia="Times New Roman" w:cs="Arial"/>
        </w:rPr>
        <w:t xml:space="preserve">ntimeters:  </w:t>
      </w:r>
      <w:r w:rsidR="00126BA7" w:rsidRPr="00C14F88">
        <w:rPr>
          <w:rFonts w:eastAsia="Times New Roman" w:cs="Arial"/>
        </w:rPr>
        <w:t>z-score:</w:t>
      </w:r>
    </w:p>
    <w:p w14:paraId="5FF6BFFE" w14:textId="77777777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693672" w:rsidRPr="00C14F88">
        <w:rPr>
          <w:rFonts w:eastAsia="Times New Roman" w:cs="Arial"/>
        </w:rPr>
        <w:t>Left ventricular end-diastolic internal dimension (</w:t>
      </w:r>
      <w:proofErr w:type="spellStart"/>
      <w:r w:rsidR="00693672" w:rsidRPr="00C14F88">
        <w:rPr>
          <w:rFonts w:eastAsia="Times New Roman" w:cs="Arial"/>
        </w:rPr>
        <w:t>LVIDd</w:t>
      </w:r>
      <w:proofErr w:type="spellEnd"/>
      <w:r w:rsidR="00693672" w:rsidRPr="00C14F88">
        <w:rPr>
          <w:rFonts w:eastAsia="Times New Roman" w:cs="Arial"/>
        </w:rPr>
        <w:t>)</w:t>
      </w:r>
      <w:r w:rsidR="00AD3C34" w:rsidRPr="00C14F88">
        <w:rPr>
          <w:rFonts w:eastAsia="Times New Roman" w:cs="Arial"/>
        </w:rPr>
        <w:t>:</w:t>
      </w:r>
      <w:r w:rsidR="00A42792" w:rsidRPr="00C14F88">
        <w:rPr>
          <w:rFonts w:eastAsia="Times New Roman" w:cs="Arial"/>
        </w:rPr>
        <w:t xml:space="preserve"> centimeters:  </w:t>
      </w:r>
      <w:r w:rsidR="00126BA7" w:rsidRPr="00C14F88">
        <w:rPr>
          <w:rFonts w:eastAsia="Times New Roman" w:cs="Arial"/>
        </w:rPr>
        <w:t>z-score:</w:t>
      </w:r>
    </w:p>
    <w:p w14:paraId="1830658B" w14:textId="77777777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693672" w:rsidRPr="00C14F88">
        <w:rPr>
          <w:rFonts w:eastAsia="Times New Roman" w:cs="Arial"/>
        </w:rPr>
        <w:t>Left ventricular end-systolic internal dimension (LVIDs</w:t>
      </w:r>
      <w:r w:rsidR="00AD3C34" w:rsidRPr="00C14F88">
        <w:rPr>
          <w:rFonts w:eastAsia="Times New Roman" w:cs="Arial"/>
        </w:rPr>
        <w:t>):</w:t>
      </w:r>
      <w:r w:rsidR="00A42792" w:rsidRPr="00C14F88">
        <w:rPr>
          <w:rFonts w:eastAsia="Times New Roman" w:cs="Arial"/>
        </w:rPr>
        <w:t xml:space="preserve"> centimeters:  </w:t>
      </w:r>
      <w:r w:rsidR="00126BA7" w:rsidRPr="00C14F88">
        <w:rPr>
          <w:rFonts w:eastAsia="Times New Roman" w:cs="Arial"/>
        </w:rPr>
        <w:t>z-score:</w:t>
      </w:r>
    </w:p>
    <w:p w14:paraId="13B4390D" w14:textId="77777777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4165C7" w:rsidRPr="00C14F88">
        <w:rPr>
          <w:rFonts w:eastAsia="Times New Roman" w:cs="Arial"/>
        </w:rPr>
        <w:t>L</w:t>
      </w:r>
      <w:r w:rsidR="00693672" w:rsidRPr="00C14F88">
        <w:rPr>
          <w:rFonts w:eastAsia="Times New Roman" w:cs="Arial"/>
        </w:rPr>
        <w:t>eft atrial antero-posterior dimension</w:t>
      </w:r>
      <w:r w:rsidR="00AD3C34" w:rsidRPr="00C14F88">
        <w:rPr>
          <w:rFonts w:eastAsia="Times New Roman" w:cs="Arial"/>
        </w:rPr>
        <w:t>:</w:t>
      </w:r>
      <w:r w:rsidR="00A42792" w:rsidRPr="00C14F88">
        <w:rPr>
          <w:rFonts w:eastAsia="Times New Roman" w:cs="Arial"/>
        </w:rPr>
        <w:t xml:space="preserve"> centimeters:  </w:t>
      </w:r>
      <w:r w:rsidR="00126BA7" w:rsidRPr="00C14F88">
        <w:rPr>
          <w:rFonts w:eastAsia="Times New Roman" w:cs="Arial"/>
        </w:rPr>
        <w:t>z-score:</w:t>
      </w:r>
    </w:p>
    <w:p w14:paraId="03FD5A01" w14:textId="77777777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693672" w:rsidRPr="00C14F88">
        <w:rPr>
          <w:rFonts w:eastAsia="Times New Roman" w:cs="Arial"/>
        </w:rPr>
        <w:t>Right Ventricular Wall Thickness in diastole (</w:t>
      </w:r>
      <w:proofErr w:type="spellStart"/>
      <w:r w:rsidR="00693672" w:rsidRPr="00C14F88">
        <w:rPr>
          <w:rFonts w:eastAsia="Times New Roman" w:cs="Arial"/>
        </w:rPr>
        <w:t>RVWTd</w:t>
      </w:r>
      <w:proofErr w:type="spellEnd"/>
      <w:r w:rsidR="00AD3C34" w:rsidRPr="00C14F88">
        <w:rPr>
          <w:rFonts w:eastAsia="Times New Roman" w:cs="Arial"/>
        </w:rPr>
        <w:t>):</w:t>
      </w:r>
      <w:r w:rsidR="00A42792" w:rsidRPr="00C14F88">
        <w:rPr>
          <w:rFonts w:eastAsia="Times New Roman" w:cs="Arial"/>
        </w:rPr>
        <w:t xml:space="preserve"> </w:t>
      </w:r>
      <w:r w:rsidR="00126BA7" w:rsidRPr="00C14F88">
        <w:rPr>
          <w:rFonts w:eastAsia="Times New Roman" w:cs="Arial"/>
        </w:rPr>
        <w:t>centimeters:</w:t>
      </w:r>
      <w:r w:rsidR="00A42792" w:rsidRPr="00C14F88">
        <w:rPr>
          <w:rFonts w:eastAsia="Times New Roman" w:cs="Arial"/>
        </w:rPr>
        <w:t xml:space="preserve">  </w:t>
      </w:r>
      <w:r w:rsidR="00693672" w:rsidRPr="00C14F88">
        <w:rPr>
          <w:rFonts w:eastAsia="Times New Roman" w:cs="Arial"/>
        </w:rPr>
        <w:t>z</w:t>
      </w:r>
      <w:r w:rsidR="00252C17" w:rsidRPr="00C14F88">
        <w:rPr>
          <w:rFonts w:eastAsia="Times New Roman" w:cs="Arial"/>
        </w:rPr>
        <w:t>-score</w:t>
      </w:r>
      <w:r w:rsidR="00126BA7" w:rsidRPr="00C14F88">
        <w:rPr>
          <w:rFonts w:eastAsia="Times New Roman" w:cs="Arial"/>
        </w:rPr>
        <w:t>:</w:t>
      </w:r>
    </w:p>
    <w:p w14:paraId="29728745" w14:textId="77777777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693672" w:rsidRPr="00C14F88">
        <w:rPr>
          <w:rFonts w:eastAsia="Times New Roman" w:cs="Arial"/>
        </w:rPr>
        <w:t>Right atrial enlargement</w:t>
      </w:r>
      <w:r w:rsidR="003D3F37" w:rsidRPr="00C14F88">
        <w:rPr>
          <w:rFonts w:eastAsia="Times New Roman" w:cs="Arial"/>
        </w:rPr>
        <w:t>:</w:t>
      </w:r>
      <w:r w:rsidR="00A42792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Check3"/>
            <w:enabled/>
            <w:calcOnExit w:val="0"/>
            <w:helpText w:type="text" w:val="Present"/>
            <w:statusText w:type="text" w:val="Present"/>
            <w:checkBox>
              <w:sizeAuto/>
              <w:default w:val="0"/>
            </w:checkBox>
          </w:ffData>
        </w:fldChar>
      </w:r>
      <w:bookmarkStart w:id="1" w:name="Check3"/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bookmarkEnd w:id="1"/>
      <w:r w:rsidR="00693672" w:rsidRPr="00C14F88">
        <w:rPr>
          <w:rFonts w:eastAsia="Times New Roman" w:cs="Arial"/>
        </w:rPr>
        <w:t xml:space="preserve"> Present</w:t>
      </w:r>
      <w:r w:rsidR="00A42792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Absent"/>
            <w:statusText w:type="text" w:val="Absent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Absent</w:t>
      </w:r>
    </w:p>
    <w:p w14:paraId="29BC30AB" w14:textId="77777777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693672" w:rsidRPr="00C14F88">
        <w:rPr>
          <w:rFonts w:eastAsia="Times New Roman" w:cs="Arial"/>
        </w:rPr>
        <w:t>Right ventricular enlargement</w:t>
      </w:r>
      <w:r w:rsidR="003D3F37" w:rsidRPr="00C14F88">
        <w:rPr>
          <w:rFonts w:eastAsia="Times New Roman" w:cs="Arial"/>
        </w:rPr>
        <w:t>:</w:t>
      </w:r>
      <w:r w:rsidR="00A42792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Present"/>
            <w:statusText w:type="text" w:val="Present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Present</w:t>
      </w:r>
      <w:r w:rsidR="00A42792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Absent"/>
            <w:statusText w:type="text" w:val="Absent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Absent</w:t>
      </w:r>
    </w:p>
    <w:p w14:paraId="33A3D85A" w14:textId="77777777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693672" w:rsidRPr="00C14F88">
        <w:rPr>
          <w:rFonts w:eastAsia="Times New Roman" w:cs="Arial"/>
        </w:rPr>
        <w:t>Right ventricular systolic dysfunction</w:t>
      </w:r>
      <w:r w:rsidR="003D3F37" w:rsidRPr="00C14F88">
        <w:rPr>
          <w:rFonts w:eastAsia="Times New Roman" w:cs="Arial"/>
        </w:rPr>
        <w:t>:</w:t>
      </w:r>
      <w:r w:rsidR="00A42792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Present"/>
            <w:statusText w:type="text" w:val="Present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Present</w:t>
      </w:r>
      <w:r w:rsidR="00A42792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Absent"/>
            <w:statusText w:type="text" w:val="Absent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Absent</w:t>
      </w:r>
    </w:p>
    <w:p w14:paraId="2FAFD26F" w14:textId="77777777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693672" w:rsidRPr="00C14F88">
        <w:rPr>
          <w:rFonts w:eastAsia="Times New Roman" w:cs="Arial"/>
        </w:rPr>
        <w:t>Left Ventricle Mass (index)</w:t>
      </w:r>
      <w:r w:rsidR="003D3F37" w:rsidRPr="00C14F88">
        <w:rPr>
          <w:rFonts w:eastAsia="Times New Roman" w:cs="Arial"/>
        </w:rPr>
        <w:t>:</w:t>
      </w:r>
      <w:r w:rsidR="00A42792" w:rsidRPr="00C14F88">
        <w:rPr>
          <w:rFonts w:eastAsia="Times New Roman" w:cs="Arial"/>
        </w:rPr>
        <w:t xml:space="preserve"> grams:  </w:t>
      </w:r>
      <w:r w:rsidR="00B464CD" w:rsidRPr="00C14F88">
        <w:rPr>
          <w:rFonts w:eastAsia="Times New Roman" w:cs="Arial"/>
        </w:rPr>
        <w:t>z-score:</w:t>
      </w:r>
    </w:p>
    <w:p w14:paraId="0728A8B8" w14:textId="77777777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693672" w:rsidRPr="00C14F88">
        <w:rPr>
          <w:rFonts w:eastAsia="Times New Roman" w:cs="Arial"/>
        </w:rPr>
        <w:t>Does subject have left ventricular hypertrophy</w:t>
      </w:r>
      <w:r w:rsidR="003D3F37" w:rsidRPr="00C14F88">
        <w:rPr>
          <w:rFonts w:eastAsia="Times New Roman" w:cs="Arial"/>
        </w:rPr>
        <w:t>?</w:t>
      </w:r>
      <w:r w:rsidR="00A42792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Yes</w:t>
      </w:r>
      <w:r w:rsidR="00A27E3B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No</w:t>
      </w:r>
      <w:r w:rsidR="00A27E3B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Unknown</w:t>
      </w:r>
    </w:p>
    <w:p w14:paraId="3DDD5DC1" w14:textId="77777777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693672" w:rsidRPr="00C14F88">
        <w:rPr>
          <w:rFonts w:eastAsia="Times New Roman" w:cs="Arial"/>
        </w:rPr>
        <w:t>Was the subject’s left ventricle dilated</w:t>
      </w:r>
      <w:r w:rsidR="003D3F37" w:rsidRPr="00C14F88">
        <w:rPr>
          <w:rFonts w:eastAsia="Times New Roman" w:cs="Arial"/>
        </w:rPr>
        <w:t>?</w:t>
      </w:r>
      <w:r w:rsidR="00A27E3B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Yes</w:t>
      </w:r>
      <w:r w:rsidR="00A27E3B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No</w:t>
      </w:r>
      <w:r w:rsidR="00A27E3B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Unknown</w:t>
      </w:r>
    </w:p>
    <w:p w14:paraId="706296D1" w14:textId="76B13F12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693672" w:rsidRPr="00C14F88">
        <w:rPr>
          <w:rFonts w:eastAsia="Times New Roman" w:cs="Arial"/>
        </w:rPr>
        <w:t xml:space="preserve">Was there a </w:t>
      </w:r>
      <w:r w:rsidR="0066523A">
        <w:rPr>
          <w:rStyle w:val="Title1"/>
          <w:lang w:val="en"/>
        </w:rPr>
        <w:t>Left Ventricular Outflow Tract (</w:t>
      </w:r>
      <w:r w:rsidR="00693672" w:rsidRPr="00C14F88">
        <w:rPr>
          <w:rFonts w:eastAsia="Times New Roman" w:cs="Arial"/>
        </w:rPr>
        <w:t>LVOT</w:t>
      </w:r>
      <w:r w:rsidR="0066523A">
        <w:rPr>
          <w:rFonts w:eastAsia="Times New Roman" w:cs="Arial"/>
        </w:rPr>
        <w:t>)</w:t>
      </w:r>
      <w:r w:rsidR="00693672" w:rsidRPr="00C14F88">
        <w:rPr>
          <w:rFonts w:eastAsia="Times New Roman" w:cs="Arial"/>
        </w:rPr>
        <w:t xml:space="preserve"> obstruction</w:t>
      </w:r>
      <w:r w:rsidR="003D3F37" w:rsidRPr="00C14F88">
        <w:rPr>
          <w:rFonts w:eastAsia="Times New Roman" w:cs="Arial"/>
        </w:rPr>
        <w:t>?</w:t>
      </w:r>
      <w:r w:rsidR="00A27E3B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26BA7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126BA7" w:rsidRPr="00C14F88">
        <w:rPr>
          <w:rFonts w:eastAsia="Times New Roman" w:cs="Arial"/>
        </w:rPr>
        <w:t xml:space="preserve"> Yes</w:t>
      </w:r>
      <w:r w:rsidR="00A27E3B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126BA7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126BA7" w:rsidRPr="00C14F88">
        <w:rPr>
          <w:rFonts w:eastAsia="Times New Roman" w:cs="Arial"/>
        </w:rPr>
        <w:t xml:space="preserve"> No</w:t>
      </w:r>
      <w:r w:rsidR="00A27E3B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126BA7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126BA7" w:rsidRPr="00C14F88">
        <w:rPr>
          <w:rFonts w:eastAsia="Times New Roman" w:cs="Arial"/>
        </w:rPr>
        <w:t xml:space="preserve"> Unknown</w:t>
      </w:r>
    </w:p>
    <w:p w14:paraId="1140CABD" w14:textId="77777777" w:rsidR="00693672" w:rsidRPr="00C14F88" w:rsidRDefault="00693672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r w:rsidRPr="00C14F88">
        <w:rPr>
          <w:rFonts w:eastAsia="Times New Roman" w:cs="Arial"/>
        </w:rPr>
        <w:t>If Yes, indicate:</w:t>
      </w:r>
    </w:p>
    <w:p w14:paraId="7DAE5D0B" w14:textId="77777777" w:rsidR="00693672" w:rsidRPr="00C14F88" w:rsidRDefault="00693672" w:rsidP="00BA21D7">
      <w:pPr>
        <w:pStyle w:val="ListParagraph"/>
        <w:numPr>
          <w:ilvl w:val="0"/>
          <w:numId w:val="29"/>
        </w:numPr>
        <w:spacing w:before="240" w:line="240" w:lineRule="auto"/>
        <w:rPr>
          <w:rFonts w:ascii="Arial" w:eastAsia="Times New Roman" w:hAnsi="Arial" w:cs="Arial"/>
          <w:b w:val="0"/>
        </w:rPr>
      </w:pPr>
      <w:r w:rsidRPr="00C14F88">
        <w:rPr>
          <w:rFonts w:ascii="Arial" w:eastAsia="Times New Roman" w:hAnsi="Arial" w:cs="Arial"/>
          <w:b w:val="0"/>
        </w:rPr>
        <w:t>Peak systolic pressure gradient</w:t>
      </w:r>
      <w:r w:rsidR="00B464CD" w:rsidRPr="00C14F88">
        <w:rPr>
          <w:rFonts w:ascii="Arial" w:eastAsia="Times New Roman" w:hAnsi="Arial" w:cs="Arial"/>
          <w:b w:val="0"/>
        </w:rPr>
        <w:t xml:space="preserve"> (millimeters of mercury)</w:t>
      </w:r>
      <w:r w:rsidRPr="00C14F88">
        <w:rPr>
          <w:rFonts w:ascii="Arial" w:eastAsia="Times New Roman" w:hAnsi="Arial" w:cs="Arial"/>
          <w:b w:val="0"/>
        </w:rPr>
        <w:t>:</w:t>
      </w:r>
    </w:p>
    <w:p w14:paraId="25346B87" w14:textId="77777777" w:rsidR="00693672" w:rsidRPr="00C14F88" w:rsidRDefault="004165C7" w:rsidP="00BA21D7">
      <w:pPr>
        <w:pStyle w:val="ListParagraph"/>
        <w:numPr>
          <w:ilvl w:val="0"/>
          <w:numId w:val="29"/>
        </w:numPr>
        <w:spacing w:before="240" w:line="240" w:lineRule="auto"/>
        <w:rPr>
          <w:rFonts w:ascii="Arial" w:eastAsia="Times New Roman" w:hAnsi="Arial" w:cs="Arial"/>
          <w:b w:val="0"/>
        </w:rPr>
      </w:pPr>
      <w:r w:rsidRPr="00C14F88">
        <w:rPr>
          <w:rFonts w:ascii="Arial" w:eastAsia="Times New Roman" w:hAnsi="Arial" w:cs="Arial"/>
          <w:b w:val="0"/>
        </w:rPr>
        <w:t>Mean pressure gradient</w:t>
      </w:r>
      <w:r w:rsidR="00B464CD" w:rsidRPr="00C14F88">
        <w:rPr>
          <w:rFonts w:ascii="Arial" w:eastAsia="Times New Roman" w:hAnsi="Arial" w:cs="Arial"/>
          <w:b w:val="0"/>
        </w:rPr>
        <w:t xml:space="preserve"> (millimeters of mercury):</w:t>
      </w:r>
    </w:p>
    <w:p w14:paraId="670DEFAF" w14:textId="77777777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693672" w:rsidRPr="00C14F88">
        <w:rPr>
          <w:rFonts w:eastAsia="Times New Roman" w:cs="Arial"/>
        </w:rPr>
        <w:t>Left ventricular ejection fraction</w:t>
      </w:r>
      <w:r w:rsidR="00B464CD" w:rsidRPr="00C14F88">
        <w:rPr>
          <w:rFonts w:eastAsia="Times New Roman" w:cs="Arial"/>
        </w:rPr>
        <w:t xml:space="preserve"> (percent</w:t>
      </w:r>
      <w:r w:rsidR="003D3F37" w:rsidRPr="00C14F88">
        <w:rPr>
          <w:rFonts w:eastAsia="Times New Roman" w:cs="Arial"/>
        </w:rPr>
        <w:t>):</w:t>
      </w:r>
      <w:r w:rsidR="00BA23A2" w:rsidRPr="00C14F88">
        <w:rPr>
          <w:rFonts w:eastAsia="Times New Roman" w:cs="Arial"/>
        </w:rPr>
        <w:t xml:space="preserve"> </w:t>
      </w:r>
    </w:p>
    <w:p w14:paraId="1CB0FE05" w14:textId="77777777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693672" w:rsidRPr="00C14F88">
        <w:rPr>
          <w:rFonts w:eastAsia="Times New Roman" w:cs="Arial"/>
        </w:rPr>
        <w:t>Degree of Aortic Regurgitation (AR</w:t>
      </w:r>
      <w:r w:rsidR="003D3F37" w:rsidRPr="00C14F88">
        <w:rPr>
          <w:rFonts w:eastAsia="Times New Roman" w:cs="Arial"/>
        </w:rPr>
        <w:t>):</w:t>
      </w:r>
      <w:r w:rsidR="008F581C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None"/>
            <w:statusText w:type="text" w:val="None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None</w:t>
      </w:r>
      <w:r w:rsidR="008F581C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Mild"/>
            <w:statusText w:type="text" w:val="Mild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Mild</w:t>
      </w:r>
      <w:r w:rsidR="008F581C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Moderate"/>
            <w:statusText w:type="text" w:val="Moderate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Moderate</w:t>
      </w:r>
      <w:r w:rsidR="00C903F5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Severe"/>
            <w:statusText w:type="text" w:val="Severe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Severe</w:t>
      </w:r>
    </w:p>
    <w:p w14:paraId="4D0DB971" w14:textId="77777777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693672" w:rsidRPr="00C14F88">
        <w:rPr>
          <w:rFonts w:eastAsia="Times New Roman" w:cs="Arial"/>
        </w:rPr>
        <w:t>Degree of Mitral Regurgitation (MR</w:t>
      </w:r>
      <w:r w:rsidR="003D3F37" w:rsidRPr="00C14F88">
        <w:rPr>
          <w:rFonts w:eastAsia="Times New Roman" w:cs="Arial"/>
        </w:rPr>
        <w:t>):</w:t>
      </w:r>
      <w:r w:rsidR="00C903F5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None"/>
            <w:statusText w:type="text" w:val="None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None</w:t>
      </w:r>
      <w:r w:rsidR="00C903F5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Mild"/>
            <w:statusText w:type="text" w:val="Mild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Mild</w:t>
      </w:r>
      <w:r w:rsidR="00C903F5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Moderate"/>
            <w:statusText w:type="text" w:val="Moderate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Moderate</w:t>
      </w:r>
      <w:r w:rsidR="00C903F5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Severe"/>
            <w:statusText w:type="text" w:val="Severe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Severe</w:t>
      </w:r>
    </w:p>
    <w:p w14:paraId="229003A9" w14:textId="77777777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693672" w:rsidRPr="00C14F88">
        <w:rPr>
          <w:rFonts w:eastAsia="Times New Roman" w:cs="Arial"/>
        </w:rPr>
        <w:t>Degree of Tricuspid Regurgitation (TR</w:t>
      </w:r>
      <w:r w:rsidR="003D3F37" w:rsidRPr="00C14F88">
        <w:rPr>
          <w:rFonts w:eastAsia="Times New Roman" w:cs="Arial"/>
        </w:rPr>
        <w:t>):</w:t>
      </w:r>
      <w:r w:rsidR="00C903F5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None"/>
            <w:statusText w:type="text" w:val="None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None</w:t>
      </w:r>
      <w:r w:rsidR="00C903F5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Mild"/>
            <w:statusText w:type="text" w:val="Mild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Mild</w:t>
      </w:r>
      <w:r w:rsidR="00C903F5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Moderate"/>
            <w:statusText w:type="text" w:val="Moderate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Moderate</w:t>
      </w:r>
      <w:r w:rsidR="00C903F5" w:rsidRPr="00C14F88">
        <w:rPr>
          <w:rFonts w:eastAsia="Times New Roman" w:cs="Arial"/>
        </w:rPr>
        <w:t xml:space="preserve"> </w:t>
      </w:r>
      <w:r w:rsidR="00EA696F" w:rsidRPr="00C14F88">
        <w:rPr>
          <w:rFonts w:eastAsia="Times New Roman" w:cs="Arial"/>
        </w:rPr>
        <w:fldChar w:fldCharType="begin">
          <w:ffData>
            <w:name w:val=""/>
            <w:enabled/>
            <w:calcOnExit w:val="0"/>
            <w:helpText w:type="text" w:val="Severe"/>
            <w:statusText w:type="text" w:val="Severe"/>
            <w:checkBox>
              <w:sizeAuto/>
              <w:default w:val="0"/>
            </w:checkBox>
          </w:ffData>
        </w:fldChar>
      </w:r>
      <w:r w:rsidR="00360CE1" w:rsidRPr="00C14F88"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EA696F" w:rsidRPr="00C14F88">
        <w:rPr>
          <w:rFonts w:eastAsia="Times New Roman" w:cs="Arial"/>
        </w:rPr>
        <w:fldChar w:fldCharType="end"/>
      </w:r>
      <w:r w:rsidR="00693672" w:rsidRPr="00C14F88">
        <w:rPr>
          <w:rFonts w:eastAsia="Times New Roman" w:cs="Arial"/>
        </w:rPr>
        <w:t xml:space="preserve"> Severe</w:t>
      </w:r>
    </w:p>
    <w:p w14:paraId="09E93B8C" w14:textId="77777777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693672" w:rsidRPr="00C14F88">
        <w:rPr>
          <w:rFonts w:eastAsia="Times New Roman" w:cs="Arial"/>
        </w:rPr>
        <w:t>Fractional shortening</w:t>
      </w:r>
      <w:r w:rsidR="00B464CD" w:rsidRPr="00C14F88">
        <w:rPr>
          <w:rFonts w:eastAsia="Times New Roman" w:cs="Arial"/>
        </w:rPr>
        <w:t xml:space="preserve"> (percent</w:t>
      </w:r>
      <w:r w:rsidR="003D3F37" w:rsidRPr="00C14F88">
        <w:rPr>
          <w:rFonts w:eastAsia="Times New Roman" w:cs="Arial"/>
        </w:rPr>
        <w:t>):</w:t>
      </w:r>
      <w:r w:rsidR="00BA23A2" w:rsidRPr="00C14F88">
        <w:rPr>
          <w:rFonts w:eastAsia="Times New Roman" w:cs="Arial"/>
        </w:rPr>
        <w:t xml:space="preserve"> </w:t>
      </w:r>
    </w:p>
    <w:p w14:paraId="539E1278" w14:textId="77777777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693672" w:rsidRPr="00C14F88">
        <w:rPr>
          <w:rFonts w:eastAsia="Times New Roman" w:cs="Arial"/>
        </w:rPr>
        <w:t>Early mitral inflow velocity (E)</w:t>
      </w:r>
      <w:r w:rsidR="00B464CD" w:rsidRPr="00C14F88">
        <w:rPr>
          <w:rFonts w:eastAsia="Times New Roman" w:cs="Arial"/>
        </w:rPr>
        <w:t xml:space="preserve"> (centimeters per second</w:t>
      </w:r>
      <w:r w:rsidR="003D3F37" w:rsidRPr="00C14F88">
        <w:rPr>
          <w:rFonts w:eastAsia="Times New Roman" w:cs="Arial"/>
        </w:rPr>
        <w:t>):</w:t>
      </w:r>
      <w:r w:rsidR="00BA23A2" w:rsidRPr="00C14F88">
        <w:rPr>
          <w:rFonts w:eastAsia="Times New Roman" w:cs="Arial"/>
        </w:rPr>
        <w:t xml:space="preserve"> </w:t>
      </w:r>
    </w:p>
    <w:p w14:paraId="723770AA" w14:textId="77777777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693672" w:rsidRPr="00C14F88">
        <w:rPr>
          <w:rFonts w:eastAsia="Times New Roman" w:cs="Arial"/>
        </w:rPr>
        <w:t>Late Mitral Inflow Velocity (A)</w:t>
      </w:r>
      <w:r w:rsidR="00B464CD" w:rsidRPr="00C14F88">
        <w:rPr>
          <w:rFonts w:eastAsia="Times New Roman" w:cs="Arial"/>
        </w:rPr>
        <w:t xml:space="preserve"> (centimeters per second</w:t>
      </w:r>
      <w:r w:rsidR="003D3F37" w:rsidRPr="00C14F88">
        <w:rPr>
          <w:rFonts w:eastAsia="Times New Roman" w:cs="Arial"/>
        </w:rPr>
        <w:t>):</w:t>
      </w:r>
      <w:r w:rsidR="00814E2B" w:rsidRPr="00C14F88">
        <w:rPr>
          <w:rFonts w:eastAsia="Times New Roman" w:cs="Arial"/>
        </w:rPr>
        <w:t xml:space="preserve"> </w:t>
      </w:r>
    </w:p>
    <w:p w14:paraId="53EA1940" w14:textId="77777777" w:rsidR="00693672" w:rsidRPr="00C14F88" w:rsidRDefault="00030C86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hyperlink w:anchor="Core" w:tooltip="Element classified as Core" w:history="1"/>
      <w:r w:rsidR="00693672" w:rsidRPr="00C14F88">
        <w:rPr>
          <w:rFonts w:eastAsia="Times New Roman" w:cs="Arial"/>
        </w:rPr>
        <w:t>Mitral Inflow (E) deceleration time</w:t>
      </w:r>
      <w:r w:rsidR="00B464CD" w:rsidRPr="00C14F88">
        <w:rPr>
          <w:rFonts w:eastAsia="Times New Roman" w:cs="Arial"/>
        </w:rPr>
        <w:t xml:space="preserve"> (milliseconds</w:t>
      </w:r>
      <w:r w:rsidR="003D3F37" w:rsidRPr="00C14F88">
        <w:rPr>
          <w:rFonts w:eastAsia="Times New Roman" w:cs="Arial"/>
        </w:rPr>
        <w:t>):</w:t>
      </w:r>
      <w:r w:rsidR="00814E2B" w:rsidRPr="00C14F88">
        <w:rPr>
          <w:rFonts w:eastAsia="Times New Roman" w:cs="Arial"/>
        </w:rPr>
        <w:t xml:space="preserve"> </w:t>
      </w:r>
    </w:p>
    <w:p w14:paraId="56D790E1" w14:textId="77777777" w:rsidR="00693672" w:rsidRPr="00C14F88" w:rsidRDefault="00693672" w:rsidP="00BA23A2">
      <w:pPr>
        <w:numPr>
          <w:ilvl w:val="0"/>
          <w:numId w:val="13"/>
        </w:numPr>
        <w:spacing w:before="240" w:after="0" w:line="240" w:lineRule="auto"/>
        <w:rPr>
          <w:rFonts w:eastAsia="Times New Roman" w:cs="Arial"/>
        </w:rPr>
      </w:pPr>
      <w:r w:rsidRPr="00C14F88">
        <w:rPr>
          <w:rFonts w:eastAsia="Times New Roman" w:cs="Arial"/>
        </w:rPr>
        <w:lastRenderedPageBreak/>
        <w:t>Tissue Doppler:</w:t>
      </w:r>
    </w:p>
    <w:p w14:paraId="26DDDF68" w14:textId="77777777" w:rsidR="00693672" w:rsidRPr="00C14F88" w:rsidRDefault="00030C86" w:rsidP="00C14F88">
      <w:pPr>
        <w:pStyle w:val="Heading3"/>
      </w:pPr>
      <w:hyperlink w:anchor="Core" w:tooltip="Element classified as Core" w:history="1"/>
      <w:r w:rsidR="00693672" w:rsidRPr="00C14F88">
        <w:t>Septum</w:t>
      </w:r>
      <w:r w:rsidR="003D3F37" w:rsidRPr="00C14F88">
        <w:t>:</w:t>
      </w:r>
      <w:r w:rsidR="00814E2B" w:rsidRPr="00C14F88">
        <w:t xml:space="preserve"> </w:t>
      </w:r>
    </w:p>
    <w:p w14:paraId="28D06031" w14:textId="77777777" w:rsidR="00693672" w:rsidRPr="00C14F88" w:rsidRDefault="00252C17" w:rsidP="00613BD4">
      <w:pPr>
        <w:pStyle w:val="ListParagraph"/>
        <w:numPr>
          <w:ilvl w:val="0"/>
          <w:numId w:val="30"/>
        </w:numPr>
        <w:spacing w:before="240"/>
        <w:ind w:left="2160"/>
        <w:rPr>
          <w:rFonts w:ascii="Arial" w:eastAsia="Times New Roman" w:hAnsi="Arial" w:cs="Arial"/>
          <w:b w:val="0"/>
        </w:rPr>
      </w:pPr>
      <w:r w:rsidRPr="00C14F88">
        <w:rPr>
          <w:rFonts w:ascii="Arial" w:eastAsia="Times New Roman" w:hAnsi="Arial" w:cs="Arial"/>
          <w:b w:val="0"/>
        </w:rPr>
        <w:t>E’ velocity</w:t>
      </w:r>
      <w:r w:rsidR="00647C24" w:rsidRPr="00C14F88">
        <w:rPr>
          <w:rFonts w:ascii="Arial" w:eastAsia="Times New Roman" w:hAnsi="Arial" w:cs="Arial"/>
          <w:b w:val="0"/>
        </w:rPr>
        <w:t xml:space="preserve"> (centimeters per second)</w:t>
      </w:r>
      <w:r w:rsidRPr="00C14F88">
        <w:rPr>
          <w:rFonts w:ascii="Arial" w:eastAsia="Times New Roman" w:hAnsi="Arial" w:cs="Arial"/>
          <w:b w:val="0"/>
        </w:rPr>
        <w:t>:</w:t>
      </w:r>
    </w:p>
    <w:p w14:paraId="5D06EF3F" w14:textId="77777777" w:rsidR="00647C24" w:rsidRPr="00C14F88" w:rsidRDefault="00252C17" w:rsidP="00613BD4">
      <w:pPr>
        <w:pStyle w:val="ListParagraph"/>
        <w:numPr>
          <w:ilvl w:val="0"/>
          <w:numId w:val="30"/>
        </w:numPr>
        <w:spacing w:before="240"/>
        <w:ind w:left="2160"/>
        <w:rPr>
          <w:rFonts w:ascii="Arial" w:eastAsia="Times New Roman" w:hAnsi="Arial" w:cs="Arial"/>
          <w:b w:val="0"/>
        </w:rPr>
      </w:pPr>
      <w:r w:rsidRPr="00C14F88">
        <w:rPr>
          <w:rFonts w:ascii="Arial" w:eastAsia="Times New Roman" w:hAnsi="Arial" w:cs="Arial"/>
          <w:b w:val="0"/>
        </w:rPr>
        <w:t>A’ velocity</w:t>
      </w:r>
      <w:r w:rsidR="00647C24" w:rsidRPr="00C14F88">
        <w:rPr>
          <w:rFonts w:ascii="Arial" w:eastAsia="Times New Roman" w:hAnsi="Arial" w:cs="Arial"/>
          <w:b w:val="0"/>
        </w:rPr>
        <w:t xml:space="preserve"> (centimeters per second):</w:t>
      </w:r>
    </w:p>
    <w:p w14:paraId="6E152D9C" w14:textId="1DCC22D2" w:rsidR="00693672" w:rsidRPr="00C14F88" w:rsidRDefault="00693672" w:rsidP="00613BD4">
      <w:pPr>
        <w:pStyle w:val="ListParagraph"/>
        <w:numPr>
          <w:ilvl w:val="0"/>
          <w:numId w:val="30"/>
        </w:numPr>
        <w:spacing w:before="240"/>
        <w:ind w:left="2160"/>
        <w:rPr>
          <w:rFonts w:ascii="Arial" w:eastAsia="Times New Roman" w:hAnsi="Arial" w:cs="Arial"/>
          <w:b w:val="0"/>
        </w:rPr>
      </w:pPr>
      <w:r w:rsidRPr="00C14F88">
        <w:rPr>
          <w:rFonts w:ascii="Arial" w:eastAsia="Times New Roman" w:hAnsi="Arial" w:cs="Arial"/>
          <w:b w:val="0"/>
        </w:rPr>
        <w:t>S</w:t>
      </w:r>
      <w:r w:rsidR="00030C86">
        <w:rPr>
          <w:rFonts w:ascii="Arial" w:eastAsia="Times New Roman" w:hAnsi="Arial" w:cs="Arial"/>
          <w:b w:val="0"/>
        </w:rPr>
        <w:t>’</w:t>
      </w:r>
      <w:r w:rsidRPr="00C14F88">
        <w:rPr>
          <w:rFonts w:ascii="Arial" w:eastAsia="Times New Roman" w:hAnsi="Arial" w:cs="Arial"/>
          <w:b w:val="0"/>
        </w:rPr>
        <w:t xml:space="preserve"> velocity</w:t>
      </w:r>
      <w:r w:rsidR="00647C24" w:rsidRPr="00C14F88">
        <w:rPr>
          <w:rFonts w:ascii="Arial" w:eastAsia="Times New Roman" w:hAnsi="Arial" w:cs="Arial"/>
          <w:b w:val="0"/>
        </w:rPr>
        <w:t xml:space="preserve"> (centimeters per second):</w:t>
      </w:r>
    </w:p>
    <w:p w14:paraId="3D839ED3" w14:textId="77777777" w:rsidR="00693672" w:rsidRPr="00C14F88" w:rsidRDefault="00030C86" w:rsidP="00C14F88">
      <w:pPr>
        <w:pStyle w:val="Heading3"/>
      </w:pPr>
      <w:hyperlink w:anchor="Core" w:tooltip="Element classified as Core" w:history="1"/>
      <w:r w:rsidR="00693672" w:rsidRPr="00C14F88">
        <w:t>Mitral annulus</w:t>
      </w:r>
      <w:r w:rsidR="003D3F37" w:rsidRPr="00C14F88">
        <w:t>:</w:t>
      </w:r>
    </w:p>
    <w:p w14:paraId="7D70E6E1" w14:textId="77777777" w:rsidR="00693672" w:rsidRPr="00C14F88" w:rsidRDefault="00693672" w:rsidP="00613BD4">
      <w:pPr>
        <w:pStyle w:val="ListParagraph"/>
        <w:numPr>
          <w:ilvl w:val="0"/>
          <w:numId w:val="31"/>
        </w:numPr>
        <w:spacing w:before="240" w:line="240" w:lineRule="auto"/>
        <w:ind w:left="2160"/>
        <w:rPr>
          <w:rFonts w:ascii="Arial" w:eastAsia="Times New Roman" w:hAnsi="Arial" w:cs="Arial"/>
          <w:b w:val="0"/>
        </w:rPr>
      </w:pPr>
      <w:r w:rsidRPr="00C14F88">
        <w:rPr>
          <w:rFonts w:ascii="Arial" w:eastAsia="Times New Roman" w:hAnsi="Arial" w:cs="Arial"/>
          <w:b w:val="0"/>
        </w:rPr>
        <w:t>E’ velocity</w:t>
      </w:r>
      <w:r w:rsidR="00647C24" w:rsidRPr="00C14F88">
        <w:rPr>
          <w:rFonts w:ascii="Arial" w:eastAsia="Times New Roman" w:hAnsi="Arial" w:cs="Arial"/>
          <w:b w:val="0"/>
        </w:rPr>
        <w:t xml:space="preserve"> (centimeters per second):</w:t>
      </w:r>
    </w:p>
    <w:p w14:paraId="6F564AF5" w14:textId="77777777" w:rsidR="00693672" w:rsidRPr="00C14F88" w:rsidRDefault="00693672" w:rsidP="00613BD4">
      <w:pPr>
        <w:pStyle w:val="ListParagraph"/>
        <w:numPr>
          <w:ilvl w:val="0"/>
          <w:numId w:val="31"/>
        </w:numPr>
        <w:spacing w:before="240" w:line="240" w:lineRule="auto"/>
        <w:ind w:left="2160"/>
        <w:rPr>
          <w:rFonts w:ascii="Arial" w:eastAsia="Times New Roman" w:hAnsi="Arial" w:cs="Arial"/>
          <w:b w:val="0"/>
        </w:rPr>
      </w:pPr>
      <w:r w:rsidRPr="00C14F88">
        <w:rPr>
          <w:rFonts w:ascii="Arial" w:eastAsia="Times New Roman" w:hAnsi="Arial" w:cs="Arial"/>
          <w:b w:val="0"/>
        </w:rPr>
        <w:t>A’ velocity</w:t>
      </w:r>
      <w:r w:rsidR="00647C24" w:rsidRPr="00C14F88">
        <w:rPr>
          <w:rFonts w:ascii="Arial" w:eastAsia="Times New Roman" w:hAnsi="Arial" w:cs="Arial"/>
          <w:b w:val="0"/>
        </w:rPr>
        <w:t xml:space="preserve"> (centimeters per second):</w:t>
      </w:r>
    </w:p>
    <w:p w14:paraId="5C8697B5" w14:textId="53F3B3E3" w:rsidR="00693672" w:rsidRPr="00613BD4" w:rsidRDefault="00252C17" w:rsidP="00613BD4">
      <w:pPr>
        <w:numPr>
          <w:ilvl w:val="0"/>
          <w:numId w:val="31"/>
        </w:numPr>
        <w:spacing w:after="0" w:line="240" w:lineRule="auto"/>
        <w:ind w:left="2160"/>
        <w:rPr>
          <w:rFonts w:eastAsia="Times New Roman" w:cs="Arial"/>
          <w:b/>
        </w:rPr>
      </w:pPr>
      <w:r w:rsidRPr="00C14F88">
        <w:rPr>
          <w:rFonts w:eastAsia="Times New Roman" w:cs="Arial"/>
        </w:rPr>
        <w:t>S</w:t>
      </w:r>
      <w:bookmarkStart w:id="2" w:name="_GoBack"/>
      <w:r w:rsidR="00030C86">
        <w:rPr>
          <w:rFonts w:eastAsia="Times New Roman" w:cs="Arial"/>
        </w:rPr>
        <w:t>’</w:t>
      </w:r>
      <w:bookmarkEnd w:id="2"/>
      <w:r w:rsidRPr="00C14F88">
        <w:rPr>
          <w:rFonts w:eastAsia="Times New Roman" w:cs="Arial"/>
        </w:rPr>
        <w:t xml:space="preserve"> velocity</w:t>
      </w:r>
      <w:r w:rsidR="00647C24" w:rsidRPr="00C14F88">
        <w:rPr>
          <w:rFonts w:eastAsia="Times New Roman" w:cs="Arial"/>
        </w:rPr>
        <w:t xml:space="preserve"> (centimeters per second</w:t>
      </w:r>
      <w:r w:rsidR="00647C24" w:rsidRPr="00613BD4">
        <w:rPr>
          <w:rFonts w:eastAsia="Times New Roman" w:cs="Arial"/>
          <w:b/>
        </w:rPr>
        <w:t>):</w:t>
      </w:r>
    </w:p>
    <w:p w14:paraId="3276DA97" w14:textId="77777777" w:rsidR="00252C17" w:rsidRPr="00306FD5" w:rsidRDefault="00252C17" w:rsidP="00252C17">
      <w:pPr>
        <w:pStyle w:val="ListParagraph"/>
        <w:spacing w:line="360" w:lineRule="auto"/>
        <w:ind w:left="360"/>
        <w:rPr>
          <w:b w:val="0"/>
        </w:rPr>
        <w:sectPr w:rsidR="00252C17" w:rsidRPr="00306FD5" w:rsidSect="00040CC9">
          <w:headerReference w:type="default" r:id="rId8"/>
          <w:footerReference w:type="default" r:id="rId9"/>
          <w:pgSz w:w="12240" w:h="15840"/>
          <w:pgMar w:top="1440" w:right="720" w:bottom="720" w:left="1440" w:header="720" w:footer="450" w:gutter="0"/>
          <w:cols w:space="720"/>
          <w:docGrid w:linePitch="360"/>
        </w:sectPr>
      </w:pPr>
    </w:p>
    <w:p w14:paraId="14AC928C" w14:textId="77777777" w:rsidR="004C0A95" w:rsidRPr="00306FD5" w:rsidRDefault="004C0A95" w:rsidP="00AA76E4">
      <w:pPr>
        <w:pStyle w:val="Heading2"/>
        <w:jc w:val="left"/>
        <w:rPr>
          <w:u w:val="none"/>
        </w:rPr>
      </w:pPr>
      <w:r w:rsidRPr="00306FD5">
        <w:rPr>
          <w:u w:val="none"/>
        </w:rPr>
        <w:lastRenderedPageBreak/>
        <w:t>General Instructions</w:t>
      </w:r>
    </w:p>
    <w:p w14:paraId="3B7EC779" w14:textId="77777777" w:rsidR="004C0A95" w:rsidRPr="00306FD5" w:rsidRDefault="004C0A95" w:rsidP="004C0A95">
      <w:pPr>
        <w:tabs>
          <w:tab w:val="left" w:pos="900"/>
          <w:tab w:val="left" w:pos="1260"/>
        </w:tabs>
        <w:spacing w:after="120"/>
        <w:rPr>
          <w:rFonts w:cs="Arial"/>
          <w:color w:val="000000"/>
        </w:rPr>
      </w:pPr>
      <w:r w:rsidRPr="00306FD5">
        <w:rPr>
          <w:rFonts w:cs="Arial"/>
          <w:color w:val="000000"/>
        </w:rPr>
        <w:t>This form contains data elements that are collected to measure heart function.</w:t>
      </w:r>
    </w:p>
    <w:p w14:paraId="09B732CB" w14:textId="77777777" w:rsidR="004C0A95" w:rsidRPr="00306FD5" w:rsidRDefault="004C0A95" w:rsidP="00AA76E4">
      <w:pPr>
        <w:pStyle w:val="Heading2"/>
        <w:spacing w:before="240"/>
        <w:jc w:val="left"/>
        <w:rPr>
          <w:u w:val="none"/>
        </w:rPr>
      </w:pPr>
      <w:r w:rsidRPr="00306FD5">
        <w:rPr>
          <w:u w:val="none"/>
        </w:rPr>
        <w:t>Specific Instructions</w:t>
      </w:r>
    </w:p>
    <w:p w14:paraId="5424544F" w14:textId="77777777" w:rsidR="004C0A95" w:rsidRPr="00C14F88" w:rsidRDefault="004C0A95" w:rsidP="004C0A95">
      <w:pPr>
        <w:tabs>
          <w:tab w:val="left" w:pos="720"/>
        </w:tabs>
        <w:spacing w:after="120"/>
        <w:rPr>
          <w:rFonts w:cs="Arial"/>
        </w:rPr>
      </w:pPr>
      <w:r w:rsidRPr="00C14F88">
        <w:rPr>
          <w:rFonts w:cs="Arial"/>
        </w:rPr>
        <w:t>Please see the Data Dictionary for definitions for each of the data elements included in this CRF Module.</w:t>
      </w:r>
    </w:p>
    <w:p w14:paraId="10C34E3E" w14:textId="77777777" w:rsidR="004C0A95" w:rsidRPr="00C14F88" w:rsidRDefault="00017AE8" w:rsidP="000B1E0A">
      <w:pPr>
        <w:tabs>
          <w:tab w:val="left" w:pos="-3510"/>
          <w:tab w:val="left" w:pos="-3420"/>
        </w:tabs>
        <w:spacing w:after="0" w:line="240" w:lineRule="auto"/>
        <w:rPr>
          <w:rFonts w:cs="Arial"/>
        </w:rPr>
      </w:pPr>
      <w:r w:rsidRPr="00C14F88">
        <w:rPr>
          <w:rFonts w:cs="Arial"/>
        </w:rPr>
        <w:t>Data and time performed – The date/time should be recorded to the level of granularity known (e.g., year, year and month, complete date plus hours and minutes, etc.) and in the format acceptable to the stud</w:t>
      </w:r>
      <w:r w:rsidR="00FE28F9" w:rsidRPr="00C14F88">
        <w:rPr>
          <w:rFonts w:cs="Arial"/>
        </w:rPr>
        <w:t>y database.</w:t>
      </w:r>
    </w:p>
    <w:p w14:paraId="2F9D5772" w14:textId="77777777" w:rsidR="00D61008" w:rsidRDefault="00D61008" w:rsidP="000B1E0A">
      <w:pPr>
        <w:tabs>
          <w:tab w:val="left" w:pos="-3510"/>
          <w:tab w:val="left" w:pos="-3420"/>
        </w:tabs>
        <w:spacing w:after="0" w:line="240" w:lineRule="auto"/>
        <w:rPr>
          <w:color w:val="000000"/>
        </w:rPr>
      </w:pPr>
    </w:p>
    <w:p w14:paraId="42308FB9" w14:textId="382261ED" w:rsidR="00D61008" w:rsidRPr="00C14F88" w:rsidRDefault="00D61008" w:rsidP="000B1E0A">
      <w:pPr>
        <w:tabs>
          <w:tab w:val="left" w:pos="-3510"/>
          <w:tab w:val="left" w:pos="-3420"/>
        </w:tabs>
        <w:spacing w:after="0" w:line="240" w:lineRule="auto"/>
        <w:rPr>
          <w:rFonts w:cs="Arial"/>
        </w:rPr>
      </w:pPr>
      <w:proofErr w:type="spellStart"/>
      <w:r>
        <w:rPr>
          <w:color w:val="000000"/>
        </w:rPr>
        <w:t>PWTd</w:t>
      </w:r>
      <w:proofErr w:type="spellEnd"/>
      <w:r>
        <w:rPr>
          <w:color w:val="000000"/>
        </w:rPr>
        <w:t xml:space="preserve"> measurement - Record the value out to one decimal place in centimeters (cm). Age and weight related. Adult normal range: 0.6 – 1.1 cm. Child normal range: 0.4 – 0.8 cm.</w:t>
      </w:r>
    </w:p>
    <w:p w14:paraId="5C0687D8" w14:textId="77777777" w:rsidR="00017AE8" w:rsidRPr="00C14F88" w:rsidRDefault="008111F0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r w:rsidRPr="00C14F88">
        <w:rPr>
          <w:rFonts w:cs="Arial"/>
        </w:rPr>
        <w:t>PWTD z- score – Record the z-score with up to two decima</w:t>
      </w:r>
      <w:r w:rsidR="00FE28F9" w:rsidRPr="00C14F88">
        <w:rPr>
          <w:rFonts w:cs="Arial"/>
        </w:rPr>
        <w:t>l places.</w:t>
      </w:r>
      <w:r w:rsidR="00B47E23">
        <w:rPr>
          <w:rFonts w:cs="Arial"/>
        </w:rPr>
        <w:t xml:space="preserve"> </w:t>
      </w:r>
      <w:r w:rsidR="00B47E23">
        <w:rPr>
          <w:lang w:val="en"/>
        </w:rPr>
        <w:t>Z-scores are a means of expressing the deviation of a given measurement from the size or age specific population mean</w:t>
      </w:r>
      <w:r w:rsidR="00C02E0C">
        <w:rPr>
          <w:lang w:val="en"/>
        </w:rPr>
        <w:t xml:space="preserve"> and can be useful in pediatric populations. Online echocardiogram z-score calculators are available.</w:t>
      </w:r>
    </w:p>
    <w:p w14:paraId="019648EE" w14:textId="4FC55CDC" w:rsidR="008111F0" w:rsidRPr="00C14F88" w:rsidRDefault="004B35C9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proofErr w:type="spellStart"/>
      <w:r w:rsidRPr="00C14F88">
        <w:rPr>
          <w:rFonts w:cs="Arial"/>
        </w:rPr>
        <w:t>L</w:t>
      </w:r>
      <w:r w:rsidR="008111F0" w:rsidRPr="00C14F88">
        <w:rPr>
          <w:rFonts w:cs="Arial"/>
        </w:rPr>
        <w:t>VSTd</w:t>
      </w:r>
      <w:proofErr w:type="spellEnd"/>
      <w:r w:rsidR="008111F0" w:rsidRPr="00C14F88">
        <w:rPr>
          <w:rFonts w:cs="Arial"/>
        </w:rPr>
        <w:t xml:space="preserve"> measurement – Record the value out to one decimal in centimeters (cm). Age and weight related. Adult normal range: 0.6 – 1.1 cm. Ch</w:t>
      </w:r>
      <w:r w:rsidR="00FE28F9" w:rsidRPr="00C14F88">
        <w:rPr>
          <w:rFonts w:cs="Arial"/>
        </w:rPr>
        <w:t>ild normal range: 0.3 – 0.8 cm.</w:t>
      </w:r>
    </w:p>
    <w:p w14:paraId="7D7895AB" w14:textId="77777777" w:rsidR="008111F0" w:rsidRPr="00C14F88" w:rsidRDefault="004B35C9" w:rsidP="00FE28F9">
      <w:pPr>
        <w:tabs>
          <w:tab w:val="left" w:pos="-3510"/>
          <w:tab w:val="left" w:pos="-3420"/>
        </w:tabs>
        <w:spacing w:before="100" w:beforeAutospacing="1" w:after="0" w:line="240" w:lineRule="auto"/>
        <w:rPr>
          <w:rFonts w:cs="Arial"/>
        </w:rPr>
      </w:pPr>
      <w:proofErr w:type="spellStart"/>
      <w:r w:rsidRPr="00C14F88">
        <w:rPr>
          <w:rFonts w:cs="Arial"/>
        </w:rPr>
        <w:t>L</w:t>
      </w:r>
      <w:r w:rsidR="008111F0" w:rsidRPr="00C14F88">
        <w:rPr>
          <w:rFonts w:cs="Arial"/>
        </w:rPr>
        <w:t>VSTd</w:t>
      </w:r>
      <w:proofErr w:type="spellEnd"/>
      <w:r w:rsidR="008111F0" w:rsidRPr="00C14F88">
        <w:rPr>
          <w:rFonts w:cs="Arial"/>
        </w:rPr>
        <w:t xml:space="preserve"> z-score – Record the z-score with up to two decimal pla</w:t>
      </w:r>
      <w:r w:rsidR="00FE28F9" w:rsidRPr="00C14F88">
        <w:rPr>
          <w:rFonts w:cs="Arial"/>
        </w:rPr>
        <w:t>ces.</w:t>
      </w:r>
    </w:p>
    <w:p w14:paraId="1612BEB4" w14:textId="77777777" w:rsidR="00D61008" w:rsidRDefault="00D61008" w:rsidP="000B1E0A">
      <w:pPr>
        <w:tabs>
          <w:tab w:val="left" w:pos="-3510"/>
          <w:tab w:val="left" w:pos="-3420"/>
        </w:tabs>
        <w:spacing w:after="0" w:line="240" w:lineRule="auto"/>
        <w:rPr>
          <w:color w:val="000000"/>
        </w:rPr>
      </w:pPr>
    </w:p>
    <w:p w14:paraId="682ACEE3" w14:textId="1A138E80" w:rsidR="00D61008" w:rsidRPr="00C14F88" w:rsidRDefault="00D61008" w:rsidP="000B1E0A">
      <w:pPr>
        <w:tabs>
          <w:tab w:val="left" w:pos="-3510"/>
          <w:tab w:val="left" w:pos="-3420"/>
        </w:tabs>
        <w:spacing w:after="0" w:line="240" w:lineRule="auto"/>
        <w:rPr>
          <w:rFonts w:cs="Arial"/>
        </w:rPr>
      </w:pPr>
      <w:proofErr w:type="spellStart"/>
      <w:r>
        <w:rPr>
          <w:color w:val="000000"/>
        </w:rPr>
        <w:t>LVIDd</w:t>
      </w:r>
      <w:proofErr w:type="spellEnd"/>
      <w:r>
        <w:rPr>
          <w:color w:val="000000"/>
        </w:rPr>
        <w:t xml:space="preserve"> measurement – Record the value out to one decimal place in centimeters (cm). Age and weight related. Adult normal range: 3.5 – 5.7 cm. Child normal range: 3.3 – 5.2 (25 kg and above child).</w:t>
      </w:r>
    </w:p>
    <w:p w14:paraId="4D4FCFF4" w14:textId="77777777" w:rsidR="008111F0" w:rsidRPr="00C14F88" w:rsidRDefault="008111F0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proofErr w:type="spellStart"/>
      <w:r w:rsidRPr="00C14F88">
        <w:rPr>
          <w:rFonts w:cs="Arial"/>
        </w:rPr>
        <w:t>LVIDd</w:t>
      </w:r>
      <w:proofErr w:type="spellEnd"/>
      <w:r w:rsidRPr="00C14F88">
        <w:rPr>
          <w:rFonts w:cs="Arial"/>
        </w:rPr>
        <w:t xml:space="preserve"> z-score –</w:t>
      </w:r>
      <w:r w:rsidR="00016745" w:rsidRPr="00C14F88">
        <w:rPr>
          <w:rFonts w:cs="Arial"/>
        </w:rPr>
        <w:t xml:space="preserve"> Record the z-score with up to two decimal places</w:t>
      </w:r>
    </w:p>
    <w:p w14:paraId="09E9964A" w14:textId="7B4E9053" w:rsidR="00016745" w:rsidRPr="00C14F88" w:rsidRDefault="008111F0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r w:rsidRPr="00C14F88">
        <w:rPr>
          <w:rFonts w:cs="Arial"/>
        </w:rPr>
        <w:t>LVIDs measurement –</w:t>
      </w:r>
      <w:r w:rsidR="00016745" w:rsidRPr="00C14F88">
        <w:t xml:space="preserve"> </w:t>
      </w:r>
      <w:r w:rsidR="00016745" w:rsidRPr="00C14F88">
        <w:rPr>
          <w:rFonts w:cs="Arial"/>
        </w:rPr>
        <w:t>Record the value out to one decimal place in centimeters (cm).</w:t>
      </w:r>
    </w:p>
    <w:p w14:paraId="613755C5" w14:textId="77777777" w:rsidR="008111F0" w:rsidRPr="00C14F88" w:rsidRDefault="00016745" w:rsidP="000B1E0A">
      <w:pPr>
        <w:tabs>
          <w:tab w:val="left" w:pos="-3510"/>
          <w:tab w:val="left" w:pos="-3420"/>
        </w:tabs>
        <w:spacing w:after="0" w:line="240" w:lineRule="auto"/>
        <w:rPr>
          <w:rFonts w:cs="Arial"/>
        </w:rPr>
      </w:pPr>
      <w:r w:rsidRPr="00C14F88">
        <w:rPr>
          <w:rFonts w:cs="Arial"/>
        </w:rPr>
        <w:t>Age and Weight related.</w:t>
      </w:r>
    </w:p>
    <w:p w14:paraId="22E24BF2" w14:textId="77777777" w:rsidR="008111F0" w:rsidRPr="00C14F88" w:rsidRDefault="008111F0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r w:rsidRPr="00C14F88">
        <w:rPr>
          <w:rFonts w:cs="Arial"/>
        </w:rPr>
        <w:t>LVIDs z-score –</w:t>
      </w:r>
      <w:r w:rsidR="00016745" w:rsidRPr="00C14F88">
        <w:rPr>
          <w:rFonts w:cs="Arial"/>
        </w:rPr>
        <w:t xml:space="preserve"> Record the z-score with up to two decimal places</w:t>
      </w:r>
    </w:p>
    <w:p w14:paraId="5E885389" w14:textId="77777777" w:rsidR="008111F0" w:rsidRPr="00C14F88" w:rsidRDefault="008111F0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r w:rsidRPr="00C14F88">
        <w:rPr>
          <w:rFonts w:cs="Arial"/>
        </w:rPr>
        <w:t>Left atrial antero-posterior dimension measurement –</w:t>
      </w:r>
      <w:r w:rsidR="00016745" w:rsidRPr="00C14F88">
        <w:t xml:space="preserve"> </w:t>
      </w:r>
      <w:r w:rsidR="00016745" w:rsidRPr="00C14F88">
        <w:rPr>
          <w:rFonts w:cs="Arial"/>
        </w:rPr>
        <w:t>Record the value in centimeters (cm).</w:t>
      </w:r>
    </w:p>
    <w:p w14:paraId="2EF999B2" w14:textId="77777777" w:rsidR="008111F0" w:rsidRPr="00C14F88" w:rsidRDefault="008111F0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r w:rsidRPr="00C14F88">
        <w:rPr>
          <w:rFonts w:cs="Arial"/>
        </w:rPr>
        <w:t xml:space="preserve">Left atrial antero-posterior dimension z-score – </w:t>
      </w:r>
      <w:r w:rsidR="00016745" w:rsidRPr="00C14F88">
        <w:rPr>
          <w:rFonts w:cs="Arial"/>
        </w:rPr>
        <w:t>Record the z-score with up to two decimal places</w:t>
      </w:r>
    </w:p>
    <w:p w14:paraId="3889FCDC" w14:textId="1003B977" w:rsidR="008111F0" w:rsidRPr="00C14F88" w:rsidRDefault="008111F0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proofErr w:type="spellStart"/>
      <w:r w:rsidRPr="00C14F88">
        <w:rPr>
          <w:rFonts w:cs="Arial"/>
        </w:rPr>
        <w:t>RVWTd</w:t>
      </w:r>
      <w:proofErr w:type="spellEnd"/>
      <w:r w:rsidRPr="00C14F88">
        <w:rPr>
          <w:rFonts w:cs="Arial"/>
        </w:rPr>
        <w:t xml:space="preserve"> measurement –</w:t>
      </w:r>
      <w:r w:rsidR="00016745" w:rsidRPr="00C14F88">
        <w:rPr>
          <w:rFonts w:cs="Arial"/>
        </w:rPr>
        <w:t>Record the value out to one decimal place in centimeters (cm).</w:t>
      </w:r>
    </w:p>
    <w:p w14:paraId="20B64A6E" w14:textId="77777777" w:rsidR="008111F0" w:rsidRPr="00C14F88" w:rsidRDefault="008111F0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proofErr w:type="spellStart"/>
      <w:r w:rsidRPr="00C14F88">
        <w:rPr>
          <w:rFonts w:cs="Arial"/>
        </w:rPr>
        <w:t>RVWTd</w:t>
      </w:r>
      <w:proofErr w:type="spellEnd"/>
      <w:r w:rsidRPr="00C14F88">
        <w:rPr>
          <w:rFonts w:cs="Arial"/>
        </w:rPr>
        <w:t xml:space="preserve"> z-score –</w:t>
      </w:r>
      <w:r w:rsidR="00016745" w:rsidRPr="00C14F88">
        <w:rPr>
          <w:rFonts w:cs="Arial"/>
        </w:rPr>
        <w:t xml:space="preserve"> Record the z-score with up to two decimal places</w:t>
      </w:r>
    </w:p>
    <w:p w14:paraId="0C5234E2" w14:textId="79EEC0B3" w:rsidR="008111F0" w:rsidRPr="00C14F88" w:rsidRDefault="008111F0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r w:rsidRPr="00C14F88">
        <w:rPr>
          <w:rFonts w:cs="Arial"/>
        </w:rPr>
        <w:t>Left ventricle mass measurement –</w:t>
      </w:r>
      <w:r w:rsidR="00016745" w:rsidRPr="00C14F88">
        <w:rPr>
          <w:rFonts w:cs="Arial"/>
        </w:rPr>
        <w:t>Record the value out to one decimal place in grams (gm).</w:t>
      </w:r>
    </w:p>
    <w:p w14:paraId="48C36A30" w14:textId="77777777" w:rsidR="008111F0" w:rsidRPr="00C14F88" w:rsidRDefault="008111F0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r w:rsidRPr="00C14F88">
        <w:rPr>
          <w:rFonts w:cs="Arial"/>
        </w:rPr>
        <w:t>Left ventricle mass z-score –</w:t>
      </w:r>
      <w:r w:rsidR="00016745" w:rsidRPr="00C14F88">
        <w:rPr>
          <w:rFonts w:cs="Arial"/>
        </w:rPr>
        <w:t xml:space="preserve"> Record the z-score with up to two decimal places</w:t>
      </w:r>
    </w:p>
    <w:p w14:paraId="0BCD9419" w14:textId="77777777" w:rsidR="008111F0" w:rsidRPr="00C14F88" w:rsidRDefault="008111F0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r w:rsidRPr="00C14F88">
        <w:rPr>
          <w:rFonts w:cs="Arial"/>
        </w:rPr>
        <w:t>Peak systolic pressure gradient measurement –</w:t>
      </w:r>
      <w:r w:rsidR="00016745" w:rsidRPr="00C14F88">
        <w:rPr>
          <w:rFonts w:cs="Arial"/>
        </w:rPr>
        <w:t>Record the value as an integer in mmHg.  This measurement should be recorded if the participant/subject is found to have a LVOT obstruction.</w:t>
      </w:r>
    </w:p>
    <w:p w14:paraId="68B742B2" w14:textId="77777777" w:rsidR="008111F0" w:rsidRPr="00C14F88" w:rsidRDefault="008111F0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r w:rsidRPr="00C14F88">
        <w:rPr>
          <w:rFonts w:cs="Arial"/>
        </w:rPr>
        <w:t>Mean pressure gradient measurement –</w:t>
      </w:r>
      <w:r w:rsidR="00016745" w:rsidRPr="00C14F88">
        <w:rPr>
          <w:rFonts w:cs="Arial"/>
        </w:rPr>
        <w:t>Record the value as an integer in mmHg.  This measurement should be recorded if the participant/subject is f</w:t>
      </w:r>
      <w:r w:rsidR="00FE28F9" w:rsidRPr="00C14F88">
        <w:rPr>
          <w:rFonts w:cs="Arial"/>
        </w:rPr>
        <w:t>ound to have a LVOT obstruction.</w:t>
      </w:r>
    </w:p>
    <w:p w14:paraId="598688AB" w14:textId="77777777" w:rsidR="00D61008" w:rsidRPr="00C14F88" w:rsidRDefault="00D61008" w:rsidP="000B1E0A">
      <w:pPr>
        <w:tabs>
          <w:tab w:val="left" w:pos="-3510"/>
          <w:tab w:val="left" w:pos="-3420"/>
        </w:tabs>
        <w:spacing w:after="0" w:line="240" w:lineRule="auto"/>
        <w:rPr>
          <w:rFonts w:cs="Arial"/>
        </w:rPr>
      </w:pPr>
      <w:r>
        <w:rPr>
          <w:color w:val="000000"/>
        </w:rPr>
        <w:lastRenderedPageBreak/>
        <w:t>Left ventricle ejection fraction measurement – Record the value as a percent (%).</w:t>
      </w:r>
      <w:r>
        <w:rPr>
          <w:color w:val="000000"/>
        </w:rPr>
        <w:br/>
        <w:t>Normal range: 54% – 75%</w:t>
      </w:r>
    </w:p>
    <w:p w14:paraId="1935F871" w14:textId="77777777" w:rsidR="008111F0" w:rsidRPr="00C14F88" w:rsidRDefault="008111F0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r w:rsidRPr="00C14F88">
        <w:rPr>
          <w:rFonts w:cs="Arial"/>
        </w:rPr>
        <w:t>Fractional shortening measurement –</w:t>
      </w:r>
      <w:r w:rsidR="006C768F" w:rsidRPr="00C14F88">
        <w:rPr>
          <w:rFonts w:cs="Arial"/>
        </w:rPr>
        <w:t xml:space="preserve"> R</w:t>
      </w:r>
      <w:r w:rsidR="00016745" w:rsidRPr="00C14F88">
        <w:rPr>
          <w:rFonts w:cs="Arial"/>
        </w:rPr>
        <w:t>ecord the value as a percent (%)</w:t>
      </w:r>
    </w:p>
    <w:p w14:paraId="4688C53E" w14:textId="57639540" w:rsidR="008111F0" w:rsidRPr="00C14F88" w:rsidRDefault="008111F0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r w:rsidRPr="00C14F88">
        <w:rPr>
          <w:rFonts w:cs="Arial"/>
        </w:rPr>
        <w:t>Early mitral inflow velocity measurement –</w:t>
      </w:r>
      <w:r w:rsidR="00016745" w:rsidRPr="00C14F88">
        <w:rPr>
          <w:rFonts w:cs="Arial"/>
        </w:rPr>
        <w:t>Record the value to two decimal places in cm/s. Age related values.</w:t>
      </w:r>
    </w:p>
    <w:p w14:paraId="0803AC3A" w14:textId="2261ACC4" w:rsidR="008111F0" w:rsidRPr="00C14F88" w:rsidRDefault="008111F0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r w:rsidRPr="00C14F88">
        <w:rPr>
          <w:rFonts w:cs="Arial"/>
        </w:rPr>
        <w:t>Tissue doppler septum E’ velocity measurement –</w:t>
      </w:r>
      <w:r w:rsidR="00016745" w:rsidRPr="00C14F88">
        <w:rPr>
          <w:rFonts w:cs="Arial"/>
        </w:rPr>
        <w:t xml:space="preserve">Record the </w:t>
      </w:r>
      <w:r w:rsidR="0066523A">
        <w:rPr>
          <w:rFonts w:cs="Arial"/>
        </w:rPr>
        <w:t xml:space="preserve">early diastolic myocardial relaxation </w:t>
      </w:r>
      <w:r w:rsidR="00016745" w:rsidRPr="00C14F88">
        <w:rPr>
          <w:rFonts w:cs="Arial"/>
        </w:rPr>
        <w:t>value to two decimal places in cm/s. Age related values.</w:t>
      </w:r>
    </w:p>
    <w:p w14:paraId="0FF2D23D" w14:textId="182D9FFD" w:rsidR="008111F0" w:rsidRPr="00C14F88" w:rsidRDefault="008111F0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r w:rsidRPr="00C14F88">
        <w:rPr>
          <w:rFonts w:cs="Arial"/>
        </w:rPr>
        <w:t>Tissue doppler septum A’ velocity measurement –</w:t>
      </w:r>
      <w:r w:rsidR="00016745" w:rsidRPr="00C14F88">
        <w:rPr>
          <w:rFonts w:cs="Arial"/>
        </w:rPr>
        <w:t xml:space="preserve"> Record the </w:t>
      </w:r>
      <w:r w:rsidR="0066523A">
        <w:rPr>
          <w:rFonts w:cs="Arial"/>
        </w:rPr>
        <w:t xml:space="preserve">active atrial contraction in late diastole </w:t>
      </w:r>
      <w:r w:rsidR="00016745" w:rsidRPr="00C14F88">
        <w:rPr>
          <w:rFonts w:cs="Arial"/>
        </w:rPr>
        <w:t>value to two decimal places in cm/s. Age related values.</w:t>
      </w:r>
    </w:p>
    <w:p w14:paraId="7178253B" w14:textId="295F7D03" w:rsidR="008111F0" w:rsidRPr="00C14F88" w:rsidRDefault="008111F0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r w:rsidRPr="00C14F88">
        <w:rPr>
          <w:rFonts w:cs="Arial"/>
        </w:rPr>
        <w:t>Tissue doppler septum S</w:t>
      </w:r>
      <w:r w:rsidR="0066523A">
        <w:rPr>
          <w:rFonts w:cs="Arial"/>
        </w:rPr>
        <w:t>’</w:t>
      </w:r>
      <w:r w:rsidRPr="00C14F88">
        <w:rPr>
          <w:rFonts w:cs="Arial"/>
        </w:rPr>
        <w:t xml:space="preserve"> velocity measurement –</w:t>
      </w:r>
      <w:r w:rsidR="006C768F" w:rsidRPr="00C14F88">
        <w:rPr>
          <w:rFonts w:cs="Arial"/>
        </w:rPr>
        <w:t xml:space="preserve"> </w:t>
      </w:r>
      <w:r w:rsidR="00016745" w:rsidRPr="00C14F88">
        <w:rPr>
          <w:rFonts w:cs="Arial"/>
        </w:rPr>
        <w:t xml:space="preserve">Record the </w:t>
      </w:r>
      <w:r w:rsidR="0066523A">
        <w:rPr>
          <w:rFonts w:cs="Arial"/>
        </w:rPr>
        <w:t xml:space="preserve">myocardial contraction </w:t>
      </w:r>
      <w:r w:rsidR="00016745" w:rsidRPr="00C14F88">
        <w:rPr>
          <w:rFonts w:cs="Arial"/>
        </w:rPr>
        <w:t>value to two decimal places in cm/s. Age related values.</w:t>
      </w:r>
    </w:p>
    <w:p w14:paraId="293935AE" w14:textId="4F4B963C" w:rsidR="008111F0" w:rsidRPr="00C14F88" w:rsidRDefault="008111F0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r w:rsidRPr="00C14F88">
        <w:rPr>
          <w:rFonts w:cs="Arial"/>
        </w:rPr>
        <w:t>Tissue doppler mitral annulus E’ velocity measurement –</w:t>
      </w:r>
      <w:r w:rsidR="006C768F" w:rsidRPr="00C14F88">
        <w:rPr>
          <w:rFonts w:cs="Arial"/>
        </w:rPr>
        <w:t xml:space="preserve"> </w:t>
      </w:r>
      <w:r w:rsidR="00016745" w:rsidRPr="00C14F88">
        <w:rPr>
          <w:rFonts w:cs="Arial"/>
        </w:rPr>
        <w:t xml:space="preserve">Record the </w:t>
      </w:r>
      <w:r w:rsidR="0066523A">
        <w:rPr>
          <w:rFonts w:cs="Arial"/>
        </w:rPr>
        <w:t xml:space="preserve">early diastolic myocardial relaxation </w:t>
      </w:r>
      <w:r w:rsidR="00016745" w:rsidRPr="00C14F88">
        <w:rPr>
          <w:rFonts w:cs="Arial"/>
        </w:rPr>
        <w:t>value to two decimal places in cm/s. Age related values.</w:t>
      </w:r>
    </w:p>
    <w:p w14:paraId="12CD27C2" w14:textId="21CF53D7" w:rsidR="008111F0" w:rsidRPr="00C14F88" w:rsidRDefault="008111F0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r w:rsidRPr="00C14F88">
        <w:rPr>
          <w:rFonts w:cs="Arial"/>
        </w:rPr>
        <w:t>Tissue doppler mitral annulus A’ velocity measurement –</w:t>
      </w:r>
      <w:r w:rsidR="006C768F" w:rsidRPr="00C14F88">
        <w:rPr>
          <w:rFonts w:cs="Arial"/>
        </w:rPr>
        <w:t xml:space="preserve"> </w:t>
      </w:r>
      <w:r w:rsidR="00016745" w:rsidRPr="00C14F88">
        <w:rPr>
          <w:rFonts w:cs="Arial"/>
        </w:rPr>
        <w:t xml:space="preserve">Record the </w:t>
      </w:r>
      <w:r w:rsidR="0066523A">
        <w:rPr>
          <w:rFonts w:cs="Arial"/>
        </w:rPr>
        <w:t xml:space="preserve">active atrial contraction in late diastole </w:t>
      </w:r>
      <w:r w:rsidR="00016745" w:rsidRPr="00C14F88">
        <w:rPr>
          <w:rFonts w:cs="Arial"/>
        </w:rPr>
        <w:t>value to two decimal places in cm/s. Age related values.</w:t>
      </w:r>
    </w:p>
    <w:p w14:paraId="637B0542" w14:textId="29D022FE" w:rsidR="008111F0" w:rsidRPr="00C14F88" w:rsidRDefault="008111F0" w:rsidP="004165C7">
      <w:pPr>
        <w:tabs>
          <w:tab w:val="left" w:pos="-3510"/>
          <w:tab w:val="left" w:pos="-3420"/>
        </w:tabs>
        <w:spacing w:before="240" w:after="0" w:line="240" w:lineRule="auto"/>
        <w:rPr>
          <w:rFonts w:cs="Arial"/>
        </w:rPr>
      </w:pPr>
      <w:r w:rsidRPr="00C14F88">
        <w:rPr>
          <w:rFonts w:cs="Arial"/>
        </w:rPr>
        <w:t>Tissue doppler mitral annulus S</w:t>
      </w:r>
      <w:r w:rsidR="000D2263">
        <w:rPr>
          <w:rFonts w:cs="Arial"/>
        </w:rPr>
        <w:t>’</w:t>
      </w:r>
      <w:r w:rsidRPr="00C14F88">
        <w:rPr>
          <w:rFonts w:cs="Arial"/>
        </w:rPr>
        <w:t xml:space="preserve"> velocity </w:t>
      </w:r>
      <w:r w:rsidR="00923538" w:rsidRPr="00C14F88">
        <w:rPr>
          <w:rFonts w:cs="Arial"/>
        </w:rPr>
        <w:t>measurement – Record</w:t>
      </w:r>
      <w:r w:rsidR="00016745" w:rsidRPr="00C14F88">
        <w:rPr>
          <w:rFonts w:cs="Arial"/>
        </w:rPr>
        <w:t xml:space="preserve"> the </w:t>
      </w:r>
      <w:r w:rsidR="0066523A">
        <w:rPr>
          <w:rFonts w:cs="Arial"/>
        </w:rPr>
        <w:t xml:space="preserve">early diastolic myocardial </w:t>
      </w:r>
      <w:r w:rsidR="00016745" w:rsidRPr="00C14F88">
        <w:rPr>
          <w:rFonts w:cs="Arial"/>
        </w:rPr>
        <w:t>value to two decimal places in cm/s. Age related values.</w:t>
      </w:r>
    </w:p>
    <w:sectPr w:rsidR="008111F0" w:rsidRPr="00C14F88" w:rsidSect="00FF6998">
      <w:headerReference w:type="default" r:id="rId10"/>
      <w:pgSz w:w="12240" w:h="15840"/>
      <w:pgMar w:top="1440" w:right="72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7D76F" w14:textId="77777777" w:rsidR="00C5344A" w:rsidRDefault="00C5344A" w:rsidP="00925BC9">
      <w:pPr>
        <w:spacing w:after="0" w:line="240" w:lineRule="auto"/>
      </w:pPr>
      <w:r>
        <w:separator/>
      </w:r>
    </w:p>
  </w:endnote>
  <w:endnote w:type="continuationSeparator" w:id="0">
    <w:p w14:paraId="3B22FF2C" w14:textId="77777777" w:rsidR="00C5344A" w:rsidRDefault="00C5344A" w:rsidP="0092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13BF8" w14:textId="4E62F611" w:rsidR="00C5344A" w:rsidRPr="007649DD" w:rsidRDefault="00C5344A" w:rsidP="007649DD">
    <w:pPr>
      <w:tabs>
        <w:tab w:val="left" w:pos="8640"/>
      </w:tabs>
      <w:rPr>
        <w:rFonts w:cs="Arial"/>
      </w:rPr>
    </w:pPr>
    <w:r>
      <w:rPr>
        <w:rFonts w:cs="Arial"/>
      </w:rPr>
      <w:t xml:space="preserve">SAH Version </w:t>
    </w:r>
    <w:r w:rsidR="00030C86">
      <w:rPr>
        <w:rFonts w:cs="Arial"/>
      </w:rPr>
      <w:t>2</w:t>
    </w:r>
    <w:r>
      <w:rPr>
        <w:rFonts w:cs="Arial"/>
      </w:rPr>
      <w:t>.</w:t>
    </w:r>
    <w:r w:rsidR="00030C86">
      <w:rPr>
        <w:rFonts w:cs="Arial"/>
      </w:rPr>
      <w:t>0</w:t>
    </w:r>
    <w:r w:rsidR="0066523A">
      <w:rPr>
        <w:rFonts w:cs="Arial"/>
      </w:rPr>
      <w:t xml:space="preserve">/Stroke Version </w:t>
    </w:r>
    <w:r w:rsidR="00030C86">
      <w:rPr>
        <w:rFonts w:cs="Arial"/>
      </w:rPr>
      <w:t>1</w:t>
    </w:r>
    <w:r w:rsidR="0066523A">
      <w:rPr>
        <w:rFonts w:cs="Arial"/>
      </w:rPr>
      <w:t>.</w:t>
    </w:r>
    <w:r w:rsidR="00030C86">
      <w:rPr>
        <w:rFonts w:cs="Arial"/>
      </w:rPr>
      <w:t>0</w:t>
    </w:r>
    <w:r w:rsidRPr="007649DD">
      <w:rPr>
        <w:rFonts w:cs="Arial"/>
      </w:rPr>
      <w:tab/>
      <w:t xml:space="preserve">Page </w:t>
    </w:r>
    <w:sdt>
      <w:sdtPr>
        <w:rPr>
          <w:rFonts w:cs="Arial"/>
        </w:rPr>
        <w:id w:val="102986928"/>
        <w:docPartObj>
          <w:docPartGallery w:val="Page Numbers (Bottom of Page)"/>
          <w:docPartUnique/>
        </w:docPartObj>
      </w:sdtPr>
      <w:sdtEndPr/>
      <w:sdtContent>
        <w:r w:rsidR="00EA696F" w:rsidRPr="007649DD">
          <w:rPr>
            <w:rFonts w:cs="Arial"/>
          </w:rPr>
          <w:fldChar w:fldCharType="begin"/>
        </w:r>
        <w:r w:rsidRPr="007649DD">
          <w:rPr>
            <w:rFonts w:cs="Arial"/>
          </w:rPr>
          <w:instrText xml:space="preserve"> PAGE   \* MERGEFORMAT </w:instrText>
        </w:r>
        <w:r w:rsidR="00EA696F" w:rsidRPr="007649DD">
          <w:rPr>
            <w:rFonts w:cs="Arial"/>
          </w:rPr>
          <w:fldChar w:fldCharType="separate"/>
        </w:r>
        <w:r w:rsidR="000C1F67">
          <w:rPr>
            <w:rFonts w:cs="Arial"/>
            <w:noProof/>
          </w:rPr>
          <w:t>1</w:t>
        </w:r>
        <w:r w:rsidR="00EA696F" w:rsidRPr="007649DD">
          <w:rPr>
            <w:rFonts w:cs="Arial"/>
          </w:rPr>
          <w:fldChar w:fldCharType="end"/>
        </w:r>
        <w:r w:rsidRPr="007649DD">
          <w:rPr>
            <w:rFonts w:cs="Arial"/>
          </w:rPr>
          <w:t xml:space="preserve"> of </w:t>
        </w:r>
        <w:fldSimple w:instr=" NUMPAGES   \* MERGEFORMAT ">
          <w:r w:rsidR="000C1F67" w:rsidRPr="000C1F67">
            <w:rPr>
              <w:rFonts w:cs="Arial"/>
              <w:noProof/>
            </w:rPr>
            <w:t>4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93A83" w14:textId="77777777" w:rsidR="00C5344A" w:rsidRDefault="00C5344A" w:rsidP="00925BC9">
      <w:pPr>
        <w:spacing w:after="0" w:line="240" w:lineRule="auto"/>
      </w:pPr>
      <w:r>
        <w:separator/>
      </w:r>
    </w:p>
  </w:footnote>
  <w:footnote w:type="continuationSeparator" w:id="0">
    <w:p w14:paraId="74F856FB" w14:textId="77777777" w:rsidR="00C5344A" w:rsidRDefault="00C5344A" w:rsidP="0092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B33CE" w14:textId="77777777" w:rsidR="00C5344A" w:rsidRPr="007649DD" w:rsidRDefault="00C5344A" w:rsidP="007649DD">
    <w:pPr>
      <w:pStyle w:val="Heading1"/>
      <w:jc w:val="center"/>
      <w:rPr>
        <w:b/>
        <w:smallCaps w:val="0"/>
        <w:sz w:val="24"/>
        <w:szCs w:val="24"/>
        <w:u w:val="none"/>
      </w:rPr>
    </w:pPr>
    <w:r w:rsidRPr="007649DD">
      <w:rPr>
        <w:b/>
        <w:smallCaps w:val="0"/>
        <w:sz w:val="24"/>
        <w:szCs w:val="24"/>
        <w:u w:val="none"/>
      </w:rPr>
      <w:t>Echocardiogram</w:t>
    </w:r>
  </w:p>
  <w:p w14:paraId="638F551A" w14:textId="77777777" w:rsidR="00C5344A" w:rsidRPr="007649DD" w:rsidRDefault="00C5344A" w:rsidP="007649DD">
    <w:pPr>
      <w:tabs>
        <w:tab w:val="left" w:pos="7920"/>
      </w:tabs>
      <w:rPr>
        <w:rFonts w:cs="Arial"/>
      </w:rPr>
    </w:pPr>
    <w:r w:rsidRPr="007649DD">
      <w:rPr>
        <w:rFonts w:cs="Arial"/>
      </w:rPr>
      <w:t>[Study Name/ID pre-filled]</w:t>
    </w:r>
    <w:r w:rsidRPr="007649DD">
      <w:rPr>
        <w:rFonts w:cs="Arial"/>
      </w:rPr>
      <w:tab/>
      <w:t>Site Name:</w:t>
    </w:r>
  </w:p>
  <w:p w14:paraId="0CC0BC89" w14:textId="77777777" w:rsidR="00C5344A" w:rsidRPr="007649DD" w:rsidRDefault="00C5344A" w:rsidP="007649DD">
    <w:pPr>
      <w:tabs>
        <w:tab w:val="left" w:pos="7920"/>
      </w:tabs>
      <w:rPr>
        <w:rFonts w:cs="Arial"/>
      </w:rPr>
    </w:pPr>
    <w:r>
      <w:rPr>
        <w:rFonts w:cs="Arial"/>
      </w:rPr>
      <w:tab/>
    </w:r>
    <w:r w:rsidRPr="007649DD">
      <w:rPr>
        <w:rFonts w:cs="Arial"/>
      </w:rPr>
      <w:t>Subject ID: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1B37B" w14:textId="77777777" w:rsidR="00C5344A" w:rsidRPr="007649DD" w:rsidRDefault="00C5344A" w:rsidP="007649DD">
    <w:pPr>
      <w:pStyle w:val="Heading1"/>
      <w:jc w:val="center"/>
      <w:rPr>
        <w:b/>
        <w:smallCaps w:val="0"/>
        <w:sz w:val="24"/>
        <w:szCs w:val="24"/>
        <w:u w:val="none"/>
      </w:rPr>
    </w:pPr>
    <w:r>
      <w:rPr>
        <w:b/>
        <w:smallCaps w:val="0"/>
        <w:sz w:val="24"/>
        <w:szCs w:val="24"/>
        <w:u w:val="none"/>
      </w:rPr>
      <w:t>Echocardiogram CRF M</w:t>
    </w:r>
    <w:r w:rsidRPr="007649DD">
      <w:rPr>
        <w:b/>
        <w:smallCaps w:val="0"/>
        <w:sz w:val="24"/>
        <w:szCs w:val="24"/>
        <w:u w:val="none"/>
      </w:rPr>
      <w:t>odule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3B"/>
    <w:multiLevelType w:val="hybridMultilevel"/>
    <w:tmpl w:val="BDB41E24"/>
    <w:lvl w:ilvl="0" w:tplc="D7DCC3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66711"/>
    <w:multiLevelType w:val="hybridMultilevel"/>
    <w:tmpl w:val="6BA625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85B22"/>
    <w:multiLevelType w:val="hybridMultilevel"/>
    <w:tmpl w:val="E08CD70A"/>
    <w:lvl w:ilvl="0" w:tplc="24F420F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866F4"/>
    <w:multiLevelType w:val="hybridMultilevel"/>
    <w:tmpl w:val="EFC26BEC"/>
    <w:lvl w:ilvl="0" w:tplc="755814B2">
      <w:start w:val="7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13426"/>
    <w:multiLevelType w:val="hybridMultilevel"/>
    <w:tmpl w:val="10087A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A615CE"/>
    <w:multiLevelType w:val="hybridMultilevel"/>
    <w:tmpl w:val="556EC1CE"/>
    <w:lvl w:ilvl="0" w:tplc="C80CF2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1B2F4C"/>
    <w:multiLevelType w:val="hybridMultilevel"/>
    <w:tmpl w:val="40124558"/>
    <w:lvl w:ilvl="0" w:tplc="1B04B252">
      <w:start w:val="1"/>
      <w:numFmt w:val="lowerRoman"/>
      <w:pStyle w:val="QuestionLevel2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42B31491"/>
    <w:multiLevelType w:val="hybridMultilevel"/>
    <w:tmpl w:val="65BC5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420577"/>
    <w:multiLevelType w:val="hybridMultilevel"/>
    <w:tmpl w:val="AB2EB724"/>
    <w:lvl w:ilvl="0" w:tplc="DCF2C3C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C7629764">
      <w:start w:val="1"/>
      <w:numFmt w:val="lowerLetter"/>
      <w:pStyle w:val="Heading5"/>
      <w:lvlText w:val="%2."/>
      <w:lvlJc w:val="left"/>
      <w:pPr>
        <w:ind w:left="1440" w:hanging="360"/>
      </w:pPr>
      <w:rPr>
        <w:color w:val="auto"/>
      </w:rPr>
    </w:lvl>
    <w:lvl w:ilvl="2" w:tplc="1CAC661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11775"/>
    <w:multiLevelType w:val="hybridMultilevel"/>
    <w:tmpl w:val="4844A73C"/>
    <w:lvl w:ilvl="0" w:tplc="32A443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90934"/>
    <w:multiLevelType w:val="hybridMultilevel"/>
    <w:tmpl w:val="9B745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6E7A8F"/>
    <w:multiLevelType w:val="hybridMultilevel"/>
    <w:tmpl w:val="041050EC"/>
    <w:lvl w:ilvl="0" w:tplc="F648CC0A">
      <w:start w:val="1"/>
      <w:numFmt w:val="lowerLetter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95A56"/>
    <w:multiLevelType w:val="hybridMultilevel"/>
    <w:tmpl w:val="1F846B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30AFF9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58254BDE"/>
    <w:multiLevelType w:val="hybridMultilevel"/>
    <w:tmpl w:val="3C722B28"/>
    <w:lvl w:ilvl="0" w:tplc="1E10A3B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F648CC0A">
      <w:start w:val="1"/>
      <w:numFmt w:val="lowerLetter"/>
      <w:lvlText w:val="%2."/>
      <w:lvlJc w:val="left"/>
      <w:pPr>
        <w:ind w:left="1440" w:hanging="360"/>
      </w:pPr>
      <w:rPr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01E51"/>
    <w:multiLevelType w:val="hybridMultilevel"/>
    <w:tmpl w:val="569CEFD4"/>
    <w:lvl w:ilvl="0" w:tplc="0E949F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030AFF9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6746317B"/>
    <w:multiLevelType w:val="hybridMultilevel"/>
    <w:tmpl w:val="E1F06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B4B6DFA"/>
    <w:multiLevelType w:val="hybridMultilevel"/>
    <w:tmpl w:val="6AE412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12474"/>
    <w:multiLevelType w:val="hybridMultilevel"/>
    <w:tmpl w:val="97C007BC"/>
    <w:lvl w:ilvl="0" w:tplc="158E3DE4">
      <w:start w:val="1"/>
      <w:numFmt w:val="decimal"/>
      <w:pStyle w:val="QuestionLevel1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A7E71"/>
    <w:multiLevelType w:val="hybridMultilevel"/>
    <w:tmpl w:val="645A580C"/>
    <w:lvl w:ilvl="0" w:tplc="4FD644F2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AE1544"/>
    <w:multiLevelType w:val="hybridMultilevel"/>
    <w:tmpl w:val="EC446EE8"/>
    <w:lvl w:ilvl="0" w:tplc="C16020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DA5609"/>
    <w:multiLevelType w:val="hybridMultilevel"/>
    <w:tmpl w:val="FD180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A5A00"/>
    <w:multiLevelType w:val="hybridMultilevel"/>
    <w:tmpl w:val="926CA9E8"/>
    <w:lvl w:ilvl="0" w:tplc="C3BA6E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3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11"/>
  </w:num>
  <w:num w:numId="13">
    <w:abstractNumId w:val="21"/>
  </w:num>
  <w:num w:numId="14">
    <w:abstractNumId w:val="14"/>
  </w:num>
  <w:num w:numId="15">
    <w:abstractNumId w:val="12"/>
  </w:num>
  <w:num w:numId="16">
    <w:abstractNumId w:val="4"/>
  </w:num>
  <w:num w:numId="17">
    <w:abstractNumId w:val="17"/>
  </w:num>
  <w:num w:numId="18">
    <w:abstractNumId w:val="8"/>
    <w:lvlOverride w:ilvl="0">
      <w:startOverride w:val="1"/>
    </w:lvlOverride>
  </w:num>
  <w:num w:numId="19">
    <w:abstractNumId w:val="6"/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5"/>
  </w:num>
  <w:num w:numId="29">
    <w:abstractNumId w:val="19"/>
  </w:num>
  <w:num w:numId="30">
    <w:abstractNumId w:val="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C9"/>
    <w:rsid w:val="00003DA2"/>
    <w:rsid w:val="00013BE1"/>
    <w:rsid w:val="00016745"/>
    <w:rsid w:val="00017AE8"/>
    <w:rsid w:val="0003033C"/>
    <w:rsid w:val="00030C86"/>
    <w:rsid w:val="00040CC9"/>
    <w:rsid w:val="000455B7"/>
    <w:rsid w:val="00047BE8"/>
    <w:rsid w:val="000538FF"/>
    <w:rsid w:val="00065E75"/>
    <w:rsid w:val="000763C2"/>
    <w:rsid w:val="0008740B"/>
    <w:rsid w:val="000B1E0A"/>
    <w:rsid w:val="000B478E"/>
    <w:rsid w:val="000C1F67"/>
    <w:rsid w:val="000D2263"/>
    <w:rsid w:val="000D4480"/>
    <w:rsid w:val="000E368F"/>
    <w:rsid w:val="00106C7A"/>
    <w:rsid w:val="00126BA7"/>
    <w:rsid w:val="00142161"/>
    <w:rsid w:val="0014738F"/>
    <w:rsid w:val="001B3A2E"/>
    <w:rsid w:val="001D0A74"/>
    <w:rsid w:val="001D792E"/>
    <w:rsid w:val="00230422"/>
    <w:rsid w:val="00235291"/>
    <w:rsid w:val="00242EFF"/>
    <w:rsid w:val="00244792"/>
    <w:rsid w:val="0024522D"/>
    <w:rsid w:val="00252C17"/>
    <w:rsid w:val="00264F33"/>
    <w:rsid w:val="002A5396"/>
    <w:rsid w:val="002B465E"/>
    <w:rsid w:val="002B513F"/>
    <w:rsid w:val="002E24FB"/>
    <w:rsid w:val="002F13C6"/>
    <w:rsid w:val="003026A3"/>
    <w:rsid w:val="00306FD5"/>
    <w:rsid w:val="003224BC"/>
    <w:rsid w:val="00330609"/>
    <w:rsid w:val="0033778F"/>
    <w:rsid w:val="00345652"/>
    <w:rsid w:val="00350AE9"/>
    <w:rsid w:val="00360CE1"/>
    <w:rsid w:val="00362B82"/>
    <w:rsid w:val="00372FA4"/>
    <w:rsid w:val="0037412D"/>
    <w:rsid w:val="0037708D"/>
    <w:rsid w:val="00390EC2"/>
    <w:rsid w:val="003A4C15"/>
    <w:rsid w:val="003C0D27"/>
    <w:rsid w:val="003D3C32"/>
    <w:rsid w:val="003D3F37"/>
    <w:rsid w:val="003E2BEC"/>
    <w:rsid w:val="004112B6"/>
    <w:rsid w:val="004165C7"/>
    <w:rsid w:val="00470DE1"/>
    <w:rsid w:val="00472392"/>
    <w:rsid w:val="00475DF0"/>
    <w:rsid w:val="004A6A27"/>
    <w:rsid w:val="004B2F4D"/>
    <w:rsid w:val="004B35C9"/>
    <w:rsid w:val="004C0A95"/>
    <w:rsid w:val="004C2292"/>
    <w:rsid w:val="004E3494"/>
    <w:rsid w:val="004E618D"/>
    <w:rsid w:val="004F0F64"/>
    <w:rsid w:val="005034D6"/>
    <w:rsid w:val="00527917"/>
    <w:rsid w:val="005336F2"/>
    <w:rsid w:val="00537349"/>
    <w:rsid w:val="005646D3"/>
    <w:rsid w:val="005936B5"/>
    <w:rsid w:val="005959FA"/>
    <w:rsid w:val="005A05B0"/>
    <w:rsid w:val="005B5393"/>
    <w:rsid w:val="005C47F4"/>
    <w:rsid w:val="005C6B66"/>
    <w:rsid w:val="005F7C46"/>
    <w:rsid w:val="005F7F03"/>
    <w:rsid w:val="00613BD4"/>
    <w:rsid w:val="00613C87"/>
    <w:rsid w:val="00624312"/>
    <w:rsid w:val="006464D1"/>
    <w:rsid w:val="00647C24"/>
    <w:rsid w:val="0065542E"/>
    <w:rsid w:val="00657DE9"/>
    <w:rsid w:val="0066523A"/>
    <w:rsid w:val="00670392"/>
    <w:rsid w:val="00675CCB"/>
    <w:rsid w:val="00687CC9"/>
    <w:rsid w:val="0069010D"/>
    <w:rsid w:val="00693672"/>
    <w:rsid w:val="006B16B0"/>
    <w:rsid w:val="006C768F"/>
    <w:rsid w:val="006E7E94"/>
    <w:rsid w:val="006F45A1"/>
    <w:rsid w:val="00700FEE"/>
    <w:rsid w:val="00707ADE"/>
    <w:rsid w:val="00712EA7"/>
    <w:rsid w:val="00721136"/>
    <w:rsid w:val="00723BD7"/>
    <w:rsid w:val="00734C20"/>
    <w:rsid w:val="007530A2"/>
    <w:rsid w:val="00753B6B"/>
    <w:rsid w:val="00756A21"/>
    <w:rsid w:val="00760DCF"/>
    <w:rsid w:val="007649DD"/>
    <w:rsid w:val="00765931"/>
    <w:rsid w:val="00765CEE"/>
    <w:rsid w:val="007808F2"/>
    <w:rsid w:val="0078340E"/>
    <w:rsid w:val="007963BA"/>
    <w:rsid w:val="007A1C39"/>
    <w:rsid w:val="007A55EE"/>
    <w:rsid w:val="007E5AD7"/>
    <w:rsid w:val="007E6192"/>
    <w:rsid w:val="007F522F"/>
    <w:rsid w:val="0080532E"/>
    <w:rsid w:val="0080550A"/>
    <w:rsid w:val="008111F0"/>
    <w:rsid w:val="0081462D"/>
    <w:rsid w:val="00814E2B"/>
    <w:rsid w:val="008515BA"/>
    <w:rsid w:val="008735DD"/>
    <w:rsid w:val="008747B9"/>
    <w:rsid w:val="00881738"/>
    <w:rsid w:val="00884B96"/>
    <w:rsid w:val="008D6C16"/>
    <w:rsid w:val="008E754E"/>
    <w:rsid w:val="008F581C"/>
    <w:rsid w:val="00901282"/>
    <w:rsid w:val="009019AF"/>
    <w:rsid w:val="00904770"/>
    <w:rsid w:val="00911D70"/>
    <w:rsid w:val="00923538"/>
    <w:rsid w:val="009237DF"/>
    <w:rsid w:val="00925BC9"/>
    <w:rsid w:val="0094223D"/>
    <w:rsid w:val="009435B6"/>
    <w:rsid w:val="00965AA8"/>
    <w:rsid w:val="00985ADB"/>
    <w:rsid w:val="00993787"/>
    <w:rsid w:val="009D0878"/>
    <w:rsid w:val="009F48C1"/>
    <w:rsid w:val="00A1596D"/>
    <w:rsid w:val="00A27E3B"/>
    <w:rsid w:val="00A42792"/>
    <w:rsid w:val="00A5374B"/>
    <w:rsid w:val="00A575CC"/>
    <w:rsid w:val="00A82B73"/>
    <w:rsid w:val="00AA76E4"/>
    <w:rsid w:val="00AB6AF0"/>
    <w:rsid w:val="00AD2874"/>
    <w:rsid w:val="00AD3B28"/>
    <w:rsid w:val="00AD3C34"/>
    <w:rsid w:val="00AE2E83"/>
    <w:rsid w:val="00AE5ABB"/>
    <w:rsid w:val="00AE6B78"/>
    <w:rsid w:val="00B02B24"/>
    <w:rsid w:val="00B05236"/>
    <w:rsid w:val="00B15107"/>
    <w:rsid w:val="00B22692"/>
    <w:rsid w:val="00B259E2"/>
    <w:rsid w:val="00B464CD"/>
    <w:rsid w:val="00B46F41"/>
    <w:rsid w:val="00B47E23"/>
    <w:rsid w:val="00B54943"/>
    <w:rsid w:val="00B62DE9"/>
    <w:rsid w:val="00B76FB2"/>
    <w:rsid w:val="00B858A5"/>
    <w:rsid w:val="00BA21D7"/>
    <w:rsid w:val="00BA23A2"/>
    <w:rsid w:val="00BD7B5C"/>
    <w:rsid w:val="00C02E0C"/>
    <w:rsid w:val="00C06A12"/>
    <w:rsid w:val="00C14F88"/>
    <w:rsid w:val="00C26D38"/>
    <w:rsid w:val="00C336F0"/>
    <w:rsid w:val="00C5344A"/>
    <w:rsid w:val="00C7590B"/>
    <w:rsid w:val="00C80273"/>
    <w:rsid w:val="00C82AB3"/>
    <w:rsid w:val="00C903F5"/>
    <w:rsid w:val="00CA3D26"/>
    <w:rsid w:val="00CD7B1D"/>
    <w:rsid w:val="00CE1713"/>
    <w:rsid w:val="00CE51EE"/>
    <w:rsid w:val="00CF2989"/>
    <w:rsid w:val="00D10334"/>
    <w:rsid w:val="00D177CC"/>
    <w:rsid w:val="00D34B37"/>
    <w:rsid w:val="00D61008"/>
    <w:rsid w:val="00D8210C"/>
    <w:rsid w:val="00D8763D"/>
    <w:rsid w:val="00D93CA3"/>
    <w:rsid w:val="00DA4107"/>
    <w:rsid w:val="00DA7768"/>
    <w:rsid w:val="00DB10CA"/>
    <w:rsid w:val="00DB116E"/>
    <w:rsid w:val="00DC401D"/>
    <w:rsid w:val="00DE1AD1"/>
    <w:rsid w:val="00E17ABE"/>
    <w:rsid w:val="00E261EB"/>
    <w:rsid w:val="00E26AAD"/>
    <w:rsid w:val="00E80C87"/>
    <w:rsid w:val="00E816A4"/>
    <w:rsid w:val="00E94633"/>
    <w:rsid w:val="00E97659"/>
    <w:rsid w:val="00E97BAB"/>
    <w:rsid w:val="00EA696F"/>
    <w:rsid w:val="00EB7943"/>
    <w:rsid w:val="00EC37B9"/>
    <w:rsid w:val="00EE1098"/>
    <w:rsid w:val="00EE3687"/>
    <w:rsid w:val="00EE5E73"/>
    <w:rsid w:val="00F12133"/>
    <w:rsid w:val="00F12E77"/>
    <w:rsid w:val="00F13B0C"/>
    <w:rsid w:val="00F21348"/>
    <w:rsid w:val="00F3223F"/>
    <w:rsid w:val="00F61ECF"/>
    <w:rsid w:val="00F63F6D"/>
    <w:rsid w:val="00FA255F"/>
    <w:rsid w:val="00FA50B7"/>
    <w:rsid w:val="00FA555F"/>
    <w:rsid w:val="00FC187B"/>
    <w:rsid w:val="00FD5CC3"/>
    <w:rsid w:val="00FE10EF"/>
    <w:rsid w:val="00FE28F9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9BBAF"/>
  <w15:docId w15:val="{A04CED0E-8A85-4A01-B335-30C29E2E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F88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FE10EF"/>
    <w:pPr>
      <w:spacing w:line="360" w:lineRule="auto"/>
      <w:outlineLvl w:val="0"/>
    </w:pPr>
    <w:rPr>
      <w:rFonts w:ascii="Arial" w:hAnsi="Arial" w:cs="Arial"/>
      <w:smallCaps/>
      <w:color w:val="000000"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738"/>
    <w:pPr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4F88"/>
    <w:pPr>
      <w:spacing w:before="240" w:after="0" w:line="240" w:lineRule="auto"/>
      <w:ind w:left="720"/>
      <w:outlineLvl w:val="2"/>
    </w:p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C14F88"/>
    <w:pPr>
      <w:tabs>
        <w:tab w:val="left" w:pos="4320"/>
      </w:tabs>
      <w:spacing w:line="360" w:lineRule="auto"/>
      <w:ind w:left="0"/>
      <w:outlineLvl w:val="3"/>
    </w:p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881738"/>
    <w:pPr>
      <w:numPr>
        <w:ilvl w:val="1"/>
        <w:numId w:val="4"/>
      </w:numPr>
      <w:spacing w:line="360" w:lineRule="auto"/>
      <w:ind w:left="72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BC9"/>
  </w:style>
  <w:style w:type="paragraph" w:styleId="Footer">
    <w:name w:val="footer"/>
    <w:basedOn w:val="Normal"/>
    <w:link w:val="FooterChar"/>
    <w:uiPriority w:val="99"/>
    <w:unhideWhenUsed/>
    <w:rsid w:val="0092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BC9"/>
  </w:style>
  <w:style w:type="table" w:styleId="TableGrid">
    <w:name w:val="Table Grid"/>
    <w:basedOn w:val="TableNormal"/>
    <w:uiPriority w:val="59"/>
    <w:rsid w:val="00925B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9D0878"/>
    <w:pPr>
      <w:spacing w:after="0"/>
      <w:ind w:left="720"/>
      <w:contextualSpacing/>
    </w:pPr>
    <w:rPr>
      <w:rFonts w:ascii="Arial Narrow" w:hAnsi="Arial Narrow"/>
      <w:b/>
    </w:rPr>
  </w:style>
  <w:style w:type="character" w:styleId="CommentReference">
    <w:name w:val="annotation reference"/>
    <w:uiPriority w:val="99"/>
    <w:semiHidden/>
    <w:unhideWhenUsed/>
    <w:rsid w:val="00CA3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A3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D2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A3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D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3D26"/>
    <w:rPr>
      <w:rFonts w:ascii="Tahoma" w:hAnsi="Tahoma" w:cs="Tahoma"/>
      <w:sz w:val="16"/>
      <w:szCs w:val="16"/>
    </w:rPr>
  </w:style>
  <w:style w:type="paragraph" w:customStyle="1" w:styleId="Style1">
    <w:name w:val="Style 1"/>
    <w:basedOn w:val="Normal"/>
    <w:uiPriority w:val="99"/>
    <w:rsid w:val="00CA3D26"/>
    <w:pPr>
      <w:widowControl w:val="0"/>
      <w:autoSpaceDE w:val="0"/>
      <w:autoSpaceDN w:val="0"/>
      <w:spacing w:after="0" w:line="240" w:lineRule="auto"/>
      <w:ind w:left="1224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10EF"/>
    <w:rPr>
      <w:rFonts w:ascii="Arial" w:hAnsi="Arial" w:cs="Arial"/>
      <w:smallCaps/>
      <w:color w:val="000000"/>
      <w:sz w:val="22"/>
      <w:szCs w:val="2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81738"/>
    <w:rPr>
      <w:rFonts w:ascii="Arial" w:hAnsi="Arial"/>
      <w:b/>
      <w:sz w:val="22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14F88"/>
    <w:rPr>
      <w:rFonts w:ascii="Arial" w:hAnsi="Arial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D4480"/>
    <w:rPr>
      <w:rFonts w:ascii="Arial Narrow" w:hAnsi="Arial Narrow"/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81738"/>
    <w:rPr>
      <w:rFonts w:ascii="Arial Narrow" w:hAnsi="Arial Narrow"/>
      <w:b/>
      <w:sz w:val="22"/>
      <w:szCs w:val="22"/>
    </w:rPr>
  </w:style>
  <w:style w:type="paragraph" w:customStyle="1" w:styleId="QuestionLevel1">
    <w:name w:val="Question Level 1"/>
    <w:link w:val="QuestionLevel1Char"/>
    <w:rsid w:val="0069010D"/>
    <w:pPr>
      <w:widowControl w:val="0"/>
      <w:numPr>
        <w:numId w:val="17"/>
      </w:numPr>
      <w:spacing w:line="360" w:lineRule="auto"/>
      <w:ind w:left="360"/>
    </w:pPr>
    <w:rPr>
      <w:rFonts w:ascii="Arial Narrow" w:hAnsi="Arial Narrow"/>
      <w:b/>
      <w:sz w:val="22"/>
      <w:szCs w:val="22"/>
    </w:rPr>
  </w:style>
  <w:style w:type="paragraph" w:customStyle="1" w:styleId="QuestionLevel2">
    <w:name w:val="Question Level 2"/>
    <w:link w:val="QuestionLevel2Char"/>
    <w:rsid w:val="009D0878"/>
    <w:pPr>
      <w:numPr>
        <w:numId w:val="19"/>
      </w:numPr>
      <w:spacing w:line="360" w:lineRule="auto"/>
    </w:pPr>
    <w:rPr>
      <w:rFonts w:ascii="Arial Narrow" w:hAnsi="Arial Narrow"/>
      <w:b/>
      <w:sz w:val="22"/>
      <w:szCs w:val="22"/>
    </w:rPr>
  </w:style>
  <w:style w:type="character" w:customStyle="1" w:styleId="QuestionLevel1Char">
    <w:name w:val="Question Level 1 Char"/>
    <w:basedOn w:val="Heading4Char"/>
    <w:link w:val="QuestionLevel1"/>
    <w:rsid w:val="0069010D"/>
    <w:rPr>
      <w:rFonts w:ascii="Arial Narrow" w:hAnsi="Arial Narrow"/>
      <w:b/>
      <w:sz w:val="22"/>
      <w:szCs w:val="22"/>
    </w:rPr>
  </w:style>
  <w:style w:type="paragraph" w:styleId="Title">
    <w:name w:val="Title"/>
    <w:next w:val="Normal"/>
    <w:link w:val="TitleChar"/>
    <w:uiPriority w:val="10"/>
    <w:qFormat/>
    <w:rsid w:val="00A82B73"/>
    <w:pPr>
      <w:spacing w:after="300"/>
      <w:contextualSpacing/>
      <w:jc w:val="center"/>
    </w:pPr>
    <w:rPr>
      <w:rFonts w:ascii="Arial Narrow" w:eastAsiaTheme="majorEastAsia" w:hAnsi="Arial Narrow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QuestionLevel2Char">
    <w:name w:val="Question Level 2 Char"/>
    <w:basedOn w:val="DefaultParagraphFont"/>
    <w:link w:val="QuestionLevel2"/>
    <w:rsid w:val="009D0878"/>
    <w:rPr>
      <w:rFonts w:ascii="Arial Narrow" w:hAnsi="Arial Narrow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A82B73"/>
    <w:rPr>
      <w:rFonts w:ascii="Arial Narrow" w:eastAsiaTheme="majorEastAsia" w:hAnsi="Arial Narrow" w:cstheme="majorBidi"/>
      <w:b/>
      <w:color w:val="000000" w:themeColor="text1"/>
      <w:spacing w:val="5"/>
      <w:kern w:val="28"/>
      <w:sz w:val="28"/>
      <w:szCs w:val="52"/>
    </w:rPr>
  </w:style>
  <w:style w:type="character" w:styleId="Hyperlink">
    <w:name w:val="Hyperlink"/>
    <w:basedOn w:val="DefaultParagraphFont"/>
    <w:uiPriority w:val="99"/>
    <w:unhideWhenUsed/>
    <w:rsid w:val="00AD3C34"/>
    <w:rPr>
      <w:color w:val="0000FF" w:themeColor="hyperlink"/>
      <w:u w:val="single"/>
    </w:rPr>
  </w:style>
  <w:style w:type="character" w:customStyle="1" w:styleId="Title1">
    <w:name w:val="Title1"/>
    <w:basedOn w:val="DefaultParagraphFont"/>
    <w:rsid w:val="00665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4D105-9DDF-43F5-9122-DD54A098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Echocardiogram</vt:lpstr>
    </vt:vector>
  </TitlesOfParts>
  <Company>KAI Research, Inc.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Echocardiogram</dc:title>
  <dc:subject>Echocardiogram</dc:subject>
  <dc:creator>NINDS</dc:creator>
  <cp:keywords>Echocardiogram, NINDS, CRF</cp:keywords>
  <cp:lastModifiedBy>Damon Collie</cp:lastModifiedBy>
  <cp:revision>4</cp:revision>
  <cp:lastPrinted>2017-02-16T20:39:00Z</cp:lastPrinted>
  <dcterms:created xsi:type="dcterms:W3CDTF">2020-05-04T18:47:00Z</dcterms:created>
  <dcterms:modified xsi:type="dcterms:W3CDTF">2020-05-15T13:23:00Z</dcterms:modified>
  <cp:category>CRF</cp:category>
  <cp:contentStatus>508 Compliant</cp:contentStatus>
</cp:coreProperties>
</file>