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FE" w:rsidRDefault="00102AFE" w:rsidP="00900B6E">
      <w:p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ab/>
      </w:r>
      <w:r>
        <w:rPr>
          <w:rFonts w:cs="Arial"/>
          <w:color w:val="000000"/>
          <w:szCs w:val="22"/>
          <w:lang w:val="en-US" w:eastAsia="en-US"/>
        </w:rPr>
        <w:tab/>
      </w:r>
    </w:p>
    <w:p w:rsidR="00C1684A" w:rsidRDefault="00C1684A" w:rsidP="009E0BB8">
      <w:pPr>
        <w:rPr>
          <w:rFonts w:cs="Arial"/>
          <w:color w:val="000000"/>
          <w:szCs w:val="22"/>
          <w:lang w:val="en-US" w:eastAsia="en-US"/>
        </w:rPr>
        <w:sectPr w:rsidR="00C1684A" w:rsidSect="00D62B14">
          <w:headerReference w:type="default" r:id="rId8"/>
          <w:footerReference w:type="default" r:id="rId9"/>
          <w:type w:val="continuous"/>
          <w:pgSz w:w="11906" w:h="16838"/>
          <w:pgMar w:top="1440" w:right="1196" w:bottom="1170" w:left="1440" w:header="708" w:footer="708" w:gutter="0"/>
          <w:cols w:num="2" w:space="708"/>
          <w:docGrid w:linePitch="360"/>
        </w:sectPr>
      </w:pPr>
    </w:p>
    <w:p w:rsidR="009E0BB8" w:rsidRPr="00102AFE" w:rsidRDefault="009E0BB8" w:rsidP="009E0BB8">
      <w:pPr>
        <w:rPr>
          <w:rFonts w:cs="Arial"/>
          <w:color w:val="000000"/>
          <w:szCs w:val="22"/>
          <w:lang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 xml:space="preserve">Date </w:t>
      </w:r>
      <w:r>
        <w:rPr>
          <w:rFonts w:cs="Arial"/>
          <w:color w:val="000000"/>
          <w:szCs w:val="22"/>
          <w:lang w:val="en-US" w:eastAsia="en-US"/>
        </w:rPr>
        <w:t>Injury Occurred</w:t>
      </w:r>
      <w:r w:rsidRPr="009D2955">
        <w:rPr>
          <w:rFonts w:cs="Arial"/>
          <w:color w:val="000000"/>
          <w:szCs w:val="22"/>
          <w:lang w:val="en-US" w:eastAsia="en-US"/>
        </w:rPr>
        <w:t xml:space="preserve"> </w:t>
      </w:r>
      <w:r>
        <w:rPr>
          <w:rFonts w:cs="Arial"/>
          <w:color w:val="000000"/>
          <w:szCs w:val="22"/>
          <w:lang w:val="en-US" w:eastAsia="en-US"/>
        </w:rPr>
        <w:t>(</w:t>
      </w:r>
      <w:r w:rsidRPr="00900B6E">
        <w:rPr>
          <w:rFonts w:cs="Arial"/>
          <w:color w:val="000000"/>
          <w:szCs w:val="22"/>
          <w:lang w:val="en-US" w:eastAsia="en-US"/>
        </w:rPr>
        <w:t>mm/</w:t>
      </w:r>
      <w:proofErr w:type="spellStart"/>
      <w:r w:rsidRPr="00900B6E">
        <w:rPr>
          <w:rFonts w:cs="Arial"/>
          <w:color w:val="000000"/>
          <w:szCs w:val="22"/>
          <w:lang w:val="en-US" w:eastAsia="en-US"/>
        </w:rPr>
        <w:t>dd</w:t>
      </w:r>
      <w:proofErr w:type="spellEnd"/>
      <w:r w:rsidRPr="00900B6E">
        <w:rPr>
          <w:rFonts w:cs="Arial"/>
          <w:color w:val="000000"/>
          <w:szCs w:val="22"/>
          <w:lang w:val="en-US" w:eastAsia="en-US"/>
        </w:rPr>
        <w:t>/</w:t>
      </w:r>
      <w:proofErr w:type="spellStart"/>
      <w:r w:rsidRPr="00900B6E">
        <w:rPr>
          <w:rFonts w:cs="Arial"/>
          <w:color w:val="000000"/>
          <w:szCs w:val="22"/>
          <w:lang w:val="en-US" w:eastAsia="en-US"/>
        </w:rPr>
        <w:t>yyyy</w:t>
      </w:r>
      <w:proofErr w:type="spellEnd"/>
      <w:r>
        <w:rPr>
          <w:rFonts w:cs="Arial"/>
          <w:color w:val="000000"/>
          <w:szCs w:val="22"/>
          <w:lang w:val="en-US" w:eastAsia="en-US"/>
        </w:rPr>
        <w:t xml:space="preserve">): </w:t>
      </w:r>
    </w:p>
    <w:p w:rsidR="009E0BB8" w:rsidRDefault="009E0BB8" w:rsidP="009E0BB8">
      <w:pPr>
        <w:rPr>
          <w:lang w:val="en-US" w:eastAsia="en-US"/>
        </w:rPr>
      </w:pPr>
    </w:p>
    <w:p w:rsidR="009E0BB8" w:rsidRDefault="009E0BB8" w:rsidP="009E0BB8">
      <w:pPr>
        <w:rPr>
          <w:lang w:val="en-US" w:eastAsia="en-US"/>
        </w:rPr>
      </w:pPr>
      <w:r>
        <w:rPr>
          <w:lang w:val="en-US" w:eastAsia="en-US"/>
        </w:rPr>
        <w:t xml:space="preserve">Time of Injury (24 hour clock): </w:t>
      </w:r>
    </w:p>
    <w:p w:rsidR="009E0BB8" w:rsidRDefault="009E0BB8" w:rsidP="00900B6E">
      <w:pPr>
        <w:rPr>
          <w:rFonts w:cs="Arial"/>
          <w:color w:val="000000"/>
          <w:szCs w:val="22"/>
          <w:lang w:val="en-US" w:eastAsia="en-US"/>
        </w:rPr>
      </w:pPr>
    </w:p>
    <w:p w:rsidR="00900B6E" w:rsidRDefault="00900B6E" w:rsidP="00900B6E">
      <w:pPr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Day of week of injury</w:t>
      </w:r>
      <w:r>
        <w:rPr>
          <w:rFonts w:cs="Arial"/>
          <w:color w:val="000000"/>
          <w:szCs w:val="22"/>
          <w:lang w:val="en-US" w:eastAsia="en-US"/>
        </w:rPr>
        <w:t xml:space="preserve">: </w:t>
      </w:r>
    </w:p>
    <w:p w:rsidR="009D2955" w:rsidRDefault="00F87847" w:rsidP="00900B6E">
      <w:pPr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00B6E">
        <w:rPr>
          <w:rFonts w:cs="Arial"/>
          <w:color w:val="000000"/>
          <w:szCs w:val="22"/>
          <w:lang w:val="en-US" w:eastAsia="en-US"/>
        </w:rPr>
        <w:t xml:space="preserve">Monday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00B6E">
        <w:rPr>
          <w:rFonts w:cs="Arial"/>
          <w:color w:val="000000"/>
          <w:szCs w:val="22"/>
          <w:lang w:val="en-US" w:eastAsia="en-US"/>
        </w:rPr>
        <w:t xml:space="preserve">Tuesday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00B6E">
        <w:rPr>
          <w:rFonts w:cs="Arial"/>
          <w:color w:val="000000"/>
          <w:szCs w:val="22"/>
          <w:lang w:val="en-US" w:eastAsia="en-US"/>
        </w:rPr>
        <w:t xml:space="preserve">Wednesday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00B6E">
        <w:rPr>
          <w:rFonts w:cs="Arial"/>
          <w:color w:val="000000"/>
          <w:szCs w:val="22"/>
          <w:lang w:val="en-US" w:eastAsia="en-US"/>
        </w:rPr>
        <w:t xml:space="preserve">Thursday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00B6E">
        <w:rPr>
          <w:rFonts w:cs="Arial"/>
          <w:color w:val="000000"/>
          <w:szCs w:val="22"/>
          <w:lang w:val="en-US" w:eastAsia="en-US"/>
        </w:rPr>
        <w:t xml:space="preserve">Friday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00B6E">
        <w:rPr>
          <w:rFonts w:cs="Arial"/>
          <w:color w:val="000000"/>
          <w:szCs w:val="22"/>
          <w:lang w:val="en-US" w:eastAsia="en-US"/>
        </w:rPr>
        <w:t xml:space="preserve">Saturday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00B6E" w:rsidRPr="00900B6E">
        <w:rPr>
          <w:rFonts w:cs="Arial"/>
          <w:color w:val="000000"/>
          <w:szCs w:val="22"/>
          <w:lang w:val="en-US" w:eastAsia="en-US"/>
        </w:rPr>
        <w:t>Sunday</w:t>
      </w:r>
    </w:p>
    <w:p w:rsidR="00102AFE" w:rsidRDefault="00102AFE" w:rsidP="00102AFE">
      <w:pPr>
        <w:rPr>
          <w:rFonts w:cs="Arial"/>
          <w:color w:val="000000"/>
          <w:szCs w:val="22"/>
          <w:lang w:val="en-US" w:eastAsia="en-US"/>
        </w:rPr>
      </w:pPr>
    </w:p>
    <w:p w:rsidR="002E5E1B" w:rsidRDefault="002E5E1B" w:rsidP="00A83221">
      <w:r>
        <w:rPr>
          <w:lang w:val="en-US" w:eastAsia="en-US"/>
        </w:rPr>
        <w:t xml:space="preserve">Source of information: </w:t>
      </w:r>
      <w:r w:rsidR="00F87847" w:rsidRPr="00900B6E"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instrText xml:space="preserve"> FORMCHECKBOX </w:instrText>
      </w:r>
      <w:r w:rsidR="0098118B">
        <w:fldChar w:fldCharType="separate"/>
      </w:r>
      <w:r w:rsidR="00F87847" w:rsidRPr="00900B6E">
        <w:fldChar w:fldCharType="end"/>
      </w:r>
      <w:r>
        <w:rPr>
          <w:color w:val="000000"/>
          <w:lang w:eastAsia="en-US"/>
        </w:rPr>
        <w:t>Clinician</w:t>
      </w:r>
      <w:r w:rsidRPr="00900B6E">
        <w:t xml:space="preserve">  </w:t>
      </w:r>
    </w:p>
    <w:p w:rsidR="002E5E1B" w:rsidRDefault="002E5E1B" w:rsidP="00A83221">
      <w:r w:rsidRPr="00900B6E">
        <w:t xml:space="preserve"> </w:t>
      </w:r>
      <w:r w:rsidR="00F87847" w:rsidRPr="00900B6E"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instrText xml:space="preserve"> FORMCHECKBOX </w:instrText>
      </w:r>
      <w:r w:rsidR="0098118B">
        <w:fldChar w:fldCharType="separate"/>
      </w:r>
      <w:r w:rsidR="00F87847" w:rsidRPr="00900B6E">
        <w:fldChar w:fldCharType="end"/>
      </w:r>
      <w:r>
        <w:rPr>
          <w:color w:val="000000"/>
          <w:lang w:eastAsia="en-US"/>
        </w:rPr>
        <w:t>Player</w:t>
      </w:r>
      <w:r w:rsidRPr="00900B6E">
        <w:t xml:space="preserve"> </w:t>
      </w:r>
      <w:r w:rsidR="00F87847" w:rsidRPr="00900B6E"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instrText xml:space="preserve"> FORMCHECKBOX </w:instrText>
      </w:r>
      <w:r w:rsidR="0098118B">
        <w:fldChar w:fldCharType="separate"/>
      </w:r>
      <w:r w:rsidR="00F87847" w:rsidRPr="00900B6E">
        <w:fldChar w:fldCharType="end"/>
      </w:r>
      <w:r>
        <w:t xml:space="preserve"> Parent </w:t>
      </w:r>
      <w:r w:rsidR="00F87847" w:rsidRPr="00900B6E"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instrText xml:space="preserve"> FORMCHECKBOX </w:instrText>
      </w:r>
      <w:r w:rsidR="0098118B">
        <w:fldChar w:fldCharType="separate"/>
      </w:r>
      <w:r w:rsidR="00F87847" w:rsidRPr="00900B6E">
        <w:fldChar w:fldCharType="end"/>
      </w:r>
      <w:r>
        <w:t xml:space="preserve"> Coach </w:t>
      </w:r>
      <w:r w:rsidR="00F87847" w:rsidRPr="00900B6E"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instrText xml:space="preserve"> FORMCHECKBOX </w:instrText>
      </w:r>
      <w:r w:rsidR="0098118B">
        <w:fldChar w:fldCharType="separate"/>
      </w:r>
      <w:r w:rsidR="00F87847" w:rsidRPr="00900B6E">
        <w:fldChar w:fldCharType="end"/>
      </w:r>
      <w:r>
        <w:t xml:space="preserve"> Other</w:t>
      </w:r>
    </w:p>
    <w:p w:rsidR="002E5E1B" w:rsidRPr="00A83221" w:rsidRDefault="002E5E1B" w:rsidP="00A83221">
      <w:pPr>
        <w:rPr>
          <w:lang w:val="en-US" w:eastAsia="en-US"/>
        </w:rPr>
      </w:pPr>
    </w:p>
    <w:p w:rsidR="00900B6E" w:rsidRDefault="009D2955" w:rsidP="00102AFE">
      <w:pPr>
        <w:pStyle w:val="Heading2"/>
        <w:spacing w:after="0"/>
        <w:rPr>
          <w:u w:val="none"/>
        </w:rPr>
      </w:pPr>
      <w:r w:rsidRPr="00900B6E">
        <w:rPr>
          <w:color w:val="000000"/>
          <w:u w:val="none"/>
          <w:lang w:eastAsia="en-US"/>
        </w:rPr>
        <w:t>Reliability of injury data</w:t>
      </w:r>
      <w:r w:rsidR="00BF5170">
        <w:rPr>
          <w:u w:val="none"/>
        </w:rPr>
        <w:t xml:space="preserve">: </w:t>
      </w:r>
      <w:r w:rsidR="00F87847" w:rsidRPr="00900B6E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u w:val="none"/>
        </w:rPr>
        <w:instrText xml:space="preserve"> FORMCHECKBOX </w:instrText>
      </w:r>
      <w:r w:rsidR="0098118B">
        <w:rPr>
          <w:u w:val="none"/>
        </w:rPr>
      </w:r>
      <w:r w:rsidR="0098118B">
        <w:rPr>
          <w:u w:val="none"/>
        </w:rPr>
        <w:fldChar w:fldCharType="separate"/>
      </w:r>
      <w:r w:rsidR="00F87847" w:rsidRPr="00900B6E">
        <w:rPr>
          <w:u w:val="none"/>
        </w:rPr>
        <w:fldChar w:fldCharType="end"/>
      </w:r>
      <w:r w:rsidRPr="00900B6E">
        <w:rPr>
          <w:color w:val="000000"/>
          <w:u w:val="none"/>
          <w:lang w:eastAsia="en-US"/>
        </w:rPr>
        <w:t>Verified</w:t>
      </w:r>
      <w:r w:rsidR="00900B6E" w:rsidRPr="00900B6E">
        <w:rPr>
          <w:u w:val="none"/>
        </w:rPr>
        <w:t xml:space="preserve">   </w:t>
      </w:r>
      <w:r w:rsidR="00F87847" w:rsidRPr="00900B6E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u w:val="none"/>
        </w:rPr>
        <w:instrText xml:space="preserve"> FORMCHECKBOX </w:instrText>
      </w:r>
      <w:r w:rsidR="0098118B">
        <w:rPr>
          <w:u w:val="none"/>
        </w:rPr>
      </w:r>
      <w:r w:rsidR="0098118B">
        <w:rPr>
          <w:u w:val="none"/>
        </w:rPr>
        <w:fldChar w:fldCharType="separate"/>
      </w:r>
      <w:r w:rsidR="00F87847" w:rsidRPr="00900B6E">
        <w:rPr>
          <w:u w:val="none"/>
        </w:rPr>
        <w:fldChar w:fldCharType="end"/>
      </w:r>
      <w:r w:rsidRPr="00900B6E">
        <w:rPr>
          <w:color w:val="000000"/>
          <w:u w:val="none"/>
          <w:lang w:eastAsia="en-US"/>
        </w:rPr>
        <w:t>Estimated</w:t>
      </w:r>
      <w:r w:rsidRPr="00900B6E">
        <w:rPr>
          <w:u w:val="none"/>
        </w:rPr>
        <w:t xml:space="preserve"> </w:t>
      </w:r>
      <w:r w:rsidR="00F87847" w:rsidRPr="00900B6E">
        <w:rPr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00B6E" w:rsidRPr="00900B6E">
        <w:rPr>
          <w:u w:val="none"/>
        </w:rPr>
        <w:instrText xml:space="preserve"> FORMCHECKBOX </w:instrText>
      </w:r>
      <w:r w:rsidR="0098118B">
        <w:rPr>
          <w:u w:val="none"/>
        </w:rPr>
      </w:r>
      <w:r w:rsidR="0098118B">
        <w:rPr>
          <w:u w:val="none"/>
        </w:rPr>
        <w:fldChar w:fldCharType="separate"/>
      </w:r>
      <w:r w:rsidR="00F87847" w:rsidRPr="00900B6E">
        <w:rPr>
          <w:u w:val="none"/>
        </w:rPr>
        <w:fldChar w:fldCharType="end"/>
      </w:r>
      <w:r w:rsidR="00900B6E" w:rsidRPr="00900B6E">
        <w:rPr>
          <w:u w:val="none"/>
        </w:rPr>
        <w:t>Unknow</w:t>
      </w:r>
      <w:r>
        <w:rPr>
          <w:u w:val="none"/>
        </w:rPr>
        <w:t>n</w:t>
      </w:r>
    </w:p>
    <w:p w:rsidR="00102AFE" w:rsidRPr="00102AFE" w:rsidRDefault="00102AFE" w:rsidP="00102AFE">
      <w:pPr>
        <w:rPr>
          <w:lang w:val="en-US"/>
        </w:rPr>
      </w:pPr>
    </w:p>
    <w:p w:rsidR="00081C7E" w:rsidRPr="00081C7E" w:rsidRDefault="00B225BA" w:rsidP="00B225BA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t>Who was the clinical assessment completed by?</w:t>
      </w:r>
    </w:p>
    <w:p w:rsidR="00B225BA" w:rsidRDefault="00F87847" w:rsidP="009207D4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225BA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225BA">
        <w:rPr>
          <w:rFonts w:cs="Arial"/>
          <w:color w:val="000000"/>
          <w:szCs w:val="22"/>
        </w:rPr>
        <w:t xml:space="preserve">Athletic Trainer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225BA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225BA">
        <w:rPr>
          <w:rFonts w:cs="Arial"/>
          <w:color w:val="000000"/>
          <w:szCs w:val="22"/>
        </w:rPr>
        <w:t xml:space="preserve">Coach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225BA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225BA">
        <w:rPr>
          <w:rFonts w:cs="Arial"/>
          <w:color w:val="000000"/>
          <w:szCs w:val="22"/>
        </w:rPr>
        <w:t xml:space="preserve"> Physicians Assistant </w:t>
      </w:r>
    </w:p>
    <w:p w:rsidR="00081C7E" w:rsidRDefault="00F87847" w:rsidP="00081C7E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081C7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081C7E">
        <w:rPr>
          <w:rFonts w:cs="Arial"/>
          <w:color w:val="000000"/>
          <w:szCs w:val="22"/>
        </w:rPr>
        <w:t xml:space="preserve">Medical Doctor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081C7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081C7E">
        <w:rPr>
          <w:rFonts w:cs="Arial"/>
          <w:color w:val="000000"/>
          <w:szCs w:val="22"/>
        </w:rPr>
        <w:t xml:space="preserve">Physical Therapist 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081C7E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081C7E">
        <w:rPr>
          <w:rFonts w:cs="Arial"/>
          <w:color w:val="000000"/>
          <w:szCs w:val="22"/>
        </w:rPr>
        <w:t xml:space="preserve"> </w:t>
      </w:r>
      <w:r w:rsidR="007D1FCB">
        <w:rPr>
          <w:rFonts w:cs="Arial"/>
          <w:color w:val="000000"/>
          <w:szCs w:val="22"/>
        </w:rPr>
        <w:t>Other</w:t>
      </w:r>
      <w:r w:rsidR="00081C7E">
        <w:rPr>
          <w:rFonts w:cs="Arial"/>
          <w:color w:val="000000"/>
          <w:szCs w:val="22"/>
        </w:rPr>
        <w:t xml:space="preserve"> </w:t>
      </w:r>
    </w:p>
    <w:p w:rsidR="00081C7E" w:rsidRDefault="00081C7E" w:rsidP="009207D4">
      <w:pPr>
        <w:pStyle w:val="ColorfulList-Accent11"/>
        <w:ind w:left="360"/>
        <w:rPr>
          <w:rFonts w:cs="Arial"/>
          <w:color w:val="000000"/>
          <w:szCs w:val="22"/>
        </w:rPr>
      </w:pPr>
    </w:p>
    <w:p w:rsidR="009D2955" w:rsidRPr="009D2955" w:rsidRDefault="009D2955" w:rsidP="00BF5170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How confident was clinician that injury was a concussion?</w:t>
      </w:r>
    </w:p>
    <w:p w:rsidR="00BF5170" w:rsidRDefault="00F87847" w:rsidP="00BF5170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F5170">
        <w:rPr>
          <w:rFonts w:cs="Arial"/>
          <w:color w:val="000000"/>
          <w:szCs w:val="22"/>
        </w:rPr>
        <w:t xml:space="preserve">Not at all Confident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F5170">
        <w:rPr>
          <w:rFonts w:cs="Arial"/>
          <w:color w:val="000000"/>
          <w:szCs w:val="22"/>
        </w:rPr>
        <w:t xml:space="preserve">Barely Confident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F5170">
        <w:rPr>
          <w:rFonts w:cs="Arial"/>
          <w:color w:val="000000"/>
          <w:szCs w:val="22"/>
        </w:rPr>
        <w:t xml:space="preserve">Somewhat Confident </w:t>
      </w:r>
    </w:p>
    <w:p w:rsidR="009D2955" w:rsidRDefault="00F87847" w:rsidP="00BF5170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D2955" w:rsidRPr="00900B6E">
        <w:rPr>
          <w:rFonts w:cs="Arial"/>
          <w:color w:val="000000"/>
          <w:szCs w:val="22"/>
        </w:rPr>
        <w:t>Fairly Confide</w:t>
      </w:r>
      <w:r w:rsidR="00BF5170" w:rsidRPr="00900B6E">
        <w:rPr>
          <w:rFonts w:cs="Arial"/>
          <w:color w:val="000000"/>
          <w:szCs w:val="22"/>
        </w:rPr>
        <w:t>nt</w:t>
      </w:r>
      <w:r w:rsidR="00BF5170" w:rsidRPr="00BF5170">
        <w:rPr>
          <w:rFonts w:cs="Arial"/>
          <w:color w:val="000000"/>
          <w:szCs w:val="22"/>
        </w:rPr>
        <w:t xml:space="preserve">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F5170" w:rsidRPr="00900B6E">
        <w:rPr>
          <w:rFonts w:cs="Arial"/>
          <w:color w:val="000000"/>
          <w:szCs w:val="22"/>
        </w:rPr>
        <w:t>Very Confident</w:t>
      </w:r>
    </w:p>
    <w:p w:rsidR="00102AFE" w:rsidRDefault="00102AFE" w:rsidP="00BF5170">
      <w:pPr>
        <w:pStyle w:val="ColorfulList-Accent11"/>
        <w:ind w:left="360"/>
        <w:rPr>
          <w:rFonts w:cs="Arial"/>
          <w:color w:val="000000"/>
          <w:szCs w:val="22"/>
        </w:rPr>
      </w:pPr>
    </w:p>
    <w:p w:rsidR="00BF5170" w:rsidRPr="00BF5170" w:rsidRDefault="00BF5170" w:rsidP="00BF5170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 xml:space="preserve">If injury data </w:t>
      </w:r>
      <w:r w:rsidR="005C5CAA">
        <w:rPr>
          <w:rFonts w:cs="Arial"/>
          <w:color w:val="000000"/>
          <w:szCs w:val="22"/>
        </w:rPr>
        <w:t xml:space="preserve">is </w:t>
      </w:r>
      <w:r w:rsidRPr="00900B6E">
        <w:rPr>
          <w:rFonts w:cs="Arial"/>
          <w:color w:val="000000"/>
          <w:szCs w:val="22"/>
        </w:rPr>
        <w:t>ESTIMATED, injury data type (point in time)</w:t>
      </w:r>
      <w:r w:rsidR="00102AFE">
        <w:rPr>
          <w:rFonts w:cs="Arial"/>
          <w:color w:val="000000"/>
          <w:szCs w:val="22"/>
        </w:rPr>
        <w:t>:</w:t>
      </w:r>
      <w:r w:rsidRPr="00BF5170">
        <w:rPr>
          <w:rFonts w:cs="Arial"/>
          <w:color w:val="000000"/>
          <w:szCs w:val="22"/>
        </w:rPr>
        <w:t xml:space="preserve"> </w:t>
      </w:r>
    </w:p>
    <w:p w:rsidR="00BF5170" w:rsidRDefault="00F87847" w:rsidP="00BF5170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F5170" w:rsidRPr="00900B6E">
        <w:rPr>
          <w:rFonts w:cs="Arial"/>
          <w:color w:val="000000"/>
          <w:szCs w:val="22"/>
        </w:rPr>
        <w:t xml:space="preserve">Time </w:t>
      </w:r>
      <w:r w:rsidR="00BF5170">
        <w:rPr>
          <w:rFonts w:cs="Arial"/>
          <w:color w:val="000000"/>
          <w:szCs w:val="22"/>
        </w:rPr>
        <w:t>participant became symptomatic</w:t>
      </w:r>
    </w:p>
    <w:p w:rsidR="00BF5170" w:rsidRDefault="00F87847" w:rsidP="00BF5170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F5170" w:rsidRPr="00900B6E">
        <w:rPr>
          <w:rFonts w:cs="Arial"/>
          <w:color w:val="000000"/>
          <w:szCs w:val="22"/>
        </w:rPr>
        <w:t>T</w:t>
      </w:r>
      <w:r w:rsidR="00BF5170">
        <w:rPr>
          <w:rFonts w:cs="Arial"/>
          <w:color w:val="000000"/>
          <w:szCs w:val="22"/>
        </w:rPr>
        <w:t>ime of first trauma activation</w:t>
      </w:r>
    </w:p>
    <w:p w:rsidR="00BF5170" w:rsidRDefault="00F87847" w:rsidP="00BF5170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BF517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BF5170" w:rsidRPr="00900B6E">
        <w:rPr>
          <w:rFonts w:cs="Arial"/>
          <w:color w:val="000000"/>
          <w:szCs w:val="22"/>
        </w:rPr>
        <w:t>Time of presentation to emergenc</w:t>
      </w:r>
      <w:r w:rsidR="00BF5170">
        <w:rPr>
          <w:rFonts w:cs="Arial"/>
          <w:color w:val="000000"/>
          <w:szCs w:val="22"/>
        </w:rPr>
        <w:t>y</w:t>
      </w:r>
      <w:r w:rsidR="00BF5170" w:rsidRPr="00900B6E">
        <w:rPr>
          <w:rFonts w:cs="Arial"/>
          <w:color w:val="000000"/>
          <w:szCs w:val="22"/>
        </w:rPr>
        <w:t xml:space="preserve"> dept</w:t>
      </w:r>
    </w:p>
    <w:p w:rsidR="00102AFE" w:rsidRDefault="00102AFE" w:rsidP="00BF5170">
      <w:pPr>
        <w:pStyle w:val="ColorfulList-Accent11"/>
        <w:ind w:left="360"/>
        <w:rPr>
          <w:rFonts w:cs="Arial"/>
          <w:color w:val="000000"/>
          <w:szCs w:val="22"/>
        </w:rPr>
      </w:pPr>
    </w:p>
    <w:p w:rsidR="00BF5170" w:rsidRPr="00102AFE" w:rsidRDefault="00BF5170" w:rsidP="00BF5170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 xml:space="preserve">How many hours after the injury did the </w:t>
      </w:r>
      <w:r w:rsidR="008003E9">
        <w:rPr>
          <w:rFonts w:cs="Arial"/>
          <w:color w:val="000000"/>
          <w:szCs w:val="22"/>
        </w:rPr>
        <w:t>first evaluation</w:t>
      </w:r>
      <w:r w:rsidRPr="00900B6E">
        <w:rPr>
          <w:rFonts w:cs="Arial"/>
          <w:color w:val="000000"/>
          <w:szCs w:val="22"/>
        </w:rPr>
        <w:t xml:space="preserve"> take place?</w:t>
      </w:r>
    </w:p>
    <w:p w:rsidR="00102AFE" w:rsidRPr="00BF5170" w:rsidRDefault="00102AFE" w:rsidP="00102AFE">
      <w:pPr>
        <w:pStyle w:val="ColorfulList-Accent11"/>
        <w:ind w:left="360"/>
      </w:pPr>
    </w:p>
    <w:p w:rsidR="00BF5170" w:rsidRPr="002038C6" w:rsidRDefault="00BF5170" w:rsidP="00BF5170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 xml:space="preserve">How many hours after the injury did </w:t>
      </w:r>
      <w:r w:rsidR="00A06A9E">
        <w:rPr>
          <w:rFonts w:cs="Arial"/>
          <w:color w:val="000000"/>
          <w:szCs w:val="22"/>
        </w:rPr>
        <w:t>the second</w:t>
      </w:r>
      <w:r w:rsidRPr="00900B6E">
        <w:rPr>
          <w:rFonts w:cs="Arial"/>
          <w:color w:val="000000"/>
          <w:szCs w:val="22"/>
        </w:rPr>
        <w:t xml:space="preserve"> evaluation take place?</w:t>
      </w:r>
    </w:p>
    <w:p w:rsidR="002038C6" w:rsidRDefault="002038C6" w:rsidP="002038C6">
      <w:pPr>
        <w:pStyle w:val="ListParagraph"/>
      </w:pPr>
    </w:p>
    <w:p w:rsidR="002038C6" w:rsidRPr="00102AFE" w:rsidRDefault="002038C6" w:rsidP="00BF5170">
      <w:pPr>
        <w:pStyle w:val="ColorfulList-Accent11"/>
        <w:numPr>
          <w:ilvl w:val="0"/>
          <w:numId w:val="2"/>
        </w:numPr>
        <w:ind w:left="360"/>
      </w:pPr>
      <w:r>
        <w:t>How many hours after the injury did the third evaluation take place?</w:t>
      </w:r>
    </w:p>
    <w:p w:rsidR="00102AFE" w:rsidRPr="00BF5170" w:rsidRDefault="00102AFE" w:rsidP="00102AFE">
      <w:pPr>
        <w:pStyle w:val="ColorfulList-Accent11"/>
        <w:ind w:left="0"/>
      </w:pPr>
    </w:p>
    <w:p w:rsidR="00BF5170" w:rsidRPr="00102AFE" w:rsidRDefault="00BF5170" w:rsidP="00BF5170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Does subject have a baseline?</w:t>
      </w:r>
      <w:r w:rsidRPr="00BF5170"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</w:p>
    <w:p w:rsidR="00102AFE" w:rsidRPr="00BF5170" w:rsidRDefault="00102AFE" w:rsidP="00102AFE">
      <w:pPr>
        <w:pStyle w:val="ColorfulList-Accent11"/>
        <w:ind w:left="0"/>
      </w:pPr>
    </w:p>
    <w:p w:rsidR="00BF5170" w:rsidRPr="00102AFE" w:rsidRDefault="00BF5170" w:rsidP="00BF5170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Was athlete taken out of game?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</w:p>
    <w:p w:rsidR="00102AFE" w:rsidRPr="00865CC6" w:rsidRDefault="00102AFE" w:rsidP="00102AFE">
      <w:pPr>
        <w:pStyle w:val="ColorfulList-Accent11"/>
        <w:ind w:left="0"/>
      </w:pPr>
    </w:p>
    <w:p w:rsidR="00102AFE" w:rsidRPr="00865CC6" w:rsidRDefault="00865CC6" w:rsidP="00102AFE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Did the athlete immediately report the injury?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</w:p>
    <w:p w:rsidR="00865CC6" w:rsidRPr="00102AFE" w:rsidRDefault="00865CC6" w:rsidP="003F0B6B">
      <w:pPr>
        <w:pStyle w:val="ColorfulList-Accent11"/>
        <w:numPr>
          <w:ilvl w:val="1"/>
          <w:numId w:val="2"/>
        </w:numPr>
        <w:tabs>
          <w:tab w:val="left" w:pos="630"/>
        </w:tabs>
        <w:ind w:left="360" w:firstLine="0"/>
      </w:pPr>
      <w:r w:rsidRPr="00900B6E">
        <w:rPr>
          <w:rFonts w:cs="Arial"/>
          <w:color w:val="000000"/>
          <w:szCs w:val="22"/>
        </w:rPr>
        <w:t xml:space="preserve">If no, how many </w:t>
      </w:r>
      <w:r w:rsidR="00730B13">
        <w:rPr>
          <w:rFonts w:cs="Arial"/>
          <w:color w:val="000000"/>
          <w:szCs w:val="22"/>
        </w:rPr>
        <w:t>minutes/</w:t>
      </w:r>
      <w:r w:rsidRPr="00900B6E">
        <w:rPr>
          <w:rFonts w:cs="Arial"/>
          <w:color w:val="000000"/>
          <w:szCs w:val="22"/>
        </w:rPr>
        <w:t>hours after injury did athlete report it to someone?</w:t>
      </w:r>
    </w:p>
    <w:p w:rsidR="00102AFE" w:rsidRPr="00865CC6" w:rsidRDefault="00102AFE" w:rsidP="00102AFE">
      <w:pPr>
        <w:pStyle w:val="ColorfulList-Accent11"/>
      </w:pPr>
    </w:p>
    <w:p w:rsidR="00865CC6" w:rsidRPr="00865CC6" w:rsidRDefault="00865CC6" w:rsidP="00865CC6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Did athlete continue participation after suspected injury event?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</w:p>
    <w:p w:rsidR="00865CC6" w:rsidRPr="00865CC6" w:rsidRDefault="00865CC6" w:rsidP="00865CC6">
      <w:pPr>
        <w:pStyle w:val="ColorfulList-Accent11"/>
        <w:numPr>
          <w:ilvl w:val="1"/>
          <w:numId w:val="2"/>
        </w:numPr>
      </w:pPr>
      <w:r w:rsidRPr="00900B6E">
        <w:rPr>
          <w:rFonts w:cs="Arial"/>
          <w:color w:val="000000"/>
          <w:szCs w:val="22"/>
        </w:rPr>
        <w:t>If so, for how long?</w:t>
      </w:r>
    </w:p>
    <w:p w:rsidR="00865CC6" w:rsidRPr="00102AFE" w:rsidRDefault="00865CC6" w:rsidP="00865CC6">
      <w:pPr>
        <w:pStyle w:val="ColorfulList-Accent11"/>
        <w:numPr>
          <w:ilvl w:val="1"/>
          <w:numId w:val="2"/>
        </w:numPr>
      </w:pPr>
      <w:r w:rsidRPr="00900B6E">
        <w:rPr>
          <w:rFonts w:cs="Arial"/>
          <w:color w:val="000000"/>
          <w:szCs w:val="22"/>
        </w:rPr>
        <w:t>For how many plays?</w:t>
      </w:r>
    </w:p>
    <w:p w:rsidR="00102AFE" w:rsidRPr="00865CC6" w:rsidRDefault="00102AFE" w:rsidP="00102AFE">
      <w:pPr>
        <w:pStyle w:val="ColorfulList-Accent11"/>
        <w:ind w:left="1440"/>
      </w:pPr>
    </w:p>
    <w:p w:rsidR="00865CC6" w:rsidRPr="00102AFE" w:rsidRDefault="00865CC6" w:rsidP="00865CC6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Did athlete go to ER?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</w:p>
    <w:p w:rsidR="00102AFE" w:rsidRPr="00865CC6" w:rsidRDefault="00102AFE" w:rsidP="00102AFE">
      <w:pPr>
        <w:pStyle w:val="ColorfulList-Accent11"/>
        <w:ind w:left="360"/>
      </w:pPr>
    </w:p>
    <w:p w:rsidR="00865CC6" w:rsidRPr="00102AFE" w:rsidRDefault="00865CC6" w:rsidP="00865CC6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Treated at hospital before study center?</w:t>
      </w:r>
      <w:r w:rsidRPr="00865CC6">
        <w:rPr>
          <w:rFonts w:cs="Arial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</w:p>
    <w:p w:rsidR="00102AFE" w:rsidRPr="00865CC6" w:rsidRDefault="00102AFE" w:rsidP="00102AFE">
      <w:pPr>
        <w:pStyle w:val="ColorfulList-Accent11"/>
        <w:ind w:left="0"/>
      </w:pPr>
    </w:p>
    <w:p w:rsidR="00865CC6" w:rsidRPr="005C5CAA" w:rsidRDefault="00865CC6" w:rsidP="00865CC6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Date treated at hospital</w:t>
      </w:r>
      <w:r>
        <w:rPr>
          <w:rFonts w:cs="Arial"/>
          <w:color w:val="000000"/>
          <w:szCs w:val="22"/>
        </w:rPr>
        <w:t>:</w:t>
      </w:r>
      <w:r w:rsidRPr="00865CC6">
        <w:rPr>
          <w:rFonts w:cs="Arial"/>
          <w:color w:val="000000"/>
          <w:szCs w:val="22"/>
        </w:rPr>
        <w:t xml:space="preserve"> </w:t>
      </w:r>
      <w:r w:rsidRPr="00900B6E">
        <w:rPr>
          <w:rFonts w:cs="Arial"/>
          <w:color w:val="000000"/>
          <w:szCs w:val="22"/>
        </w:rPr>
        <w:t>mm/</w:t>
      </w:r>
      <w:proofErr w:type="spellStart"/>
      <w:r w:rsidRPr="00900B6E">
        <w:rPr>
          <w:rFonts w:cs="Arial"/>
          <w:color w:val="000000"/>
          <w:szCs w:val="22"/>
        </w:rPr>
        <w:t>dd</w:t>
      </w:r>
      <w:proofErr w:type="spellEnd"/>
      <w:r w:rsidRPr="00900B6E">
        <w:rPr>
          <w:rFonts w:cs="Arial"/>
          <w:color w:val="000000"/>
          <w:szCs w:val="22"/>
        </w:rPr>
        <w:t>/</w:t>
      </w:r>
      <w:proofErr w:type="spellStart"/>
      <w:r w:rsidRPr="00900B6E">
        <w:rPr>
          <w:rFonts w:cs="Arial"/>
          <w:color w:val="000000"/>
          <w:szCs w:val="22"/>
        </w:rPr>
        <w:t>yyyy</w:t>
      </w:r>
      <w:proofErr w:type="spellEnd"/>
    </w:p>
    <w:p w:rsidR="005C5CAA" w:rsidRPr="00865CC6" w:rsidRDefault="005C5CAA" w:rsidP="005C5CAA">
      <w:pPr>
        <w:pStyle w:val="ColorfulList-Accent11"/>
        <w:ind w:left="0"/>
      </w:pPr>
    </w:p>
    <w:p w:rsidR="00865CC6" w:rsidRPr="00310E0C" w:rsidRDefault="00865CC6" w:rsidP="00865CC6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Time treated at hospital</w:t>
      </w:r>
      <w:r>
        <w:rPr>
          <w:rFonts w:cs="Arial"/>
          <w:color w:val="000000"/>
          <w:szCs w:val="22"/>
        </w:rPr>
        <w:t>:</w:t>
      </w:r>
      <w:r w:rsidRPr="00865CC6">
        <w:rPr>
          <w:rFonts w:cs="Arial"/>
          <w:color w:val="000000"/>
          <w:szCs w:val="22"/>
        </w:rPr>
        <w:t xml:space="preserve"> </w:t>
      </w:r>
      <w:r w:rsidRPr="00900B6E">
        <w:rPr>
          <w:rFonts w:cs="Arial"/>
          <w:color w:val="000000"/>
          <w:szCs w:val="22"/>
        </w:rPr>
        <w:t>24 hour clock</w:t>
      </w:r>
    </w:p>
    <w:p w:rsidR="00310E0C" w:rsidRPr="00865CC6" w:rsidRDefault="00310E0C" w:rsidP="00310E0C">
      <w:pPr>
        <w:pStyle w:val="ColorfulList-Accent11"/>
        <w:ind w:left="0"/>
      </w:pPr>
    </w:p>
    <w:p w:rsidR="00D3406E" w:rsidRPr="00D3406E" w:rsidRDefault="00221602" w:rsidP="00865CC6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t>Hospital admission date</w:t>
      </w:r>
      <w:r>
        <w:rPr>
          <w:rFonts w:cs="Arial"/>
          <w:color w:val="000000"/>
          <w:szCs w:val="22"/>
        </w:rPr>
        <w:t xml:space="preserve">:                  </w:t>
      </w:r>
    </w:p>
    <w:p w:rsidR="00865CC6" w:rsidRPr="00310E0C" w:rsidRDefault="00221602" w:rsidP="00D3406E">
      <w:pPr>
        <w:pStyle w:val="ColorfulList-Accent11"/>
        <w:ind w:left="360"/>
      </w:pP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  </w:t>
      </w:r>
      <w:r w:rsidRPr="00900B6E">
        <w:rPr>
          <w:rFonts w:cs="Arial"/>
          <w:color w:val="000000"/>
          <w:szCs w:val="22"/>
        </w:rPr>
        <w:t>NA</w:t>
      </w:r>
    </w:p>
    <w:p w:rsidR="00310E0C" w:rsidRPr="00221602" w:rsidRDefault="00310E0C" w:rsidP="00310E0C">
      <w:pPr>
        <w:pStyle w:val="ColorfulList-Accent11"/>
        <w:ind w:left="0"/>
      </w:pPr>
    </w:p>
    <w:p w:rsidR="00221602" w:rsidRPr="00310E0C" w:rsidRDefault="00221602" w:rsidP="00865CC6">
      <w:pPr>
        <w:pStyle w:val="ColorfulList-Accent11"/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</w:rPr>
        <w:lastRenderedPageBreak/>
        <w:t>Hospital admission time</w:t>
      </w:r>
      <w:r w:rsidR="00D3406E">
        <w:rPr>
          <w:rFonts w:cs="Arial"/>
          <w:color w:val="000000"/>
          <w:szCs w:val="22"/>
        </w:rPr>
        <w:t xml:space="preserve"> (</w:t>
      </w:r>
      <w:r w:rsidRPr="00900B6E">
        <w:rPr>
          <w:rFonts w:cs="Arial"/>
          <w:color w:val="000000"/>
          <w:szCs w:val="22"/>
        </w:rPr>
        <w:t>mm/</w:t>
      </w:r>
      <w:proofErr w:type="spellStart"/>
      <w:r w:rsidRPr="00900B6E">
        <w:rPr>
          <w:rFonts w:cs="Arial"/>
          <w:color w:val="000000"/>
          <w:szCs w:val="22"/>
        </w:rPr>
        <w:t>dd</w:t>
      </w:r>
      <w:proofErr w:type="spellEnd"/>
      <w:r w:rsidRPr="00900B6E">
        <w:rPr>
          <w:rFonts w:cs="Arial"/>
          <w:color w:val="000000"/>
          <w:szCs w:val="22"/>
        </w:rPr>
        <w:t>/</w:t>
      </w:r>
      <w:proofErr w:type="spellStart"/>
      <w:r w:rsidRPr="00900B6E">
        <w:rPr>
          <w:rFonts w:cs="Arial"/>
          <w:color w:val="000000"/>
          <w:szCs w:val="22"/>
        </w:rPr>
        <w:t>yyyy</w:t>
      </w:r>
      <w:proofErr w:type="spellEnd"/>
      <w:r w:rsidRPr="00900B6E">
        <w:rPr>
          <w:rFonts w:cs="Arial"/>
          <w:color w:val="000000"/>
          <w:szCs w:val="22"/>
        </w:rPr>
        <w:t>; 24 hour clock</w:t>
      </w:r>
      <w:r w:rsidR="00D3406E">
        <w:rPr>
          <w:rFonts w:cs="Arial"/>
          <w:color w:val="000000"/>
          <w:szCs w:val="22"/>
        </w:rPr>
        <w:t xml:space="preserve">): </w:t>
      </w:r>
    </w:p>
    <w:p w:rsidR="00310E0C" w:rsidRPr="00221602" w:rsidRDefault="00310E0C" w:rsidP="00310E0C">
      <w:pPr>
        <w:pStyle w:val="ColorfulList-Accent11"/>
        <w:ind w:left="0"/>
      </w:pPr>
    </w:p>
    <w:p w:rsidR="0013118B" w:rsidRDefault="0013118B" w:rsidP="0013118B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 w:rsidRPr="00900B6E">
        <w:rPr>
          <w:rFonts w:cs="Arial"/>
          <w:color w:val="000000"/>
          <w:szCs w:val="22"/>
        </w:rPr>
        <w:t>Symptom onset date</w:t>
      </w:r>
      <w:r>
        <w:rPr>
          <w:rFonts w:cs="Arial"/>
          <w:color w:val="000000"/>
          <w:szCs w:val="22"/>
        </w:rPr>
        <w:t>:</w:t>
      </w:r>
      <w:r w:rsidRPr="0013118B">
        <w:rPr>
          <w:rFonts w:cs="Arial"/>
          <w:color w:val="000000"/>
          <w:szCs w:val="22"/>
        </w:rPr>
        <w:t xml:space="preserve"> </w:t>
      </w:r>
      <w:r w:rsidRPr="00900B6E">
        <w:rPr>
          <w:rFonts w:cs="Arial"/>
          <w:color w:val="000000"/>
          <w:szCs w:val="22"/>
        </w:rPr>
        <w:t>mm/</w:t>
      </w:r>
      <w:proofErr w:type="spellStart"/>
      <w:r w:rsidRPr="00900B6E">
        <w:rPr>
          <w:rFonts w:cs="Arial"/>
          <w:color w:val="000000"/>
          <w:szCs w:val="22"/>
        </w:rPr>
        <w:t>dd</w:t>
      </w:r>
      <w:proofErr w:type="spellEnd"/>
      <w:r w:rsidRPr="00900B6E">
        <w:rPr>
          <w:rFonts w:cs="Arial"/>
          <w:color w:val="000000"/>
          <w:szCs w:val="22"/>
        </w:rPr>
        <w:t>/</w:t>
      </w:r>
      <w:proofErr w:type="spellStart"/>
      <w:r w:rsidRPr="00900B6E">
        <w:rPr>
          <w:rFonts w:cs="Arial"/>
          <w:color w:val="000000"/>
          <w:szCs w:val="22"/>
        </w:rPr>
        <w:t>yyyy</w:t>
      </w:r>
      <w:proofErr w:type="spellEnd"/>
    </w:p>
    <w:p w:rsidR="00310E0C" w:rsidRDefault="00310E0C" w:rsidP="00310E0C">
      <w:pPr>
        <w:pStyle w:val="ColorfulList-Accent11"/>
        <w:ind w:left="360"/>
        <w:rPr>
          <w:rFonts w:cs="Arial"/>
          <w:color w:val="000000"/>
          <w:szCs w:val="22"/>
        </w:rPr>
      </w:pPr>
    </w:p>
    <w:p w:rsidR="0013118B" w:rsidRDefault="0013118B" w:rsidP="0013118B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 w:rsidRPr="00900B6E">
        <w:rPr>
          <w:rFonts w:cs="Arial"/>
          <w:color w:val="000000"/>
          <w:szCs w:val="22"/>
        </w:rPr>
        <w:t>Symptom onset time</w:t>
      </w:r>
      <w:r>
        <w:rPr>
          <w:rFonts w:cs="Arial"/>
          <w:color w:val="000000"/>
          <w:szCs w:val="22"/>
        </w:rPr>
        <w:t>:</w:t>
      </w:r>
      <w:r w:rsidRPr="0013118B">
        <w:rPr>
          <w:rFonts w:cs="Arial"/>
          <w:color w:val="000000"/>
          <w:szCs w:val="22"/>
        </w:rPr>
        <w:t xml:space="preserve"> </w:t>
      </w:r>
      <w:r w:rsidRPr="00900B6E">
        <w:rPr>
          <w:rFonts w:cs="Arial"/>
          <w:color w:val="000000"/>
          <w:szCs w:val="22"/>
        </w:rPr>
        <w:t>24 hr clock</w:t>
      </w:r>
    </w:p>
    <w:p w:rsidR="00310E0C" w:rsidRDefault="00310E0C" w:rsidP="00310E0C">
      <w:pPr>
        <w:pStyle w:val="ColorfulList-Accent11"/>
        <w:ind w:left="0"/>
        <w:rPr>
          <w:rFonts w:cs="Arial"/>
          <w:color w:val="000000"/>
          <w:szCs w:val="22"/>
        </w:rPr>
      </w:pPr>
    </w:p>
    <w:p w:rsidR="0013118B" w:rsidRPr="00310E0C" w:rsidRDefault="0013118B" w:rsidP="0013118B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 w:rsidRPr="00900B6E">
        <w:rPr>
          <w:rFonts w:cs="Arial"/>
          <w:color w:val="000000"/>
          <w:szCs w:val="22"/>
        </w:rPr>
        <w:t>Were initial medical services received immediately after injury</w:t>
      </w:r>
      <w:r>
        <w:rPr>
          <w:rFonts w:cs="Arial"/>
          <w:color w:val="000000"/>
          <w:szCs w:val="22"/>
        </w:rPr>
        <w:t xml:space="preserve">?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szCs w:val="22"/>
        </w:rPr>
        <w:t>Unknow</w:t>
      </w:r>
      <w:r>
        <w:t>n</w:t>
      </w:r>
    </w:p>
    <w:p w:rsidR="00310E0C" w:rsidRDefault="00310E0C" w:rsidP="00310E0C">
      <w:pPr>
        <w:pStyle w:val="ColorfulList-Accent11"/>
        <w:rPr>
          <w:rFonts w:cs="Arial"/>
          <w:color w:val="000000"/>
          <w:szCs w:val="22"/>
        </w:rPr>
      </w:pPr>
    </w:p>
    <w:p w:rsidR="0013118B" w:rsidRDefault="0013118B" w:rsidP="0013118B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 w:rsidRPr="00900B6E">
        <w:rPr>
          <w:rFonts w:cs="Arial"/>
          <w:color w:val="000000"/>
          <w:szCs w:val="22"/>
        </w:rPr>
        <w:t>Medical Services received</w:t>
      </w:r>
      <w:r>
        <w:rPr>
          <w:rFonts w:cs="Arial"/>
          <w:color w:val="000000"/>
          <w:szCs w:val="22"/>
        </w:rPr>
        <w:t>:</w:t>
      </w:r>
    </w:p>
    <w:p w:rsidR="0013118B" w:rsidRDefault="00F87847" w:rsidP="0013118B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3118B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13118B">
        <w:rPr>
          <w:rFonts w:cs="Arial"/>
          <w:color w:val="000000"/>
          <w:szCs w:val="22"/>
        </w:rPr>
        <w:t>CT/MRI</w:t>
      </w:r>
    </w:p>
    <w:p w:rsidR="0013118B" w:rsidRDefault="00F87847" w:rsidP="0013118B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3118B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13118B">
        <w:rPr>
          <w:rFonts w:cs="Arial"/>
          <w:color w:val="000000"/>
          <w:szCs w:val="22"/>
        </w:rPr>
        <w:t>Hospitalization</w:t>
      </w:r>
    </w:p>
    <w:p w:rsidR="0013118B" w:rsidRDefault="00F87847" w:rsidP="0013118B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3118B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13118B" w:rsidRPr="00900B6E">
        <w:rPr>
          <w:rFonts w:cs="Arial"/>
          <w:color w:val="000000"/>
          <w:szCs w:val="22"/>
        </w:rPr>
        <w:t xml:space="preserve">Specialized </w:t>
      </w:r>
      <w:r w:rsidR="0013118B">
        <w:rPr>
          <w:rFonts w:cs="Arial"/>
          <w:color w:val="000000"/>
          <w:szCs w:val="22"/>
        </w:rPr>
        <w:t>therapies</w:t>
      </w:r>
    </w:p>
    <w:p w:rsidR="0013118B" w:rsidRDefault="00F87847" w:rsidP="0013118B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3118B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13118B">
        <w:rPr>
          <w:rFonts w:cs="Arial"/>
          <w:color w:val="000000"/>
          <w:szCs w:val="22"/>
        </w:rPr>
        <w:t>Evaluation (neuro, psych)</w:t>
      </w:r>
    </w:p>
    <w:p w:rsidR="0013118B" w:rsidRDefault="00F87847" w:rsidP="0013118B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3118B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13118B">
        <w:rPr>
          <w:rFonts w:cs="Arial"/>
          <w:color w:val="000000"/>
          <w:szCs w:val="22"/>
        </w:rPr>
        <w:t>Medications</w:t>
      </w:r>
    </w:p>
    <w:p w:rsidR="0013118B" w:rsidRDefault="00F87847" w:rsidP="0013118B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3118B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13118B" w:rsidRPr="00900B6E">
        <w:rPr>
          <w:rFonts w:cs="Arial"/>
          <w:color w:val="000000"/>
          <w:szCs w:val="22"/>
        </w:rPr>
        <w:t xml:space="preserve">Education </w:t>
      </w:r>
      <w:r w:rsidR="0013118B">
        <w:rPr>
          <w:rFonts w:cs="Arial"/>
          <w:color w:val="000000"/>
          <w:szCs w:val="22"/>
        </w:rPr>
        <w:t>on symptoms or course of injury</w:t>
      </w:r>
    </w:p>
    <w:p w:rsidR="0013118B" w:rsidRDefault="00F87847" w:rsidP="0013118B">
      <w:pPr>
        <w:pStyle w:val="ColorfulList-Accent11"/>
        <w:ind w:left="360"/>
        <w:rPr>
          <w:rFonts w:cs="Arial"/>
          <w:color w:val="000000"/>
          <w:szCs w:val="22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3118B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13118B">
        <w:rPr>
          <w:rFonts w:cs="Arial"/>
          <w:color w:val="000000"/>
          <w:szCs w:val="22"/>
        </w:rPr>
        <w:t xml:space="preserve">Other, </w:t>
      </w:r>
      <w:r w:rsidR="0013118B" w:rsidRPr="00900B6E">
        <w:rPr>
          <w:rFonts w:cs="Arial"/>
          <w:color w:val="000000"/>
          <w:szCs w:val="22"/>
        </w:rPr>
        <w:t>specify</w:t>
      </w:r>
      <w:r w:rsidR="0013118B">
        <w:rPr>
          <w:rFonts w:cs="Arial"/>
          <w:color w:val="000000"/>
          <w:szCs w:val="22"/>
        </w:rPr>
        <w:t>:</w:t>
      </w:r>
    </w:p>
    <w:p w:rsidR="00310E0C" w:rsidRDefault="00310E0C" w:rsidP="0013118B">
      <w:pPr>
        <w:pStyle w:val="ColorfulList-Accent11"/>
        <w:ind w:left="360"/>
        <w:rPr>
          <w:rFonts w:cs="Arial"/>
          <w:color w:val="000000"/>
          <w:szCs w:val="22"/>
        </w:rPr>
      </w:pPr>
    </w:p>
    <w:p w:rsidR="00253735" w:rsidRDefault="00253735" w:rsidP="00D50D80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At the time of injury, was any protective equipment worn? Helmet, </w:t>
      </w:r>
      <w:proofErr w:type="spellStart"/>
      <w:r>
        <w:rPr>
          <w:rFonts w:cs="Arial"/>
          <w:color w:val="000000"/>
          <w:szCs w:val="22"/>
        </w:rPr>
        <w:t>mouthguard</w:t>
      </w:r>
      <w:proofErr w:type="spellEnd"/>
      <w:r>
        <w:rPr>
          <w:rFonts w:cs="Arial"/>
          <w:color w:val="000000"/>
          <w:szCs w:val="22"/>
        </w:rPr>
        <w:t>, tape, brace, other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D224A6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Sport at time of injury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D224A6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Position at time of injury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6F3A07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Injury occurred during: Game, practice, dryland/fitness</w:t>
      </w:r>
      <w:r w:rsidR="00A46B04">
        <w:rPr>
          <w:rFonts w:cs="Arial"/>
          <w:color w:val="000000"/>
          <w:szCs w:val="22"/>
        </w:rPr>
        <w:t>, other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6F3A07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Injury involved:  Sudden onset and contact with another player; sudden onset and no contact with another player; Gradual onset/overuse; unknown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6F3A07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Cause of injury (will depend on sport) – body check, tackle, intentional player contact (elbowing, roughing, cross-check, dueling for header, etc)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5C05C0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Mechanism of injury:  direct blow to head, fell and hit head, hit head on environment, non head injury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5C05C0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Was a penalty called directly related to the injury event:  Yes/no if yes, describe; who received penalty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5C05C0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Describe events surrounding the injury: </w:t>
      </w:r>
    </w:p>
    <w:p w:rsidR="00253735" w:rsidRDefault="00253735" w:rsidP="00253735">
      <w:pPr>
        <w:pStyle w:val="ColorfulList-Accent11"/>
        <w:ind w:left="0"/>
        <w:rPr>
          <w:rFonts w:cs="Arial"/>
          <w:color w:val="000000"/>
          <w:szCs w:val="22"/>
        </w:rPr>
      </w:pPr>
    </w:p>
    <w:p w:rsidR="00253735" w:rsidRDefault="00253735" w:rsidP="005C05C0">
      <w:pPr>
        <w:pStyle w:val="ColorfulList-Accent11"/>
        <w:numPr>
          <w:ilvl w:val="0"/>
          <w:numId w:val="2"/>
        </w:numPr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Injury location for each type of injury (often more than one injury at time of injury- list of all injury types and body parts)</w:t>
      </w:r>
    </w:p>
    <w:p w:rsidR="00310E0C" w:rsidRPr="00310E0C" w:rsidRDefault="00310E0C" w:rsidP="00C1684A"/>
    <w:p w:rsidR="00F428E4" w:rsidRPr="00D62B14" w:rsidRDefault="00954355" w:rsidP="00D62B14">
      <w:pPr>
        <w:pStyle w:val="ColorfulList-Accent11"/>
        <w:numPr>
          <w:ilvl w:val="0"/>
          <w:numId w:val="2"/>
        </w:numPr>
        <w:ind w:left="360"/>
      </w:pPr>
      <w:r>
        <w:rPr>
          <w:rFonts w:cs="Arial"/>
          <w:color w:val="000000"/>
          <w:szCs w:val="22"/>
        </w:rPr>
        <w:t xml:space="preserve">Mechanism of </w:t>
      </w:r>
      <w:r w:rsidR="003D71C5">
        <w:rPr>
          <w:rFonts w:cs="Arial"/>
          <w:color w:val="000000"/>
          <w:szCs w:val="22"/>
        </w:rPr>
        <w:t>Injury</w:t>
      </w:r>
      <w:r w:rsidR="00D62B14">
        <w:rPr>
          <w:rFonts w:cs="Arial"/>
          <w:color w:val="000000"/>
          <w:szCs w:val="22"/>
        </w:rPr>
        <w:t xml:space="preserve">: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D62B14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D62B14">
        <w:rPr>
          <w:rFonts w:cs="Arial"/>
          <w:color w:val="000000"/>
          <w:szCs w:val="22"/>
        </w:rPr>
        <w:t xml:space="preserve"> </w:t>
      </w:r>
      <w:r w:rsidR="00C34C7F">
        <w:rPr>
          <w:rFonts w:cs="Arial"/>
          <w:color w:val="000000"/>
          <w:szCs w:val="22"/>
        </w:rPr>
        <w:t xml:space="preserve">Contact with another player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D62B14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C34C7F">
        <w:rPr>
          <w:rFonts w:cs="Arial"/>
          <w:szCs w:val="22"/>
        </w:rPr>
        <w:t xml:space="preserve"> Impact with ground</w:t>
      </w:r>
      <w:r w:rsidR="00D62B14"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D62B14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C34C7F">
        <w:rPr>
          <w:rFonts w:cs="Arial"/>
          <w:szCs w:val="22"/>
        </w:rPr>
        <w:t xml:space="preserve"> Impact with object (i.e. ball)</w:t>
      </w:r>
    </w:p>
    <w:p w:rsidR="00310E0C" w:rsidRPr="00310E0C" w:rsidRDefault="00310E0C" w:rsidP="00310E0C">
      <w:pPr>
        <w:pStyle w:val="ColorfulList-Accent11"/>
        <w:ind w:left="360"/>
      </w:pPr>
    </w:p>
    <w:p w:rsidR="00310E0C" w:rsidRPr="00310E0C" w:rsidRDefault="00310E0C" w:rsidP="00310E0C">
      <w:pPr>
        <w:pStyle w:val="ColorfulList-Accent11"/>
        <w:ind w:left="360"/>
      </w:pPr>
    </w:p>
    <w:p w:rsidR="009B4A43" w:rsidRDefault="009B4A43" w:rsidP="00D8280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Likelihood participant under influence of alcohol</w:t>
      </w:r>
      <w:r>
        <w:rPr>
          <w:rFonts w:cs="Arial"/>
          <w:color w:val="000000"/>
          <w:szCs w:val="22"/>
          <w:lang w:val="en-US" w:eastAsia="en-US"/>
        </w:rPr>
        <w:t>:</w:t>
      </w:r>
    </w:p>
    <w:p w:rsidR="00D82809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 xml:space="preserve">None  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 xml:space="preserve">Suspected  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 xml:space="preserve">Confirmed   </w:t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 w:rsidRPr="00900B6E">
        <w:rPr>
          <w:rFonts w:cs="Arial"/>
          <w:color w:val="000000"/>
          <w:szCs w:val="22"/>
          <w:lang w:val="en-US" w:eastAsia="en-US"/>
        </w:rPr>
        <w:t>Unknown</w:t>
      </w:r>
    </w:p>
    <w:p w:rsidR="00310E0C" w:rsidRDefault="00310E0C" w:rsidP="009B4A43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9B4A43" w:rsidRDefault="009B4A43" w:rsidP="009B4A43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Location of impact</w:t>
      </w:r>
      <w:r>
        <w:rPr>
          <w:rFonts w:cs="Arial"/>
          <w:color w:val="000000"/>
          <w:szCs w:val="22"/>
          <w:lang w:val="en-US" w:eastAsia="en-US"/>
        </w:rPr>
        <w:t>:</w:t>
      </w:r>
      <w:r w:rsidRPr="009B4A43">
        <w:rPr>
          <w:rFonts w:cs="Arial"/>
          <w:color w:val="000000"/>
          <w:szCs w:val="22"/>
          <w:lang w:val="en-US" w:eastAsia="en-US"/>
        </w:rPr>
        <w:t xml:space="preserve"> </w:t>
      </w:r>
    </w:p>
    <w:p w:rsidR="009B4A43" w:rsidRDefault="009B4A43" w:rsidP="009B4A43">
      <w:pPr>
        <w:ind w:left="360"/>
        <w:rPr>
          <w:rFonts w:cs="Arial"/>
          <w:szCs w:val="22"/>
        </w:rPr>
        <w:sectPr w:rsidR="009B4A43" w:rsidSect="00C1684A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9B4A43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>Frontal</w:t>
      </w:r>
    </w:p>
    <w:p w:rsidR="009B4A43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>L temporal</w:t>
      </w:r>
    </w:p>
    <w:p w:rsidR="009B4A43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>R temporal</w:t>
      </w:r>
    </w:p>
    <w:p w:rsidR="009B4A43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>L parietal</w:t>
      </w:r>
    </w:p>
    <w:p w:rsidR="009B4A43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>R parietal</w:t>
      </w:r>
    </w:p>
    <w:p w:rsidR="009B4A43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>Occipital</w:t>
      </w:r>
    </w:p>
    <w:p w:rsidR="009B4A43" w:rsidRDefault="00F87847" w:rsidP="009B4A4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>
        <w:rPr>
          <w:rFonts w:cs="Arial"/>
          <w:color w:val="000000"/>
          <w:szCs w:val="22"/>
          <w:lang w:val="en-US" w:eastAsia="en-US"/>
        </w:rPr>
        <w:t>Neck</w:t>
      </w:r>
    </w:p>
    <w:p w:rsidR="009B4A43" w:rsidRDefault="00F87847" w:rsidP="00310E0C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B4A4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9B4A43" w:rsidRPr="00900B6E">
        <w:rPr>
          <w:rFonts w:cs="Arial"/>
          <w:color w:val="000000"/>
          <w:szCs w:val="22"/>
          <w:lang w:val="en-US" w:eastAsia="en-US"/>
        </w:rPr>
        <w:t>Indirect force</w:t>
      </w:r>
    </w:p>
    <w:p w:rsidR="00310E0C" w:rsidRDefault="00310E0C" w:rsidP="00310E0C">
      <w:pPr>
        <w:ind w:left="360"/>
        <w:rPr>
          <w:rFonts w:cs="Arial"/>
          <w:color w:val="000000"/>
          <w:szCs w:val="22"/>
          <w:lang w:val="en-US" w:eastAsia="en-US"/>
        </w:rPr>
        <w:sectPr w:rsidR="00310E0C" w:rsidSect="00C1684A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310E0C" w:rsidRDefault="00310E0C" w:rsidP="00310E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D82809" w:rsidRDefault="009B4A43" w:rsidP="009B4A43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Injury Description</w:t>
      </w:r>
      <w:r>
        <w:rPr>
          <w:rFonts w:cs="Arial"/>
          <w:color w:val="000000"/>
          <w:szCs w:val="22"/>
          <w:lang w:val="en-US" w:eastAsia="en-US"/>
        </w:rPr>
        <w:t>:</w:t>
      </w:r>
    </w:p>
    <w:p w:rsidR="00C1684A" w:rsidRDefault="00C1684A" w:rsidP="007C031B">
      <w:pPr>
        <w:ind w:left="360"/>
        <w:rPr>
          <w:rFonts w:cs="Arial"/>
          <w:color w:val="000000"/>
          <w:szCs w:val="22"/>
          <w:lang w:val="en-US" w:eastAsia="en-US"/>
        </w:rPr>
        <w:sectPr w:rsidR="00C1684A" w:rsidSect="00C1684A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7C031B" w:rsidRDefault="007C031B" w:rsidP="007C031B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C031B" w:rsidRPr="007C031B" w:rsidRDefault="007C031B" w:rsidP="007C031B">
      <w:pPr>
        <w:rPr>
          <w:rFonts w:cs="Arial"/>
          <w:color w:val="000000"/>
          <w:szCs w:val="22"/>
          <w:u w:val="single"/>
          <w:lang w:val="en-US" w:eastAsia="en-US"/>
        </w:rPr>
      </w:pPr>
      <w:r w:rsidRPr="007C031B">
        <w:rPr>
          <w:rFonts w:cs="Arial"/>
          <w:color w:val="000000"/>
          <w:szCs w:val="22"/>
          <w:u w:val="single"/>
          <w:lang w:val="en-US" w:eastAsia="en-US"/>
        </w:rPr>
        <w:t>SYMPTOMS</w:t>
      </w:r>
    </w:p>
    <w:p w:rsidR="009B4A43" w:rsidRDefault="007C031B" w:rsidP="009B4A43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Loss of consciousness</w:t>
      </w:r>
      <w:r w:rsidR="008D2790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>No</w:t>
      </w:r>
    </w:p>
    <w:p w:rsidR="00BF040C" w:rsidRPr="00BF040C" w:rsidRDefault="00F47F31" w:rsidP="00BF040C">
      <w:pPr>
        <w:numPr>
          <w:ilvl w:val="1"/>
          <w:numId w:val="2"/>
        </w:num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D</w:t>
      </w:r>
      <w:r w:rsidR="007C031B" w:rsidRPr="00900B6E">
        <w:rPr>
          <w:rFonts w:cs="Arial"/>
          <w:color w:val="000000"/>
          <w:szCs w:val="22"/>
          <w:lang w:val="en-US" w:eastAsia="en-US"/>
        </w:rPr>
        <w:t>uration</w:t>
      </w:r>
      <w:r w:rsidR="008D2790">
        <w:rPr>
          <w:rFonts w:cs="Arial"/>
          <w:color w:val="000000"/>
          <w:szCs w:val="22"/>
          <w:lang w:val="en-US" w:eastAsia="en-US"/>
        </w:rPr>
        <w:t xml:space="preserve">: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 xml:space="preserve">&lt; 1 min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 xml:space="preserve">1-30 min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 w:rsidRPr="00900B6E">
        <w:rPr>
          <w:rFonts w:cs="Arial"/>
          <w:color w:val="000000"/>
          <w:szCs w:val="22"/>
          <w:lang w:val="en-US" w:eastAsia="en-US"/>
        </w:rPr>
        <w:t>30 - 24 hr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C031B" w:rsidRDefault="007C031B" w:rsidP="007C031B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Dizziness</w:t>
      </w:r>
      <w:r w:rsidR="008D2790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>No</w:t>
      </w:r>
    </w:p>
    <w:p w:rsidR="00F878C1" w:rsidRPr="00F47F31" w:rsidRDefault="00F878C1" w:rsidP="00F878C1">
      <w:pPr>
        <w:numPr>
          <w:ilvl w:val="1"/>
          <w:numId w:val="2"/>
        </w:num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Duration:</w:t>
      </w:r>
      <w:r w:rsidRPr="00900B6E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0-1hr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1-24hr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  <w:lang w:val="en-US" w:eastAsia="en-US"/>
        </w:rPr>
        <w:t>&gt;24hr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C031B" w:rsidRDefault="007C031B" w:rsidP="007C031B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Retrograde amnesia</w:t>
      </w:r>
      <w:r w:rsidRPr="007C031B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>No</w:t>
      </w:r>
    </w:p>
    <w:p w:rsidR="00F47F31" w:rsidRPr="00F47F31" w:rsidRDefault="00F47F31" w:rsidP="00F47F31">
      <w:pPr>
        <w:numPr>
          <w:ilvl w:val="1"/>
          <w:numId w:val="2"/>
        </w:num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Duration:</w:t>
      </w:r>
      <w:r w:rsidRPr="00900B6E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0-1hr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1-24hr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  <w:lang w:val="en-US" w:eastAsia="en-US"/>
        </w:rPr>
        <w:t>&gt;24hr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C031B" w:rsidRDefault="007C031B" w:rsidP="007C031B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Amnesia of event</w:t>
      </w:r>
      <w:r w:rsidR="008D2790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8D2790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8D2790">
        <w:rPr>
          <w:rFonts w:cs="Arial"/>
          <w:color w:val="000000"/>
          <w:szCs w:val="22"/>
          <w:lang w:val="en-US" w:eastAsia="en-US"/>
        </w:rPr>
        <w:t>No</w:t>
      </w:r>
    </w:p>
    <w:p w:rsidR="00F47F31" w:rsidRPr="00F47F31" w:rsidRDefault="00F47F31" w:rsidP="00F47F31">
      <w:pPr>
        <w:numPr>
          <w:ilvl w:val="1"/>
          <w:numId w:val="2"/>
        </w:num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Duration:</w:t>
      </w:r>
      <w:r w:rsidRPr="00900B6E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0-1hr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1-24hr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  <w:lang w:val="en-US" w:eastAsia="en-US"/>
        </w:rPr>
        <w:t>&gt;24hr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47F31" w:rsidRDefault="00F47F31" w:rsidP="007C031B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 xml:space="preserve">Post traumatic amnesia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47F31" w:rsidRDefault="00F47F31" w:rsidP="00F47F31">
      <w:pPr>
        <w:numPr>
          <w:ilvl w:val="1"/>
          <w:numId w:val="2"/>
        </w:num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Duration:</w:t>
      </w:r>
      <w:r w:rsidRPr="00900B6E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0-1hr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1-24hr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  <w:lang w:val="en-US" w:eastAsia="en-US"/>
        </w:rPr>
        <w:t>&gt;24hr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C031B" w:rsidRDefault="007C031B" w:rsidP="007C031B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Confusion/d</w:t>
      </w:r>
      <w:r w:rsidRPr="00900B6E">
        <w:rPr>
          <w:rFonts w:cs="Arial"/>
          <w:color w:val="000000"/>
          <w:szCs w:val="22"/>
          <w:lang w:val="en-US" w:eastAsia="en-US"/>
        </w:rPr>
        <w:t>isorientation</w:t>
      </w:r>
      <w:r w:rsidR="008D2790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47F31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F47F31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47F31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F47F31">
        <w:rPr>
          <w:rFonts w:cs="Arial"/>
          <w:color w:val="000000"/>
          <w:szCs w:val="22"/>
          <w:lang w:val="en-US" w:eastAsia="en-US"/>
        </w:rPr>
        <w:t>No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C031B" w:rsidRDefault="007C031B" w:rsidP="0047576C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 xml:space="preserve">How long did symptoms last after </w:t>
      </w:r>
      <w:r w:rsidR="0047576C">
        <w:rPr>
          <w:rFonts w:cs="Arial"/>
          <w:color w:val="000000"/>
          <w:szCs w:val="22"/>
          <w:lang w:val="en-US" w:eastAsia="en-US"/>
        </w:rPr>
        <w:t>injury/impact</w:t>
      </w:r>
      <w:r>
        <w:rPr>
          <w:rFonts w:cs="Arial"/>
          <w:color w:val="000000"/>
          <w:szCs w:val="22"/>
          <w:lang w:val="en-US" w:eastAsia="en-US"/>
        </w:rPr>
        <w:t xml:space="preserve">? </w:t>
      </w:r>
      <w:r w:rsidRPr="00900B6E">
        <w:rPr>
          <w:rFonts w:cs="Arial"/>
          <w:color w:val="000000"/>
          <w:szCs w:val="22"/>
          <w:lang w:val="en-US" w:eastAsia="en-US"/>
        </w:rPr>
        <w:t>days, hours, minutes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E37A03" w:rsidRDefault="00E37A03" w:rsidP="007C031B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Symptoms</w:t>
      </w:r>
      <w:r>
        <w:rPr>
          <w:rFonts w:cs="Arial"/>
          <w:color w:val="000000"/>
          <w:szCs w:val="22"/>
          <w:lang w:val="en-US" w:eastAsia="en-US"/>
        </w:rPr>
        <w:t>:</w:t>
      </w:r>
    </w:p>
    <w:p w:rsidR="00E37A03" w:rsidRDefault="00F87847" w:rsidP="00E37A0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E37A0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E37A03" w:rsidRPr="00900B6E">
        <w:rPr>
          <w:rFonts w:cs="Arial"/>
          <w:color w:val="000000"/>
          <w:szCs w:val="22"/>
          <w:lang w:val="en-US" w:eastAsia="en-US"/>
        </w:rPr>
        <w:t>Di</w:t>
      </w:r>
      <w:r w:rsidR="00E37A03">
        <w:rPr>
          <w:rFonts w:cs="Arial"/>
          <w:color w:val="000000"/>
          <w:szCs w:val="22"/>
          <w:lang w:val="en-US" w:eastAsia="en-US"/>
        </w:rPr>
        <w:t>zziness</w:t>
      </w:r>
    </w:p>
    <w:p w:rsidR="00E37A03" w:rsidRDefault="00F87847" w:rsidP="00E37A0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E37A0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E37A03">
        <w:rPr>
          <w:rFonts w:cs="Arial"/>
          <w:color w:val="000000"/>
          <w:szCs w:val="22"/>
          <w:lang w:val="en-US" w:eastAsia="en-US"/>
        </w:rPr>
        <w:t>Off-balance</w:t>
      </w:r>
    </w:p>
    <w:p w:rsidR="00E37A03" w:rsidRDefault="00F87847" w:rsidP="00E37A0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E37A0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E37A03">
        <w:rPr>
          <w:rFonts w:cs="Arial"/>
          <w:color w:val="000000"/>
          <w:szCs w:val="22"/>
          <w:lang w:val="en-US" w:eastAsia="en-US"/>
        </w:rPr>
        <w:t>Fogginess/ confusion</w:t>
      </w:r>
    </w:p>
    <w:p w:rsidR="00E37A03" w:rsidRDefault="00F87847" w:rsidP="00E37A0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E37A0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E37A03">
        <w:rPr>
          <w:rFonts w:cs="Arial"/>
          <w:color w:val="000000"/>
          <w:szCs w:val="22"/>
          <w:lang w:val="en-US" w:eastAsia="en-US"/>
        </w:rPr>
        <w:t>Nausea/vomiting</w:t>
      </w:r>
    </w:p>
    <w:p w:rsidR="00E37A03" w:rsidRDefault="00F87847" w:rsidP="00E37A0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E37A0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E37A03">
        <w:rPr>
          <w:rFonts w:cs="Arial"/>
          <w:color w:val="000000"/>
          <w:szCs w:val="22"/>
          <w:lang w:val="en-US" w:eastAsia="en-US"/>
        </w:rPr>
        <w:t>Memory loss</w:t>
      </w:r>
    </w:p>
    <w:p w:rsidR="00E37A03" w:rsidRDefault="00F87847" w:rsidP="00E37A0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E37A0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E37A03">
        <w:rPr>
          <w:rFonts w:cs="Arial"/>
          <w:color w:val="000000"/>
          <w:szCs w:val="22"/>
          <w:lang w:val="en-US" w:eastAsia="en-US"/>
        </w:rPr>
        <w:t>Vision changes</w:t>
      </w:r>
    </w:p>
    <w:p w:rsidR="00E37A03" w:rsidRDefault="00F87847" w:rsidP="00E37A03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E37A03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E37A03" w:rsidRPr="00900B6E">
        <w:rPr>
          <w:rFonts w:cs="Arial"/>
          <w:color w:val="000000"/>
          <w:szCs w:val="22"/>
          <w:lang w:val="en-US" w:eastAsia="en-US"/>
        </w:rPr>
        <w:t>Headache</w:t>
      </w:r>
    </w:p>
    <w:p w:rsidR="00BF040C" w:rsidRDefault="00BF040C" w:rsidP="00E37A03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E37A03" w:rsidRDefault="00E37A03" w:rsidP="00E37A03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Baseline headache impact test-6 (HIT-6)</w:t>
      </w:r>
    </w:p>
    <w:p w:rsidR="00A80F28" w:rsidRDefault="00A80F28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BF040C" w:rsidRPr="00BF040C" w:rsidRDefault="00E37A03" w:rsidP="00BF040C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Follow-up headache impact test-6 (HIT-6)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113EE" w:rsidRDefault="00F113EE" w:rsidP="00E37A03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Brain imaging abnormality</w:t>
      </w:r>
      <w:r>
        <w:rPr>
          <w:rFonts w:cs="Arial"/>
          <w:color w:val="000000"/>
          <w:szCs w:val="22"/>
          <w:lang w:val="en-US" w:eastAsia="en-US"/>
        </w:rPr>
        <w:t>:</w:t>
      </w:r>
      <w:r w:rsidRPr="00F113EE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  <w:r w:rsidRPr="00900B6E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proofErr w:type="spellStart"/>
      <w:r w:rsidRPr="00900B6E">
        <w:rPr>
          <w:rFonts w:cs="Arial"/>
          <w:color w:val="000000"/>
          <w:szCs w:val="22"/>
          <w:lang w:val="en-US" w:eastAsia="en-US"/>
        </w:rPr>
        <w:t>No</w:t>
      </w:r>
      <w:proofErr w:type="spellEnd"/>
      <w:r w:rsidRPr="00900B6E">
        <w:rPr>
          <w:rFonts w:cs="Arial"/>
          <w:color w:val="000000"/>
          <w:szCs w:val="22"/>
          <w:lang w:val="en-US" w:eastAsia="en-US"/>
        </w:rPr>
        <w:t xml:space="preserve"> imaging</w:t>
      </w:r>
    </w:p>
    <w:p w:rsidR="00BF040C" w:rsidRDefault="00AC7750" w:rsidP="00AC7750">
      <w:pPr>
        <w:numPr>
          <w:ilvl w:val="1"/>
          <w:numId w:val="2"/>
        </w:num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Type of imaging:</w:t>
      </w:r>
    </w:p>
    <w:p w:rsidR="00740FED" w:rsidRDefault="00740FED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40FED" w:rsidRDefault="00740FED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740FED" w:rsidRDefault="00CA27BB" w:rsidP="007605A8">
      <w:pPr>
        <w:pStyle w:val="MSGENFONTSTYLENAMETEMPLATEROLENUMBERMSGENFONTSTYLENAMEBYROLETEXT60"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00" w:lineRule="exact"/>
        <w:ind w:left="0" w:firstLine="0"/>
        <w:rPr>
          <w:rFonts w:ascii="Arial" w:hAnsi="Arial" w:cs="Arial"/>
          <w:bCs/>
        </w:rPr>
      </w:pPr>
      <w:r w:rsidRPr="00CB047A">
        <w:rPr>
          <w:rFonts w:ascii="Arial" w:hAnsi="Arial" w:cs="Arial"/>
          <w:bCs/>
        </w:rPr>
        <w:t xml:space="preserve">Pain Assessment </w:t>
      </w:r>
      <w:r w:rsidR="00BC68B2" w:rsidRPr="00CB047A">
        <w:rPr>
          <w:rFonts w:ascii="Arial" w:hAnsi="Arial" w:cs="Arial"/>
          <w:bCs/>
        </w:rPr>
        <w:t>:</w:t>
      </w:r>
    </w:p>
    <w:p w:rsidR="00CB047A" w:rsidRPr="00CB047A" w:rsidRDefault="00CB047A" w:rsidP="00CB047A">
      <w:pPr>
        <w:pStyle w:val="MSGENFONTSTYLENAMETEMPLATEROLENUMBERMSGENFONTSTYLENAMEBYROLETEXT60"/>
        <w:shd w:val="clear" w:color="auto" w:fill="auto"/>
        <w:tabs>
          <w:tab w:val="left" w:pos="360"/>
        </w:tabs>
        <w:spacing w:after="0" w:line="200" w:lineRule="exact"/>
        <w:rPr>
          <w:rFonts w:ascii="Arial" w:hAnsi="Arial" w:cs="Arial"/>
          <w:bCs/>
        </w:rPr>
      </w:pPr>
    </w:p>
    <w:p w:rsidR="00451480" w:rsidRPr="00451480" w:rsidRDefault="00CB047A" w:rsidP="00451480">
      <w:pPr>
        <w:pStyle w:val="MSGENFONTSTYLENAMETEMPLATEROLENUMBERMSGENFONTSTYLENAMEBYROLETEXT60"/>
        <w:shd w:val="clear" w:color="auto" w:fill="auto"/>
        <w:spacing w:after="0" w:line="200" w:lineRule="exact"/>
        <w:ind w:left="38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 w:rsidR="00451480" w:rsidRPr="00451480">
        <w:rPr>
          <w:rFonts w:ascii="Arial" w:hAnsi="Arial" w:cs="Arial"/>
          <w:b/>
          <w:bCs/>
          <w:sz w:val="18"/>
        </w:rPr>
        <w:t>Faces Rating Scale (Wong Baker)</w:t>
      </w:r>
      <w:r>
        <w:rPr>
          <w:rFonts w:ascii="Arial" w:hAnsi="Arial" w:cs="Arial"/>
          <w:b/>
          <w:bCs/>
          <w:sz w:val="18"/>
        </w:rPr>
        <w:t xml:space="preserve">: </w:t>
      </w:r>
      <w:r w:rsidR="007C0387">
        <w:rPr>
          <w:rFonts w:ascii="Arial" w:hAnsi="Arial" w:cs="Arial"/>
          <w:b/>
          <w:bCs/>
          <w:sz w:val="18"/>
        </w:rPr>
        <w:t xml:space="preserve"> </w:t>
      </w:r>
    </w:p>
    <w:p w:rsidR="00740FED" w:rsidRDefault="001B71EF" w:rsidP="00740FED">
      <w:pPr>
        <w:pStyle w:val="ColorfulList-Accent11"/>
        <w:rPr>
          <w:rFonts w:cs="Arial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991870</wp:posOffset>
            </wp:positionH>
            <wp:positionV relativeFrom="page">
              <wp:posOffset>9323070</wp:posOffset>
            </wp:positionV>
            <wp:extent cx="4551680" cy="1586230"/>
            <wp:effectExtent l="19050" t="0" r="1270" b="0"/>
            <wp:wrapTight wrapText="bothSides">
              <wp:wrapPolygon edited="0">
                <wp:start x="-90" y="0"/>
                <wp:lineTo x="-90" y="21271"/>
                <wp:lineTo x="21606" y="21271"/>
                <wp:lineTo x="21606" y="0"/>
                <wp:lineTo x="-90" y="0"/>
              </wp:wrapPolygon>
            </wp:wrapTight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FED" w:rsidRDefault="00740FED" w:rsidP="00740FED">
      <w:pPr>
        <w:pStyle w:val="ColorfulList-Accent11"/>
        <w:rPr>
          <w:rFonts w:cs="Arial"/>
          <w:color w:val="000000"/>
          <w:szCs w:val="22"/>
        </w:rPr>
      </w:pPr>
    </w:p>
    <w:p w:rsidR="00740FED" w:rsidRDefault="00740FED" w:rsidP="00740FED">
      <w:pPr>
        <w:pStyle w:val="ColorfulList-Accent11"/>
        <w:rPr>
          <w:rFonts w:cs="Arial"/>
          <w:color w:val="000000"/>
          <w:szCs w:val="22"/>
        </w:rPr>
      </w:pPr>
    </w:p>
    <w:p w:rsidR="001B71EF" w:rsidRDefault="001B71EF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1B71EF" w:rsidRDefault="001B71EF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Explanation:</w:t>
      </w:r>
    </w:p>
    <w:p w:rsidR="007605A8" w:rsidRDefault="007605A8" w:rsidP="00EF0B8C">
      <w:pPr>
        <w:pStyle w:val="MSGENFONTSTYLENAMETEMPLATEROLENUMBERMSGENFONTSTYLENAMEBYROLETEXT60"/>
        <w:numPr>
          <w:ilvl w:val="0"/>
          <w:numId w:val="3"/>
        </w:numPr>
        <w:shd w:val="clear" w:color="auto" w:fill="auto"/>
        <w:tabs>
          <w:tab w:val="left" w:pos="180"/>
        </w:tabs>
        <w:spacing w:after="0" w:line="200" w:lineRule="exact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For use with ages 4 and older</w:t>
      </w:r>
    </w:p>
    <w:p w:rsidR="007605A8" w:rsidRDefault="007605A8" w:rsidP="00EF0B8C">
      <w:pPr>
        <w:pStyle w:val="MSGENFONTSTYLENAMETEMPLATEROLENUMBERMSGENFONTSTYLENAMEBYROLETEXT60"/>
        <w:numPr>
          <w:ilvl w:val="0"/>
          <w:numId w:val="3"/>
        </w:numPr>
        <w:shd w:val="clear" w:color="auto" w:fill="auto"/>
        <w:tabs>
          <w:tab w:val="left" w:pos="180"/>
        </w:tabs>
        <w:spacing w:after="0" w:line="200" w:lineRule="exact"/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Explain to the child that each face is for a person who feels happy because he has no pain (hurt), or sad because he has some or a lot of pain</w:t>
      </w: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8"/>
          <w:szCs w:val="18"/>
        </w:rPr>
      </w:pP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Face 0 is very happy because he doesn’t hurt at all.</w:t>
      </w: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Face 2 hurts just a little bit</w:t>
      </w: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Face 4 hurts a little more</w:t>
      </w: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Face 6 hurts even more</w:t>
      </w: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Face 10 hurts as much as you can imagine</w:t>
      </w: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Ask the child to choose the face that best describes how he/she is feeling.</w:t>
      </w:r>
    </w:p>
    <w:p w:rsidR="007605A8" w:rsidRDefault="007605A8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0=no pain 1–3=mild pain        4=moderate pain   7–10=severe pain</w:t>
      </w:r>
    </w:p>
    <w:p w:rsidR="00157700" w:rsidRDefault="00157700" w:rsidP="007605A8">
      <w:pPr>
        <w:pStyle w:val="MSGENFONTSTYLENAMETEMPLATEROLENUMBERMSGENFONTSTYLENAMEBYROLETEXT60"/>
        <w:shd w:val="clear" w:color="auto" w:fill="auto"/>
        <w:spacing w:after="0" w:line="200" w:lineRule="exact"/>
        <w:jc w:val="both"/>
        <w:rPr>
          <w:rFonts w:ascii="Arial" w:hAnsi="Arial" w:cs="Arial"/>
          <w:sz w:val="16"/>
          <w:szCs w:val="16"/>
        </w:rPr>
      </w:pPr>
    </w:p>
    <w:p w:rsidR="00740FED" w:rsidRDefault="00740FED" w:rsidP="007605A8">
      <w:pPr>
        <w:pStyle w:val="ColorfulList-Accent11"/>
        <w:ind w:left="0"/>
        <w:rPr>
          <w:rFonts w:cs="Arial"/>
          <w:color w:val="000000"/>
          <w:szCs w:val="22"/>
        </w:rPr>
      </w:pPr>
    </w:p>
    <w:p w:rsidR="00740FED" w:rsidRPr="001B71EF" w:rsidRDefault="00451480" w:rsidP="00C1684A">
      <w:pPr>
        <w:rPr>
          <w:rFonts w:cs="Arial"/>
          <w:b/>
          <w:color w:val="000000"/>
          <w:szCs w:val="22"/>
        </w:rPr>
      </w:pPr>
      <w:r w:rsidRPr="001B71EF">
        <w:rPr>
          <w:rStyle w:val="MSGENFONTSTYLENAMETEMPLATEROLEMSGENFONTSTYLENAMEBYROLETABLECAPTIONExact"/>
          <w:b/>
          <w:sz w:val="18"/>
          <w:szCs w:val="18"/>
        </w:rPr>
        <w:t>0–10 Numeric Pain Rating Scale</w:t>
      </w:r>
      <w:r w:rsidR="007C0387" w:rsidRPr="001B71EF">
        <w:rPr>
          <w:rStyle w:val="MSGENFONTSTYLENAMETEMPLATEROLEMSGENFONTSTYLENAMEBYROLETABLECAPTIONExact"/>
          <w:b/>
          <w:sz w:val="18"/>
          <w:szCs w:val="18"/>
        </w:rPr>
        <w:t>:</w:t>
      </w:r>
      <w:r w:rsidRPr="001B71EF">
        <w:rPr>
          <w:rFonts w:cs="Arial"/>
          <w:b/>
          <w:bCs/>
          <w:sz w:val="18"/>
          <w:szCs w:val="18"/>
        </w:rPr>
        <w:t xml:space="preserve"> </w:t>
      </w:r>
    </w:p>
    <w:p w:rsidR="00C1684A" w:rsidRDefault="001B71EF" w:rsidP="00C1684A">
      <w:pPr>
        <w:pStyle w:val="MSGENFONTSTYLENAMETEMPLATEROLENUMBERMSGENFONTSTYLENAMEBYROLETEXT60"/>
        <w:shd w:val="clear" w:color="auto" w:fill="auto"/>
        <w:spacing w:after="0" w:line="200" w:lineRule="exact"/>
        <w:ind w:left="380"/>
        <w:jc w:val="both"/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995045</wp:posOffset>
            </wp:positionH>
            <wp:positionV relativeFrom="page">
              <wp:posOffset>3515995</wp:posOffset>
            </wp:positionV>
            <wp:extent cx="3221990" cy="1412240"/>
            <wp:effectExtent l="19050" t="0" r="0" b="0"/>
            <wp:wrapTopAndBottom/>
            <wp:docPr id="2" name="Picture 9" descr="Description: Image result for visual analog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Image result for visual analog scal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84A" w:rsidRDefault="00C1684A" w:rsidP="00C1684A">
      <w:pPr>
        <w:pStyle w:val="MSGENFONTSTYLENAMETEMPLATEROLENUMBERMSGENFONTSTYLENAMEBYROLETEXT60"/>
        <w:shd w:val="clear" w:color="auto" w:fill="auto"/>
        <w:spacing w:after="0" w:line="200" w:lineRule="exact"/>
        <w:ind w:left="380"/>
        <w:jc w:val="both"/>
        <w:rPr>
          <w:rFonts w:ascii="Arial" w:hAnsi="Arial" w:cs="Arial"/>
        </w:rPr>
      </w:pPr>
    </w:p>
    <w:p w:rsidR="00C1684A" w:rsidRDefault="00C1684A" w:rsidP="00C1684A">
      <w:pPr>
        <w:pStyle w:val="MSGENFONTSTYLENAMETEMPLATEROLENUMBERMSGENFONTSTYLENAMEBYROLETEXT60"/>
        <w:shd w:val="clear" w:color="auto" w:fill="auto"/>
        <w:spacing w:after="0" w:line="200" w:lineRule="exact"/>
        <w:ind w:left="38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Explanation:</w:t>
      </w:r>
    </w:p>
    <w:p w:rsidR="00C1684A" w:rsidRDefault="00C1684A" w:rsidP="00C1684A">
      <w:pPr>
        <w:pStyle w:val="MSGENFONTSTYLENAMETEMPLATEROLENUMBERMSGENFONTSTYLENAMEBYROLETEXT60"/>
        <w:numPr>
          <w:ilvl w:val="0"/>
          <w:numId w:val="4"/>
        </w:numPr>
        <w:shd w:val="clear" w:color="auto" w:fill="auto"/>
        <w:spacing w:after="0" w:line="200" w:lineRule="exact"/>
        <w:ind w:left="36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use with ages 8 and older</w:t>
      </w:r>
    </w:p>
    <w:p w:rsidR="00C1684A" w:rsidRDefault="00C1684A" w:rsidP="00C1684A">
      <w:pPr>
        <w:pStyle w:val="MSGENFONTSTYLENAMETEMPLATEROLENUMBERMSGENFONTSTYLENAMEBYROLETEXT60"/>
        <w:numPr>
          <w:ilvl w:val="0"/>
          <w:numId w:val="4"/>
        </w:numPr>
        <w:shd w:val="clear" w:color="auto" w:fill="auto"/>
        <w:spacing w:after="0" w:line="200" w:lineRule="exact"/>
        <w:ind w:left="36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Explain to the child that at one end of the line is 0, which means that a person feels no pain (hurt). At the other end is a 10, which means the person feels the worst pain imaginable. The numbers 1 to 9 are for a very little pain to a whole lot. Ask the child to choose the number that best describes how he/she is feeling.</w:t>
      </w:r>
    </w:p>
    <w:p w:rsidR="00C1684A" w:rsidRDefault="00C1684A" w:rsidP="00C1684A">
      <w:pPr>
        <w:pStyle w:val="MSGENFONTSTYLENAMETEMPLATEROLENUMBERMSGENFONTSTYLENAMEBYROLETEXT60"/>
        <w:shd w:val="clear" w:color="auto" w:fill="auto"/>
        <w:spacing w:after="0" w:line="200" w:lineRule="exact"/>
        <w:ind w:left="360"/>
        <w:jc w:val="both"/>
        <w:rPr>
          <w:rFonts w:ascii="Arial" w:hAnsi="Arial" w:cs="Arial"/>
          <w:sz w:val="16"/>
          <w:szCs w:val="16"/>
        </w:rPr>
      </w:pPr>
    </w:p>
    <w:p w:rsidR="00C1684A" w:rsidRDefault="00C1684A" w:rsidP="00C1684A">
      <w:pPr>
        <w:pStyle w:val="MSGENFONTSTYLENAMETEMPLATEROLENUMBERMSGENFONTSTYLENAMEBYROLETEXT60"/>
        <w:shd w:val="clear" w:color="auto" w:fill="auto"/>
        <w:spacing w:after="0" w:line="200" w:lineRule="exact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0=no pain       1–3=mild pain        4=moderate pain   7–10=severe pain</w:t>
      </w:r>
    </w:p>
    <w:p w:rsidR="00740FED" w:rsidRDefault="00740FED" w:rsidP="00740FED">
      <w:pPr>
        <w:pStyle w:val="ColorfulList-Accent11"/>
        <w:rPr>
          <w:rFonts w:cs="Arial"/>
          <w:color w:val="000000"/>
          <w:szCs w:val="22"/>
        </w:rPr>
      </w:pPr>
    </w:p>
    <w:p w:rsidR="00740FED" w:rsidRDefault="001B71EF" w:rsidP="001B71EF">
      <w:pPr>
        <w:rPr>
          <w:rStyle w:val="MSGENFONTSTYLENAMETEMPLATEROLEMSGENFONTSTYLENAMEBYROLETABLECAPTIONMSGENFONTSTYLEMODIFERSIZE95"/>
          <w:sz w:val="18"/>
          <w:szCs w:val="18"/>
        </w:rPr>
      </w:pPr>
      <w:r>
        <w:rPr>
          <w:rStyle w:val="MSGENFONTSTYLENAMETEMPLATEROLEMSGENFONTSTYLENAMEBYROLETABLECAPTIONMSGENFONTSTYLEMODIFERSIZE95"/>
          <w:sz w:val="18"/>
          <w:szCs w:val="18"/>
        </w:rPr>
        <w:t>Visual Analog Scale (0-10) – Mark ’X’ to area on the line with 0 being no pain to 10 being the worst pain.</w:t>
      </w:r>
    </w:p>
    <w:p w:rsidR="001B71EF" w:rsidRDefault="001B71EF" w:rsidP="001B71EF">
      <w:pPr>
        <w:rPr>
          <w:rStyle w:val="MSGENFONTSTYLENAMETEMPLATEROLEMSGENFONTSTYLENAMEBYROLETABLECAPTIONMSGENFONTSTYLEMODIFERSIZE95"/>
          <w:sz w:val="18"/>
          <w:szCs w:val="18"/>
        </w:rPr>
      </w:pPr>
    </w:p>
    <w:p w:rsidR="001B71EF" w:rsidRDefault="001B71EF" w:rsidP="001B71EF">
      <w:pPr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 xml:space="preserve"> 0   ________________________________________________________ 10</w:t>
      </w:r>
    </w:p>
    <w:p w:rsidR="00BC68B2" w:rsidRDefault="00BC68B2" w:rsidP="00740FED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BC68B2" w:rsidRDefault="00BC68B2" w:rsidP="00740FED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113EE" w:rsidRDefault="00F113EE" w:rsidP="00E37A03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Suicidal Ideation</w:t>
      </w:r>
    </w:p>
    <w:p w:rsidR="00F113EE" w:rsidRDefault="00F113EE" w:rsidP="00F113EE">
      <w:pPr>
        <w:rPr>
          <w:rFonts w:cs="Arial"/>
          <w:color w:val="000000"/>
          <w:szCs w:val="22"/>
          <w:lang w:val="en-US" w:eastAsia="en-US"/>
        </w:rPr>
      </w:pPr>
    </w:p>
    <w:p w:rsidR="00F113EE" w:rsidRPr="00F90369" w:rsidRDefault="00F113EE" w:rsidP="00F113EE">
      <w:pPr>
        <w:rPr>
          <w:rFonts w:cs="Arial"/>
          <w:color w:val="000000"/>
          <w:szCs w:val="22"/>
          <w:u w:val="single"/>
          <w:lang w:val="en-US" w:eastAsia="en-US"/>
        </w:rPr>
      </w:pPr>
      <w:r w:rsidRPr="00F90369">
        <w:rPr>
          <w:rFonts w:cs="Arial"/>
          <w:color w:val="000000"/>
          <w:szCs w:val="22"/>
          <w:u w:val="single"/>
          <w:lang w:val="en-US" w:eastAsia="en-US"/>
        </w:rPr>
        <w:t>ORTHOPEDIC INJURIES</w:t>
      </w:r>
    </w:p>
    <w:p w:rsidR="00F113EE" w:rsidRDefault="00F113EE" w:rsidP="00F113EE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Did/Does Athlete Have any Other Orthopedic Injuries</w:t>
      </w:r>
      <w:r>
        <w:rPr>
          <w:rFonts w:cs="Arial"/>
          <w:color w:val="000000"/>
          <w:szCs w:val="22"/>
          <w:lang w:val="en-US" w:eastAsia="en-US"/>
        </w:rPr>
        <w:t xml:space="preserve">?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113EE" w:rsidRDefault="00F113EE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Head (Non-Concussive)</w:t>
      </w:r>
      <w:r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113EE" w:rsidRDefault="00F113EE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Nec</w:t>
      </w:r>
      <w:r w:rsidR="00F90369">
        <w:rPr>
          <w:rFonts w:cs="Arial"/>
          <w:color w:val="000000"/>
          <w:szCs w:val="22"/>
          <w:lang w:val="en-US" w:eastAsia="en-US"/>
        </w:rPr>
        <w:t xml:space="preserve">k                       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Yes</w:t>
      </w:r>
      <w:r w:rsidR="00F90369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  <w:r w:rsidR="00F90369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F90369" w:rsidRPr="00F90369">
        <w:rPr>
          <w:rFonts w:cs="Arial"/>
          <w:color w:val="000000"/>
          <w:szCs w:val="22"/>
          <w:lang w:val="en-US" w:eastAsia="en-US"/>
        </w:rPr>
        <w:t xml:space="preserve"> </w:t>
      </w:r>
      <w:r w:rsidR="00F90369" w:rsidRPr="00900B6E">
        <w:rPr>
          <w:rFonts w:cs="Arial"/>
          <w:color w:val="000000"/>
          <w:szCs w:val="22"/>
          <w:lang w:val="en-US" w:eastAsia="en-US"/>
        </w:rPr>
        <w:t>Sore but not injured</w:t>
      </w:r>
    </w:p>
    <w:p w:rsidR="00F113EE" w:rsidRDefault="00F113EE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Shoulder</w:t>
      </w:r>
      <w:r w:rsidR="00F90369">
        <w:rPr>
          <w:rFonts w:cs="Arial"/>
          <w:color w:val="000000"/>
          <w:szCs w:val="22"/>
          <w:lang w:val="en-US" w:eastAsia="en-US"/>
        </w:rPr>
        <w:t xml:space="preserve">                 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No</w:t>
      </w:r>
    </w:p>
    <w:p w:rsidR="00F113EE" w:rsidRDefault="00F113EE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Arm/Elbow</w:t>
      </w:r>
      <w:r w:rsidR="00F90369">
        <w:rPr>
          <w:rFonts w:cs="Arial"/>
          <w:color w:val="000000"/>
          <w:szCs w:val="22"/>
          <w:lang w:val="en-US" w:eastAsia="en-US"/>
        </w:rPr>
        <w:t xml:space="preserve">              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No</w:t>
      </w:r>
    </w:p>
    <w:p w:rsidR="00F113EE" w:rsidRDefault="00F90369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Wrist/Hand/Fingers</w:t>
      </w:r>
      <w:r>
        <w:rPr>
          <w:rFonts w:cs="Arial"/>
          <w:color w:val="000000"/>
          <w:szCs w:val="22"/>
          <w:lang w:val="en-US" w:eastAsia="en-US"/>
        </w:rPr>
        <w:t xml:space="preserve"> 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90369" w:rsidRDefault="00F90369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Back</w:t>
      </w:r>
      <w:r>
        <w:rPr>
          <w:rFonts w:cs="Arial"/>
          <w:color w:val="000000"/>
          <w:szCs w:val="22"/>
          <w:lang w:val="en-US" w:eastAsia="en-US"/>
        </w:rPr>
        <w:t xml:space="preserve">                        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90369" w:rsidRDefault="00F90369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Trunk</w:t>
      </w:r>
      <w:r>
        <w:rPr>
          <w:rFonts w:cs="Arial"/>
          <w:color w:val="000000"/>
          <w:szCs w:val="22"/>
          <w:lang w:val="en-US" w:eastAsia="en-US"/>
        </w:rPr>
        <w:t xml:space="preserve">                       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90369" w:rsidRDefault="00F90369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Hip/Thigh</w:t>
      </w:r>
      <w:r>
        <w:rPr>
          <w:rFonts w:cs="Arial"/>
          <w:color w:val="000000"/>
          <w:szCs w:val="22"/>
          <w:lang w:val="en-US" w:eastAsia="en-US"/>
        </w:rPr>
        <w:t xml:space="preserve">                 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90369" w:rsidRDefault="00F90369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Knee</w:t>
      </w:r>
      <w:r>
        <w:rPr>
          <w:rFonts w:cs="Arial"/>
          <w:color w:val="000000"/>
          <w:szCs w:val="22"/>
          <w:lang w:val="en-US" w:eastAsia="en-US"/>
        </w:rPr>
        <w:t xml:space="preserve">                               </w:t>
      </w:r>
      <w:r w:rsidR="003523E6"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3523E6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3523E6"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3523E6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="003523E6">
        <w:rPr>
          <w:rFonts w:cs="Arial"/>
          <w:color w:val="000000"/>
          <w:szCs w:val="22"/>
          <w:lang w:val="en-US" w:eastAsia="en-US"/>
        </w:rPr>
        <w:t>No</w:t>
      </w:r>
    </w:p>
    <w:p w:rsidR="00F90369" w:rsidRDefault="00F90369" w:rsidP="003523E6">
      <w:pPr>
        <w:numPr>
          <w:ilvl w:val="1"/>
          <w:numId w:val="2"/>
        </w:numPr>
        <w:tabs>
          <w:tab w:val="left" w:pos="3870"/>
        </w:tabs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Lower Leg/Foot/Toe</w:t>
      </w:r>
      <w:r>
        <w:rPr>
          <w:rFonts w:cs="Arial"/>
          <w:color w:val="000000"/>
          <w:szCs w:val="22"/>
          <w:lang w:val="en-US" w:eastAsia="en-US"/>
        </w:rPr>
        <w:t xml:space="preserve">     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>No</w:t>
      </w:r>
    </w:p>
    <w:p w:rsidR="00F90369" w:rsidRDefault="00F90369" w:rsidP="00F113EE">
      <w:pPr>
        <w:rPr>
          <w:rFonts w:cs="Arial"/>
          <w:color w:val="000000"/>
          <w:szCs w:val="22"/>
          <w:lang w:val="en-US" w:eastAsia="en-US"/>
        </w:rPr>
      </w:pPr>
    </w:p>
    <w:p w:rsidR="00F113EE" w:rsidRPr="00F90369" w:rsidRDefault="00F90369" w:rsidP="00F113EE">
      <w:pPr>
        <w:rPr>
          <w:rFonts w:cs="Arial"/>
          <w:color w:val="000000"/>
          <w:szCs w:val="22"/>
          <w:u w:val="single"/>
          <w:lang w:val="en-US" w:eastAsia="en-US"/>
        </w:rPr>
      </w:pPr>
      <w:r w:rsidRPr="00F90369">
        <w:rPr>
          <w:rFonts w:cs="Arial"/>
          <w:color w:val="000000"/>
          <w:szCs w:val="22"/>
          <w:u w:val="single"/>
          <w:lang w:val="en-US" w:eastAsia="en-US"/>
        </w:rPr>
        <w:t>REPEAT INJURY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Repeat concussion this year</w:t>
      </w:r>
    </w:p>
    <w:p w:rsidR="00102AFE" w:rsidRDefault="00102AFE" w:rsidP="00F113EE">
      <w:pPr>
        <w:rPr>
          <w:rFonts w:cs="Arial"/>
          <w:color w:val="000000"/>
          <w:szCs w:val="22"/>
          <w:lang w:val="en-US" w:eastAsia="en-US"/>
        </w:rPr>
      </w:pPr>
    </w:p>
    <w:p w:rsidR="00F90369" w:rsidRPr="00F90369" w:rsidRDefault="00F90369" w:rsidP="00F113EE">
      <w:pPr>
        <w:rPr>
          <w:rFonts w:cs="Arial"/>
          <w:color w:val="000000"/>
          <w:szCs w:val="22"/>
          <w:u w:val="single"/>
          <w:lang w:val="en-US" w:eastAsia="en-US"/>
        </w:rPr>
      </w:pPr>
      <w:r w:rsidRPr="00F90369">
        <w:rPr>
          <w:rFonts w:cs="Arial"/>
          <w:color w:val="000000"/>
          <w:szCs w:val="22"/>
          <w:u w:val="single"/>
          <w:lang w:val="en-US" w:eastAsia="en-US"/>
        </w:rPr>
        <w:t>POST-INJURY STATUS</w:t>
      </w:r>
    </w:p>
    <w:p w:rsidR="00F90369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lastRenderedPageBreak/>
        <w:t>Return to work/school</w:t>
      </w:r>
      <w:r>
        <w:rPr>
          <w:rFonts w:cs="Arial"/>
          <w:color w:val="000000"/>
          <w:szCs w:val="22"/>
          <w:lang w:val="en-US" w:eastAsia="en-US"/>
        </w:rPr>
        <w:t xml:space="preserve">: 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Returned</w:t>
      </w:r>
      <w:r w:rsidR="00F90369">
        <w:rPr>
          <w:rFonts w:cs="Arial"/>
          <w:color w:val="000000"/>
          <w:szCs w:val="22"/>
          <w:lang w:val="en-US" w:eastAsia="en-US"/>
        </w:rPr>
        <w:t xml:space="preserve"> to previous level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Same</w:t>
      </w:r>
      <w:r w:rsidR="00F90369">
        <w:rPr>
          <w:rFonts w:cs="Arial"/>
          <w:color w:val="000000"/>
          <w:szCs w:val="22"/>
          <w:lang w:val="en-US" w:eastAsia="en-US"/>
        </w:rPr>
        <w:t xml:space="preserve"> work or school, reduced level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Different work or school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Only in sheltered environment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Di</w:t>
      </w:r>
      <w:r w:rsidR="00F90369">
        <w:rPr>
          <w:rFonts w:cs="Arial"/>
          <w:color w:val="000000"/>
          <w:szCs w:val="22"/>
          <w:lang w:val="en-US" w:eastAsia="en-US"/>
        </w:rPr>
        <w:t>d not return to work or school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N/A</w:t>
      </w:r>
    </w:p>
    <w:p w:rsidR="00F90369" w:rsidRDefault="00F87847" w:rsidP="00102AFE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Unknown</w:t>
      </w:r>
    </w:p>
    <w:p w:rsidR="00F90369" w:rsidRDefault="00F90369" w:rsidP="00F90369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102AFE" w:rsidRDefault="00102AFE" w:rsidP="00F90369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Injury ICD external cause code</w:t>
      </w:r>
      <w:r>
        <w:rPr>
          <w:rFonts w:cs="Arial"/>
          <w:color w:val="000000"/>
          <w:szCs w:val="22"/>
          <w:lang w:val="en-US" w:eastAsia="en-US"/>
        </w:rPr>
        <w:t>:</w:t>
      </w:r>
    </w:p>
    <w:p w:rsidR="00F90369" w:rsidRDefault="00F90369" w:rsidP="00F90369">
      <w:pPr>
        <w:rPr>
          <w:rFonts w:cs="Arial"/>
          <w:color w:val="000000"/>
          <w:szCs w:val="22"/>
          <w:lang w:val="en-US" w:eastAsia="en-US"/>
        </w:rPr>
      </w:pPr>
    </w:p>
    <w:p w:rsidR="00F90369" w:rsidRPr="00F90369" w:rsidRDefault="00F90369" w:rsidP="00F90369">
      <w:pPr>
        <w:rPr>
          <w:rFonts w:cs="Arial"/>
          <w:color w:val="000000"/>
          <w:szCs w:val="22"/>
          <w:u w:val="single"/>
          <w:lang w:val="en-US" w:eastAsia="en-US"/>
        </w:rPr>
      </w:pPr>
      <w:r w:rsidRPr="00F90369">
        <w:rPr>
          <w:rFonts w:cs="Arial"/>
          <w:color w:val="000000"/>
          <w:szCs w:val="22"/>
          <w:u w:val="single"/>
          <w:lang w:val="en-US" w:eastAsia="en-US"/>
        </w:rPr>
        <w:t>OTHER INFORMATION</w:t>
      </w:r>
    </w:p>
    <w:p w:rsidR="00E43246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 xml:space="preserve">Approximately how many days of school has </w:t>
      </w:r>
      <w:r w:rsidR="00E43246">
        <w:rPr>
          <w:rFonts w:cs="Arial"/>
          <w:color w:val="000000"/>
          <w:szCs w:val="22"/>
          <w:lang w:val="en-US" w:eastAsia="en-US"/>
        </w:rPr>
        <w:t>the</w:t>
      </w:r>
      <w:r w:rsidRPr="00900B6E">
        <w:rPr>
          <w:rFonts w:cs="Arial"/>
          <w:color w:val="000000"/>
          <w:szCs w:val="22"/>
          <w:lang w:val="en-US" w:eastAsia="en-US"/>
        </w:rPr>
        <w:t xml:space="preserve"> child missed</w:t>
      </w:r>
      <w:r w:rsidR="00E43246">
        <w:rPr>
          <w:rFonts w:cs="Arial"/>
          <w:color w:val="000000"/>
          <w:szCs w:val="22"/>
          <w:lang w:val="en-US" w:eastAsia="en-US"/>
        </w:rPr>
        <w:t>?</w:t>
      </w:r>
    </w:p>
    <w:p w:rsidR="00F90369" w:rsidRDefault="00F90369" w:rsidP="00E43246">
      <w:pPr>
        <w:ind w:left="360"/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 xml:space="preserve">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0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1-2 days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3-6 days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  <w:lang w:val="en-US" w:eastAsia="en-US"/>
        </w:rPr>
        <w:t>7+ days</w:t>
      </w:r>
    </w:p>
    <w:p w:rsidR="00BF040C" w:rsidRDefault="00BF040C" w:rsidP="00BF040C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Please indicate the grade that your child is currently enrolled in</w:t>
      </w:r>
      <w:r>
        <w:rPr>
          <w:rFonts w:cs="Arial"/>
          <w:color w:val="000000"/>
          <w:szCs w:val="22"/>
          <w:lang w:val="en-US" w:eastAsia="en-US"/>
        </w:rPr>
        <w:t>:</w:t>
      </w:r>
      <w:r w:rsidRPr="00F90369">
        <w:rPr>
          <w:rFonts w:cs="Arial"/>
          <w:color w:val="000000"/>
          <w:szCs w:val="22"/>
          <w:lang w:val="en-US" w:eastAsia="en-US"/>
        </w:rPr>
        <w:t xml:space="preserve"> </w:t>
      </w:r>
    </w:p>
    <w:p w:rsidR="00F90369" w:rsidRDefault="00F90369" w:rsidP="00F90369">
      <w:pPr>
        <w:ind w:left="360"/>
        <w:rPr>
          <w:rFonts w:cs="Arial"/>
          <w:szCs w:val="22"/>
        </w:rPr>
        <w:sectPr w:rsidR="00F90369" w:rsidSect="00D62B14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Kindergarten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1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2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3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4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5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6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7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8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9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10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Grade 11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Grade 12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Not currently enrolled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Other, Specify:</w:t>
      </w:r>
    </w:p>
    <w:p w:rsidR="00F90369" w:rsidRDefault="00F90369" w:rsidP="00F90369">
      <w:pPr>
        <w:rPr>
          <w:rFonts w:cs="Arial"/>
          <w:color w:val="000000"/>
          <w:szCs w:val="22"/>
          <w:lang w:val="en-US" w:eastAsia="en-US"/>
        </w:rPr>
        <w:sectPr w:rsidR="00F90369" w:rsidSect="00F90369">
          <w:type w:val="continuous"/>
          <w:pgSz w:w="11906" w:h="16838"/>
          <w:pgMar w:top="1440" w:right="1196" w:bottom="1170" w:left="1440" w:header="708" w:footer="708" w:gutter="0"/>
          <w:cols w:num="2" w:space="708"/>
          <w:docGrid w:linePitch="360"/>
        </w:sectPr>
      </w:pPr>
    </w:p>
    <w:p w:rsidR="00102AFE" w:rsidRDefault="00102AFE" w:rsidP="00102AFE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Please indicate your child's average academic achievement prior to the concussion</w:t>
      </w:r>
      <w:r>
        <w:rPr>
          <w:rFonts w:cs="Arial"/>
          <w:color w:val="000000"/>
          <w:szCs w:val="22"/>
          <w:lang w:val="en-US" w:eastAsia="en-US"/>
        </w:rPr>
        <w:t>: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Straight A student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A &amp; B grades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Straight B student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B &amp; C grades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Below C grades</w:t>
      </w:r>
    </w:p>
    <w:p w:rsidR="00102AFE" w:rsidRDefault="00102AFE" w:rsidP="00102AFE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Pr="00F90369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Has your child had a CT or MRI for a PREVIOUS head injury?</w:t>
      </w:r>
      <w:r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szCs w:val="22"/>
        </w:rPr>
        <w:t>Unknow</w:t>
      </w:r>
      <w:r>
        <w:t>n</w:t>
      </w:r>
    </w:p>
    <w:p w:rsidR="00102AFE" w:rsidRDefault="00102AFE" w:rsidP="00102AFE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Pr="00102AFE" w:rsidRDefault="00F90369" w:rsidP="00102AFE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102AFE">
        <w:rPr>
          <w:rFonts w:cs="Arial"/>
          <w:color w:val="000000"/>
          <w:szCs w:val="22"/>
          <w:lang w:val="en-US" w:eastAsia="en-US"/>
        </w:rPr>
        <w:t xml:space="preserve">Has your child been hospitalized for a previous head injury?    </w:t>
      </w:r>
      <w:r w:rsidR="00F87847" w:rsidRPr="00102AF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102AF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102AFE">
        <w:rPr>
          <w:rFonts w:cs="Arial"/>
          <w:szCs w:val="22"/>
        </w:rPr>
        <w:fldChar w:fldCharType="end"/>
      </w:r>
      <w:r w:rsidRPr="00102AFE">
        <w:rPr>
          <w:rFonts w:cs="Arial"/>
          <w:color w:val="000000"/>
          <w:szCs w:val="22"/>
        </w:rPr>
        <w:t xml:space="preserve">Yes </w:t>
      </w:r>
      <w:r w:rsidR="00F87847" w:rsidRPr="00102AF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102AF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102AFE">
        <w:rPr>
          <w:rFonts w:cs="Arial"/>
          <w:szCs w:val="22"/>
        </w:rPr>
        <w:fldChar w:fldCharType="end"/>
      </w:r>
      <w:r w:rsidRPr="00102AFE">
        <w:rPr>
          <w:rFonts w:cs="Arial"/>
          <w:color w:val="000000"/>
          <w:szCs w:val="22"/>
        </w:rPr>
        <w:t xml:space="preserve">No </w:t>
      </w:r>
      <w:r w:rsidR="00F87847" w:rsidRPr="00102AF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102AF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102AFE">
        <w:rPr>
          <w:rFonts w:cs="Arial"/>
          <w:szCs w:val="22"/>
        </w:rPr>
        <w:fldChar w:fldCharType="end"/>
      </w:r>
      <w:r w:rsidRPr="00102AFE">
        <w:rPr>
          <w:rFonts w:cs="Arial"/>
          <w:szCs w:val="22"/>
        </w:rPr>
        <w:t>Unknow</w:t>
      </w:r>
      <w:r>
        <w:t>n</w:t>
      </w:r>
    </w:p>
    <w:p w:rsidR="00102AFE" w:rsidRDefault="00102AFE" w:rsidP="00102AFE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Pr="00F90369" w:rsidRDefault="00F90369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Has your child received any medication since the time of their injury?</w:t>
      </w:r>
      <w:r w:rsidRPr="00F90369">
        <w:rPr>
          <w:rFonts w:cs="Arial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</w:p>
    <w:p w:rsidR="00F90369" w:rsidRDefault="00F90369" w:rsidP="00F90369">
      <w:pPr>
        <w:numPr>
          <w:ilvl w:val="1"/>
          <w:numId w:val="2"/>
        </w:numPr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Specify which medication(s) your child received since the time of their injury. Check all that apply</w:t>
      </w:r>
      <w:r>
        <w:rPr>
          <w:rFonts w:cs="Arial"/>
          <w:color w:val="000000"/>
          <w:szCs w:val="22"/>
          <w:lang w:val="en-US" w:eastAsia="en-US"/>
        </w:rPr>
        <w:t>:</w:t>
      </w:r>
    </w:p>
    <w:p w:rsidR="00F90369" w:rsidRDefault="00F87847" w:rsidP="00F90369">
      <w:pPr>
        <w:ind w:left="144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A</w:t>
      </w:r>
      <w:r w:rsidR="00F90369">
        <w:rPr>
          <w:rFonts w:cs="Arial"/>
          <w:color w:val="000000"/>
          <w:szCs w:val="22"/>
          <w:lang w:val="en-US" w:eastAsia="en-US"/>
        </w:rPr>
        <w:t xml:space="preserve">cetaminophen (Tylenol, </w:t>
      </w:r>
      <w:proofErr w:type="spellStart"/>
      <w:r w:rsidR="00F90369">
        <w:rPr>
          <w:rFonts w:cs="Arial"/>
          <w:color w:val="000000"/>
          <w:szCs w:val="22"/>
          <w:lang w:val="en-US" w:eastAsia="en-US"/>
        </w:rPr>
        <w:t>Tempra</w:t>
      </w:r>
      <w:proofErr w:type="spellEnd"/>
      <w:r w:rsidR="00F90369">
        <w:rPr>
          <w:rFonts w:cs="Arial"/>
          <w:color w:val="000000"/>
          <w:szCs w:val="22"/>
          <w:lang w:val="en-US" w:eastAsia="en-US"/>
        </w:rPr>
        <w:t>)</w:t>
      </w:r>
    </w:p>
    <w:p w:rsidR="00F90369" w:rsidRDefault="00F87847" w:rsidP="00F90369">
      <w:pPr>
        <w:ind w:left="144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proofErr w:type="spellStart"/>
      <w:r w:rsidR="00F90369">
        <w:rPr>
          <w:rFonts w:cs="Arial"/>
          <w:color w:val="000000"/>
          <w:szCs w:val="22"/>
          <w:lang w:val="en-US" w:eastAsia="en-US"/>
        </w:rPr>
        <w:t>Ibuprophen</w:t>
      </w:r>
      <w:proofErr w:type="spellEnd"/>
      <w:r w:rsidR="00F90369">
        <w:rPr>
          <w:rFonts w:cs="Arial"/>
          <w:color w:val="000000"/>
          <w:szCs w:val="22"/>
          <w:lang w:val="en-US" w:eastAsia="en-US"/>
        </w:rPr>
        <w:t xml:space="preserve"> (Advil, Motrin)</w:t>
      </w:r>
    </w:p>
    <w:p w:rsidR="00F90369" w:rsidRDefault="00F87847" w:rsidP="00F90369">
      <w:pPr>
        <w:ind w:left="144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proofErr w:type="spellStart"/>
      <w:r w:rsidR="00F90369">
        <w:rPr>
          <w:rFonts w:cs="Arial"/>
          <w:color w:val="000000"/>
          <w:szCs w:val="22"/>
          <w:lang w:val="en-US" w:eastAsia="en-US"/>
        </w:rPr>
        <w:t>Gravol</w:t>
      </w:r>
      <w:proofErr w:type="spellEnd"/>
    </w:p>
    <w:p w:rsidR="00F90369" w:rsidRDefault="00F87847" w:rsidP="00F90369">
      <w:pPr>
        <w:ind w:left="144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 w:rsidRPr="00900B6E">
        <w:rPr>
          <w:rFonts w:cs="Arial"/>
          <w:color w:val="000000"/>
          <w:szCs w:val="22"/>
          <w:lang w:val="en-US" w:eastAsia="en-US"/>
        </w:rPr>
        <w:t>Other</w:t>
      </w:r>
      <w:r w:rsidR="00F90369">
        <w:rPr>
          <w:rFonts w:cs="Arial"/>
          <w:color w:val="000000"/>
          <w:szCs w:val="22"/>
          <w:lang w:val="en-US" w:eastAsia="en-US"/>
        </w:rPr>
        <w:t>, Specify:</w:t>
      </w:r>
    </w:p>
    <w:p w:rsidR="00102AFE" w:rsidRDefault="00102AFE" w:rsidP="00F90369">
      <w:pPr>
        <w:ind w:left="1440"/>
        <w:rPr>
          <w:rFonts w:cs="Arial"/>
          <w:color w:val="000000"/>
          <w:szCs w:val="22"/>
          <w:lang w:val="en-US" w:eastAsia="en-US"/>
        </w:rPr>
      </w:pPr>
    </w:p>
    <w:p w:rsidR="00102AFE" w:rsidRPr="00BF040C" w:rsidRDefault="00102AFE" w:rsidP="00BF040C">
      <w:pPr>
        <w:pStyle w:val="ColorfulList-Accent11"/>
        <w:numPr>
          <w:ilvl w:val="0"/>
          <w:numId w:val="2"/>
        </w:numPr>
        <w:ind w:left="360"/>
        <w:rPr>
          <w:rFonts w:cs="Arial"/>
          <w:szCs w:val="22"/>
        </w:rPr>
      </w:pPr>
      <w:r w:rsidRPr="004D0568">
        <w:rPr>
          <w:rFonts w:cs="Arial"/>
          <w:color w:val="000000"/>
          <w:szCs w:val="22"/>
        </w:rPr>
        <w:t>After your child's head injury did he/she have a seizure?</w:t>
      </w:r>
      <w:r w:rsidRPr="00F503E2">
        <w:rPr>
          <w:rFonts w:cs="Arial"/>
          <w:szCs w:val="22"/>
        </w:rPr>
        <w:t xml:space="preserve"> </w:t>
      </w:r>
      <w:r w:rsidR="00F87847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 xml:space="preserve">Yes   </w:t>
      </w:r>
      <w:r w:rsidR="00F87847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>No</w:t>
      </w:r>
    </w:p>
    <w:p w:rsidR="00102AFE" w:rsidRPr="00102AFE" w:rsidRDefault="00102AFE" w:rsidP="00102AFE">
      <w:pPr>
        <w:pStyle w:val="ColorfulList-Accent11"/>
        <w:ind w:left="360"/>
        <w:rPr>
          <w:rFonts w:cs="Arial"/>
          <w:szCs w:val="22"/>
        </w:rPr>
      </w:pPr>
    </w:p>
    <w:p w:rsidR="00F90369" w:rsidRDefault="00AB39CC" w:rsidP="00F90369">
      <w:pPr>
        <w:numPr>
          <w:ilvl w:val="0"/>
          <w:numId w:val="2"/>
        </w:numPr>
        <w:ind w:left="360"/>
        <w:rPr>
          <w:rFonts w:cs="Arial"/>
          <w:color w:val="000000"/>
          <w:szCs w:val="22"/>
          <w:lang w:val="en-US" w:eastAsia="en-US"/>
        </w:rPr>
      </w:pPr>
      <w:r>
        <w:rPr>
          <w:rFonts w:cs="Arial"/>
          <w:color w:val="000000"/>
          <w:szCs w:val="22"/>
          <w:lang w:val="en-US" w:eastAsia="en-US"/>
        </w:rPr>
        <w:t>Current academic year in w</w:t>
      </w:r>
      <w:r w:rsidR="00F90369" w:rsidRPr="00900B6E">
        <w:rPr>
          <w:rFonts w:cs="Arial"/>
          <w:color w:val="000000"/>
          <w:szCs w:val="22"/>
          <w:lang w:val="en-US" w:eastAsia="en-US"/>
        </w:rPr>
        <w:t xml:space="preserve">hich </w:t>
      </w:r>
      <w:r>
        <w:rPr>
          <w:rFonts w:cs="Arial"/>
          <w:color w:val="000000"/>
          <w:szCs w:val="22"/>
          <w:lang w:val="en-US" w:eastAsia="en-US"/>
        </w:rPr>
        <w:t>your child</w:t>
      </w:r>
      <w:r w:rsidR="00F90369" w:rsidRPr="00900B6E">
        <w:rPr>
          <w:rFonts w:cs="Arial"/>
          <w:color w:val="000000"/>
          <w:szCs w:val="22"/>
          <w:lang w:val="en-US" w:eastAsia="en-US"/>
        </w:rPr>
        <w:t xml:space="preserve"> </w:t>
      </w:r>
      <w:r>
        <w:rPr>
          <w:rFonts w:cs="Arial"/>
          <w:color w:val="000000"/>
          <w:szCs w:val="22"/>
          <w:lang w:val="en-US" w:eastAsia="en-US"/>
        </w:rPr>
        <w:t>will b</w:t>
      </w:r>
      <w:r w:rsidR="00F90369" w:rsidRPr="00900B6E">
        <w:rPr>
          <w:rFonts w:cs="Arial"/>
          <w:color w:val="000000"/>
          <w:szCs w:val="22"/>
          <w:lang w:val="en-US" w:eastAsia="en-US"/>
        </w:rPr>
        <w:t xml:space="preserve">e </w:t>
      </w:r>
      <w:r>
        <w:rPr>
          <w:rFonts w:cs="Arial"/>
          <w:color w:val="000000"/>
          <w:szCs w:val="22"/>
          <w:lang w:val="en-US" w:eastAsia="en-US"/>
        </w:rPr>
        <w:t>participating in enrolled s</w:t>
      </w:r>
      <w:r w:rsidR="00F90369">
        <w:rPr>
          <w:rFonts w:cs="Arial"/>
          <w:color w:val="000000"/>
          <w:szCs w:val="22"/>
          <w:lang w:val="en-US" w:eastAsia="en-US"/>
        </w:rPr>
        <w:t>port:</w:t>
      </w:r>
    </w:p>
    <w:p w:rsidR="00F90369" w:rsidRDefault="00F90369" w:rsidP="00F90369">
      <w:pPr>
        <w:ind w:left="360"/>
        <w:rPr>
          <w:rFonts w:cs="Arial"/>
          <w:szCs w:val="22"/>
        </w:rPr>
        <w:sectPr w:rsidR="00F90369" w:rsidSect="00D62B14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6th grade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7th grade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8th Grade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HS-Fr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HS-So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HS-Jr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HS-Sr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College-Fr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College-So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College-Jr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College-Sr</w:t>
      </w:r>
    </w:p>
    <w:p w:rsidR="00F90369" w:rsidRDefault="00F87847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College-5th Yr</w:t>
      </w:r>
      <w:r w:rsidR="00F90369">
        <w:rPr>
          <w:rFonts w:cs="Arial"/>
          <w:color w:val="000000"/>
          <w:szCs w:val="22"/>
          <w:lang w:val="en-US" w:eastAsia="en-US"/>
        </w:rPr>
        <w:br/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90369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F90369">
        <w:rPr>
          <w:rFonts w:cs="Arial"/>
          <w:color w:val="000000"/>
          <w:szCs w:val="22"/>
          <w:lang w:val="en-US" w:eastAsia="en-US"/>
        </w:rPr>
        <w:t>College-6th Yr</w:t>
      </w:r>
    </w:p>
    <w:p w:rsidR="00F90369" w:rsidRDefault="00F90369" w:rsidP="00F90369">
      <w:pPr>
        <w:ind w:left="360"/>
        <w:rPr>
          <w:rFonts w:cs="Arial"/>
          <w:color w:val="000000"/>
          <w:szCs w:val="22"/>
          <w:lang w:val="en-US" w:eastAsia="en-US"/>
        </w:rPr>
        <w:sectPr w:rsidR="00F90369" w:rsidSect="00F90369">
          <w:type w:val="continuous"/>
          <w:pgSz w:w="11906" w:h="16838"/>
          <w:pgMar w:top="1440" w:right="1196" w:bottom="1170" w:left="1440" w:header="708" w:footer="708" w:gutter="0"/>
          <w:cols w:num="2" w:space="708"/>
          <w:docGrid w:linePitch="360"/>
        </w:sectPr>
      </w:pPr>
    </w:p>
    <w:p w:rsidR="00F90369" w:rsidRDefault="00F90369" w:rsidP="00F90369">
      <w:pPr>
        <w:ind w:left="360"/>
        <w:rPr>
          <w:rFonts w:cs="Arial"/>
          <w:color w:val="000000"/>
          <w:szCs w:val="22"/>
          <w:lang w:val="en-US" w:eastAsia="en-US"/>
        </w:rPr>
      </w:pPr>
      <w:r w:rsidRPr="00900B6E">
        <w:rPr>
          <w:rFonts w:cs="Arial"/>
          <w:color w:val="000000"/>
          <w:szCs w:val="22"/>
          <w:lang w:val="en-US" w:eastAsia="en-US"/>
        </w:rPr>
        <w:t>(i.e. baseline test in spring or summer for f</w:t>
      </w:r>
      <w:r>
        <w:rPr>
          <w:rFonts w:cs="Arial"/>
          <w:color w:val="000000"/>
          <w:szCs w:val="22"/>
          <w:lang w:val="en-US" w:eastAsia="en-US"/>
        </w:rPr>
        <w:t xml:space="preserve">b, </w:t>
      </w:r>
      <w:r w:rsidRPr="00900B6E">
        <w:rPr>
          <w:rFonts w:cs="Arial"/>
          <w:color w:val="000000"/>
          <w:szCs w:val="22"/>
          <w:lang w:val="en-US" w:eastAsia="en-US"/>
        </w:rPr>
        <w:t>academic</w:t>
      </w:r>
      <w:r>
        <w:rPr>
          <w:rFonts w:cs="Arial"/>
          <w:color w:val="000000"/>
          <w:szCs w:val="22"/>
          <w:lang w:val="en-US" w:eastAsia="en-US"/>
        </w:rPr>
        <w:t xml:space="preserve"> year is what they will be when </w:t>
      </w:r>
      <w:r w:rsidRPr="00900B6E">
        <w:rPr>
          <w:rFonts w:cs="Arial"/>
          <w:color w:val="000000"/>
          <w:szCs w:val="22"/>
          <w:lang w:val="en-US" w:eastAsia="en-US"/>
        </w:rPr>
        <w:t>participating in sport in fall)</w:t>
      </w:r>
    </w:p>
    <w:p w:rsidR="00102AFE" w:rsidRDefault="00102AFE" w:rsidP="00F90369">
      <w:pPr>
        <w:ind w:left="360"/>
        <w:rPr>
          <w:rFonts w:cs="Arial"/>
          <w:color w:val="000000"/>
          <w:szCs w:val="22"/>
          <w:lang w:val="en-US" w:eastAsia="en-US"/>
        </w:rPr>
      </w:pPr>
    </w:p>
    <w:p w:rsidR="00F90369" w:rsidRDefault="00F90369" w:rsidP="00F90369">
      <w:pPr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  <w:lang w:val="en-US" w:eastAsia="en-US"/>
        </w:rPr>
        <w:t>Do</w:t>
      </w:r>
      <w:r w:rsidR="00AB39CC">
        <w:rPr>
          <w:rFonts w:cs="Arial"/>
          <w:color w:val="000000"/>
          <w:szCs w:val="22"/>
          <w:lang w:val="en-US" w:eastAsia="en-US"/>
        </w:rPr>
        <w:t>es</w:t>
      </w:r>
      <w:r w:rsidRPr="00900B6E">
        <w:rPr>
          <w:rFonts w:cs="Arial"/>
          <w:color w:val="000000"/>
          <w:szCs w:val="22"/>
          <w:lang w:val="en-US" w:eastAsia="en-US"/>
        </w:rPr>
        <w:t xml:space="preserve"> you</w:t>
      </w:r>
      <w:r w:rsidR="00AB39CC">
        <w:rPr>
          <w:rFonts w:cs="Arial"/>
          <w:color w:val="000000"/>
          <w:szCs w:val="22"/>
          <w:lang w:val="en-US" w:eastAsia="en-US"/>
        </w:rPr>
        <w:t>r child</w:t>
      </w:r>
      <w:r w:rsidRPr="00900B6E">
        <w:rPr>
          <w:rFonts w:cs="Arial"/>
          <w:color w:val="000000"/>
          <w:szCs w:val="22"/>
          <w:lang w:val="en-US" w:eastAsia="en-US"/>
        </w:rPr>
        <w:t xml:space="preserve"> have a h</w:t>
      </w:r>
      <w:r>
        <w:rPr>
          <w:rFonts w:cs="Arial"/>
          <w:color w:val="000000"/>
          <w:szCs w:val="22"/>
          <w:lang w:val="en-US" w:eastAsia="en-US"/>
        </w:rPr>
        <w:t xml:space="preserve">istory of Special Education? For </w:t>
      </w:r>
      <w:r w:rsidRPr="00900B6E">
        <w:rPr>
          <w:rFonts w:cs="Arial"/>
          <w:color w:val="000000"/>
          <w:szCs w:val="22"/>
          <w:lang w:val="en-US" w:eastAsia="en-US"/>
        </w:rPr>
        <w:t xml:space="preserve">example, have </w:t>
      </w:r>
      <w:r>
        <w:rPr>
          <w:rFonts w:cs="Arial"/>
          <w:color w:val="000000"/>
          <w:szCs w:val="22"/>
          <w:lang w:val="en-US" w:eastAsia="en-US"/>
        </w:rPr>
        <w:t xml:space="preserve">you had any special classes or </w:t>
      </w:r>
      <w:r w:rsidRPr="00900B6E">
        <w:rPr>
          <w:rFonts w:cs="Arial"/>
          <w:color w:val="000000"/>
          <w:szCs w:val="22"/>
          <w:lang w:val="en-US" w:eastAsia="en-US"/>
        </w:rPr>
        <w:t>accommodations in school?</w:t>
      </w:r>
      <w:r>
        <w:rPr>
          <w:rFonts w:cs="Arial"/>
          <w:color w:val="000000"/>
          <w:szCs w:val="22"/>
          <w:lang w:val="en-US" w:eastAsia="en-US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szCs w:val="22"/>
        </w:rPr>
        <w:t>Unknow</w:t>
      </w:r>
      <w:r>
        <w:t>n</w:t>
      </w:r>
    </w:p>
    <w:p w:rsidR="00102AFE" w:rsidRDefault="00102AFE" w:rsidP="00102AFE">
      <w:pPr>
        <w:ind w:left="360"/>
      </w:pPr>
    </w:p>
    <w:p w:rsidR="00F90369" w:rsidRDefault="00F90369" w:rsidP="00F90369">
      <w:pPr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  <w:lang w:val="en-US" w:eastAsia="en-US"/>
        </w:rPr>
        <w:t>Have you ever had an IEP (Individualized Education Program)</w:t>
      </w:r>
      <w:r w:rsidR="00A46B04">
        <w:rPr>
          <w:rFonts w:cs="Arial"/>
          <w:color w:val="000000"/>
          <w:szCs w:val="22"/>
          <w:lang w:val="en-US" w:eastAsia="en-US"/>
        </w:rPr>
        <w:t xml:space="preserve"> or extra support for studies</w:t>
      </w:r>
      <w:r w:rsidRPr="00900B6E">
        <w:rPr>
          <w:rFonts w:cs="Arial"/>
          <w:color w:val="000000"/>
          <w:szCs w:val="22"/>
          <w:lang w:val="en-US" w:eastAsia="en-US"/>
        </w:rPr>
        <w:t>?</w:t>
      </w:r>
      <w:r w:rsidRPr="00F90369">
        <w:rPr>
          <w:rFonts w:cs="Arial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</w:rPr>
        <w:t>No</w:t>
      </w:r>
      <w:r>
        <w:rPr>
          <w:rFonts w:cs="Arial"/>
          <w:color w:val="000000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</w:rPr>
        <w:t xml:space="preserve">Yes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szCs w:val="22"/>
        </w:rPr>
        <w:t>Unknow</w:t>
      </w:r>
      <w:r>
        <w:t>n</w:t>
      </w:r>
    </w:p>
    <w:p w:rsidR="00F90369" w:rsidRPr="00102AFE" w:rsidRDefault="00F90369" w:rsidP="00F90369">
      <w:pPr>
        <w:numPr>
          <w:ilvl w:val="1"/>
          <w:numId w:val="2"/>
        </w:numPr>
      </w:pPr>
      <w:r w:rsidRPr="00900B6E">
        <w:rPr>
          <w:rFonts w:cs="Arial"/>
          <w:color w:val="000000"/>
          <w:szCs w:val="22"/>
          <w:lang w:val="en-US" w:eastAsia="en-US"/>
        </w:rPr>
        <w:t>If yes, what did you have an IEP in?</w:t>
      </w:r>
      <w:r w:rsidRPr="00F90369">
        <w:rPr>
          <w:rFonts w:cs="Arial"/>
          <w:szCs w:val="22"/>
        </w:rPr>
        <w:t xml:space="preserve">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Reading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Writing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>
        <w:rPr>
          <w:rFonts w:cs="Arial"/>
          <w:color w:val="000000"/>
          <w:szCs w:val="22"/>
          <w:lang w:val="en-US" w:eastAsia="en-US"/>
        </w:rPr>
        <w:t xml:space="preserve">Math   </w:t>
      </w:r>
      <w:r w:rsidR="00F87847"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="00F87847" w:rsidRPr="00900B6E">
        <w:rPr>
          <w:rFonts w:cs="Arial"/>
          <w:szCs w:val="22"/>
        </w:rPr>
        <w:fldChar w:fldCharType="end"/>
      </w:r>
      <w:r w:rsidRPr="00900B6E">
        <w:rPr>
          <w:rFonts w:cs="Arial"/>
          <w:color w:val="000000"/>
          <w:szCs w:val="22"/>
          <w:lang w:val="en-US" w:eastAsia="en-US"/>
        </w:rPr>
        <w:t>Other</w:t>
      </w:r>
    </w:p>
    <w:p w:rsidR="00102AFE" w:rsidRPr="00445FD8" w:rsidRDefault="00102AFE" w:rsidP="00102AFE">
      <w:pPr>
        <w:ind w:left="1440"/>
      </w:pPr>
    </w:p>
    <w:p w:rsidR="00445FD8" w:rsidRPr="00445FD8" w:rsidRDefault="00445FD8" w:rsidP="00445FD8">
      <w:pPr>
        <w:numPr>
          <w:ilvl w:val="0"/>
          <w:numId w:val="2"/>
        </w:numPr>
        <w:ind w:left="360"/>
      </w:pPr>
      <w:r w:rsidRPr="00900B6E">
        <w:rPr>
          <w:rFonts w:cs="Arial"/>
          <w:color w:val="000000"/>
          <w:szCs w:val="22"/>
          <w:lang w:val="en-US" w:eastAsia="en-US"/>
        </w:rPr>
        <w:t>What type of student were/are you in high school?</w:t>
      </w:r>
      <w:r w:rsidRPr="00445FD8">
        <w:rPr>
          <w:rFonts w:cs="Arial"/>
          <w:color w:val="000000"/>
          <w:szCs w:val="22"/>
          <w:lang w:val="en-US" w:eastAsia="en-US"/>
        </w:rPr>
        <w:t xml:space="preserve"> </w:t>
      </w:r>
    </w:p>
    <w:p w:rsidR="00445FD8" w:rsidRPr="00F90369" w:rsidRDefault="00F87847" w:rsidP="00445FD8">
      <w:pPr>
        <w:ind w:left="360"/>
      </w:pP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45FD8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445FD8" w:rsidRPr="00900B6E">
        <w:rPr>
          <w:rFonts w:cs="Arial"/>
          <w:color w:val="000000"/>
          <w:szCs w:val="22"/>
          <w:lang w:val="en-US" w:eastAsia="en-US"/>
        </w:rPr>
        <w:t>Below Average</w:t>
      </w:r>
      <w:r w:rsidR="00445FD8" w:rsidRPr="00900B6E">
        <w:rPr>
          <w:rFonts w:cs="Arial"/>
          <w:color w:val="000000"/>
          <w:szCs w:val="22"/>
          <w:lang w:val="en-US" w:eastAsia="en-US"/>
        </w:rPr>
        <w:br/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45FD8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445FD8" w:rsidRPr="00900B6E">
        <w:rPr>
          <w:rFonts w:cs="Arial"/>
          <w:color w:val="000000"/>
          <w:szCs w:val="22"/>
          <w:lang w:val="en-US" w:eastAsia="en-US"/>
        </w:rPr>
        <w:t>Average</w:t>
      </w:r>
      <w:r w:rsidR="00445FD8" w:rsidRPr="00900B6E">
        <w:rPr>
          <w:rFonts w:cs="Arial"/>
          <w:color w:val="000000"/>
          <w:szCs w:val="22"/>
          <w:lang w:val="en-US" w:eastAsia="en-US"/>
        </w:rPr>
        <w:br/>
      </w:r>
      <w:r w:rsidRPr="00900B6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45FD8" w:rsidRPr="00900B6E">
        <w:rPr>
          <w:rFonts w:cs="Arial"/>
          <w:szCs w:val="22"/>
        </w:rPr>
        <w:instrText xml:space="preserve"> FORMCHECKBOX </w:instrText>
      </w:r>
      <w:r w:rsidR="0098118B">
        <w:rPr>
          <w:rFonts w:cs="Arial"/>
          <w:szCs w:val="22"/>
        </w:rPr>
      </w:r>
      <w:r w:rsidR="0098118B">
        <w:rPr>
          <w:rFonts w:cs="Arial"/>
          <w:szCs w:val="22"/>
        </w:rPr>
        <w:fldChar w:fldCharType="separate"/>
      </w:r>
      <w:r w:rsidRPr="00900B6E">
        <w:rPr>
          <w:rFonts w:cs="Arial"/>
          <w:szCs w:val="22"/>
        </w:rPr>
        <w:fldChar w:fldCharType="end"/>
      </w:r>
      <w:r w:rsidR="00445FD8" w:rsidRPr="00900B6E">
        <w:rPr>
          <w:rFonts w:cs="Arial"/>
          <w:color w:val="000000"/>
          <w:szCs w:val="22"/>
          <w:lang w:val="en-US" w:eastAsia="en-US"/>
        </w:rPr>
        <w:t>Above A</w:t>
      </w:r>
      <w:bookmarkStart w:id="0" w:name="_GoBack"/>
      <w:bookmarkEnd w:id="0"/>
      <w:r w:rsidR="00445FD8" w:rsidRPr="00900B6E">
        <w:rPr>
          <w:rFonts w:cs="Arial"/>
          <w:color w:val="000000"/>
          <w:szCs w:val="22"/>
          <w:lang w:val="en-US" w:eastAsia="en-US"/>
        </w:rPr>
        <w:t>verage</w:t>
      </w:r>
    </w:p>
    <w:p w:rsidR="00900B6E" w:rsidRPr="00900B6E" w:rsidRDefault="00900B6E" w:rsidP="00900B6E">
      <w:pPr>
        <w:rPr>
          <w:rFonts w:cs="Arial"/>
          <w:szCs w:val="22"/>
          <w:lang w:val="en-US"/>
        </w:rPr>
        <w:sectPr w:rsidR="00900B6E" w:rsidRPr="00900B6E" w:rsidSect="00D62B14"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900B6E" w:rsidRPr="00900B6E" w:rsidRDefault="00900B6E" w:rsidP="00900B6E">
      <w:pPr>
        <w:pStyle w:val="Heading2"/>
        <w:rPr>
          <w:u w:val="none"/>
        </w:rPr>
      </w:pPr>
      <w:r w:rsidRPr="00900B6E">
        <w:rPr>
          <w:u w:val="none"/>
        </w:rPr>
        <w:lastRenderedPageBreak/>
        <w:t>General Instructions</w:t>
      </w:r>
    </w:p>
    <w:p w:rsidR="00900B6E" w:rsidRPr="00900B6E" w:rsidRDefault="00900B6E" w:rsidP="00DF1E97">
      <w:pPr>
        <w:rPr>
          <w:rFonts w:cs="Arial"/>
          <w:color w:val="000000"/>
          <w:szCs w:val="22"/>
          <w:lang w:val="en-US"/>
        </w:rPr>
      </w:pPr>
      <w:r w:rsidRPr="003A2645">
        <w:rPr>
          <w:rFonts w:cs="Arial"/>
          <w:color w:val="000000"/>
          <w:szCs w:val="22"/>
        </w:rPr>
        <w:t xml:space="preserve">Important note: None of the data elements on this CRF Module are considered Core (i.e., strongly recommended for all </w:t>
      </w:r>
      <w:r w:rsidR="0030085B">
        <w:rPr>
          <w:rFonts w:cs="Arial"/>
          <w:color w:val="000000" w:themeColor="text1"/>
          <w:szCs w:val="22"/>
          <w:lang w:val="en-US"/>
        </w:rPr>
        <w:t xml:space="preserve">sports-related concussion </w:t>
      </w:r>
      <w:r w:rsidRPr="003A2645">
        <w:rPr>
          <w:rFonts w:cs="Arial"/>
          <w:color w:val="000000"/>
          <w:szCs w:val="22"/>
        </w:rPr>
        <w:t>clinical studies to collect). They are supplemental and should only be collected if the research team considers them appropriate for their study.</w:t>
      </w:r>
      <w:r w:rsidR="003A2645">
        <w:rPr>
          <w:rFonts w:cs="Arial"/>
          <w:color w:val="000000"/>
          <w:szCs w:val="22"/>
          <w:lang w:val="en-US"/>
        </w:rPr>
        <w:t xml:space="preserve"> </w:t>
      </w:r>
    </w:p>
    <w:p w:rsidR="00900B6E" w:rsidRPr="00900B6E" w:rsidRDefault="00900B6E" w:rsidP="00900B6E">
      <w:pPr>
        <w:pStyle w:val="Heading2"/>
        <w:rPr>
          <w:u w:val="none"/>
        </w:rPr>
      </w:pPr>
      <w:r w:rsidRPr="00900B6E">
        <w:rPr>
          <w:u w:val="none"/>
        </w:rPr>
        <w:t>Specific Instructions</w:t>
      </w:r>
    </w:p>
    <w:p w:rsidR="00900B6E" w:rsidRPr="00900B6E" w:rsidRDefault="00900B6E" w:rsidP="00900B6E">
      <w:pPr>
        <w:tabs>
          <w:tab w:val="left" w:pos="720"/>
        </w:tabs>
        <w:spacing w:after="120"/>
        <w:rPr>
          <w:rFonts w:cs="Arial"/>
          <w:i/>
          <w:szCs w:val="22"/>
          <w:lang w:val="en-US"/>
        </w:rPr>
      </w:pPr>
      <w:r w:rsidRPr="00900B6E">
        <w:rPr>
          <w:rFonts w:cs="Arial"/>
          <w:i/>
          <w:szCs w:val="22"/>
          <w:lang w:val="en-US"/>
        </w:rPr>
        <w:t>Please see the Data Dictionary for definitions for each of the data elements included in this CRF Module.</w:t>
      </w:r>
    </w:p>
    <w:sectPr w:rsidR="00900B6E" w:rsidRPr="00900B6E" w:rsidSect="0013118B">
      <w:headerReference w:type="default" r:id="rId12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8B" w:rsidRDefault="0098118B" w:rsidP="00900B6E">
      <w:r>
        <w:separator/>
      </w:r>
    </w:p>
  </w:endnote>
  <w:endnote w:type="continuationSeparator" w:id="0">
    <w:p w:rsidR="0098118B" w:rsidRDefault="0098118B" w:rsidP="0090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50" w:rsidRPr="00030061" w:rsidRDefault="00AC7750" w:rsidP="0013118B">
    <w:pPr>
      <w:tabs>
        <w:tab w:val="right" w:pos="8640"/>
      </w:tabs>
      <w:rPr>
        <w:rFonts w:cs="Arial"/>
        <w:szCs w:val="22"/>
        <w:lang w:val="en-US"/>
      </w:rPr>
    </w:pPr>
    <w:r>
      <w:rPr>
        <w:rFonts w:cs="Arial"/>
        <w:szCs w:val="22"/>
        <w:lang w:val="en-US"/>
      </w:rPr>
      <w:t>S</w:t>
    </w:r>
    <w:r w:rsidR="0052793B">
      <w:rPr>
        <w:rFonts w:cs="Arial"/>
        <w:szCs w:val="22"/>
        <w:lang w:val="en-US"/>
      </w:rPr>
      <w:t>R</w:t>
    </w:r>
    <w:r>
      <w:rPr>
        <w:rFonts w:cs="Arial"/>
        <w:szCs w:val="22"/>
        <w:lang w:val="en-US"/>
      </w:rPr>
      <w:t>C</w:t>
    </w:r>
    <w:r w:rsidRPr="00030061">
      <w:rPr>
        <w:rFonts w:cs="Arial"/>
        <w:szCs w:val="22"/>
        <w:lang w:val="en-US"/>
      </w:rPr>
      <w:t xml:space="preserve"> Version </w:t>
    </w:r>
    <w:r w:rsidR="006652E8">
      <w:rPr>
        <w:rFonts w:cs="Arial"/>
        <w:szCs w:val="22"/>
        <w:lang w:val="en-US"/>
      </w:rPr>
      <w:t>2</w:t>
    </w:r>
    <w:r w:rsidRPr="00030061">
      <w:rPr>
        <w:rFonts w:cs="Arial"/>
        <w:szCs w:val="22"/>
        <w:lang w:val="en-US"/>
      </w:rPr>
      <w:t>.0</w:t>
    </w:r>
    <w:r w:rsidRPr="00030061">
      <w:rPr>
        <w:rFonts w:cs="Arial"/>
        <w:szCs w:val="22"/>
        <w:lang w:val="en-US"/>
      </w:rPr>
      <w:tab/>
      <w:t xml:space="preserve">Page </w:t>
    </w:r>
    <w:r w:rsidR="00F87847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PAGE </w:instrText>
    </w:r>
    <w:r w:rsidR="00F87847" w:rsidRPr="00030061">
      <w:rPr>
        <w:rFonts w:cs="Arial"/>
        <w:szCs w:val="22"/>
        <w:lang w:val="en-US"/>
      </w:rPr>
      <w:fldChar w:fldCharType="separate"/>
    </w:r>
    <w:r w:rsidR="006652E8">
      <w:rPr>
        <w:rFonts w:cs="Arial"/>
        <w:noProof/>
        <w:szCs w:val="22"/>
        <w:lang w:val="en-US"/>
      </w:rPr>
      <w:t>7</w:t>
    </w:r>
    <w:r w:rsidR="00F87847" w:rsidRPr="00030061">
      <w:rPr>
        <w:rFonts w:cs="Arial"/>
        <w:szCs w:val="22"/>
        <w:lang w:val="en-US"/>
      </w:rPr>
      <w:fldChar w:fldCharType="end"/>
    </w:r>
    <w:r w:rsidRPr="00030061">
      <w:rPr>
        <w:rFonts w:cs="Arial"/>
        <w:szCs w:val="22"/>
        <w:lang w:val="en-US"/>
      </w:rPr>
      <w:t xml:space="preserve"> of </w:t>
    </w:r>
    <w:r w:rsidR="00F87847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NUMPAGES  </w:instrText>
    </w:r>
    <w:r w:rsidR="00F87847" w:rsidRPr="00030061">
      <w:rPr>
        <w:rFonts w:cs="Arial"/>
        <w:szCs w:val="22"/>
        <w:lang w:val="en-US"/>
      </w:rPr>
      <w:fldChar w:fldCharType="separate"/>
    </w:r>
    <w:r w:rsidR="006652E8">
      <w:rPr>
        <w:rFonts w:cs="Arial"/>
        <w:noProof/>
        <w:szCs w:val="22"/>
        <w:lang w:val="en-US"/>
      </w:rPr>
      <w:t>7</w:t>
    </w:r>
    <w:r w:rsidR="00F87847" w:rsidRPr="00030061">
      <w:rPr>
        <w:rFonts w:cs="Arial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8B" w:rsidRDefault="0098118B" w:rsidP="00900B6E">
      <w:r>
        <w:separator/>
      </w:r>
    </w:p>
  </w:footnote>
  <w:footnote w:type="continuationSeparator" w:id="0">
    <w:p w:rsidR="0098118B" w:rsidRDefault="0098118B" w:rsidP="0090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50" w:rsidRPr="00F21ACF" w:rsidRDefault="00AC7750" w:rsidP="0013118B">
    <w:pPr>
      <w:pStyle w:val="Heading1"/>
      <w:jc w:val="center"/>
      <w:rPr>
        <w:rFonts w:ascii="Arial" w:hAnsi="Arial" w:cs="Arial"/>
        <w:sz w:val="22"/>
        <w:szCs w:val="22"/>
        <w:lang w:val="en-US"/>
      </w:rPr>
    </w:pPr>
    <w:r>
      <w:rPr>
        <w:rStyle w:val="Heading1Char"/>
        <w:rFonts w:ascii="Arial" w:hAnsi="Arial" w:cs="Arial"/>
        <w:sz w:val="22"/>
        <w:szCs w:val="22"/>
        <w:lang w:val="en-US"/>
      </w:rPr>
      <w:t>Injury Report</w:t>
    </w:r>
  </w:p>
  <w:p w:rsidR="00AC7750" w:rsidRPr="00F21ACF" w:rsidRDefault="00AC7750" w:rsidP="0013118B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>
      <w:rPr>
        <w:rFonts w:cs="Arial"/>
        <w:i/>
        <w:szCs w:val="22"/>
        <w:lang w:val="en-US"/>
      </w:rPr>
      <w:t>[</w:t>
    </w:r>
    <w:r w:rsidRPr="00F21ACF">
      <w:rPr>
        <w:rFonts w:cs="Arial"/>
        <w:i/>
        <w:szCs w:val="22"/>
        <w:lang w:val="en-US"/>
      </w:rPr>
      <w:t>Study Name/ID pre-filled]</w:t>
    </w:r>
    <w:r w:rsidRPr="00F21ACF">
      <w:rPr>
        <w:rFonts w:cs="Arial"/>
        <w:i/>
        <w:szCs w:val="22"/>
        <w:lang w:val="en-US"/>
      </w:rPr>
      <w:tab/>
    </w:r>
    <w:r w:rsidRPr="00F21ACF">
      <w:rPr>
        <w:rFonts w:cs="Arial"/>
        <w:szCs w:val="22"/>
        <w:lang w:val="en-US"/>
      </w:rPr>
      <w:t>Site Name:</w:t>
    </w:r>
  </w:p>
  <w:p w:rsidR="00AC7750" w:rsidRPr="00F21ACF" w:rsidRDefault="00AC7750" w:rsidP="0013118B">
    <w:pPr>
      <w:tabs>
        <w:tab w:val="left" w:pos="7200"/>
      </w:tabs>
      <w:rPr>
        <w:rFonts w:cs="Arial"/>
        <w:szCs w:val="22"/>
        <w:lang w:val="en-US"/>
      </w:rPr>
    </w:pPr>
    <w:r w:rsidRPr="00F21ACF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50" w:rsidRPr="00AD4506" w:rsidRDefault="00AC7750" w:rsidP="0013118B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Injury Report</w:t>
    </w:r>
    <w:r w:rsidRPr="00AD4506">
      <w:rPr>
        <w:rStyle w:val="Heading1Char"/>
        <w:rFonts w:ascii="Arial Narrow" w:hAnsi="Arial Narrow"/>
        <w:sz w:val="28"/>
        <w:szCs w:val="28"/>
      </w:rPr>
      <w:t xml:space="preserve">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16C5"/>
    <w:multiLevelType w:val="hybridMultilevel"/>
    <w:tmpl w:val="6D389EB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30A98"/>
    <w:multiLevelType w:val="hybridMultilevel"/>
    <w:tmpl w:val="46CE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7ECC"/>
    <w:multiLevelType w:val="hybridMultilevel"/>
    <w:tmpl w:val="6D9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6E"/>
    <w:rsid w:val="000336F6"/>
    <w:rsid w:val="0005328D"/>
    <w:rsid w:val="00081084"/>
    <w:rsid w:val="00081C7E"/>
    <w:rsid w:val="000B2FC3"/>
    <w:rsid w:val="00102AFE"/>
    <w:rsid w:val="0013118B"/>
    <w:rsid w:val="00146CA7"/>
    <w:rsid w:val="00157700"/>
    <w:rsid w:val="00170206"/>
    <w:rsid w:val="001A6534"/>
    <w:rsid w:val="001B71EF"/>
    <w:rsid w:val="002038C6"/>
    <w:rsid w:val="00206131"/>
    <w:rsid w:val="00221602"/>
    <w:rsid w:val="00246C0E"/>
    <w:rsid w:val="00253735"/>
    <w:rsid w:val="002A480F"/>
    <w:rsid w:val="002C0605"/>
    <w:rsid w:val="002D46ED"/>
    <w:rsid w:val="002E5E1B"/>
    <w:rsid w:val="002E680D"/>
    <w:rsid w:val="002F1EA7"/>
    <w:rsid w:val="0030085B"/>
    <w:rsid w:val="00310E0C"/>
    <w:rsid w:val="00317D74"/>
    <w:rsid w:val="0034051F"/>
    <w:rsid w:val="00350CE6"/>
    <w:rsid w:val="003523E6"/>
    <w:rsid w:val="00370B70"/>
    <w:rsid w:val="00371972"/>
    <w:rsid w:val="003874F0"/>
    <w:rsid w:val="003A2645"/>
    <w:rsid w:val="003D71C5"/>
    <w:rsid w:val="003F0B6B"/>
    <w:rsid w:val="00445FD8"/>
    <w:rsid w:val="00451480"/>
    <w:rsid w:val="004537D6"/>
    <w:rsid w:val="0047576C"/>
    <w:rsid w:val="00480E6A"/>
    <w:rsid w:val="00491295"/>
    <w:rsid w:val="004D0872"/>
    <w:rsid w:val="0052793B"/>
    <w:rsid w:val="0058104D"/>
    <w:rsid w:val="00584D84"/>
    <w:rsid w:val="005C05C0"/>
    <w:rsid w:val="005C5CAA"/>
    <w:rsid w:val="00643B59"/>
    <w:rsid w:val="00647319"/>
    <w:rsid w:val="006652E8"/>
    <w:rsid w:val="006773A8"/>
    <w:rsid w:val="00682CC0"/>
    <w:rsid w:val="006F3A07"/>
    <w:rsid w:val="00730B13"/>
    <w:rsid w:val="00740FED"/>
    <w:rsid w:val="007605A8"/>
    <w:rsid w:val="007614E1"/>
    <w:rsid w:val="0077502D"/>
    <w:rsid w:val="007C031B"/>
    <w:rsid w:val="007C0387"/>
    <w:rsid w:val="007D1FCB"/>
    <w:rsid w:val="008003E9"/>
    <w:rsid w:val="0084412F"/>
    <w:rsid w:val="008633D5"/>
    <w:rsid w:val="00865CC6"/>
    <w:rsid w:val="008A78BC"/>
    <w:rsid w:val="008C3767"/>
    <w:rsid w:val="008D2790"/>
    <w:rsid w:val="008E0D24"/>
    <w:rsid w:val="00900B6E"/>
    <w:rsid w:val="009207D4"/>
    <w:rsid w:val="00952FE1"/>
    <w:rsid w:val="00954355"/>
    <w:rsid w:val="0098118B"/>
    <w:rsid w:val="00990B5E"/>
    <w:rsid w:val="009B4A43"/>
    <w:rsid w:val="009D2955"/>
    <w:rsid w:val="009E0BB8"/>
    <w:rsid w:val="00A02158"/>
    <w:rsid w:val="00A06A9E"/>
    <w:rsid w:val="00A46B04"/>
    <w:rsid w:val="00A54E4E"/>
    <w:rsid w:val="00A80F28"/>
    <w:rsid w:val="00A83221"/>
    <w:rsid w:val="00AB39CC"/>
    <w:rsid w:val="00AC7750"/>
    <w:rsid w:val="00AD2683"/>
    <w:rsid w:val="00AF0CBC"/>
    <w:rsid w:val="00B000A0"/>
    <w:rsid w:val="00B20C94"/>
    <w:rsid w:val="00B225BA"/>
    <w:rsid w:val="00B22C96"/>
    <w:rsid w:val="00B51DED"/>
    <w:rsid w:val="00B574FB"/>
    <w:rsid w:val="00BC68B2"/>
    <w:rsid w:val="00BE71A9"/>
    <w:rsid w:val="00BF040C"/>
    <w:rsid w:val="00BF5170"/>
    <w:rsid w:val="00C117BE"/>
    <w:rsid w:val="00C1684A"/>
    <w:rsid w:val="00C34C7F"/>
    <w:rsid w:val="00CA19EB"/>
    <w:rsid w:val="00CA1A90"/>
    <w:rsid w:val="00CA27BB"/>
    <w:rsid w:val="00CB047A"/>
    <w:rsid w:val="00CB0C63"/>
    <w:rsid w:val="00D224A6"/>
    <w:rsid w:val="00D25ABC"/>
    <w:rsid w:val="00D3406E"/>
    <w:rsid w:val="00D43CB2"/>
    <w:rsid w:val="00D50D80"/>
    <w:rsid w:val="00D62B14"/>
    <w:rsid w:val="00D82809"/>
    <w:rsid w:val="00DE40E7"/>
    <w:rsid w:val="00DF1E97"/>
    <w:rsid w:val="00E37A03"/>
    <w:rsid w:val="00E43246"/>
    <w:rsid w:val="00EF0B8C"/>
    <w:rsid w:val="00F113EE"/>
    <w:rsid w:val="00F428E4"/>
    <w:rsid w:val="00F47F31"/>
    <w:rsid w:val="00F73D9C"/>
    <w:rsid w:val="00F87847"/>
    <w:rsid w:val="00F878C1"/>
    <w:rsid w:val="00F90369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1507C"/>
  <w15:docId w15:val="{C359DCEA-85EA-482C-BF81-48BECD6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0B6E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B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900B6E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00B6E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link w:val="Heading2"/>
    <w:uiPriority w:val="99"/>
    <w:rsid w:val="00900B6E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900B6E"/>
    <w:pPr>
      <w:tabs>
        <w:tab w:val="center" w:pos="4819"/>
        <w:tab w:val="right" w:pos="9638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900B6E"/>
    <w:rPr>
      <w:rFonts w:ascii="Arial" w:eastAsia="Times New Roman" w:hAnsi="Arial" w:cs="Times New Roman"/>
      <w:szCs w:val="24"/>
      <w:lang w:val="da-DK" w:eastAsia="da-DK"/>
    </w:rPr>
  </w:style>
  <w:style w:type="paragraph" w:customStyle="1" w:styleId="ColorfulList-Accent11">
    <w:name w:val="Colorful List - Accent 11"/>
    <w:basedOn w:val="Normal"/>
    <w:uiPriority w:val="99"/>
    <w:qFormat/>
    <w:rsid w:val="00900B6E"/>
    <w:pPr>
      <w:ind w:left="720"/>
      <w:contextualSpacing/>
    </w:pPr>
    <w:rPr>
      <w:szCs w:val="20"/>
      <w:lang w:val="en-US" w:eastAsia="en-US"/>
    </w:rPr>
  </w:style>
  <w:style w:type="character" w:styleId="CommentReference">
    <w:name w:val="annotation reference"/>
    <w:uiPriority w:val="99"/>
    <w:semiHidden/>
    <w:unhideWhenUsed/>
    <w:rsid w:val="00900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B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0B6E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0B6E"/>
    <w:rPr>
      <w:rFonts w:ascii="Tahoma" w:eastAsia="Times New Roman" w:hAnsi="Tahoma" w:cs="Tahoma"/>
      <w:sz w:val="16"/>
      <w:szCs w:val="16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900B6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900B6E"/>
    <w:rPr>
      <w:rFonts w:ascii="Arial" w:eastAsia="Times New Roman" w:hAnsi="Arial" w:cs="Times New Roman"/>
      <w:szCs w:val="24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1602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paragraph" w:customStyle="1" w:styleId="ColorfulShading-Accent11">
    <w:name w:val="Colorful Shading - Accent 11"/>
    <w:hidden/>
    <w:uiPriority w:val="99"/>
    <w:semiHidden/>
    <w:rsid w:val="00E37A03"/>
    <w:rPr>
      <w:rFonts w:ascii="Arial" w:eastAsia="Times New Roman" w:hAnsi="Arial"/>
      <w:sz w:val="22"/>
      <w:szCs w:val="24"/>
      <w:lang w:val="da-DK" w:eastAsia="da-DK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740FED"/>
    <w:rPr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740FED"/>
    <w:pPr>
      <w:shd w:val="clear" w:color="auto" w:fill="FFFFFF"/>
      <w:spacing w:after="260" w:line="221" w:lineRule="exact"/>
    </w:pPr>
    <w:rPr>
      <w:rFonts w:ascii="Calibri" w:eastAsia="Calibri" w:hAnsi="Calibri"/>
      <w:sz w:val="20"/>
      <w:szCs w:val="20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link w:val="MSGENFONTSTYLENAMETEMPLATEROLEMSGENFONTSTYLENAMEBYROLETABLECAPTION"/>
    <w:locked/>
    <w:rsid w:val="00740FED"/>
    <w:rPr>
      <w:rFonts w:ascii="Arial" w:hAnsi="Arial" w:cs="Arial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rsid w:val="00740FED"/>
    <w:pPr>
      <w:shd w:val="clear" w:color="auto" w:fill="FFFFFF"/>
      <w:spacing w:line="212" w:lineRule="exact"/>
    </w:pPr>
    <w:rPr>
      <w:rFonts w:eastAsia="Calibri"/>
      <w:sz w:val="20"/>
      <w:szCs w:val="20"/>
    </w:rPr>
  </w:style>
  <w:style w:type="character" w:customStyle="1" w:styleId="MSGENFONTSTYLENAMETEMPLATEROLEMSGENFONTSTYLENAMEBYROLETABLECAPTIONMSGENFONTSTYLEMODIFERSIZE95">
    <w:name w:val="MSG_EN_FONT_STYLE_NAME_TEMPLATE_ROLE MSG_EN_FONT_STYLE_NAME_BY_ROLE_TABLE_CAPTION + MSG_EN_FONT_STYLE_MODIFER_SIZE 9.5"/>
    <w:aliases w:val="MSG_EN_FONT_STYLE_MODIFER_BOLD Exact"/>
    <w:rsid w:val="00451480"/>
    <w:rPr>
      <w:rFonts w:ascii="Arial" w:hAnsi="Arial" w:cs="Arial" w:hint="default"/>
      <w:b/>
      <w:bCs/>
      <w:color w:val="000000"/>
      <w:spacing w:val="0"/>
      <w:position w:val="0"/>
      <w:shd w:val="clear" w:color="auto" w:fill="FFFFFF"/>
    </w:rPr>
  </w:style>
  <w:style w:type="paragraph" w:styleId="ListParagraph">
    <w:name w:val="List Paragraph"/>
    <w:basedOn w:val="Normal"/>
    <w:uiPriority w:val="72"/>
    <w:qFormat/>
    <w:rsid w:val="002038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AB7BF-C598-4972-ABE2-F2DB2260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Kristen Joseph</cp:lastModifiedBy>
  <cp:revision>3</cp:revision>
  <dcterms:created xsi:type="dcterms:W3CDTF">2017-10-04T13:46:00Z</dcterms:created>
  <dcterms:modified xsi:type="dcterms:W3CDTF">2017-10-04T13:46:00Z</dcterms:modified>
</cp:coreProperties>
</file>