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AE" w:rsidRDefault="00CB1EBF" w:rsidP="00CB1EBF">
      <w:r>
        <w:t>*</w:t>
      </w:r>
      <w:r w:rsidR="00CD41AE">
        <w:t>Date Medical History Taken</w:t>
      </w:r>
      <w:r>
        <w:t xml:space="preserve"> (M M/D D/Y </w:t>
      </w:r>
      <w:proofErr w:type="spellStart"/>
      <w:r>
        <w:t>Y</w:t>
      </w:r>
      <w:proofErr w:type="spellEnd"/>
      <w:r>
        <w:t xml:space="preserve"> </w:t>
      </w:r>
      <w:proofErr w:type="spellStart"/>
      <w:r>
        <w:t>Y</w:t>
      </w:r>
      <w:proofErr w:type="spellEnd"/>
      <w:r>
        <w:t xml:space="preserve"> Y):</w:t>
      </w:r>
    </w:p>
    <w:p w:rsidR="00CD41AE" w:rsidRDefault="00CD41AE" w:rsidP="00CD41AE">
      <w:r>
        <w:t>Does the participant/subject have a history of any medical problems/conditions in the following body systems?</w:t>
      </w:r>
    </w:p>
    <w:bookmarkStart w:id="0" w:name="Check2"/>
    <w:p w:rsidR="00CB1EBF" w:rsidRDefault="00CB1EBF" w:rsidP="00CB1EBF">
      <w:r w:rsidRPr="00C82B2B">
        <w:fldChar w:fldCharType="begin">
          <w:ffData>
            <w:name w:val="Check2"/>
            <w:enabled/>
            <w:calcOnExit w:val="0"/>
            <w:helpText w:type="text" w:val="Yes"/>
            <w:statusText w:type="text" w:val="Yes"/>
            <w:checkBox>
              <w:sizeAuto/>
              <w:default w:val="0"/>
            </w:checkBox>
          </w:ffData>
        </w:fldChar>
      </w:r>
      <w:r w:rsidRPr="00C82B2B">
        <w:instrText xml:space="preserve"> FORMCHECKBOX </w:instrText>
      </w:r>
      <w:r w:rsidR="007159A1">
        <w:fldChar w:fldCharType="separate"/>
      </w:r>
      <w:r w:rsidRPr="00C82B2B">
        <w:fldChar w:fldCharType="end"/>
      </w:r>
      <w:bookmarkEnd w:id="0"/>
      <w:r w:rsidRPr="00C82B2B">
        <w:t xml:space="preserve"> Yes</w:t>
      </w:r>
    </w:p>
    <w:p w:rsidR="00CB1EBF" w:rsidRPr="00C82B2B" w:rsidRDefault="00CB1EBF" w:rsidP="00CB1EBF">
      <w:r w:rsidRPr="00C82B2B">
        <w:fldChar w:fldCharType="begin">
          <w:ffData>
            <w:name w:val=""/>
            <w:enabled/>
            <w:calcOnExit w:val="0"/>
            <w:helpText w:type="text" w:val="No (leave rest of form blank)       "/>
            <w:statusText w:type="text" w:val="No (leave rest of form blank)       "/>
            <w:checkBox>
              <w:sizeAuto/>
              <w:default w:val="0"/>
            </w:checkBox>
          </w:ffData>
        </w:fldChar>
      </w:r>
      <w:r w:rsidRPr="00C82B2B">
        <w:instrText xml:space="preserve"> FORMCHECKBOX </w:instrText>
      </w:r>
      <w:r w:rsidR="007159A1">
        <w:fldChar w:fldCharType="separate"/>
      </w:r>
      <w:r w:rsidRPr="00C82B2B">
        <w:fldChar w:fldCharType="end"/>
      </w:r>
      <w:r w:rsidRPr="00C82B2B">
        <w:t xml:space="preserve"> No (leave rest of form blank)</w:t>
      </w:r>
    </w:p>
    <w:p w:rsidR="00CD41AE" w:rsidRDefault="00CD41AE" w:rsidP="00CD41AE">
      <w:r>
        <w:t>Enter all significant medical history items, including surgeries, EXCEPT the problem/condition th</w:t>
      </w:r>
      <w:r w:rsidR="00433142">
        <w:t xml:space="preserve">at is the focus of this study. </w:t>
      </w:r>
      <w:r>
        <w:t>Use only one line per description.</w:t>
      </w:r>
    </w:p>
    <w:p w:rsidR="00433142" w:rsidRPr="00433142" w:rsidRDefault="00433142" w:rsidP="00433142">
      <w:pPr>
        <w:pStyle w:val="Heading3"/>
      </w:pPr>
      <w:r w:rsidRPr="00433142">
        <w:t>*Use BODY SYSTEM categories for medical history Table:</w:t>
      </w:r>
    </w:p>
    <w:p w:rsidR="00433142" w:rsidRDefault="00433142" w:rsidP="00AB0F49">
      <w:pPr>
        <w:pStyle w:val="ListParagraph"/>
        <w:numPr>
          <w:ilvl w:val="0"/>
          <w:numId w:val="41"/>
        </w:numPr>
      </w:pPr>
      <w:r>
        <w:t>Constitutional symptoms (e.g., fever, weight loss)</w:t>
      </w:r>
    </w:p>
    <w:p w:rsidR="00433142" w:rsidRDefault="00433142" w:rsidP="00AB0F49">
      <w:pPr>
        <w:pStyle w:val="ListParagraph"/>
        <w:numPr>
          <w:ilvl w:val="0"/>
          <w:numId w:val="41"/>
        </w:numPr>
      </w:pPr>
      <w:r>
        <w:t>Eyes</w:t>
      </w:r>
    </w:p>
    <w:p w:rsidR="00433142" w:rsidRDefault="00433142" w:rsidP="00AB0F49">
      <w:pPr>
        <w:pStyle w:val="ListParagraph"/>
        <w:numPr>
          <w:ilvl w:val="0"/>
          <w:numId w:val="41"/>
        </w:numPr>
      </w:pPr>
      <w:r>
        <w:t>Ears, Nose, Mouth, Throat</w:t>
      </w:r>
    </w:p>
    <w:p w:rsidR="00433142" w:rsidRDefault="00433142" w:rsidP="00AB0F49">
      <w:pPr>
        <w:pStyle w:val="ListParagraph"/>
        <w:numPr>
          <w:ilvl w:val="0"/>
          <w:numId w:val="41"/>
        </w:numPr>
      </w:pPr>
      <w:r>
        <w:t>Cardiovascular</w:t>
      </w:r>
    </w:p>
    <w:p w:rsidR="00433142" w:rsidRDefault="00433142" w:rsidP="00AB0F49">
      <w:pPr>
        <w:pStyle w:val="ListParagraph"/>
        <w:numPr>
          <w:ilvl w:val="0"/>
          <w:numId w:val="41"/>
        </w:numPr>
      </w:pPr>
      <w:r>
        <w:t xml:space="preserve">Respiratory </w:t>
      </w:r>
    </w:p>
    <w:p w:rsidR="00433142" w:rsidRDefault="00433142" w:rsidP="00AB0F49">
      <w:pPr>
        <w:pStyle w:val="ListParagraph"/>
        <w:numPr>
          <w:ilvl w:val="0"/>
          <w:numId w:val="41"/>
        </w:numPr>
      </w:pPr>
      <w:r>
        <w:t>Gastrointestinal</w:t>
      </w:r>
    </w:p>
    <w:p w:rsidR="00433142" w:rsidRDefault="00433142" w:rsidP="00AB0F49">
      <w:pPr>
        <w:pStyle w:val="ListParagraph"/>
        <w:numPr>
          <w:ilvl w:val="0"/>
          <w:numId w:val="41"/>
        </w:numPr>
      </w:pPr>
      <w:r>
        <w:t>Genitourinary</w:t>
      </w:r>
    </w:p>
    <w:p w:rsidR="00433142" w:rsidRDefault="00433142" w:rsidP="00AB0F49">
      <w:pPr>
        <w:pStyle w:val="ListParagraph"/>
        <w:numPr>
          <w:ilvl w:val="0"/>
          <w:numId w:val="41"/>
        </w:numPr>
      </w:pPr>
      <w:r>
        <w:t>Musculoskeletal</w:t>
      </w:r>
    </w:p>
    <w:p w:rsidR="00433142" w:rsidRDefault="00433142" w:rsidP="00AB0F49">
      <w:pPr>
        <w:pStyle w:val="ListParagraph"/>
        <w:numPr>
          <w:ilvl w:val="0"/>
          <w:numId w:val="41"/>
        </w:numPr>
      </w:pPr>
      <w:r>
        <w:t>Integumentary (skin and/or breast)</w:t>
      </w:r>
    </w:p>
    <w:p w:rsidR="00433142" w:rsidRDefault="00433142" w:rsidP="00AB0F49">
      <w:pPr>
        <w:pStyle w:val="ListParagraph"/>
        <w:numPr>
          <w:ilvl w:val="0"/>
          <w:numId w:val="41"/>
        </w:numPr>
      </w:pPr>
      <w:r>
        <w:t>Neurological</w:t>
      </w:r>
    </w:p>
    <w:p w:rsidR="00433142" w:rsidRDefault="00433142" w:rsidP="00AB0F49">
      <w:pPr>
        <w:pStyle w:val="ListParagraph"/>
        <w:numPr>
          <w:ilvl w:val="0"/>
          <w:numId w:val="41"/>
        </w:numPr>
      </w:pPr>
      <w:proofErr w:type="spellStart"/>
      <w:r>
        <w:t>sychiatric</w:t>
      </w:r>
      <w:proofErr w:type="spellEnd"/>
    </w:p>
    <w:p w:rsidR="00433142" w:rsidRDefault="00433142" w:rsidP="00AB0F49">
      <w:pPr>
        <w:pStyle w:val="ListParagraph"/>
        <w:numPr>
          <w:ilvl w:val="0"/>
          <w:numId w:val="41"/>
        </w:numPr>
      </w:pPr>
      <w:r>
        <w:t>Endocrine</w:t>
      </w:r>
    </w:p>
    <w:p w:rsidR="00433142" w:rsidRDefault="00433142" w:rsidP="00AB0F49">
      <w:pPr>
        <w:pStyle w:val="ListParagraph"/>
        <w:numPr>
          <w:ilvl w:val="0"/>
          <w:numId w:val="41"/>
        </w:numPr>
      </w:pPr>
      <w:r>
        <w:t>Hematologic/Lymphatic</w:t>
      </w:r>
    </w:p>
    <w:p w:rsidR="00433142" w:rsidRDefault="00433142" w:rsidP="00AB0F49">
      <w:pPr>
        <w:pStyle w:val="ListParagraph"/>
        <w:numPr>
          <w:ilvl w:val="0"/>
          <w:numId w:val="41"/>
        </w:numPr>
      </w:pPr>
      <w:r>
        <w:t>Allergic/Immunologic</w:t>
      </w:r>
    </w:p>
    <w:p w:rsidR="00433142" w:rsidRDefault="00433142" w:rsidP="0070789B">
      <w:pPr>
        <w:pStyle w:val="ListParagraph"/>
        <w:numPr>
          <w:ilvl w:val="0"/>
          <w:numId w:val="41"/>
        </w:numPr>
      </w:pPr>
      <w:proofErr w:type="spellStart"/>
      <w:r>
        <w:t>Hepatobiliary</w:t>
      </w:r>
      <w:proofErr w:type="spellEnd"/>
      <w:r>
        <w:t xml:space="preserve"> </w:t>
      </w:r>
    </w:p>
    <w:p w:rsidR="0070789B" w:rsidRPr="0070789B" w:rsidRDefault="0070789B" w:rsidP="00433142">
      <w:pPr>
        <w:pStyle w:val="Caption"/>
      </w:pPr>
      <w:r w:rsidRPr="0070789B">
        <w:t>Medical History</w:t>
      </w:r>
      <w:r w:rsidR="00433142">
        <w:t xml:space="preserve"> Table</w:t>
      </w:r>
    </w:p>
    <w:tbl>
      <w:tblPr>
        <w:tblStyle w:val="TableGrid"/>
        <w:tblW w:w="0" w:type="auto"/>
        <w:tblLook w:val="04A0" w:firstRow="1" w:lastRow="0" w:firstColumn="1" w:lastColumn="0" w:noHBand="0" w:noVBand="1"/>
      </w:tblPr>
      <w:tblGrid>
        <w:gridCol w:w="2203"/>
        <w:gridCol w:w="2203"/>
        <w:gridCol w:w="2203"/>
        <w:gridCol w:w="2203"/>
        <w:gridCol w:w="2204"/>
      </w:tblGrid>
      <w:tr w:rsidR="0070789B" w:rsidTr="00433142">
        <w:trPr>
          <w:cantSplit/>
          <w:tblHeader/>
        </w:trPr>
        <w:tc>
          <w:tcPr>
            <w:tcW w:w="2203" w:type="dxa"/>
            <w:vAlign w:val="center"/>
          </w:tcPr>
          <w:p w:rsidR="0070789B" w:rsidRDefault="0070789B" w:rsidP="0070789B">
            <w:pPr>
              <w:jc w:val="center"/>
            </w:pPr>
            <w:r>
              <w:t>*Body System</w:t>
            </w:r>
            <w:r w:rsidR="00641201">
              <w:t xml:space="preserve"> (Ex. Cardiovascular)</w:t>
            </w:r>
          </w:p>
        </w:tc>
        <w:tc>
          <w:tcPr>
            <w:tcW w:w="2203" w:type="dxa"/>
            <w:vAlign w:val="center"/>
          </w:tcPr>
          <w:p w:rsidR="0070789B" w:rsidRDefault="0070789B" w:rsidP="0070789B">
            <w:pPr>
              <w:jc w:val="center"/>
            </w:pPr>
            <w:r>
              <w:t>*Medical History Term</w:t>
            </w:r>
          </w:p>
          <w:p w:rsidR="0070789B" w:rsidRDefault="0070789B" w:rsidP="0070789B">
            <w:pPr>
              <w:jc w:val="center"/>
            </w:pPr>
            <w:r>
              <w:t>(one item per line)</w:t>
            </w:r>
            <w:r w:rsidR="00641201">
              <w:t xml:space="preserve"> – Ex. Hypertension</w:t>
            </w:r>
          </w:p>
        </w:tc>
        <w:tc>
          <w:tcPr>
            <w:tcW w:w="2203" w:type="dxa"/>
            <w:vAlign w:val="center"/>
          </w:tcPr>
          <w:p w:rsidR="0070789B" w:rsidRDefault="0070789B" w:rsidP="0070789B">
            <w:pPr>
              <w:jc w:val="center"/>
            </w:pPr>
            <w:r>
              <w:t>*Start Date</w:t>
            </w:r>
          </w:p>
          <w:p w:rsidR="0070789B" w:rsidRDefault="0070789B" w:rsidP="0070789B">
            <w:pPr>
              <w:jc w:val="center"/>
            </w:pPr>
            <w:r>
              <w:t xml:space="preserve">(m m/d d/y </w:t>
            </w:r>
            <w:proofErr w:type="spellStart"/>
            <w:r>
              <w:t>y</w:t>
            </w:r>
            <w:proofErr w:type="spellEnd"/>
            <w:r>
              <w:t xml:space="preserve"> </w:t>
            </w:r>
            <w:proofErr w:type="spellStart"/>
            <w:r>
              <w:t>y</w:t>
            </w:r>
            <w:proofErr w:type="spellEnd"/>
            <w:r>
              <w:t xml:space="preserve"> y)</w:t>
            </w:r>
            <w:r w:rsidR="00641201">
              <w:t xml:space="preserve"> – Ex. 03/99/2009</w:t>
            </w:r>
          </w:p>
        </w:tc>
        <w:tc>
          <w:tcPr>
            <w:tcW w:w="2203" w:type="dxa"/>
            <w:vAlign w:val="center"/>
          </w:tcPr>
          <w:p w:rsidR="0070789B" w:rsidRDefault="0070789B" w:rsidP="0070789B">
            <w:pPr>
              <w:jc w:val="center"/>
            </w:pPr>
            <w:r>
              <w:t>*Ongoing?</w:t>
            </w:r>
          </w:p>
        </w:tc>
        <w:tc>
          <w:tcPr>
            <w:tcW w:w="2204" w:type="dxa"/>
            <w:vAlign w:val="center"/>
          </w:tcPr>
          <w:p w:rsidR="0070789B" w:rsidRDefault="0070789B" w:rsidP="0070789B">
            <w:pPr>
              <w:jc w:val="center"/>
            </w:pPr>
            <w:r>
              <w:t xml:space="preserve">*End Date (m m/d d/y </w:t>
            </w:r>
            <w:proofErr w:type="spellStart"/>
            <w:r>
              <w:t>y</w:t>
            </w:r>
            <w:proofErr w:type="spellEnd"/>
            <w:r>
              <w:t xml:space="preserve"> </w:t>
            </w:r>
            <w:proofErr w:type="spellStart"/>
            <w:r>
              <w:t>y</w:t>
            </w:r>
            <w:proofErr w:type="spellEnd"/>
            <w:r>
              <w:t xml:space="preserve"> y)</w:t>
            </w:r>
          </w:p>
          <w:p w:rsidR="0070789B" w:rsidRDefault="0070789B" w:rsidP="0070789B">
            <w:pPr>
              <w:jc w:val="center"/>
            </w:pPr>
          </w:p>
        </w:tc>
      </w:tr>
      <w:tr w:rsidR="00433142" w:rsidTr="00433142">
        <w:trPr>
          <w:cantSplit/>
        </w:trPr>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Pr="00544B93" w:rsidRDefault="00433142" w:rsidP="00433142">
            <w:pPr>
              <w:tabs>
                <w:tab w:val="left" w:pos="186"/>
              </w:tabs>
              <w:spacing w:before="60"/>
            </w:pPr>
            <w:r w:rsidRPr="00544B93">
              <w:fldChar w:fldCharType="begin">
                <w:ffData>
                  <w:name w:val=""/>
                  <w:enabled/>
                  <w:calcOnExit w:val="0"/>
                  <w:helpText w:type="text" w:val="Yes"/>
                  <w:statusText w:type="text" w:val="Yes"/>
                  <w:checkBox>
                    <w:sizeAuto/>
                    <w:default w:val="0"/>
                  </w:checkBox>
                </w:ffData>
              </w:fldChar>
            </w:r>
            <w:r w:rsidRPr="00544B93">
              <w:instrText xml:space="preserve"> FORMCHECKBOX </w:instrText>
            </w:r>
            <w:r w:rsidR="007159A1">
              <w:fldChar w:fldCharType="separate"/>
            </w:r>
            <w:r w:rsidRPr="00544B93">
              <w:fldChar w:fldCharType="end"/>
            </w:r>
            <w:r w:rsidRPr="00544B93">
              <w:t xml:space="preserve"> Yes</w:t>
            </w:r>
          </w:p>
          <w:p w:rsidR="00433142" w:rsidRDefault="00433142" w:rsidP="00433142">
            <w:r w:rsidRPr="00544B93">
              <w:fldChar w:fldCharType="begin">
                <w:ffData>
                  <w:name w:val=""/>
                  <w:enabled/>
                  <w:calcOnExit w:val="0"/>
                  <w:helpText w:type="text" w:val="No"/>
                  <w:statusText w:type="text" w:val="No"/>
                  <w:checkBox>
                    <w:sizeAuto/>
                    <w:default w:val="0"/>
                  </w:checkBox>
                </w:ffData>
              </w:fldChar>
            </w:r>
            <w:r w:rsidRPr="00544B93">
              <w:instrText xml:space="preserve"> FORMCHECKBOX </w:instrText>
            </w:r>
            <w:r w:rsidR="007159A1">
              <w:fldChar w:fldCharType="separate"/>
            </w:r>
            <w:r w:rsidRPr="00544B93">
              <w:fldChar w:fldCharType="end"/>
            </w:r>
            <w:r>
              <w:t xml:space="preserve"> </w:t>
            </w:r>
            <w:r w:rsidRPr="00544B93">
              <w:t>No</w:t>
            </w:r>
          </w:p>
        </w:tc>
        <w:tc>
          <w:tcPr>
            <w:tcW w:w="2204" w:type="dxa"/>
          </w:tcPr>
          <w:p w:rsidR="00433142" w:rsidRDefault="00433142" w:rsidP="00433142">
            <w:r w:rsidRPr="00DF5D14">
              <w:t>Data to be entered by site</w:t>
            </w:r>
          </w:p>
        </w:tc>
      </w:tr>
      <w:tr w:rsidR="00433142" w:rsidTr="00433142">
        <w:trPr>
          <w:cantSplit/>
        </w:trPr>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Pr="00544B93" w:rsidRDefault="00433142" w:rsidP="00433142">
            <w:pPr>
              <w:tabs>
                <w:tab w:val="left" w:pos="186"/>
              </w:tabs>
              <w:spacing w:before="60"/>
            </w:pPr>
            <w:r w:rsidRPr="00544B93">
              <w:fldChar w:fldCharType="begin">
                <w:ffData>
                  <w:name w:val=""/>
                  <w:enabled/>
                  <w:calcOnExit w:val="0"/>
                  <w:helpText w:type="text" w:val="Yes"/>
                  <w:statusText w:type="text" w:val="Yes"/>
                  <w:checkBox>
                    <w:sizeAuto/>
                    <w:default w:val="0"/>
                  </w:checkBox>
                </w:ffData>
              </w:fldChar>
            </w:r>
            <w:r w:rsidRPr="00544B93">
              <w:instrText xml:space="preserve"> FORMCHECKBOX </w:instrText>
            </w:r>
            <w:r w:rsidR="007159A1">
              <w:fldChar w:fldCharType="separate"/>
            </w:r>
            <w:r w:rsidRPr="00544B93">
              <w:fldChar w:fldCharType="end"/>
            </w:r>
            <w:r w:rsidRPr="00544B93">
              <w:t xml:space="preserve"> Yes</w:t>
            </w:r>
          </w:p>
          <w:p w:rsidR="00433142" w:rsidRDefault="00433142" w:rsidP="00433142">
            <w:r w:rsidRPr="00544B93">
              <w:fldChar w:fldCharType="begin">
                <w:ffData>
                  <w:name w:val=""/>
                  <w:enabled/>
                  <w:calcOnExit w:val="0"/>
                  <w:helpText w:type="text" w:val="No"/>
                  <w:statusText w:type="text" w:val="No"/>
                  <w:checkBox>
                    <w:sizeAuto/>
                    <w:default w:val="0"/>
                  </w:checkBox>
                </w:ffData>
              </w:fldChar>
            </w:r>
            <w:r w:rsidRPr="00544B93">
              <w:instrText xml:space="preserve"> FORMCHECKBOX </w:instrText>
            </w:r>
            <w:r w:rsidR="007159A1">
              <w:fldChar w:fldCharType="separate"/>
            </w:r>
            <w:r w:rsidRPr="00544B93">
              <w:fldChar w:fldCharType="end"/>
            </w:r>
            <w:r>
              <w:t xml:space="preserve"> </w:t>
            </w:r>
            <w:r w:rsidRPr="00544B93">
              <w:t>No</w:t>
            </w:r>
          </w:p>
        </w:tc>
        <w:tc>
          <w:tcPr>
            <w:tcW w:w="2204" w:type="dxa"/>
          </w:tcPr>
          <w:p w:rsidR="00433142" w:rsidRDefault="00433142" w:rsidP="00433142">
            <w:r w:rsidRPr="00DF5D14">
              <w:t>Data to be entered by site</w:t>
            </w:r>
          </w:p>
        </w:tc>
      </w:tr>
      <w:tr w:rsidR="00433142" w:rsidTr="00433142">
        <w:trPr>
          <w:cantSplit/>
        </w:trPr>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Pr="00544B93" w:rsidRDefault="00433142" w:rsidP="00433142">
            <w:pPr>
              <w:tabs>
                <w:tab w:val="left" w:pos="186"/>
              </w:tabs>
              <w:spacing w:before="60"/>
            </w:pPr>
            <w:r w:rsidRPr="00544B93">
              <w:fldChar w:fldCharType="begin">
                <w:ffData>
                  <w:name w:val=""/>
                  <w:enabled/>
                  <w:calcOnExit w:val="0"/>
                  <w:helpText w:type="text" w:val="Yes"/>
                  <w:statusText w:type="text" w:val="Yes"/>
                  <w:checkBox>
                    <w:sizeAuto/>
                    <w:default w:val="0"/>
                  </w:checkBox>
                </w:ffData>
              </w:fldChar>
            </w:r>
            <w:r w:rsidRPr="00544B93">
              <w:instrText xml:space="preserve"> FORMCHECKBOX </w:instrText>
            </w:r>
            <w:r w:rsidR="007159A1">
              <w:fldChar w:fldCharType="separate"/>
            </w:r>
            <w:r w:rsidRPr="00544B93">
              <w:fldChar w:fldCharType="end"/>
            </w:r>
            <w:r w:rsidRPr="00544B93">
              <w:t xml:space="preserve"> Yes</w:t>
            </w:r>
          </w:p>
          <w:p w:rsidR="00433142" w:rsidRDefault="00433142" w:rsidP="00433142">
            <w:r w:rsidRPr="00544B93">
              <w:fldChar w:fldCharType="begin">
                <w:ffData>
                  <w:name w:val=""/>
                  <w:enabled/>
                  <w:calcOnExit w:val="0"/>
                  <w:helpText w:type="text" w:val="No"/>
                  <w:statusText w:type="text" w:val="No"/>
                  <w:checkBox>
                    <w:sizeAuto/>
                    <w:default w:val="0"/>
                  </w:checkBox>
                </w:ffData>
              </w:fldChar>
            </w:r>
            <w:r w:rsidRPr="00544B93">
              <w:instrText xml:space="preserve"> FORMCHECKBOX </w:instrText>
            </w:r>
            <w:r w:rsidR="007159A1">
              <w:fldChar w:fldCharType="separate"/>
            </w:r>
            <w:r w:rsidRPr="00544B93">
              <w:fldChar w:fldCharType="end"/>
            </w:r>
            <w:r>
              <w:t xml:space="preserve"> </w:t>
            </w:r>
            <w:r w:rsidRPr="00544B93">
              <w:t>No</w:t>
            </w:r>
          </w:p>
        </w:tc>
        <w:tc>
          <w:tcPr>
            <w:tcW w:w="2204" w:type="dxa"/>
          </w:tcPr>
          <w:p w:rsidR="00433142" w:rsidRDefault="00433142" w:rsidP="00433142">
            <w:r w:rsidRPr="00DF5D14">
              <w:t>Data to be entered by site</w:t>
            </w:r>
          </w:p>
        </w:tc>
      </w:tr>
      <w:tr w:rsidR="00433142" w:rsidTr="00433142">
        <w:trPr>
          <w:cantSplit/>
        </w:trPr>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Default="00433142" w:rsidP="00433142">
            <w:r w:rsidRPr="0024667A">
              <w:t>Data to be entered by site</w:t>
            </w:r>
          </w:p>
        </w:tc>
        <w:tc>
          <w:tcPr>
            <w:tcW w:w="2203" w:type="dxa"/>
          </w:tcPr>
          <w:p w:rsidR="00433142" w:rsidRPr="00544B93" w:rsidRDefault="00433142" w:rsidP="00433142">
            <w:pPr>
              <w:tabs>
                <w:tab w:val="left" w:pos="186"/>
              </w:tabs>
              <w:spacing w:before="60"/>
            </w:pPr>
            <w:r w:rsidRPr="00544B93">
              <w:fldChar w:fldCharType="begin">
                <w:ffData>
                  <w:name w:val=""/>
                  <w:enabled/>
                  <w:calcOnExit w:val="0"/>
                  <w:helpText w:type="text" w:val="Yes"/>
                  <w:statusText w:type="text" w:val="Yes"/>
                  <w:checkBox>
                    <w:sizeAuto/>
                    <w:default w:val="0"/>
                  </w:checkBox>
                </w:ffData>
              </w:fldChar>
            </w:r>
            <w:r w:rsidRPr="00544B93">
              <w:instrText xml:space="preserve"> FORMCHECKBOX </w:instrText>
            </w:r>
            <w:r w:rsidR="007159A1">
              <w:fldChar w:fldCharType="separate"/>
            </w:r>
            <w:r w:rsidRPr="00544B93">
              <w:fldChar w:fldCharType="end"/>
            </w:r>
            <w:r w:rsidRPr="00544B93">
              <w:t xml:space="preserve"> Yes</w:t>
            </w:r>
          </w:p>
          <w:p w:rsidR="00433142" w:rsidRDefault="00433142" w:rsidP="00433142">
            <w:r w:rsidRPr="00544B93">
              <w:fldChar w:fldCharType="begin">
                <w:ffData>
                  <w:name w:val=""/>
                  <w:enabled/>
                  <w:calcOnExit w:val="0"/>
                  <w:helpText w:type="text" w:val="No"/>
                  <w:statusText w:type="text" w:val="No"/>
                  <w:checkBox>
                    <w:sizeAuto/>
                    <w:default w:val="0"/>
                  </w:checkBox>
                </w:ffData>
              </w:fldChar>
            </w:r>
            <w:r w:rsidRPr="00544B93">
              <w:instrText xml:space="preserve"> FORMCHECKBOX </w:instrText>
            </w:r>
            <w:r w:rsidR="007159A1">
              <w:fldChar w:fldCharType="separate"/>
            </w:r>
            <w:r w:rsidRPr="00544B93">
              <w:fldChar w:fldCharType="end"/>
            </w:r>
            <w:r>
              <w:t xml:space="preserve"> </w:t>
            </w:r>
            <w:r w:rsidRPr="00544B93">
              <w:t>No</w:t>
            </w:r>
          </w:p>
        </w:tc>
        <w:tc>
          <w:tcPr>
            <w:tcW w:w="2204" w:type="dxa"/>
          </w:tcPr>
          <w:p w:rsidR="00433142" w:rsidRDefault="00433142" w:rsidP="00433142">
            <w:r w:rsidRPr="00DF5D14">
              <w:t>Data to be entered by site</w:t>
            </w:r>
          </w:p>
        </w:tc>
      </w:tr>
    </w:tbl>
    <w:p w:rsidR="00BE1552" w:rsidRPr="00CD41AE" w:rsidRDefault="00BE1552" w:rsidP="00CD41AE">
      <w:r w:rsidRPr="00CD41AE">
        <w:t>*Element is classified as Core</w:t>
      </w:r>
    </w:p>
    <w:p w:rsidR="00A75050" w:rsidRPr="00CD41AE" w:rsidRDefault="00A75050" w:rsidP="00CD41AE">
      <w:pPr>
        <w:sectPr w:rsidR="00A75050" w:rsidRPr="00CD41AE" w:rsidSect="000012E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 w:gutter="0"/>
          <w:cols w:space="720"/>
          <w:docGrid w:linePitch="360"/>
        </w:sectPr>
      </w:pPr>
    </w:p>
    <w:p w:rsidR="00794FE2" w:rsidRPr="00433142" w:rsidRDefault="00794FE2" w:rsidP="00433142">
      <w:pPr>
        <w:pStyle w:val="Heading2"/>
      </w:pPr>
      <w:r w:rsidRPr="00433142">
        <w:lastRenderedPageBreak/>
        <w:t>General Instructions</w:t>
      </w:r>
    </w:p>
    <w:p w:rsidR="00BD26BA" w:rsidRPr="00CD41AE" w:rsidRDefault="00BD26BA" w:rsidP="00CD41AE">
      <w:r w:rsidRPr="00CD41AE">
        <w:t>This case report form (CRF) contains data elements related to prenatal and perinatal history</w:t>
      </w:r>
      <w:r w:rsidR="007E5DDE" w:rsidRPr="00CD41AE">
        <w:t xml:space="preserve"> and general medical history</w:t>
      </w:r>
      <w:r w:rsidRPr="00CD41AE">
        <w:t>.</w:t>
      </w:r>
    </w:p>
    <w:p w:rsidR="00794FE2" w:rsidRPr="00CD41AE" w:rsidRDefault="00794FE2" w:rsidP="00CD41AE">
      <w:r w:rsidRPr="00CD41AE">
        <w:t>The General Medical History section of the form should focus on significant medical history of all problems or conditions other than those related to the focus of the study and are presented in the order typically used during a patient visit. If the participant/ subject reports more than one medical condition per system, record each condition on a separate line.</w:t>
      </w:r>
    </w:p>
    <w:p w:rsidR="00794FE2" w:rsidRPr="00CD41AE" w:rsidRDefault="00794FE2" w:rsidP="00433142">
      <w:pPr>
        <w:pStyle w:val="Heading2"/>
      </w:pPr>
      <w:r w:rsidRPr="00CD41AE">
        <w:t>Specific Instructions</w:t>
      </w:r>
    </w:p>
    <w:p w:rsidR="00794FE2" w:rsidRPr="00433142" w:rsidRDefault="00794FE2" w:rsidP="00CD41AE">
      <w:r w:rsidRPr="00433142">
        <w:t>Please see the Data Dictionary for definitions for each of the data elements included in this CRF Module.</w:t>
      </w:r>
    </w:p>
    <w:p w:rsidR="00BC7874" w:rsidRPr="00CD41AE" w:rsidRDefault="00BC7874" w:rsidP="00CB1EBF">
      <w:pPr>
        <w:pStyle w:val="ListParagraph"/>
        <w:numPr>
          <w:ilvl w:val="0"/>
          <w:numId w:val="39"/>
        </w:numPr>
      </w:pPr>
      <w:r w:rsidRPr="00CD41AE">
        <w:t>Date Medical History Taken - Record the date/time according to the ISO 8601, the International Standard for the representation of dates and times (</w:t>
      </w:r>
      <w:hyperlink r:id="rId14" w:history="1">
        <w:r w:rsidR="007159A1">
          <w:rPr>
            <w:rStyle w:val="Hyperlink"/>
          </w:rPr>
          <w:t>ISO 8601</w:t>
        </w:r>
      </w:hyperlink>
      <w:r w:rsidR="00433142">
        <w:t xml:space="preserve">). </w:t>
      </w:r>
      <w:r w:rsidRPr="00CD41AE">
        <w:t>The date/time should be recorded to the level of granularity known (e.g., year, year and month, complete date plus hours and minutes, etc.).</w:t>
      </w:r>
    </w:p>
    <w:p w:rsidR="00BC7874" w:rsidRPr="00CD41AE" w:rsidRDefault="00BC7874" w:rsidP="00CB1EBF">
      <w:pPr>
        <w:pStyle w:val="ListParagraph"/>
        <w:numPr>
          <w:ilvl w:val="0"/>
          <w:numId w:val="39"/>
        </w:numPr>
      </w:pPr>
      <w:r w:rsidRPr="00CD41AE">
        <w:t>Does this participant/subject have…? - If this question is answered NO then the rest of the form is blank. If the question is answered YES then fill out the chart with all relevant medical history.</w:t>
      </w:r>
    </w:p>
    <w:p w:rsidR="00BC7874" w:rsidRPr="00CD41AE" w:rsidRDefault="00BC7874" w:rsidP="00CB1EBF">
      <w:pPr>
        <w:pStyle w:val="ListParagraph"/>
        <w:numPr>
          <w:ilvl w:val="0"/>
          <w:numId w:val="39"/>
        </w:numPr>
      </w:pPr>
      <w:r w:rsidRPr="00CD41AE">
        <w:t>Body System – Record the appropriate body system fo</w:t>
      </w:r>
      <w:r w:rsidR="00BE1552" w:rsidRPr="00CD41AE">
        <w:t>r each line of medical history.</w:t>
      </w:r>
    </w:p>
    <w:p w:rsidR="00BC7874" w:rsidRPr="00CD41AE" w:rsidRDefault="00BC7874" w:rsidP="00CB1EBF">
      <w:pPr>
        <w:pStyle w:val="ListParagraph"/>
        <w:numPr>
          <w:ilvl w:val="0"/>
          <w:numId w:val="39"/>
        </w:numPr>
      </w:pPr>
      <w:r w:rsidRPr="00CD41AE">
        <w:t>Condition/Disease - Record one Medical History term per line. See the data dictionary for additional information on coding the condition using SNOMED CT.</w:t>
      </w:r>
    </w:p>
    <w:p w:rsidR="00BC7874" w:rsidRPr="00CD41AE" w:rsidRDefault="00BC7874" w:rsidP="00CB1EBF">
      <w:pPr>
        <w:pStyle w:val="ListParagraph"/>
        <w:numPr>
          <w:ilvl w:val="0"/>
          <w:numId w:val="39"/>
        </w:numPr>
      </w:pPr>
      <w:r w:rsidRPr="00CD41AE">
        <w:t>Start Date – Record the date (and time) the medical condition/disease started. The date/time should be recorded to the level of granularity known (e.g., year, year and month, complete date plus hours and minutes, etc.) and in the format acceptable to the study database.</w:t>
      </w:r>
    </w:p>
    <w:p w:rsidR="00BC7874" w:rsidRPr="00CD41AE" w:rsidRDefault="00BC7874" w:rsidP="00CB1EBF">
      <w:pPr>
        <w:pStyle w:val="ListParagraph"/>
        <w:numPr>
          <w:ilvl w:val="0"/>
          <w:numId w:val="39"/>
        </w:numPr>
      </w:pPr>
      <w:r w:rsidRPr="00CD41AE">
        <w:t>Ongoing? – Check Yes or No to indicate if the medical condition/disease is still present.</w:t>
      </w:r>
    </w:p>
    <w:p w:rsidR="00BC7874" w:rsidRPr="00CD41AE" w:rsidRDefault="00BC7874" w:rsidP="00CB1EBF">
      <w:pPr>
        <w:pStyle w:val="ListParagraph"/>
        <w:numPr>
          <w:ilvl w:val="0"/>
          <w:numId w:val="39"/>
        </w:numPr>
      </w:pPr>
      <w:r w:rsidRPr="00CD41AE">
        <w:t xml:space="preserve">End Date </w:t>
      </w:r>
      <w:r w:rsidR="007F1128" w:rsidRPr="00CD41AE">
        <w:t xml:space="preserve">– </w:t>
      </w:r>
      <w:r w:rsidRPr="00CD41AE">
        <w:t>Record the date (and time) the medical condition/disease started. The date/time should be recorded to the level of granularity known (e.g., year, year and month, complete date plus hours and minutes, etc.) and in the format acceptable to the study</w:t>
      </w:r>
      <w:bookmarkStart w:id="2" w:name="_GoBack"/>
      <w:bookmarkEnd w:id="2"/>
      <w:r w:rsidRPr="00CD41AE">
        <w:t xml:space="preserve"> database.</w:t>
      </w:r>
    </w:p>
    <w:sectPr w:rsidR="00BC7874" w:rsidRPr="00CD41AE" w:rsidSect="00515118">
      <w:headerReference w:type="even" r:id="rId15"/>
      <w:headerReference w:type="default" r:id="rId16"/>
      <w:headerReference w:type="first" r:id="rId17"/>
      <w:pgSz w:w="12240" w:h="15840"/>
      <w:pgMar w:top="1440" w:right="1080" w:bottom="1440" w:left="1080" w:header="63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89B" w:rsidRDefault="0070789B" w:rsidP="00CD41AE">
      <w:r>
        <w:separator/>
      </w:r>
    </w:p>
  </w:endnote>
  <w:endnote w:type="continuationSeparator" w:id="0">
    <w:p w:rsidR="0070789B" w:rsidRDefault="0070789B" w:rsidP="00CD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D9" w:rsidRDefault="00160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9B" w:rsidRPr="00264D62" w:rsidRDefault="001602D9" w:rsidP="00515118">
    <w:r>
      <w:t>SMA</w:t>
    </w:r>
    <w:r w:rsidR="0070789B" w:rsidRPr="00264D62">
      <w:t xml:space="preserve"> CDE Version </w:t>
    </w:r>
    <w:r w:rsidR="0070789B">
      <w:t>3</w:t>
    </w:r>
    <w:r w:rsidR="00433142">
      <w:t>.0</w:t>
    </w:r>
    <w:r w:rsidR="0070789B" w:rsidRPr="00264D62">
      <w:ptab w:relativeTo="margin" w:alignment="right" w:leader="none"/>
    </w:r>
    <w:r w:rsidR="0070789B" w:rsidRPr="00264D62">
      <w:t xml:space="preserve">Page </w:t>
    </w:r>
    <w:r w:rsidR="00433142">
      <w:fldChar w:fldCharType="begin"/>
    </w:r>
    <w:r w:rsidR="00433142">
      <w:instrText xml:space="preserve"> PAGE </w:instrText>
    </w:r>
    <w:r w:rsidR="00433142">
      <w:fldChar w:fldCharType="separate"/>
    </w:r>
    <w:r w:rsidR="007159A1">
      <w:rPr>
        <w:noProof/>
      </w:rPr>
      <w:t>1</w:t>
    </w:r>
    <w:r w:rsidR="00433142">
      <w:rPr>
        <w:noProof/>
      </w:rPr>
      <w:fldChar w:fldCharType="end"/>
    </w:r>
    <w:r w:rsidR="0070789B" w:rsidRPr="00264D62">
      <w:t xml:space="preserve"> o</w:t>
    </w:r>
    <w:r w:rsidR="0070789B">
      <w:t>f</w:t>
    </w:r>
    <w:r w:rsidR="0070789B" w:rsidRPr="00264D62">
      <w:t xml:space="preserve"> </w:t>
    </w:r>
    <w:r w:rsidR="007159A1">
      <w:fldChar w:fldCharType="begin"/>
    </w:r>
    <w:r w:rsidR="007159A1">
      <w:instrText xml:space="preserve"> NUMPAGES  </w:instrText>
    </w:r>
    <w:r w:rsidR="007159A1">
      <w:fldChar w:fldCharType="separate"/>
    </w:r>
    <w:r w:rsidR="007159A1">
      <w:rPr>
        <w:noProof/>
      </w:rPr>
      <w:t>2</w:t>
    </w:r>
    <w:r w:rsidR="007159A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D9" w:rsidRDefault="00160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89B" w:rsidRDefault="0070789B" w:rsidP="00CD41AE">
      <w:r>
        <w:separator/>
      </w:r>
    </w:p>
  </w:footnote>
  <w:footnote w:type="continuationSeparator" w:id="0">
    <w:p w:rsidR="0070789B" w:rsidRDefault="0070789B" w:rsidP="00CD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D9" w:rsidRDefault="00160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9B" w:rsidRPr="00515118" w:rsidRDefault="0070789B" w:rsidP="00515118">
    <w:pPr>
      <w:pStyle w:val="Heading1"/>
    </w:pPr>
    <w:r w:rsidRPr="00515118">
      <w:t>Medical History</w:t>
    </w:r>
  </w:p>
  <w:p w:rsidR="0070789B" w:rsidRPr="00515118" w:rsidRDefault="0070789B" w:rsidP="00515118">
    <w:pPr>
      <w:pStyle w:val="Header"/>
      <w:tabs>
        <w:tab w:val="clear" w:pos="4680"/>
        <w:tab w:val="clear" w:pos="9360"/>
        <w:tab w:val="left" w:pos="6822"/>
      </w:tabs>
      <w:spacing w:before="120" w:after="120"/>
      <w:ind w:right="-907"/>
      <w:rPr>
        <w:rFonts w:eastAsia="Times New Roman"/>
        <w:sz w:val="24"/>
        <w:szCs w:val="24"/>
      </w:rPr>
    </w:pPr>
    <w:bookmarkStart w:id="1" w:name="OLE_LINK2"/>
    <w:r w:rsidRPr="00515118">
      <w:rPr>
        <w:rFonts w:eastAsia="Times New Roman"/>
        <w:sz w:val="24"/>
        <w:szCs w:val="24"/>
      </w:rPr>
      <w:t>[Study Name/ID pre-filled]</w:t>
    </w:r>
    <w:r w:rsidRPr="00515118">
      <w:rPr>
        <w:rFonts w:eastAsia="Times New Roman"/>
        <w:sz w:val="24"/>
        <w:szCs w:val="24"/>
      </w:rPr>
      <w:tab/>
      <w:t xml:space="preserve">Site Name: </w:t>
    </w:r>
  </w:p>
  <w:bookmarkEnd w:id="1"/>
  <w:p w:rsidR="0070789B" w:rsidRPr="00515118" w:rsidRDefault="0070789B" w:rsidP="00515118">
    <w:pPr>
      <w:pStyle w:val="Header"/>
      <w:tabs>
        <w:tab w:val="clear" w:pos="4680"/>
        <w:tab w:val="clear" w:pos="9360"/>
        <w:tab w:val="left" w:pos="6822"/>
      </w:tabs>
      <w:spacing w:before="120" w:after="120"/>
      <w:ind w:right="-907"/>
      <w:rPr>
        <w:rFonts w:eastAsia="Times New Roman"/>
        <w:sz w:val="24"/>
        <w:szCs w:val="24"/>
      </w:rPr>
    </w:pPr>
    <w:r w:rsidRPr="00515118">
      <w:rPr>
        <w:rFonts w:eastAsia="Times New Roman"/>
        <w:sz w:val="24"/>
        <w:szCs w:val="24"/>
      </w:rPr>
      <w:tab/>
      <w:t xml:space="preserve">Subject ID: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D9" w:rsidRDefault="001602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9B" w:rsidRDefault="0070789B" w:rsidP="00CD41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9B" w:rsidRPr="00515118" w:rsidRDefault="0070789B" w:rsidP="00515118">
    <w:pPr>
      <w:pStyle w:val="Heading1"/>
    </w:pPr>
    <w:r w:rsidRPr="00515118">
      <w:t>Medical History 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9B" w:rsidRDefault="0070789B" w:rsidP="00CD4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8D1"/>
    <w:multiLevelType w:val="hybridMultilevel"/>
    <w:tmpl w:val="CD224848"/>
    <w:lvl w:ilvl="0" w:tplc="87B6EB28">
      <w:start w:val="1"/>
      <w:numFmt w:val="decimal"/>
      <w:lvlText w:val="%1)"/>
      <w:lvlJc w:val="left"/>
      <w:pPr>
        <w:ind w:left="1260" w:hanging="360"/>
      </w:pPr>
      <w:rPr>
        <w:rFonts w:hint="default"/>
        <w:b/>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DB7528"/>
    <w:multiLevelType w:val="hybridMultilevel"/>
    <w:tmpl w:val="A58A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22B0E"/>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
    <w:nsid w:val="0C084ED3"/>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10D56813"/>
    <w:multiLevelType w:val="multilevel"/>
    <w:tmpl w:val="00DA0FF8"/>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1%2%3."/>
      <w:lvlJc w:val="right"/>
      <w:pPr>
        <w:ind w:left="1800" w:hanging="180"/>
      </w:pPr>
      <w:rPr>
        <w:rFonts w:cs="Times New Roman" w:hint="default"/>
      </w:rPr>
    </w:lvl>
    <w:lvl w:ilvl="3">
      <w:start w:val="1"/>
      <w:numFmt w:val="decimal"/>
      <w:lvlText w:val="%1%2%3%4."/>
      <w:lvlJc w:val="left"/>
      <w:pPr>
        <w:ind w:left="315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nsid w:val="13834D4B"/>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18552D99"/>
    <w:multiLevelType w:val="hybridMultilevel"/>
    <w:tmpl w:val="404CF71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573EC0"/>
    <w:multiLevelType w:val="hybridMultilevel"/>
    <w:tmpl w:val="21AC192C"/>
    <w:lvl w:ilvl="0" w:tplc="F8209B68">
      <w:start w:val="1"/>
      <w:numFmt w:val="decimal"/>
      <w:lvlText w:val="%1."/>
      <w:lvlJc w:val="left"/>
      <w:pPr>
        <w:ind w:left="360" w:hanging="360"/>
      </w:pPr>
      <w:rPr>
        <w:rFonts w:hint="default"/>
        <w:b/>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8085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9">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2912514B"/>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nsid w:val="2F3833EA"/>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nsid w:val="3BC94BCC"/>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nsid w:val="3BFE3741"/>
    <w:multiLevelType w:val="hybridMultilevel"/>
    <w:tmpl w:val="D1A89F52"/>
    <w:lvl w:ilvl="0" w:tplc="A552E0E4">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C0E199D"/>
    <w:multiLevelType w:val="hybridMultilevel"/>
    <w:tmpl w:val="ABE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C2F4A"/>
    <w:multiLevelType w:val="hybridMultilevel"/>
    <w:tmpl w:val="DC983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C316D6"/>
    <w:multiLevelType w:val="hybridMultilevel"/>
    <w:tmpl w:val="9C947EE2"/>
    <w:lvl w:ilvl="0" w:tplc="005C0D9C">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9C1392C"/>
    <w:multiLevelType w:val="hybridMultilevel"/>
    <w:tmpl w:val="006EBA42"/>
    <w:lvl w:ilvl="0" w:tplc="005C0D9C">
      <w:start w:val="1"/>
      <w:numFmt w:val="decimal"/>
      <w:lvlText w:val="%1."/>
      <w:lvlJc w:val="left"/>
      <w:pPr>
        <w:ind w:left="720" w:hanging="360"/>
      </w:pPr>
      <w:rPr>
        <w:rFonts w:cs="Times New Roman"/>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A7C3CD6"/>
    <w:multiLevelType w:val="multilevel"/>
    <w:tmpl w:val="9850AF76"/>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9">
    <w:nsid w:val="52956549"/>
    <w:multiLevelType w:val="hybridMultilevel"/>
    <w:tmpl w:val="BB0664DA"/>
    <w:lvl w:ilvl="0" w:tplc="401CFCB8">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83044"/>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547726DD"/>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22">
    <w:nsid w:val="54854124"/>
    <w:multiLevelType w:val="hybridMultilevel"/>
    <w:tmpl w:val="9F46D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611BC8"/>
    <w:multiLevelType w:val="hybridMultilevel"/>
    <w:tmpl w:val="02888470"/>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7A5189"/>
    <w:multiLevelType w:val="multilevel"/>
    <w:tmpl w:val="1A6607C4"/>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nsid w:val="6311497F"/>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6">
    <w:nsid w:val="63CA0C62"/>
    <w:multiLevelType w:val="hybridMultilevel"/>
    <w:tmpl w:val="49EC353A"/>
    <w:lvl w:ilvl="0" w:tplc="C02AB5D4">
      <w:start w:val="1"/>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6EA3"/>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8">
    <w:nsid w:val="6610433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29">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8042CF6"/>
    <w:multiLevelType w:val="hybridMultilevel"/>
    <w:tmpl w:val="1172805E"/>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9B503C4"/>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nsid w:val="6B4F096B"/>
    <w:multiLevelType w:val="hybridMultilevel"/>
    <w:tmpl w:val="112E5EC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CAD019B"/>
    <w:multiLevelType w:val="hybridMultilevel"/>
    <w:tmpl w:val="9A52AB14"/>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37369"/>
    <w:multiLevelType w:val="hybridMultilevel"/>
    <w:tmpl w:val="C574A34E"/>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61F65C8"/>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nsid w:val="77025666"/>
    <w:multiLevelType w:val="multilevel"/>
    <w:tmpl w:val="31B2D8EC"/>
    <w:lvl w:ilvl="0">
      <w:start w:val="1"/>
      <w:numFmt w:val="decimal"/>
      <w:lvlText w:val="%1."/>
      <w:lvlJc w:val="left"/>
      <w:pPr>
        <w:ind w:left="360" w:hanging="360"/>
      </w:pPr>
      <w:rPr>
        <w:rFonts w:cs="Times New Roman" w:hint="default"/>
        <w:b/>
        <w:sz w:val="22"/>
        <w:szCs w:val="22"/>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8">
    <w:nsid w:val="7DA1607E"/>
    <w:multiLevelType w:val="hybridMultilevel"/>
    <w:tmpl w:val="F6048800"/>
    <w:lvl w:ilvl="0" w:tplc="452058C6">
      <w:start w:val="1"/>
      <w:numFmt w:val="upperLetter"/>
      <w:lvlText w:val="%1."/>
      <w:lvlJc w:val="left"/>
      <w:pPr>
        <w:ind w:left="36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23"/>
  </w:num>
  <w:num w:numId="4">
    <w:abstractNumId w:val="17"/>
  </w:num>
  <w:num w:numId="5">
    <w:abstractNumId w:val="16"/>
  </w:num>
  <w:num w:numId="6">
    <w:abstractNumId w:val="33"/>
  </w:num>
  <w:num w:numId="7">
    <w:abstractNumId w:val="9"/>
  </w:num>
  <w:num w:numId="8">
    <w:abstractNumId w:val="22"/>
  </w:num>
  <w:num w:numId="9">
    <w:abstractNumId w:val="15"/>
  </w:num>
  <w:num w:numId="10">
    <w:abstractNumId w:val="20"/>
  </w:num>
  <w:num w:numId="11">
    <w:abstractNumId w:val="24"/>
  </w:num>
  <w:num w:numId="12">
    <w:abstractNumId w:val="18"/>
  </w:num>
  <w:num w:numId="13">
    <w:abstractNumId w:val="25"/>
  </w:num>
  <w:num w:numId="14">
    <w:abstractNumId w:val="3"/>
  </w:num>
  <w:num w:numId="15">
    <w:abstractNumId w:val="36"/>
  </w:num>
  <w:num w:numId="16">
    <w:abstractNumId w:val="10"/>
  </w:num>
  <w:num w:numId="17">
    <w:abstractNumId w:val="11"/>
  </w:num>
  <w:num w:numId="18">
    <w:abstractNumId w:val="31"/>
  </w:num>
  <w:num w:numId="19">
    <w:abstractNumId w:val="5"/>
  </w:num>
  <w:num w:numId="20">
    <w:abstractNumId w:val="12"/>
  </w:num>
  <w:num w:numId="21">
    <w:abstractNumId w:val="27"/>
  </w:num>
  <w:num w:numId="22">
    <w:abstractNumId w:val="4"/>
  </w:num>
  <w:num w:numId="23">
    <w:abstractNumId w:val="6"/>
  </w:num>
  <w:num w:numId="24">
    <w:abstractNumId w:val="2"/>
  </w:num>
  <w:num w:numId="25">
    <w:abstractNumId w:val="32"/>
  </w:num>
  <w:num w:numId="26">
    <w:abstractNumId w:val="8"/>
  </w:num>
  <w:num w:numId="27">
    <w:abstractNumId w:val="28"/>
  </w:num>
  <w:num w:numId="28">
    <w:abstractNumId w:val="37"/>
  </w:num>
  <w:num w:numId="29">
    <w:abstractNumId w:val="13"/>
  </w:num>
  <w:num w:numId="30">
    <w:abstractNumId w:val="21"/>
  </w:num>
  <w:num w:numId="31">
    <w:abstractNumId w:val="0"/>
  </w:num>
  <w:num w:numId="32">
    <w:abstractNumId w:val="7"/>
  </w:num>
  <w:num w:numId="33">
    <w:abstractNumId w:val="38"/>
  </w:num>
  <w:num w:numId="34">
    <w:abstractNumId w:val="19"/>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2A"/>
    <w:rsid w:val="0000121D"/>
    <w:rsid w:val="000012E0"/>
    <w:rsid w:val="0001103A"/>
    <w:rsid w:val="00021FAC"/>
    <w:rsid w:val="00026C01"/>
    <w:rsid w:val="00031D68"/>
    <w:rsid w:val="00032978"/>
    <w:rsid w:val="00060B43"/>
    <w:rsid w:val="00063BCD"/>
    <w:rsid w:val="000678CE"/>
    <w:rsid w:val="0008443A"/>
    <w:rsid w:val="00086423"/>
    <w:rsid w:val="0008704C"/>
    <w:rsid w:val="00096007"/>
    <w:rsid w:val="000A3363"/>
    <w:rsid w:val="000B3C0F"/>
    <w:rsid w:val="000B5128"/>
    <w:rsid w:val="000C167E"/>
    <w:rsid w:val="000C2A92"/>
    <w:rsid w:val="000E360A"/>
    <w:rsid w:val="000F3813"/>
    <w:rsid w:val="000F4C1C"/>
    <w:rsid w:val="0011519F"/>
    <w:rsid w:val="001208A3"/>
    <w:rsid w:val="001216C4"/>
    <w:rsid w:val="00126A1D"/>
    <w:rsid w:val="00127D4D"/>
    <w:rsid w:val="00141AD9"/>
    <w:rsid w:val="00141ADE"/>
    <w:rsid w:val="001421D2"/>
    <w:rsid w:val="00146A25"/>
    <w:rsid w:val="0015006E"/>
    <w:rsid w:val="00155038"/>
    <w:rsid w:val="001602D9"/>
    <w:rsid w:val="0016147A"/>
    <w:rsid w:val="001623DB"/>
    <w:rsid w:val="00162D8B"/>
    <w:rsid w:val="0016496F"/>
    <w:rsid w:val="00165315"/>
    <w:rsid w:val="00172C14"/>
    <w:rsid w:val="0017517D"/>
    <w:rsid w:val="00181DFA"/>
    <w:rsid w:val="001A631E"/>
    <w:rsid w:val="001B4AA9"/>
    <w:rsid w:val="001D404C"/>
    <w:rsid w:val="001F1C58"/>
    <w:rsid w:val="001F24E6"/>
    <w:rsid w:val="002031E4"/>
    <w:rsid w:val="0021313E"/>
    <w:rsid w:val="002221B4"/>
    <w:rsid w:val="00223F74"/>
    <w:rsid w:val="00245C6F"/>
    <w:rsid w:val="00250E30"/>
    <w:rsid w:val="00251A96"/>
    <w:rsid w:val="00261D6A"/>
    <w:rsid w:val="00272DC5"/>
    <w:rsid w:val="00291DB5"/>
    <w:rsid w:val="00293E8A"/>
    <w:rsid w:val="002A160C"/>
    <w:rsid w:val="002A23AF"/>
    <w:rsid w:val="002B2FF5"/>
    <w:rsid w:val="002B7073"/>
    <w:rsid w:val="002C225E"/>
    <w:rsid w:val="002C29B6"/>
    <w:rsid w:val="002F2787"/>
    <w:rsid w:val="002F6E1A"/>
    <w:rsid w:val="00317416"/>
    <w:rsid w:val="00337C81"/>
    <w:rsid w:val="00337D21"/>
    <w:rsid w:val="003413C2"/>
    <w:rsid w:val="003536E6"/>
    <w:rsid w:val="00356ADB"/>
    <w:rsid w:val="00357C80"/>
    <w:rsid w:val="00370E31"/>
    <w:rsid w:val="00372297"/>
    <w:rsid w:val="003A02C7"/>
    <w:rsid w:val="003A1036"/>
    <w:rsid w:val="003A222F"/>
    <w:rsid w:val="003B58E5"/>
    <w:rsid w:val="003F2725"/>
    <w:rsid w:val="00402E8B"/>
    <w:rsid w:val="004061C0"/>
    <w:rsid w:val="00416AB1"/>
    <w:rsid w:val="00422340"/>
    <w:rsid w:val="00433142"/>
    <w:rsid w:val="004630E6"/>
    <w:rsid w:val="00486A06"/>
    <w:rsid w:val="00486E96"/>
    <w:rsid w:val="004A1CC1"/>
    <w:rsid w:val="004A372E"/>
    <w:rsid w:val="004A44B3"/>
    <w:rsid w:val="004B0E07"/>
    <w:rsid w:val="004C71E0"/>
    <w:rsid w:val="004D18A5"/>
    <w:rsid w:val="004F315D"/>
    <w:rsid w:val="004F34D0"/>
    <w:rsid w:val="004F524B"/>
    <w:rsid w:val="0050224B"/>
    <w:rsid w:val="00504908"/>
    <w:rsid w:val="00513806"/>
    <w:rsid w:val="00515118"/>
    <w:rsid w:val="00516774"/>
    <w:rsid w:val="00521A58"/>
    <w:rsid w:val="00531767"/>
    <w:rsid w:val="00541023"/>
    <w:rsid w:val="00550DD3"/>
    <w:rsid w:val="0055438E"/>
    <w:rsid w:val="00585F50"/>
    <w:rsid w:val="00587E1F"/>
    <w:rsid w:val="0059015C"/>
    <w:rsid w:val="005965CD"/>
    <w:rsid w:val="005978B2"/>
    <w:rsid w:val="005A1A24"/>
    <w:rsid w:val="005B1B66"/>
    <w:rsid w:val="005B2645"/>
    <w:rsid w:val="005B3028"/>
    <w:rsid w:val="005B3924"/>
    <w:rsid w:val="005D15A0"/>
    <w:rsid w:val="005E5CA4"/>
    <w:rsid w:val="00600390"/>
    <w:rsid w:val="00604B49"/>
    <w:rsid w:val="00626269"/>
    <w:rsid w:val="00641201"/>
    <w:rsid w:val="006461CF"/>
    <w:rsid w:val="00656E61"/>
    <w:rsid w:val="006659D4"/>
    <w:rsid w:val="00665D0D"/>
    <w:rsid w:val="00666671"/>
    <w:rsid w:val="00670AE6"/>
    <w:rsid w:val="00671E38"/>
    <w:rsid w:val="006750E2"/>
    <w:rsid w:val="00676738"/>
    <w:rsid w:val="006838E2"/>
    <w:rsid w:val="006847AA"/>
    <w:rsid w:val="006851D6"/>
    <w:rsid w:val="00687892"/>
    <w:rsid w:val="00696155"/>
    <w:rsid w:val="006A53C9"/>
    <w:rsid w:val="006A714E"/>
    <w:rsid w:val="006A7471"/>
    <w:rsid w:val="006B0B28"/>
    <w:rsid w:val="006C3E06"/>
    <w:rsid w:val="006D0D8C"/>
    <w:rsid w:val="0070789B"/>
    <w:rsid w:val="0071261D"/>
    <w:rsid w:val="007159A1"/>
    <w:rsid w:val="007311D9"/>
    <w:rsid w:val="0073582A"/>
    <w:rsid w:val="00736510"/>
    <w:rsid w:val="00760720"/>
    <w:rsid w:val="00764AAE"/>
    <w:rsid w:val="0077114D"/>
    <w:rsid w:val="00773E8F"/>
    <w:rsid w:val="00776A77"/>
    <w:rsid w:val="00783595"/>
    <w:rsid w:val="007907B1"/>
    <w:rsid w:val="007937B2"/>
    <w:rsid w:val="007949CF"/>
    <w:rsid w:val="00794FE2"/>
    <w:rsid w:val="0079612C"/>
    <w:rsid w:val="007A0FAF"/>
    <w:rsid w:val="007A134D"/>
    <w:rsid w:val="007B2895"/>
    <w:rsid w:val="007B7F71"/>
    <w:rsid w:val="007C03D1"/>
    <w:rsid w:val="007C519D"/>
    <w:rsid w:val="007D4054"/>
    <w:rsid w:val="007D49DB"/>
    <w:rsid w:val="007E3F98"/>
    <w:rsid w:val="007E550E"/>
    <w:rsid w:val="007E5DDE"/>
    <w:rsid w:val="007F1128"/>
    <w:rsid w:val="007F34A3"/>
    <w:rsid w:val="00804C8C"/>
    <w:rsid w:val="00806E1F"/>
    <w:rsid w:val="0081001B"/>
    <w:rsid w:val="0081510D"/>
    <w:rsid w:val="00836ACB"/>
    <w:rsid w:val="00846449"/>
    <w:rsid w:val="00865F4C"/>
    <w:rsid w:val="008824C1"/>
    <w:rsid w:val="00882765"/>
    <w:rsid w:val="008849AD"/>
    <w:rsid w:val="0089108D"/>
    <w:rsid w:val="0089786F"/>
    <w:rsid w:val="008B73E6"/>
    <w:rsid w:val="008D3D43"/>
    <w:rsid w:val="008D656C"/>
    <w:rsid w:val="008E2A39"/>
    <w:rsid w:val="008F202C"/>
    <w:rsid w:val="009145D0"/>
    <w:rsid w:val="00924930"/>
    <w:rsid w:val="009315FA"/>
    <w:rsid w:val="00940FFC"/>
    <w:rsid w:val="00942192"/>
    <w:rsid w:val="009454EE"/>
    <w:rsid w:val="00967CBC"/>
    <w:rsid w:val="00971C0C"/>
    <w:rsid w:val="009738EA"/>
    <w:rsid w:val="009A23BD"/>
    <w:rsid w:val="009A24ED"/>
    <w:rsid w:val="009A32F5"/>
    <w:rsid w:val="009A44AD"/>
    <w:rsid w:val="009B18C7"/>
    <w:rsid w:val="009B49A9"/>
    <w:rsid w:val="009B5796"/>
    <w:rsid w:val="009B6960"/>
    <w:rsid w:val="009B7B34"/>
    <w:rsid w:val="009C40E6"/>
    <w:rsid w:val="009C43A3"/>
    <w:rsid w:val="009C5E05"/>
    <w:rsid w:val="009C76B7"/>
    <w:rsid w:val="009D1869"/>
    <w:rsid w:val="009D5E1B"/>
    <w:rsid w:val="009E5953"/>
    <w:rsid w:val="009E754A"/>
    <w:rsid w:val="00A01A05"/>
    <w:rsid w:val="00A14C4E"/>
    <w:rsid w:val="00A15825"/>
    <w:rsid w:val="00A170BE"/>
    <w:rsid w:val="00A340E3"/>
    <w:rsid w:val="00A35EB8"/>
    <w:rsid w:val="00A371F3"/>
    <w:rsid w:val="00A75050"/>
    <w:rsid w:val="00A75D27"/>
    <w:rsid w:val="00A84199"/>
    <w:rsid w:val="00A850CB"/>
    <w:rsid w:val="00A872FB"/>
    <w:rsid w:val="00A95FEA"/>
    <w:rsid w:val="00AB046C"/>
    <w:rsid w:val="00AB0F49"/>
    <w:rsid w:val="00AD2D2B"/>
    <w:rsid w:val="00AD78E9"/>
    <w:rsid w:val="00AE1E31"/>
    <w:rsid w:val="00AE60AF"/>
    <w:rsid w:val="00AE6AF0"/>
    <w:rsid w:val="00B23A9F"/>
    <w:rsid w:val="00B55EFA"/>
    <w:rsid w:val="00B61A9E"/>
    <w:rsid w:val="00B705AC"/>
    <w:rsid w:val="00B83DFE"/>
    <w:rsid w:val="00B84404"/>
    <w:rsid w:val="00B92E19"/>
    <w:rsid w:val="00BB480F"/>
    <w:rsid w:val="00BC4281"/>
    <w:rsid w:val="00BC4CA9"/>
    <w:rsid w:val="00BC7874"/>
    <w:rsid w:val="00BD26BA"/>
    <w:rsid w:val="00BE1552"/>
    <w:rsid w:val="00BE47C2"/>
    <w:rsid w:val="00BF5B87"/>
    <w:rsid w:val="00C01365"/>
    <w:rsid w:val="00C0168E"/>
    <w:rsid w:val="00C05609"/>
    <w:rsid w:val="00C118DE"/>
    <w:rsid w:val="00C407D8"/>
    <w:rsid w:val="00C52BAC"/>
    <w:rsid w:val="00C54C78"/>
    <w:rsid w:val="00C57194"/>
    <w:rsid w:val="00C740BF"/>
    <w:rsid w:val="00C76543"/>
    <w:rsid w:val="00C84D12"/>
    <w:rsid w:val="00C87072"/>
    <w:rsid w:val="00C87091"/>
    <w:rsid w:val="00CB1EBF"/>
    <w:rsid w:val="00CB2AB8"/>
    <w:rsid w:val="00CC30E2"/>
    <w:rsid w:val="00CD41AE"/>
    <w:rsid w:val="00CE652D"/>
    <w:rsid w:val="00CF6B81"/>
    <w:rsid w:val="00D256EE"/>
    <w:rsid w:val="00D3139C"/>
    <w:rsid w:val="00D32562"/>
    <w:rsid w:val="00D44D3F"/>
    <w:rsid w:val="00D63D41"/>
    <w:rsid w:val="00D90DDC"/>
    <w:rsid w:val="00D97321"/>
    <w:rsid w:val="00DA1044"/>
    <w:rsid w:val="00DA544B"/>
    <w:rsid w:val="00DB22F6"/>
    <w:rsid w:val="00DB3AA9"/>
    <w:rsid w:val="00DB3C20"/>
    <w:rsid w:val="00DB4876"/>
    <w:rsid w:val="00DB7FC2"/>
    <w:rsid w:val="00DC4A6B"/>
    <w:rsid w:val="00DE23AB"/>
    <w:rsid w:val="00DE26D6"/>
    <w:rsid w:val="00DE6880"/>
    <w:rsid w:val="00DF14AD"/>
    <w:rsid w:val="00DF454B"/>
    <w:rsid w:val="00E41693"/>
    <w:rsid w:val="00E5009F"/>
    <w:rsid w:val="00E67099"/>
    <w:rsid w:val="00E75705"/>
    <w:rsid w:val="00E84CBF"/>
    <w:rsid w:val="00E939A2"/>
    <w:rsid w:val="00E94192"/>
    <w:rsid w:val="00EB0192"/>
    <w:rsid w:val="00EB4B21"/>
    <w:rsid w:val="00EC09A8"/>
    <w:rsid w:val="00EC4724"/>
    <w:rsid w:val="00EC70AD"/>
    <w:rsid w:val="00ED36BE"/>
    <w:rsid w:val="00EE7C6D"/>
    <w:rsid w:val="00F01034"/>
    <w:rsid w:val="00F317DB"/>
    <w:rsid w:val="00F32B6F"/>
    <w:rsid w:val="00F4432F"/>
    <w:rsid w:val="00F47088"/>
    <w:rsid w:val="00F6367D"/>
    <w:rsid w:val="00F66B47"/>
    <w:rsid w:val="00F705F5"/>
    <w:rsid w:val="00F8449A"/>
    <w:rsid w:val="00F9269E"/>
    <w:rsid w:val="00F943EC"/>
    <w:rsid w:val="00FB4D0E"/>
    <w:rsid w:val="00FB4D26"/>
    <w:rsid w:val="00FC4189"/>
    <w:rsid w:val="00FD4371"/>
    <w:rsid w:val="00FD4DFF"/>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F8612B12-5E7F-421A-A2A6-B9D73047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142"/>
    <w:rPr>
      <w:rFonts w:ascii="Arial" w:hAnsi="Arial" w:cs="Arial"/>
      <w:sz w:val="22"/>
      <w:szCs w:val="24"/>
    </w:rPr>
  </w:style>
  <w:style w:type="paragraph" w:styleId="Heading1">
    <w:name w:val="heading 1"/>
    <w:basedOn w:val="Normal"/>
    <w:next w:val="Normal"/>
    <w:link w:val="Heading1Char"/>
    <w:uiPriority w:val="9"/>
    <w:qFormat/>
    <w:locked/>
    <w:rsid w:val="00515118"/>
    <w:pPr>
      <w:jc w:val="center"/>
      <w:outlineLvl w:val="0"/>
    </w:pPr>
    <w:rPr>
      <w:rFonts w:eastAsia="Times New Roman"/>
      <w:b/>
      <w:sz w:val="28"/>
      <w:szCs w:val="28"/>
    </w:rPr>
  </w:style>
  <w:style w:type="paragraph" w:styleId="Heading2">
    <w:name w:val="heading 2"/>
    <w:basedOn w:val="Heading3"/>
    <w:next w:val="Normal"/>
    <w:link w:val="Heading2Char"/>
    <w:unhideWhenUsed/>
    <w:qFormat/>
    <w:locked/>
    <w:rsid w:val="00433142"/>
    <w:pPr>
      <w:outlineLvl w:val="1"/>
    </w:pPr>
    <w:rPr>
      <w:sz w:val="24"/>
    </w:rPr>
  </w:style>
  <w:style w:type="paragraph" w:styleId="Heading3">
    <w:name w:val="heading 3"/>
    <w:basedOn w:val="Normal"/>
    <w:next w:val="Normal"/>
    <w:link w:val="Heading3Char"/>
    <w:uiPriority w:val="9"/>
    <w:unhideWhenUsed/>
    <w:qFormat/>
    <w:locked/>
    <w:rsid w:val="00433142"/>
    <w:pPr>
      <w:outlineLvl w:val="2"/>
    </w:pPr>
    <w:rPr>
      <w:sz w:val="20"/>
    </w:rPr>
  </w:style>
  <w:style w:type="paragraph" w:styleId="Heading4">
    <w:name w:val="heading 4"/>
    <w:basedOn w:val="Normal"/>
    <w:next w:val="Normal"/>
    <w:link w:val="Heading4Char"/>
    <w:unhideWhenUsed/>
    <w:qFormat/>
    <w:locked/>
    <w:rsid w:val="005A1A24"/>
    <w:pPr>
      <w:ind w:left="1440" w:firstLine="720"/>
      <w:jc w:val="center"/>
      <w:outlineLvl w:val="3"/>
    </w:pPr>
    <w:rPr>
      <w:rFonts w:ascii="Arial Narrow" w:hAnsi="Arial Narrow"/>
      <w:b/>
      <w:sz w:val="28"/>
      <w:szCs w:val="28"/>
      <w:u w:val="single"/>
    </w:rPr>
  </w:style>
  <w:style w:type="paragraph" w:styleId="Heading5">
    <w:name w:val="heading 5"/>
    <w:basedOn w:val="Normal"/>
    <w:next w:val="Normal"/>
    <w:link w:val="Heading5Char"/>
    <w:unhideWhenUsed/>
    <w:qFormat/>
    <w:locked/>
    <w:rsid w:val="005A1A24"/>
    <w:pPr>
      <w:tabs>
        <w:tab w:val="left" w:pos="360"/>
      </w:tabs>
      <w:spacing w:after="60"/>
      <w:ind w:left="-187"/>
      <w:outlineLvl w:val="4"/>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82A"/>
    <w:pPr>
      <w:tabs>
        <w:tab w:val="center" w:pos="4680"/>
        <w:tab w:val="right" w:pos="9360"/>
      </w:tabs>
    </w:pPr>
    <w:rPr>
      <w:sz w:val="20"/>
      <w:szCs w:val="20"/>
    </w:rPr>
  </w:style>
  <w:style w:type="character" w:customStyle="1" w:styleId="HeaderChar">
    <w:name w:val="Header Char"/>
    <w:link w:val="Header"/>
    <w:uiPriority w:val="99"/>
    <w:locked/>
    <w:rsid w:val="0073582A"/>
    <w:rPr>
      <w:rFonts w:cs="Times New Roman"/>
    </w:rPr>
  </w:style>
  <w:style w:type="paragraph" w:styleId="Footer">
    <w:name w:val="footer"/>
    <w:basedOn w:val="Normal"/>
    <w:link w:val="FooterChar"/>
    <w:uiPriority w:val="99"/>
    <w:rsid w:val="0073582A"/>
    <w:pPr>
      <w:tabs>
        <w:tab w:val="center" w:pos="4680"/>
        <w:tab w:val="right" w:pos="9360"/>
      </w:tabs>
    </w:pPr>
    <w:rPr>
      <w:sz w:val="20"/>
      <w:szCs w:val="20"/>
    </w:rPr>
  </w:style>
  <w:style w:type="character" w:customStyle="1" w:styleId="FooterChar">
    <w:name w:val="Footer Char"/>
    <w:link w:val="Footer"/>
    <w:uiPriority w:val="99"/>
    <w:locked/>
    <w:rsid w:val="0073582A"/>
    <w:rPr>
      <w:rFonts w:cs="Times New Roman"/>
    </w:rPr>
  </w:style>
  <w:style w:type="table" w:styleId="TableGrid">
    <w:name w:val="Table Grid"/>
    <w:basedOn w:val="TableNormal"/>
    <w:uiPriority w:val="99"/>
    <w:rsid w:val="0073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3BCD"/>
    <w:pPr>
      <w:ind w:left="720"/>
      <w:contextualSpacing/>
    </w:pPr>
  </w:style>
  <w:style w:type="character" w:styleId="CommentReference">
    <w:name w:val="annotation reference"/>
    <w:uiPriority w:val="99"/>
    <w:semiHidden/>
    <w:rsid w:val="00736510"/>
    <w:rPr>
      <w:rFonts w:cs="Times New Roman"/>
      <w:sz w:val="16"/>
      <w:szCs w:val="16"/>
    </w:rPr>
  </w:style>
  <w:style w:type="paragraph" w:styleId="CommentText">
    <w:name w:val="annotation text"/>
    <w:basedOn w:val="Normal"/>
    <w:link w:val="CommentTextChar"/>
    <w:uiPriority w:val="99"/>
    <w:semiHidden/>
    <w:rsid w:val="00736510"/>
    <w:rPr>
      <w:sz w:val="20"/>
      <w:szCs w:val="20"/>
    </w:rPr>
  </w:style>
  <w:style w:type="character" w:customStyle="1" w:styleId="CommentTextChar">
    <w:name w:val="Comment Text Char"/>
    <w:link w:val="CommentText"/>
    <w:uiPriority w:val="99"/>
    <w:semiHidden/>
    <w:locked/>
    <w:rsid w:val="00736510"/>
    <w:rPr>
      <w:rFonts w:cs="Times New Roman"/>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link w:val="CommentSubject"/>
    <w:uiPriority w:val="99"/>
    <w:semiHidden/>
    <w:locked/>
    <w:rsid w:val="00736510"/>
    <w:rPr>
      <w:rFonts w:cs="Times New Roman"/>
      <w:b/>
      <w:bCs/>
      <w:sz w:val="20"/>
      <w:szCs w:val="20"/>
    </w:rPr>
  </w:style>
  <w:style w:type="paragraph" w:styleId="BalloonText">
    <w:name w:val="Balloon Text"/>
    <w:basedOn w:val="Normal"/>
    <w:link w:val="BalloonTextChar"/>
    <w:uiPriority w:val="99"/>
    <w:semiHidden/>
    <w:rsid w:val="00736510"/>
    <w:rPr>
      <w:rFonts w:ascii="Tahoma" w:hAnsi="Tahoma"/>
      <w:sz w:val="16"/>
      <w:szCs w:val="16"/>
    </w:rPr>
  </w:style>
  <w:style w:type="character" w:customStyle="1" w:styleId="BalloonTextChar">
    <w:name w:val="Balloon Text Char"/>
    <w:link w:val="BalloonText"/>
    <w:uiPriority w:val="99"/>
    <w:semiHidden/>
    <w:locked/>
    <w:rsid w:val="00736510"/>
    <w:rPr>
      <w:rFonts w:ascii="Tahoma" w:hAnsi="Tahoma" w:cs="Tahoma"/>
      <w:sz w:val="16"/>
      <w:szCs w:val="16"/>
    </w:rPr>
  </w:style>
  <w:style w:type="character" w:customStyle="1" w:styleId="Heading1Char">
    <w:name w:val="Heading 1 Char"/>
    <w:link w:val="Heading1"/>
    <w:uiPriority w:val="9"/>
    <w:rsid w:val="00515118"/>
    <w:rPr>
      <w:rFonts w:ascii="Arial" w:eastAsia="Times New Roman" w:hAnsi="Arial" w:cs="Arial"/>
      <w:b/>
      <w:sz w:val="28"/>
      <w:szCs w:val="28"/>
    </w:rPr>
  </w:style>
  <w:style w:type="character" w:styleId="PageNumber">
    <w:name w:val="page number"/>
    <w:basedOn w:val="DefaultParagraphFont"/>
    <w:rsid w:val="00A371F3"/>
  </w:style>
  <w:style w:type="character" w:customStyle="1" w:styleId="Heading2Char">
    <w:name w:val="Heading 2 Char"/>
    <w:basedOn w:val="DefaultParagraphFont"/>
    <w:link w:val="Heading2"/>
    <w:rsid w:val="00433142"/>
    <w:rPr>
      <w:rFonts w:ascii="Arial" w:eastAsia="Times New Roman" w:hAnsi="Arial" w:cs="Arial"/>
      <w:smallCaps/>
      <w:color w:val="000000"/>
      <w:sz w:val="24"/>
      <w:szCs w:val="24"/>
      <w:u w:val="single"/>
    </w:rPr>
  </w:style>
  <w:style w:type="character" w:customStyle="1" w:styleId="Heading3Char">
    <w:name w:val="Heading 3 Char"/>
    <w:basedOn w:val="DefaultParagraphFont"/>
    <w:link w:val="Heading3"/>
    <w:uiPriority w:val="9"/>
    <w:rsid w:val="00433142"/>
    <w:rPr>
      <w:rFonts w:ascii="Arial" w:hAnsi="Arial" w:cs="Arial"/>
      <w:szCs w:val="24"/>
    </w:rPr>
  </w:style>
  <w:style w:type="character" w:customStyle="1" w:styleId="Heading4Char">
    <w:name w:val="Heading 4 Char"/>
    <w:basedOn w:val="DefaultParagraphFont"/>
    <w:link w:val="Heading4"/>
    <w:rsid w:val="005A1A24"/>
    <w:rPr>
      <w:rFonts w:ascii="Arial Narrow" w:hAnsi="Arial Narrow"/>
      <w:b/>
      <w:sz w:val="28"/>
      <w:szCs w:val="28"/>
      <w:u w:val="single"/>
    </w:rPr>
  </w:style>
  <w:style w:type="character" w:customStyle="1" w:styleId="Heading5Char">
    <w:name w:val="Heading 5 Char"/>
    <w:basedOn w:val="DefaultParagraphFont"/>
    <w:link w:val="Heading5"/>
    <w:rsid w:val="005A1A24"/>
    <w:rPr>
      <w:rFonts w:ascii="Arial" w:hAnsi="Arial" w:cs="Arial"/>
      <w:smallCaps/>
      <w:color w:val="000000"/>
      <w:sz w:val="22"/>
      <w:szCs w:val="22"/>
      <w:u w:val="single"/>
    </w:rPr>
  </w:style>
  <w:style w:type="paragraph" w:styleId="Caption">
    <w:name w:val="caption"/>
    <w:basedOn w:val="Normal"/>
    <w:next w:val="Normal"/>
    <w:unhideWhenUsed/>
    <w:qFormat/>
    <w:locked/>
    <w:rsid w:val="00433142"/>
    <w:pPr>
      <w:keepNext/>
      <w:spacing w:after="200"/>
    </w:pPr>
    <w:rPr>
      <w:b/>
      <w:bCs/>
      <w:sz w:val="18"/>
      <w:szCs w:val="18"/>
    </w:rPr>
  </w:style>
  <w:style w:type="character" w:styleId="Hyperlink">
    <w:name w:val="Hyperlink"/>
    <w:basedOn w:val="DefaultParagraphFont"/>
    <w:uiPriority w:val="99"/>
    <w:unhideWhenUsed/>
    <w:rsid w:val="00433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948683">
      <w:marLeft w:val="0"/>
      <w:marRight w:val="0"/>
      <w:marTop w:val="0"/>
      <w:marBottom w:val="0"/>
      <w:divBdr>
        <w:top w:val="none" w:sz="0" w:space="0" w:color="auto"/>
        <w:left w:val="none" w:sz="0" w:space="0" w:color="auto"/>
        <w:bottom w:val="none" w:sz="0" w:space="0" w:color="auto"/>
        <w:right w:val="none" w:sz="0" w:space="0" w:color="auto"/>
      </w:divBdr>
    </w:div>
    <w:div w:id="1796948684">
      <w:marLeft w:val="0"/>
      <w:marRight w:val="0"/>
      <w:marTop w:val="0"/>
      <w:marBottom w:val="0"/>
      <w:divBdr>
        <w:top w:val="none" w:sz="0" w:space="0" w:color="auto"/>
        <w:left w:val="none" w:sz="0" w:space="0" w:color="auto"/>
        <w:bottom w:val="none" w:sz="0" w:space="0" w:color="auto"/>
        <w:right w:val="none" w:sz="0" w:space="0" w:color="auto"/>
      </w:divBdr>
    </w:div>
    <w:div w:id="179694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iso/iso8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8E653-6981-43B3-95D2-173E8487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Medical History</vt:lpstr>
    </vt:vector>
  </TitlesOfParts>
  <Company>KAI Research, Inc.</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NINDS, CRF, Medical History</cp:keywords>
  <dc:description/>
  <cp:lastModifiedBy>Andy Franklin</cp:lastModifiedBy>
  <cp:revision>2</cp:revision>
  <cp:lastPrinted>2010-12-20T14:43:00Z</cp:lastPrinted>
  <dcterms:created xsi:type="dcterms:W3CDTF">2014-10-28T16:52:00Z</dcterms:created>
  <dcterms:modified xsi:type="dcterms:W3CDTF">2014-10-28T16:52:00Z</dcterms:modified>
  <cp:category>CRF</cp:category>
  <cp:contentStatus>508 Compliant</cp:contentStatus>
</cp:coreProperties>
</file>