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9F" w:rsidRPr="008547C0" w:rsidRDefault="009B4134" w:rsidP="00F52B20">
      <w:pPr>
        <w:pStyle w:val="Heading2"/>
      </w:pPr>
      <w:r w:rsidRPr="00F52B20">
        <w:t>Gen</w:t>
      </w:r>
      <w:bookmarkStart w:id="0" w:name="_GoBack"/>
      <w:bookmarkEnd w:id="0"/>
      <w:r w:rsidRPr="00F52B20">
        <w:t>eral</w:t>
      </w:r>
      <w:r w:rsidRPr="008547C0">
        <w:t xml:space="preserve"> Imaging Characteristics</w:t>
      </w:r>
    </w:p>
    <w:p w:rsidR="00782BBA" w:rsidRPr="008547C0" w:rsidRDefault="00404873" w:rsidP="008730D2">
      <w:pPr>
        <w:numPr>
          <w:ilvl w:val="0"/>
          <w:numId w:val="10"/>
        </w:numPr>
        <w:tabs>
          <w:tab w:val="left" w:pos="6480"/>
          <w:tab w:val="left" w:pos="8640"/>
        </w:tabs>
        <w:spacing w:before="120" w:after="120" w:line="276" w:lineRule="auto"/>
        <w:rPr>
          <w:rFonts w:ascii="Arial" w:hAnsi="Arial" w:cs="Arial"/>
          <w:sz w:val="22"/>
          <w:szCs w:val="22"/>
        </w:rPr>
      </w:pPr>
      <w:r>
        <w:rPr>
          <w:rFonts w:ascii="Arial" w:hAnsi="Arial" w:cs="Arial"/>
          <w:sz w:val="22"/>
          <w:szCs w:val="22"/>
        </w:rPr>
        <w:t>I</w:t>
      </w:r>
      <w:r w:rsidR="00810DDD" w:rsidRPr="00D85C95">
        <w:rPr>
          <w:rFonts w:ascii="Arial" w:hAnsi="Arial" w:cs="Arial"/>
          <w:sz w:val="22"/>
          <w:szCs w:val="22"/>
        </w:rPr>
        <w:t xml:space="preserve">maging study date </w:t>
      </w:r>
      <w:r w:rsidR="00782BBA" w:rsidRPr="00D85C95">
        <w:rPr>
          <w:rFonts w:ascii="Arial" w:hAnsi="Arial" w:cs="Arial"/>
          <w:sz w:val="22"/>
          <w:szCs w:val="22"/>
        </w:rPr>
        <w:t>and time</w:t>
      </w:r>
      <w:r w:rsidR="00782BBA" w:rsidRPr="008547C0">
        <w:rPr>
          <w:rFonts w:ascii="Arial" w:hAnsi="Arial" w:cs="Arial"/>
          <w:b/>
          <w:sz w:val="22"/>
          <w:szCs w:val="22"/>
        </w:rPr>
        <w:t xml:space="preserve"> </w:t>
      </w:r>
      <w:r w:rsidR="00782BBA" w:rsidRPr="008547C0">
        <w:rPr>
          <w:rFonts w:ascii="Arial" w:hAnsi="Arial" w:cs="Arial"/>
          <w:sz w:val="22"/>
          <w:szCs w:val="22"/>
        </w:rPr>
        <w:t>(24 hour clock)</w:t>
      </w:r>
    </w:p>
    <w:p w:rsidR="00A1100C" w:rsidRPr="00D85C95" w:rsidRDefault="00A1100C" w:rsidP="00A1100C">
      <w:pPr>
        <w:pStyle w:val="ListParagraph"/>
        <w:numPr>
          <w:ilvl w:val="0"/>
          <w:numId w:val="10"/>
        </w:numPr>
        <w:rPr>
          <w:rFonts w:ascii="Arial" w:hAnsi="Arial" w:cs="Arial"/>
          <w:sz w:val="22"/>
          <w:szCs w:val="22"/>
        </w:rPr>
      </w:pPr>
      <w:r w:rsidRPr="00D85C95">
        <w:rPr>
          <w:rFonts w:ascii="Arial" w:hAnsi="Arial" w:cs="Arial"/>
          <w:sz w:val="22"/>
          <w:szCs w:val="22"/>
        </w:rPr>
        <w:t xml:space="preserve">Imaging scanner manufacturer name </w:t>
      </w:r>
      <w:r w:rsidRPr="00D85C95">
        <w:rPr>
          <w:rFonts w:ascii="Arial" w:hAnsi="Arial" w:cs="Arial"/>
          <w:i/>
          <w:sz w:val="22"/>
          <w:szCs w:val="22"/>
        </w:rPr>
        <w:t>(choose one):</w:t>
      </w:r>
    </w:p>
    <w:bookmarkStart w:id="1" w:name="Check1"/>
    <w:p w:rsidR="00D85C95" w:rsidRPr="00D85C95" w:rsidRDefault="007D5D26" w:rsidP="00A1100C">
      <w:pPr>
        <w:pStyle w:val="ListParagraph"/>
        <w:rPr>
          <w:rFonts w:ascii="Arial" w:hAnsi="Arial" w:cs="Arial"/>
          <w:sz w:val="22"/>
          <w:szCs w:val="22"/>
        </w:rPr>
      </w:pPr>
      <w:r w:rsidRPr="00D85C95">
        <w:rPr>
          <w:rFonts w:ascii="Arial" w:hAnsi="Arial" w:cs="Arial"/>
          <w:sz w:val="22"/>
          <w:szCs w:val="22"/>
        </w:rPr>
        <w:fldChar w:fldCharType="begin">
          <w:ffData>
            <w:name w:val="Check1"/>
            <w:enabled/>
            <w:calcOnExit w:val="0"/>
            <w:helpText w:type="text" w:val="General Electric"/>
            <w:statusText w:type="text" w:val="General Electric"/>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bookmarkEnd w:id="1"/>
      <w:r w:rsidR="00A1100C" w:rsidRPr="00D85C95">
        <w:rPr>
          <w:rFonts w:ascii="Arial" w:hAnsi="Arial" w:cs="Arial"/>
          <w:sz w:val="22"/>
          <w:szCs w:val="22"/>
        </w:rPr>
        <w:t>General Electric</w:t>
      </w:r>
    </w:p>
    <w:p w:rsidR="00D85C95" w:rsidRPr="00D85C95" w:rsidRDefault="007D5D26" w:rsidP="00A1100C">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Hitachi"/>
            <w:statusText w:type="text" w:val="Hitachi"/>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A1100C" w:rsidRPr="00D85C95">
        <w:rPr>
          <w:rFonts w:ascii="Arial" w:hAnsi="Arial" w:cs="Arial"/>
          <w:sz w:val="22"/>
          <w:szCs w:val="22"/>
        </w:rPr>
        <w:t>Hitachi</w:t>
      </w:r>
    </w:p>
    <w:p w:rsidR="00A1100C" w:rsidRPr="00D85C95" w:rsidRDefault="007D5D26" w:rsidP="00A1100C">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GE"/>
            <w:statusText w:type="text" w:val="GE"/>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A1100C" w:rsidRPr="00D85C95">
        <w:rPr>
          <w:rFonts w:ascii="Arial" w:hAnsi="Arial" w:cs="Arial"/>
          <w:sz w:val="22"/>
          <w:szCs w:val="22"/>
        </w:rPr>
        <w:t>GE</w:t>
      </w:r>
    </w:p>
    <w:p w:rsidR="00D85C95" w:rsidRPr="00D85C95" w:rsidRDefault="007D5D26" w:rsidP="00F0092F">
      <w:pPr>
        <w:pStyle w:val="ListParagraph"/>
        <w:tabs>
          <w:tab w:val="left" w:pos="2880"/>
        </w:tabs>
        <w:rPr>
          <w:rFonts w:ascii="Arial" w:hAnsi="Arial" w:cs="Arial"/>
          <w:sz w:val="22"/>
          <w:szCs w:val="22"/>
        </w:rPr>
      </w:pPr>
      <w:r w:rsidRPr="00D85C95">
        <w:rPr>
          <w:rFonts w:ascii="Arial" w:hAnsi="Arial" w:cs="Arial"/>
          <w:sz w:val="22"/>
          <w:szCs w:val="22"/>
        </w:rPr>
        <w:fldChar w:fldCharType="begin">
          <w:ffData>
            <w:name w:val=""/>
            <w:enabled/>
            <w:calcOnExit w:val="0"/>
            <w:helpText w:type="text" w:val="Philips"/>
            <w:statusText w:type="text" w:val="Philip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A1100C" w:rsidRPr="00D85C95">
        <w:rPr>
          <w:rFonts w:ascii="Arial" w:hAnsi="Arial" w:cs="Arial"/>
          <w:sz w:val="22"/>
          <w:szCs w:val="22"/>
        </w:rPr>
        <w:t>Philips</w:t>
      </w:r>
    </w:p>
    <w:p w:rsidR="00D85C95" w:rsidRPr="00D85C95" w:rsidRDefault="007D5D26" w:rsidP="00F0092F">
      <w:pPr>
        <w:pStyle w:val="ListParagraph"/>
        <w:tabs>
          <w:tab w:val="left" w:pos="2880"/>
        </w:tabs>
        <w:rPr>
          <w:rFonts w:ascii="Arial" w:hAnsi="Arial" w:cs="Arial"/>
          <w:sz w:val="22"/>
          <w:szCs w:val="22"/>
        </w:rPr>
      </w:pPr>
      <w:r w:rsidRPr="00D85C95">
        <w:rPr>
          <w:rFonts w:ascii="Arial" w:hAnsi="Arial" w:cs="Arial"/>
          <w:sz w:val="22"/>
          <w:szCs w:val="22"/>
        </w:rPr>
        <w:fldChar w:fldCharType="begin">
          <w:ffData>
            <w:name w:val=""/>
            <w:enabled/>
            <w:calcOnExit w:val="0"/>
            <w:helpText w:type="text" w:val="Siemens"/>
            <w:statusText w:type="text" w:val="Siemen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A1100C" w:rsidRPr="00D85C95">
        <w:rPr>
          <w:rFonts w:ascii="Arial" w:hAnsi="Arial" w:cs="Arial"/>
          <w:sz w:val="22"/>
          <w:szCs w:val="22"/>
        </w:rPr>
        <w:t>Siemens</w:t>
      </w:r>
    </w:p>
    <w:p w:rsidR="00A1100C" w:rsidRPr="00D85C95" w:rsidRDefault="007D5D26" w:rsidP="00F0092F">
      <w:pPr>
        <w:pStyle w:val="ListParagraph"/>
        <w:tabs>
          <w:tab w:val="left" w:pos="2880"/>
        </w:tabs>
        <w:rPr>
          <w:rFonts w:ascii="Arial" w:hAnsi="Arial" w:cs="Arial"/>
          <w:sz w:val="22"/>
          <w:szCs w:val="22"/>
        </w:rPr>
      </w:pPr>
      <w:r w:rsidRPr="00D85C95">
        <w:rPr>
          <w:rFonts w:ascii="Arial" w:hAnsi="Arial" w:cs="Arial"/>
          <w:sz w:val="22"/>
          <w:szCs w:val="22"/>
        </w:rPr>
        <w:fldChar w:fldCharType="begin">
          <w:ffData>
            <w:name w:val=""/>
            <w:enabled/>
            <w:calcOnExit w:val="0"/>
            <w:helpText w:type="text" w:val="Toshiba"/>
            <w:statusText w:type="text" w:val="Toshiba"/>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A1100C" w:rsidRPr="00D85C95">
        <w:rPr>
          <w:rFonts w:ascii="Arial" w:hAnsi="Arial" w:cs="Arial"/>
          <w:sz w:val="22"/>
          <w:szCs w:val="22"/>
        </w:rPr>
        <w:t>Toshiba</w:t>
      </w:r>
    </w:p>
    <w:p w:rsidR="00A1100C" w:rsidRPr="00D85C95" w:rsidRDefault="007D5D26" w:rsidP="00A1100C">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Other, specify"/>
            <w:statusText w:type="text" w:val="Other, specify"/>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66C82" w:rsidRPr="00D85C95">
        <w:rPr>
          <w:rFonts w:ascii="Arial" w:hAnsi="Arial" w:cs="Arial"/>
          <w:sz w:val="22"/>
          <w:szCs w:val="22"/>
        </w:rPr>
        <w:t>Other, specify</w:t>
      </w:r>
    </w:p>
    <w:p w:rsidR="00BC5369" w:rsidRPr="00D85C95" w:rsidRDefault="00BC5369" w:rsidP="00066C82">
      <w:pPr>
        <w:pStyle w:val="ListParagraph"/>
        <w:numPr>
          <w:ilvl w:val="0"/>
          <w:numId w:val="10"/>
        </w:numPr>
        <w:spacing w:before="120"/>
        <w:rPr>
          <w:rFonts w:ascii="Arial" w:hAnsi="Arial" w:cs="Arial"/>
          <w:sz w:val="22"/>
          <w:szCs w:val="22"/>
        </w:rPr>
      </w:pPr>
      <w:r w:rsidRPr="00D85C95">
        <w:rPr>
          <w:rFonts w:ascii="Arial" w:hAnsi="Arial" w:cs="Arial"/>
          <w:sz w:val="22"/>
          <w:szCs w:val="22"/>
        </w:rPr>
        <w:t>Imaging scanner model name:</w:t>
      </w:r>
    </w:p>
    <w:p w:rsidR="00BC5369" w:rsidRPr="00D85C95" w:rsidRDefault="00B34850" w:rsidP="00066C82">
      <w:pPr>
        <w:pStyle w:val="ListParagraph"/>
        <w:numPr>
          <w:ilvl w:val="0"/>
          <w:numId w:val="10"/>
        </w:numPr>
        <w:spacing w:before="120"/>
        <w:rPr>
          <w:rFonts w:ascii="Arial" w:hAnsi="Arial" w:cs="Arial"/>
          <w:sz w:val="22"/>
          <w:szCs w:val="22"/>
        </w:rPr>
      </w:pPr>
      <w:r w:rsidRPr="00D85C95">
        <w:rPr>
          <w:rFonts w:ascii="Arial" w:hAnsi="Arial" w:cs="Arial"/>
          <w:sz w:val="22"/>
          <w:szCs w:val="22"/>
        </w:rPr>
        <w:t>Imaging scanner strength</w:t>
      </w:r>
      <w:r w:rsidR="00BC5369" w:rsidRPr="00D85C95">
        <w:rPr>
          <w:rFonts w:ascii="Arial" w:hAnsi="Arial" w:cs="Arial"/>
          <w:sz w:val="22"/>
          <w:szCs w:val="22"/>
        </w:rPr>
        <w:t xml:space="preserve"> </w:t>
      </w:r>
      <w:r w:rsidR="00BC5369" w:rsidRPr="00D85C95">
        <w:rPr>
          <w:rFonts w:ascii="Arial" w:hAnsi="Arial" w:cs="Arial"/>
          <w:i/>
          <w:sz w:val="22"/>
          <w:szCs w:val="22"/>
        </w:rPr>
        <w:t>(choose one):</w:t>
      </w:r>
    </w:p>
    <w:p w:rsidR="00D85C95" w:rsidRPr="00D85C95" w:rsidRDefault="007D5D26" w:rsidP="00BC5369">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 0.3T"/>
            <w:statusText w:type="text" w:val=" 0.3T"/>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BC5369" w:rsidRPr="00D85C95">
        <w:rPr>
          <w:rFonts w:ascii="Arial" w:hAnsi="Arial" w:cs="Arial"/>
          <w:sz w:val="22"/>
          <w:szCs w:val="22"/>
        </w:rPr>
        <w:t xml:space="preserve"> 0.3T</w:t>
      </w:r>
    </w:p>
    <w:p w:rsidR="00D85C95" w:rsidRPr="00D85C95" w:rsidRDefault="007D5D26" w:rsidP="00BC5369">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0.7T "/>
            <w:statusText w:type="text" w:val="0.7T "/>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BC5369" w:rsidRPr="00D85C95">
        <w:rPr>
          <w:rFonts w:ascii="Arial" w:hAnsi="Arial" w:cs="Arial"/>
          <w:sz w:val="22"/>
          <w:szCs w:val="22"/>
        </w:rPr>
        <w:t xml:space="preserve"> 0.7T</w:t>
      </w:r>
    </w:p>
    <w:p w:rsidR="00D85C95" w:rsidRPr="00D85C95" w:rsidRDefault="007D5D26" w:rsidP="00BC5369">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1.0T"/>
            <w:statusText w:type="text" w:val="1.0T"/>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BC5369" w:rsidRPr="00D85C95">
        <w:rPr>
          <w:rFonts w:ascii="Arial" w:hAnsi="Arial" w:cs="Arial"/>
          <w:sz w:val="22"/>
          <w:szCs w:val="22"/>
        </w:rPr>
        <w:t xml:space="preserve"> </w:t>
      </w:r>
      <w:r w:rsidR="00425C0C" w:rsidRPr="00D85C95">
        <w:rPr>
          <w:rFonts w:ascii="Arial" w:hAnsi="Arial" w:cs="Arial"/>
          <w:sz w:val="22"/>
          <w:szCs w:val="22"/>
        </w:rPr>
        <w:t>1</w:t>
      </w:r>
      <w:r w:rsidR="00BC5369" w:rsidRPr="00D85C95">
        <w:rPr>
          <w:rFonts w:ascii="Arial" w:hAnsi="Arial" w:cs="Arial"/>
          <w:sz w:val="22"/>
          <w:szCs w:val="22"/>
        </w:rPr>
        <w:t>.0T</w:t>
      </w:r>
    </w:p>
    <w:p w:rsidR="00425C0C" w:rsidRPr="00D85C95" w:rsidRDefault="007D5D26" w:rsidP="00BC5369">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1.5T"/>
            <w:statusText w:type="text" w:val="1.5T"/>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BC5369" w:rsidRPr="00D85C95">
        <w:rPr>
          <w:rFonts w:ascii="Arial" w:hAnsi="Arial" w:cs="Arial"/>
          <w:sz w:val="22"/>
          <w:szCs w:val="22"/>
        </w:rPr>
        <w:t xml:space="preserve"> </w:t>
      </w:r>
      <w:r w:rsidR="00425C0C" w:rsidRPr="00D85C95">
        <w:rPr>
          <w:rFonts w:ascii="Arial" w:hAnsi="Arial" w:cs="Arial"/>
          <w:sz w:val="22"/>
          <w:szCs w:val="22"/>
        </w:rPr>
        <w:t>1.5</w:t>
      </w:r>
      <w:r w:rsidR="00BC5369" w:rsidRPr="00D85C95">
        <w:rPr>
          <w:rFonts w:ascii="Arial" w:hAnsi="Arial" w:cs="Arial"/>
          <w:sz w:val="22"/>
          <w:szCs w:val="22"/>
        </w:rPr>
        <w:t>T</w:t>
      </w:r>
    </w:p>
    <w:p w:rsidR="00D85C95" w:rsidRPr="00D85C95" w:rsidRDefault="007D5D26" w:rsidP="00425C0C">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 3.0T"/>
            <w:statusText w:type="text" w:val=" 3.0T"/>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425C0C" w:rsidRPr="00D85C95">
        <w:rPr>
          <w:rFonts w:ascii="Arial" w:hAnsi="Arial" w:cs="Arial"/>
          <w:sz w:val="22"/>
          <w:szCs w:val="22"/>
        </w:rPr>
        <w:t xml:space="preserve"> 3.0T</w:t>
      </w:r>
    </w:p>
    <w:p w:rsidR="00BC5369" w:rsidRPr="00D85C95" w:rsidRDefault="007D5D26" w:rsidP="00425C0C">
      <w:pPr>
        <w:pStyle w:val="ListParagraph"/>
        <w:rPr>
          <w:rFonts w:ascii="Arial" w:hAnsi="Arial" w:cs="Arial"/>
          <w:sz w:val="22"/>
          <w:szCs w:val="22"/>
        </w:rPr>
      </w:pPr>
      <w:r w:rsidRPr="00D85C95">
        <w:rPr>
          <w:rFonts w:ascii="Arial" w:hAnsi="Arial" w:cs="Arial"/>
          <w:sz w:val="22"/>
          <w:szCs w:val="22"/>
        </w:rPr>
        <w:fldChar w:fldCharType="begin">
          <w:ffData>
            <w:name w:val=""/>
            <w:enabled/>
            <w:calcOnExit w:val="0"/>
            <w:helpText w:type="text" w:val="Other, specify "/>
            <w:statusText w:type="text" w:val="Other, specify "/>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BC5369" w:rsidRPr="00D85C95">
        <w:rPr>
          <w:rFonts w:ascii="Arial" w:hAnsi="Arial" w:cs="Arial"/>
          <w:sz w:val="22"/>
          <w:szCs w:val="22"/>
        </w:rPr>
        <w:t>Other, specify</w:t>
      </w:r>
    </w:p>
    <w:p w:rsidR="00791F66" w:rsidRPr="00D85C95" w:rsidRDefault="00791F66" w:rsidP="00066C82">
      <w:pPr>
        <w:pStyle w:val="ListParagraph"/>
        <w:numPr>
          <w:ilvl w:val="0"/>
          <w:numId w:val="10"/>
        </w:numPr>
        <w:spacing w:before="120"/>
        <w:rPr>
          <w:rFonts w:ascii="Arial" w:hAnsi="Arial" w:cs="Arial"/>
          <w:sz w:val="22"/>
          <w:szCs w:val="22"/>
        </w:rPr>
      </w:pPr>
      <w:r w:rsidRPr="00D85C95">
        <w:rPr>
          <w:rFonts w:ascii="Arial" w:hAnsi="Arial" w:cs="Arial"/>
          <w:sz w:val="22"/>
          <w:szCs w:val="22"/>
        </w:rPr>
        <w:t>Imaging scanner software version number</w:t>
      </w:r>
    </w:p>
    <w:p w:rsidR="00791F66" w:rsidRPr="00D85C95" w:rsidRDefault="00F60705" w:rsidP="00066C82">
      <w:pPr>
        <w:pStyle w:val="ListParagraph"/>
        <w:numPr>
          <w:ilvl w:val="0"/>
          <w:numId w:val="10"/>
        </w:numPr>
        <w:spacing w:before="120"/>
        <w:rPr>
          <w:rFonts w:ascii="Arial" w:hAnsi="Arial" w:cs="Arial"/>
          <w:sz w:val="22"/>
          <w:szCs w:val="22"/>
        </w:rPr>
      </w:pPr>
      <w:r w:rsidRPr="00D85C95">
        <w:rPr>
          <w:rFonts w:ascii="Arial" w:hAnsi="Arial" w:cs="Arial"/>
          <w:sz w:val="22"/>
          <w:szCs w:val="22"/>
        </w:rPr>
        <w:t>MR Anatomic Area</w:t>
      </w:r>
      <w:r w:rsidR="00821673" w:rsidRPr="00D85C95">
        <w:rPr>
          <w:rFonts w:ascii="Arial" w:hAnsi="Arial" w:cs="Arial"/>
          <w:sz w:val="22"/>
          <w:szCs w:val="22"/>
        </w:rPr>
        <w:t xml:space="preserve"> (</w:t>
      </w:r>
      <w:r w:rsidR="00821673" w:rsidRPr="00D85C95">
        <w:rPr>
          <w:rFonts w:ascii="Arial" w:hAnsi="Arial" w:cs="Arial"/>
          <w:i/>
          <w:sz w:val="22"/>
          <w:szCs w:val="22"/>
        </w:rPr>
        <w:t>more than one acceptable</w:t>
      </w:r>
      <w:r w:rsidR="00821673" w:rsidRPr="00D85C95">
        <w:rPr>
          <w:rFonts w:ascii="Arial" w:hAnsi="Arial" w:cs="Arial"/>
          <w:sz w:val="22"/>
          <w:szCs w:val="22"/>
        </w:rPr>
        <w:t>):</w:t>
      </w:r>
    </w:p>
    <w:p w:rsidR="00791F66" w:rsidRPr="00D85C95" w:rsidRDefault="007D5D26" w:rsidP="00791F66">
      <w:pPr>
        <w:pStyle w:val="ListParagraph"/>
        <w:ind w:left="360" w:firstLine="360"/>
        <w:rPr>
          <w:rFonts w:ascii="Arial" w:hAnsi="Arial" w:cs="Arial"/>
          <w:sz w:val="22"/>
          <w:szCs w:val="22"/>
        </w:rPr>
      </w:pPr>
      <w:r w:rsidRPr="00D85C95">
        <w:rPr>
          <w:rFonts w:ascii="Arial" w:hAnsi="Arial" w:cs="Arial"/>
          <w:sz w:val="22"/>
          <w:szCs w:val="22"/>
        </w:rPr>
        <w:fldChar w:fldCharType="begin">
          <w:ffData>
            <w:name w:val=""/>
            <w:enabled/>
            <w:calcOnExit w:val="0"/>
            <w:helpText w:type="text" w:val="Cervical"/>
            <w:statusText w:type="text" w:val="Cervical"/>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791F66" w:rsidRPr="00D85C95">
        <w:rPr>
          <w:rFonts w:ascii="Arial" w:hAnsi="Arial" w:cs="Arial"/>
          <w:sz w:val="22"/>
          <w:szCs w:val="22"/>
        </w:rPr>
        <w:t xml:space="preserve"> Cervical</w:t>
      </w:r>
      <w:r w:rsidR="003F68B5">
        <w:rPr>
          <w:rFonts w:ascii="Arial" w:hAnsi="Arial" w:cs="Arial"/>
          <w:sz w:val="22"/>
          <w:szCs w:val="22"/>
        </w:rPr>
        <w:t xml:space="preserve"> </w:t>
      </w:r>
      <w:r w:rsidRPr="00D85C95">
        <w:rPr>
          <w:rFonts w:ascii="Arial" w:hAnsi="Arial" w:cs="Arial"/>
          <w:sz w:val="22"/>
          <w:szCs w:val="22"/>
        </w:rPr>
        <w:fldChar w:fldCharType="begin">
          <w:ffData>
            <w:name w:val=""/>
            <w:enabled/>
            <w:calcOnExit w:val="0"/>
            <w:helpText w:type="text" w:val="Lumbar"/>
            <w:statusText w:type="text" w:val="Lumbar"/>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791F66" w:rsidRPr="00D85C95">
        <w:rPr>
          <w:rFonts w:ascii="Arial" w:hAnsi="Arial" w:cs="Arial"/>
          <w:sz w:val="22"/>
          <w:szCs w:val="22"/>
        </w:rPr>
        <w:t xml:space="preserve"> Lumbar</w:t>
      </w:r>
      <w:r w:rsidR="003F68B5">
        <w:rPr>
          <w:rFonts w:ascii="Arial" w:hAnsi="Arial" w:cs="Arial"/>
          <w:sz w:val="22"/>
          <w:szCs w:val="22"/>
        </w:rPr>
        <w:t xml:space="preserve"> </w:t>
      </w:r>
      <w:r w:rsidRPr="00D85C95">
        <w:rPr>
          <w:rFonts w:ascii="Arial" w:hAnsi="Arial" w:cs="Arial"/>
          <w:sz w:val="22"/>
          <w:szCs w:val="22"/>
        </w:rPr>
        <w:fldChar w:fldCharType="begin">
          <w:ffData>
            <w:name w:val=""/>
            <w:enabled/>
            <w:calcOnExit w:val="0"/>
            <w:helpText w:type="text" w:val=" Thoracic"/>
            <w:statusText w:type="text" w:val=" Thoracic"/>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791F66" w:rsidRPr="00D85C95">
        <w:rPr>
          <w:rFonts w:ascii="Arial" w:hAnsi="Arial" w:cs="Arial"/>
          <w:sz w:val="22"/>
          <w:szCs w:val="22"/>
        </w:rPr>
        <w:t xml:space="preserve"> Thoracic</w:t>
      </w:r>
    </w:p>
    <w:p w:rsidR="00460D91" w:rsidRPr="00D85C95" w:rsidRDefault="003F68B5" w:rsidP="009835C4">
      <w:pPr>
        <w:pStyle w:val="ListParagraph"/>
        <w:numPr>
          <w:ilvl w:val="0"/>
          <w:numId w:val="10"/>
        </w:numPr>
        <w:tabs>
          <w:tab w:val="left" w:pos="5760"/>
          <w:tab w:val="left" w:pos="8640"/>
        </w:tabs>
        <w:spacing w:before="120"/>
        <w:rPr>
          <w:rFonts w:ascii="Arial" w:hAnsi="Arial" w:cs="Arial"/>
          <w:sz w:val="22"/>
          <w:szCs w:val="22"/>
        </w:rPr>
      </w:pPr>
      <w:r>
        <w:rPr>
          <w:rFonts w:ascii="Arial" w:hAnsi="Arial" w:cs="Arial"/>
          <w:sz w:val="22"/>
          <w:szCs w:val="22"/>
        </w:rPr>
        <w:t>Image quality</w:t>
      </w:r>
      <w:r w:rsidR="00810DDD" w:rsidRPr="00D85C95">
        <w:rPr>
          <w:rFonts w:ascii="Arial" w:hAnsi="Arial" w:cs="Arial"/>
          <w:sz w:val="22"/>
          <w:szCs w:val="22"/>
        </w:rPr>
        <w:t xml:space="preserve"> </w:t>
      </w:r>
      <w:r w:rsidR="00CE200B" w:rsidRPr="00D85C95">
        <w:rPr>
          <w:rFonts w:ascii="Arial" w:hAnsi="Arial" w:cs="Arial"/>
          <w:i/>
          <w:sz w:val="22"/>
          <w:szCs w:val="22"/>
        </w:rPr>
        <w:t xml:space="preserve">(choose </w:t>
      </w:r>
      <w:r w:rsidR="004C0F4B" w:rsidRPr="00D85C95">
        <w:rPr>
          <w:rFonts w:ascii="Arial" w:hAnsi="Arial" w:cs="Arial"/>
          <w:i/>
          <w:sz w:val="22"/>
          <w:szCs w:val="22"/>
        </w:rPr>
        <w:t>one)</w:t>
      </w:r>
      <w:r w:rsidR="00CE200B" w:rsidRPr="00D85C95">
        <w:rPr>
          <w:rFonts w:ascii="Arial" w:hAnsi="Arial" w:cs="Arial"/>
          <w:i/>
          <w:sz w:val="22"/>
          <w:szCs w:val="22"/>
        </w:rPr>
        <w:t>:</w:t>
      </w:r>
    </w:p>
    <w:p w:rsidR="000E35C9" w:rsidRPr="00D85C95" w:rsidRDefault="007D5D26" w:rsidP="009835C4">
      <w:pPr>
        <w:pStyle w:val="ListParagraph"/>
        <w:tabs>
          <w:tab w:val="left" w:pos="2160"/>
          <w:tab w:val="left" w:pos="3600"/>
        </w:tabs>
        <w:rPr>
          <w:rFonts w:ascii="Arial" w:hAnsi="Arial" w:cs="Arial"/>
          <w:sz w:val="22"/>
          <w:szCs w:val="22"/>
        </w:rPr>
      </w:pPr>
      <w:r w:rsidRPr="00D85C95">
        <w:rPr>
          <w:rFonts w:ascii="Arial" w:hAnsi="Arial" w:cs="Arial"/>
          <w:sz w:val="22"/>
          <w:szCs w:val="22"/>
        </w:rPr>
        <w:fldChar w:fldCharType="begin">
          <w:ffData>
            <w:name w:val=""/>
            <w:enabled/>
            <w:calcOnExit w:val="0"/>
            <w:helpText w:type="text" w:val="Good"/>
            <w:statusText w:type="text" w:val="Good"/>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E35C9" w:rsidRPr="00D85C95">
        <w:rPr>
          <w:rFonts w:ascii="Arial" w:hAnsi="Arial" w:cs="Arial"/>
          <w:sz w:val="22"/>
          <w:szCs w:val="22"/>
        </w:rPr>
        <w:t>Good</w:t>
      </w:r>
      <w:r w:rsidR="003F68B5">
        <w:rPr>
          <w:rFonts w:ascii="Arial" w:hAnsi="Arial" w:cs="Arial"/>
          <w:sz w:val="22"/>
          <w:szCs w:val="22"/>
        </w:rPr>
        <w:t xml:space="preserve"> </w:t>
      </w:r>
      <w:r w:rsidRPr="00D85C95">
        <w:rPr>
          <w:rFonts w:ascii="Arial" w:hAnsi="Arial" w:cs="Arial"/>
          <w:sz w:val="22"/>
          <w:szCs w:val="22"/>
        </w:rPr>
        <w:fldChar w:fldCharType="begin">
          <w:ffData>
            <w:name w:val=""/>
            <w:enabled/>
            <w:calcOnExit w:val="0"/>
            <w:helpText w:type="text" w:val="Fair"/>
            <w:statusText w:type="text" w:val="Fair"/>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E35C9" w:rsidRPr="00D85C95">
        <w:rPr>
          <w:rFonts w:ascii="Arial" w:hAnsi="Arial" w:cs="Arial"/>
          <w:sz w:val="22"/>
          <w:szCs w:val="22"/>
        </w:rPr>
        <w:t>Fair</w:t>
      </w:r>
      <w:r w:rsidR="003F68B5">
        <w:rPr>
          <w:rFonts w:ascii="Arial" w:hAnsi="Arial" w:cs="Arial"/>
          <w:sz w:val="22"/>
          <w:szCs w:val="22"/>
        </w:rPr>
        <w:t xml:space="preserve"> </w:t>
      </w:r>
      <w:r w:rsidRPr="00D85C95">
        <w:rPr>
          <w:rFonts w:ascii="Arial" w:hAnsi="Arial" w:cs="Arial"/>
          <w:sz w:val="22"/>
          <w:szCs w:val="22"/>
        </w:rPr>
        <w:fldChar w:fldCharType="begin">
          <w:ffData>
            <w:name w:val=""/>
            <w:enabled/>
            <w:calcOnExit w:val="0"/>
            <w:helpText w:type="text" w:val="Non-diagnostic"/>
            <w:statusText w:type="text" w:val="Non-diagnostic"/>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E35C9" w:rsidRPr="00D85C95">
        <w:rPr>
          <w:rFonts w:ascii="Arial" w:hAnsi="Arial" w:cs="Arial"/>
          <w:sz w:val="22"/>
          <w:szCs w:val="22"/>
        </w:rPr>
        <w:t>Non-diagnostic</w:t>
      </w:r>
    </w:p>
    <w:p w:rsidR="00B71103" w:rsidRPr="00D85C95" w:rsidRDefault="003D580B" w:rsidP="00066C82">
      <w:pPr>
        <w:pStyle w:val="ListParagraph"/>
        <w:numPr>
          <w:ilvl w:val="0"/>
          <w:numId w:val="10"/>
        </w:numPr>
        <w:spacing w:before="120"/>
        <w:rPr>
          <w:rFonts w:ascii="Arial" w:hAnsi="Arial" w:cs="Arial"/>
          <w:sz w:val="22"/>
          <w:szCs w:val="22"/>
        </w:rPr>
      </w:pPr>
      <w:r w:rsidRPr="00D85C95">
        <w:rPr>
          <w:rFonts w:ascii="Arial" w:hAnsi="Arial" w:cs="Arial"/>
          <w:sz w:val="22"/>
          <w:szCs w:val="22"/>
        </w:rPr>
        <w:t>Pre-existing Hardware/Surgery</w:t>
      </w:r>
    </w:p>
    <w:p w:rsidR="00E028A1" w:rsidRPr="00E028A1" w:rsidRDefault="00356BEF" w:rsidP="00E028A1">
      <w:pPr>
        <w:pStyle w:val="ListParagraph"/>
        <w:ind w:left="360"/>
        <w:rPr>
          <w:rFonts w:ascii="Arial" w:hAnsi="Arial" w:cs="Arial"/>
          <w:sz w:val="22"/>
          <w:szCs w:val="22"/>
        </w:rPr>
      </w:pPr>
      <w:r w:rsidRPr="008547C0">
        <w:rPr>
          <w:rFonts w:ascii="Arial" w:hAnsi="Arial" w:cs="Arial"/>
          <w:sz w:val="22"/>
          <w:szCs w:val="22"/>
        </w:rPr>
        <w:t>FM = foramen magnum; S=sacrum</w:t>
      </w:r>
      <w:r w:rsidR="00E028A1">
        <w:rPr>
          <w:rFonts w:ascii="Arial" w:hAnsi="Arial" w:cs="Arial"/>
          <w:sz w:val="22"/>
          <w:szCs w:val="22"/>
        </w:rPr>
        <w:t>;</w:t>
      </w:r>
      <w:r w:rsidR="00E028A1" w:rsidRPr="00E028A1">
        <w:rPr>
          <w:rFonts w:ascii="Arial" w:hAnsi="Arial" w:cs="Arial"/>
          <w:sz w:val="22"/>
          <w:szCs w:val="22"/>
        </w:rPr>
        <w:t xml:space="preserve"> L-lumbar cord; C=cervical cord</w:t>
      </w:r>
    </w:p>
    <w:p w:rsidR="00810DDD" w:rsidRPr="008547C0" w:rsidRDefault="00297FF2" w:rsidP="00066C82">
      <w:pPr>
        <w:pStyle w:val="ListParagraph"/>
        <w:numPr>
          <w:ilvl w:val="1"/>
          <w:numId w:val="10"/>
        </w:numPr>
        <w:spacing w:before="120"/>
        <w:rPr>
          <w:rFonts w:ascii="Arial" w:hAnsi="Arial" w:cs="Arial"/>
          <w:sz w:val="22"/>
          <w:szCs w:val="22"/>
        </w:rPr>
      </w:pPr>
      <w:proofErr w:type="spellStart"/>
      <w:r w:rsidRPr="008547C0">
        <w:rPr>
          <w:rFonts w:ascii="Arial" w:hAnsi="Arial" w:cs="Arial"/>
          <w:sz w:val="22"/>
          <w:szCs w:val="22"/>
        </w:rPr>
        <w:t>Interbody</w:t>
      </w:r>
      <w:proofErr w:type="spellEnd"/>
      <w:r w:rsidRPr="008547C0">
        <w:rPr>
          <w:rFonts w:ascii="Arial" w:hAnsi="Arial" w:cs="Arial"/>
          <w:sz w:val="22"/>
          <w:szCs w:val="22"/>
        </w:rPr>
        <w:t xml:space="preserve"> fusion</w:t>
      </w:r>
      <w:r w:rsidR="000E35C9" w:rsidRPr="008547C0">
        <w:rPr>
          <w:rFonts w:ascii="Arial" w:hAnsi="Arial" w:cs="Arial"/>
          <w:sz w:val="22"/>
          <w:szCs w:val="22"/>
        </w:rPr>
        <w:t>?</w:t>
      </w:r>
    </w:p>
    <w:p w:rsidR="000E35C9" w:rsidRPr="00D85C95" w:rsidRDefault="007D5D26" w:rsidP="007D67D9">
      <w:pPr>
        <w:pStyle w:val="ListParagraph"/>
        <w:ind w:firstLine="90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F06C69" w:rsidRPr="00D85C95">
        <w:rPr>
          <w:rFonts w:ascii="Arial" w:hAnsi="Arial" w:cs="Arial"/>
          <w:sz w:val="22"/>
          <w:szCs w:val="22"/>
        </w:rPr>
        <w:t xml:space="preserve"> </w:t>
      </w:r>
      <w:r w:rsidR="00224E49" w:rsidRPr="00D85C95">
        <w:rPr>
          <w:rFonts w:ascii="Arial" w:hAnsi="Arial" w:cs="Arial"/>
          <w:sz w:val="22"/>
          <w:szCs w:val="22"/>
        </w:rPr>
        <w:t>Yes</w:t>
      </w:r>
    </w:p>
    <w:p w:rsidR="00B34850" w:rsidRPr="00D85C95" w:rsidRDefault="007D5D26" w:rsidP="007D67D9">
      <w:pPr>
        <w:pStyle w:val="ListParagraph"/>
        <w:ind w:firstLine="90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B70C8" w:rsidRPr="00D85C95">
        <w:rPr>
          <w:rFonts w:ascii="Arial" w:hAnsi="Arial" w:cs="Arial"/>
          <w:sz w:val="22"/>
          <w:szCs w:val="22"/>
        </w:rPr>
        <w:t xml:space="preserve"> </w:t>
      </w:r>
      <w:r w:rsidR="00224E49" w:rsidRPr="00D85C95">
        <w:rPr>
          <w:rFonts w:ascii="Arial" w:hAnsi="Arial" w:cs="Arial"/>
          <w:sz w:val="22"/>
          <w:szCs w:val="22"/>
        </w:rPr>
        <w:t>No</w:t>
      </w:r>
    </w:p>
    <w:p w:rsidR="00066C82" w:rsidRPr="00D85C95" w:rsidRDefault="0073178D" w:rsidP="007D67D9">
      <w:pPr>
        <w:pStyle w:val="ListParagraph"/>
        <w:ind w:firstLine="900"/>
        <w:rPr>
          <w:rFonts w:ascii="Arial" w:hAnsi="Arial" w:cs="Arial"/>
          <w:sz w:val="22"/>
          <w:szCs w:val="22"/>
        </w:rPr>
      </w:pPr>
      <w:r w:rsidRPr="00D85C95">
        <w:rPr>
          <w:rFonts w:ascii="Arial" w:hAnsi="Arial" w:cs="Arial"/>
          <w:sz w:val="22"/>
          <w:szCs w:val="22"/>
        </w:rPr>
        <w:t>If yes, provide an upper limit of instrumentation [Range</w:t>
      </w:r>
      <w:r w:rsidR="00760472" w:rsidRPr="00D85C95">
        <w:rPr>
          <w:rFonts w:ascii="Arial" w:hAnsi="Arial" w:cs="Arial"/>
          <w:sz w:val="22"/>
          <w:szCs w:val="22"/>
        </w:rPr>
        <w:t>1</w:t>
      </w:r>
      <w:r w:rsidRPr="00D85C95">
        <w:rPr>
          <w:rFonts w:ascii="Arial" w:hAnsi="Arial" w:cs="Arial"/>
          <w:sz w:val="22"/>
          <w:szCs w:val="22"/>
        </w:rPr>
        <w:t xml:space="preserve"> FM-S1]</w:t>
      </w:r>
    </w:p>
    <w:p w:rsidR="0073178D" w:rsidRPr="00D85C95" w:rsidRDefault="0073178D" w:rsidP="007D67D9">
      <w:pPr>
        <w:pStyle w:val="ListParagraph"/>
        <w:ind w:firstLine="90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lower limit [Range</w:t>
      </w:r>
      <w:r w:rsidR="00760472" w:rsidRPr="00D85C95">
        <w:rPr>
          <w:rFonts w:ascii="Arial" w:hAnsi="Arial" w:cs="Arial"/>
          <w:sz w:val="22"/>
          <w:szCs w:val="22"/>
        </w:rPr>
        <w:t>1</w:t>
      </w:r>
      <w:r w:rsidRPr="00D85C95">
        <w:rPr>
          <w:rFonts w:ascii="Arial" w:hAnsi="Arial" w:cs="Arial"/>
          <w:sz w:val="22"/>
          <w:szCs w:val="22"/>
        </w:rPr>
        <w:t xml:space="preserve"> FM-S1]</w:t>
      </w:r>
    </w:p>
    <w:p w:rsidR="00297FF2" w:rsidRPr="00D85C95" w:rsidRDefault="00297FF2" w:rsidP="00066C82">
      <w:pPr>
        <w:pStyle w:val="ListParagraph"/>
        <w:numPr>
          <w:ilvl w:val="1"/>
          <w:numId w:val="10"/>
        </w:numPr>
        <w:spacing w:before="120"/>
        <w:rPr>
          <w:rFonts w:ascii="Arial" w:hAnsi="Arial" w:cs="Arial"/>
          <w:sz w:val="22"/>
          <w:szCs w:val="22"/>
        </w:rPr>
      </w:pPr>
      <w:r w:rsidRPr="00D85C95">
        <w:rPr>
          <w:rFonts w:ascii="Arial" w:hAnsi="Arial" w:cs="Arial"/>
          <w:sz w:val="22"/>
          <w:szCs w:val="22"/>
        </w:rPr>
        <w:t>Anterior plating?</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Yes</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No</w:t>
      </w:r>
    </w:p>
    <w:p w:rsidR="00066C82" w:rsidRPr="00D85C95" w:rsidRDefault="0073178D" w:rsidP="00C25366">
      <w:pPr>
        <w:ind w:left="900" w:firstLine="720"/>
        <w:rPr>
          <w:rFonts w:ascii="Arial" w:hAnsi="Arial" w:cs="Arial"/>
          <w:sz w:val="22"/>
          <w:szCs w:val="22"/>
        </w:rPr>
      </w:pPr>
      <w:r w:rsidRPr="00D85C95">
        <w:rPr>
          <w:rFonts w:ascii="Arial" w:hAnsi="Arial" w:cs="Arial"/>
          <w:sz w:val="22"/>
          <w:szCs w:val="22"/>
        </w:rPr>
        <w:t>If yes, provide an upper limit of instrumentation [Range</w:t>
      </w:r>
      <w:r w:rsidR="00760472" w:rsidRPr="00D85C95">
        <w:rPr>
          <w:rFonts w:ascii="Arial" w:hAnsi="Arial" w:cs="Arial"/>
          <w:sz w:val="22"/>
          <w:szCs w:val="22"/>
        </w:rPr>
        <w:t>1</w:t>
      </w:r>
      <w:r w:rsidRPr="00D85C95">
        <w:rPr>
          <w:rFonts w:ascii="Arial" w:hAnsi="Arial" w:cs="Arial"/>
          <w:sz w:val="22"/>
          <w:szCs w:val="22"/>
        </w:rPr>
        <w:t xml:space="preserve"> FM-S1]</w:t>
      </w:r>
    </w:p>
    <w:p w:rsidR="0073178D" w:rsidRPr="00D85C95" w:rsidRDefault="0073178D" w:rsidP="00C25366">
      <w:pPr>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w:t>
      </w:r>
      <w:r w:rsidR="007D67D9" w:rsidRPr="00D85C95">
        <w:rPr>
          <w:rFonts w:ascii="Arial" w:hAnsi="Arial" w:cs="Arial"/>
          <w:sz w:val="22"/>
          <w:szCs w:val="22"/>
        </w:rPr>
        <w:t>ower limit [Range</w:t>
      </w:r>
      <w:r w:rsidR="00760472" w:rsidRPr="00D85C95">
        <w:rPr>
          <w:rFonts w:ascii="Arial" w:hAnsi="Arial" w:cs="Arial"/>
          <w:sz w:val="22"/>
          <w:szCs w:val="22"/>
        </w:rPr>
        <w:t>1</w:t>
      </w:r>
      <w:r w:rsidR="007D67D9" w:rsidRPr="00D85C95">
        <w:rPr>
          <w:rFonts w:ascii="Arial" w:hAnsi="Arial" w:cs="Arial"/>
          <w:sz w:val="22"/>
          <w:szCs w:val="22"/>
        </w:rPr>
        <w:t xml:space="preserve"> FM-S1]</w:t>
      </w:r>
    </w:p>
    <w:p w:rsidR="00297FF2" w:rsidRPr="00D85C95" w:rsidRDefault="00297FF2" w:rsidP="00066C82">
      <w:pPr>
        <w:pStyle w:val="ListParagraph"/>
        <w:numPr>
          <w:ilvl w:val="1"/>
          <w:numId w:val="10"/>
        </w:numPr>
        <w:spacing w:before="120"/>
        <w:rPr>
          <w:rFonts w:ascii="Arial" w:hAnsi="Arial" w:cs="Arial"/>
          <w:sz w:val="22"/>
          <w:szCs w:val="22"/>
        </w:rPr>
      </w:pPr>
      <w:r w:rsidRPr="00D85C95">
        <w:rPr>
          <w:rFonts w:ascii="Arial" w:hAnsi="Arial" w:cs="Arial"/>
          <w:sz w:val="22"/>
          <w:szCs w:val="22"/>
        </w:rPr>
        <w:t>Lateral mass fixation?</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Yes</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No</w:t>
      </w:r>
    </w:p>
    <w:p w:rsidR="00066C82" w:rsidRPr="00D85C95" w:rsidRDefault="0073178D" w:rsidP="00C25366">
      <w:pPr>
        <w:ind w:left="900" w:firstLine="720"/>
        <w:rPr>
          <w:rFonts w:ascii="Arial" w:hAnsi="Arial" w:cs="Arial"/>
          <w:sz w:val="22"/>
          <w:szCs w:val="22"/>
        </w:rPr>
      </w:pPr>
      <w:r w:rsidRPr="00D85C95">
        <w:rPr>
          <w:rFonts w:ascii="Arial" w:hAnsi="Arial" w:cs="Arial"/>
          <w:sz w:val="22"/>
          <w:szCs w:val="22"/>
        </w:rPr>
        <w:t>If yes, provide an upper limit of instrumentation [Range</w:t>
      </w:r>
      <w:r w:rsidR="00760472" w:rsidRPr="00D85C95">
        <w:rPr>
          <w:rFonts w:ascii="Arial" w:hAnsi="Arial" w:cs="Arial"/>
          <w:sz w:val="22"/>
          <w:szCs w:val="22"/>
        </w:rPr>
        <w:t>1</w:t>
      </w:r>
      <w:r w:rsidR="00066C82" w:rsidRPr="00D85C95">
        <w:rPr>
          <w:rFonts w:ascii="Arial" w:hAnsi="Arial" w:cs="Arial"/>
          <w:sz w:val="22"/>
          <w:szCs w:val="22"/>
        </w:rPr>
        <w:t xml:space="preserve"> FM-S1]</w:t>
      </w:r>
    </w:p>
    <w:p w:rsidR="0073178D" w:rsidRPr="00D85C95" w:rsidRDefault="0073178D" w:rsidP="00C25366">
      <w:pPr>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t>
      </w:r>
      <w:r w:rsidR="007D67D9" w:rsidRPr="00D85C95">
        <w:rPr>
          <w:rFonts w:ascii="Arial" w:hAnsi="Arial" w:cs="Arial"/>
          <w:sz w:val="22"/>
          <w:szCs w:val="22"/>
        </w:rPr>
        <w:t>wer limit [Range</w:t>
      </w:r>
      <w:r w:rsidR="00760472" w:rsidRPr="00D85C95">
        <w:rPr>
          <w:rFonts w:ascii="Arial" w:hAnsi="Arial" w:cs="Arial"/>
          <w:sz w:val="22"/>
          <w:szCs w:val="22"/>
        </w:rPr>
        <w:t>1</w:t>
      </w:r>
      <w:r w:rsidR="007D67D9" w:rsidRPr="00D85C95">
        <w:rPr>
          <w:rFonts w:ascii="Arial" w:hAnsi="Arial" w:cs="Arial"/>
          <w:sz w:val="22"/>
          <w:szCs w:val="22"/>
        </w:rPr>
        <w:t xml:space="preserve"> FM-S1]</w:t>
      </w:r>
    </w:p>
    <w:p w:rsidR="00297FF2" w:rsidRPr="00D85C95" w:rsidRDefault="00297FF2" w:rsidP="00066C82">
      <w:pPr>
        <w:pStyle w:val="ListParagraph"/>
        <w:numPr>
          <w:ilvl w:val="1"/>
          <w:numId w:val="10"/>
        </w:numPr>
        <w:spacing w:before="120"/>
        <w:rPr>
          <w:rFonts w:ascii="Arial" w:hAnsi="Arial" w:cs="Arial"/>
          <w:sz w:val="22"/>
          <w:szCs w:val="22"/>
        </w:rPr>
      </w:pPr>
      <w:proofErr w:type="spellStart"/>
      <w:r w:rsidRPr="00D85C95">
        <w:rPr>
          <w:rFonts w:ascii="Arial" w:hAnsi="Arial" w:cs="Arial"/>
          <w:sz w:val="22"/>
          <w:szCs w:val="22"/>
        </w:rPr>
        <w:t>Sublaminar</w:t>
      </w:r>
      <w:proofErr w:type="spellEnd"/>
      <w:r w:rsidRPr="00D85C95">
        <w:rPr>
          <w:rFonts w:ascii="Arial" w:hAnsi="Arial" w:cs="Arial"/>
          <w:sz w:val="22"/>
          <w:szCs w:val="22"/>
        </w:rPr>
        <w:t xml:space="preserve"> wiring?</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Yes</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No</w:t>
      </w:r>
    </w:p>
    <w:p w:rsidR="00AA226D" w:rsidRPr="00D85C95" w:rsidRDefault="0073178D" w:rsidP="00C25366">
      <w:pPr>
        <w:ind w:left="900" w:firstLine="720"/>
        <w:rPr>
          <w:rFonts w:ascii="Arial" w:hAnsi="Arial" w:cs="Arial"/>
          <w:sz w:val="22"/>
          <w:szCs w:val="22"/>
        </w:rPr>
      </w:pPr>
      <w:r w:rsidRPr="00D85C95">
        <w:rPr>
          <w:rFonts w:ascii="Arial" w:hAnsi="Arial" w:cs="Arial"/>
          <w:sz w:val="22"/>
          <w:szCs w:val="22"/>
        </w:rPr>
        <w:t>If yes, provide an upper limit of instrumentation [Range</w:t>
      </w:r>
      <w:r w:rsidR="00760472" w:rsidRPr="00D85C95">
        <w:rPr>
          <w:rFonts w:ascii="Arial" w:hAnsi="Arial" w:cs="Arial"/>
          <w:sz w:val="22"/>
          <w:szCs w:val="22"/>
        </w:rPr>
        <w:t>1</w:t>
      </w:r>
      <w:r w:rsidRPr="00D85C95">
        <w:rPr>
          <w:rFonts w:ascii="Arial" w:hAnsi="Arial" w:cs="Arial"/>
          <w:sz w:val="22"/>
          <w:szCs w:val="22"/>
        </w:rPr>
        <w:t xml:space="preserve"> FM-S1]</w:t>
      </w:r>
    </w:p>
    <w:p w:rsidR="0073178D" w:rsidRDefault="0073178D" w:rsidP="00C25366">
      <w:pPr>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t>
      </w:r>
      <w:r w:rsidR="007D67D9" w:rsidRPr="00D85C95">
        <w:rPr>
          <w:rFonts w:ascii="Arial" w:hAnsi="Arial" w:cs="Arial"/>
          <w:sz w:val="22"/>
          <w:szCs w:val="22"/>
        </w:rPr>
        <w:t>wer limit [Range</w:t>
      </w:r>
      <w:r w:rsidR="00760472" w:rsidRPr="00D85C95">
        <w:rPr>
          <w:rFonts w:ascii="Arial" w:hAnsi="Arial" w:cs="Arial"/>
          <w:sz w:val="22"/>
          <w:szCs w:val="22"/>
        </w:rPr>
        <w:t>1</w:t>
      </w:r>
      <w:r w:rsidR="007D67D9" w:rsidRPr="00D85C95">
        <w:rPr>
          <w:rFonts w:ascii="Arial" w:hAnsi="Arial" w:cs="Arial"/>
          <w:sz w:val="22"/>
          <w:szCs w:val="22"/>
        </w:rPr>
        <w:t xml:space="preserve"> FM-S1]</w:t>
      </w:r>
    </w:p>
    <w:p w:rsidR="00267FF0" w:rsidRDefault="00267FF0">
      <w:pPr>
        <w:rPr>
          <w:rFonts w:ascii="Arial" w:hAnsi="Arial" w:cs="Arial"/>
          <w:sz w:val="22"/>
          <w:szCs w:val="22"/>
        </w:rPr>
      </w:pPr>
      <w:r>
        <w:rPr>
          <w:rFonts w:ascii="Arial" w:hAnsi="Arial" w:cs="Arial"/>
          <w:sz w:val="22"/>
          <w:szCs w:val="22"/>
        </w:rPr>
        <w:br w:type="page"/>
      </w:r>
    </w:p>
    <w:p w:rsidR="00297FF2" w:rsidRPr="00D85C95" w:rsidRDefault="00297FF2" w:rsidP="003F65A4">
      <w:pPr>
        <w:pStyle w:val="ListParagraph"/>
        <w:numPr>
          <w:ilvl w:val="1"/>
          <w:numId w:val="10"/>
        </w:numPr>
        <w:spacing w:before="120"/>
        <w:rPr>
          <w:rFonts w:ascii="Arial" w:hAnsi="Arial" w:cs="Arial"/>
          <w:sz w:val="22"/>
          <w:szCs w:val="22"/>
        </w:rPr>
      </w:pPr>
      <w:r w:rsidRPr="00D85C95">
        <w:rPr>
          <w:rFonts w:ascii="Arial" w:hAnsi="Arial" w:cs="Arial"/>
          <w:sz w:val="22"/>
          <w:szCs w:val="22"/>
        </w:rPr>
        <w:lastRenderedPageBreak/>
        <w:t>Pedicle screws?</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Yes</w:t>
      </w:r>
    </w:p>
    <w:p w:rsidR="00297F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C574A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297FF2" w:rsidRPr="00D85C95">
        <w:rPr>
          <w:rFonts w:ascii="Arial" w:hAnsi="Arial" w:cs="Arial"/>
          <w:sz w:val="22"/>
          <w:szCs w:val="22"/>
        </w:rPr>
        <w:t xml:space="preserve"> No</w:t>
      </w:r>
    </w:p>
    <w:p w:rsidR="001A47A0" w:rsidRPr="00D85C95" w:rsidRDefault="00D91F01" w:rsidP="00C25366">
      <w:pPr>
        <w:ind w:left="900" w:firstLine="720"/>
        <w:rPr>
          <w:rFonts w:ascii="Arial" w:hAnsi="Arial" w:cs="Arial"/>
          <w:sz w:val="22"/>
          <w:szCs w:val="22"/>
        </w:rPr>
      </w:pPr>
      <w:r w:rsidRPr="00D85C95">
        <w:rPr>
          <w:rFonts w:ascii="Arial" w:hAnsi="Arial" w:cs="Arial"/>
          <w:sz w:val="22"/>
          <w:szCs w:val="22"/>
        </w:rPr>
        <w:t>If yes, provide an upper limit of instrumentation [Range</w:t>
      </w:r>
      <w:r w:rsidR="00760472" w:rsidRPr="00D85C95">
        <w:rPr>
          <w:rFonts w:ascii="Arial" w:hAnsi="Arial" w:cs="Arial"/>
          <w:sz w:val="22"/>
          <w:szCs w:val="22"/>
        </w:rPr>
        <w:t>1</w:t>
      </w:r>
      <w:r w:rsidRPr="00D85C95">
        <w:rPr>
          <w:rFonts w:ascii="Arial" w:hAnsi="Arial" w:cs="Arial"/>
          <w:sz w:val="22"/>
          <w:szCs w:val="22"/>
        </w:rPr>
        <w:t xml:space="preserve"> FM-S1]</w:t>
      </w:r>
    </w:p>
    <w:p w:rsidR="00D91F01" w:rsidRPr="00D85C95" w:rsidRDefault="00D91F01" w:rsidP="00267FF0">
      <w:pPr>
        <w:spacing w:after="120"/>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t>
      </w:r>
      <w:r w:rsidR="007D67D9" w:rsidRPr="00D85C95">
        <w:rPr>
          <w:rFonts w:ascii="Arial" w:hAnsi="Arial" w:cs="Arial"/>
          <w:sz w:val="22"/>
          <w:szCs w:val="22"/>
        </w:rPr>
        <w:t>wer limit [Range</w:t>
      </w:r>
      <w:r w:rsidR="00760472" w:rsidRPr="00D85C95">
        <w:rPr>
          <w:rFonts w:ascii="Arial" w:hAnsi="Arial" w:cs="Arial"/>
          <w:sz w:val="22"/>
          <w:szCs w:val="22"/>
        </w:rPr>
        <w:t>1</w:t>
      </w:r>
      <w:r w:rsidR="007D67D9" w:rsidRPr="00D85C95">
        <w:rPr>
          <w:rFonts w:ascii="Arial" w:hAnsi="Arial" w:cs="Arial"/>
          <w:sz w:val="22"/>
          <w:szCs w:val="22"/>
        </w:rPr>
        <w:t xml:space="preserve"> FM-S1]</w:t>
      </w:r>
    </w:p>
    <w:p w:rsidR="000765F2" w:rsidRPr="008547C0" w:rsidRDefault="000765F2" w:rsidP="007D67D9">
      <w:pPr>
        <w:pStyle w:val="ListParagraph"/>
        <w:numPr>
          <w:ilvl w:val="1"/>
          <w:numId w:val="10"/>
        </w:numPr>
        <w:rPr>
          <w:rFonts w:ascii="Arial" w:hAnsi="Arial" w:cs="Arial"/>
          <w:sz w:val="22"/>
          <w:szCs w:val="22"/>
        </w:rPr>
      </w:pPr>
      <w:r w:rsidRPr="008547C0">
        <w:rPr>
          <w:rFonts w:ascii="Arial" w:hAnsi="Arial" w:cs="Arial"/>
          <w:sz w:val="22"/>
          <w:szCs w:val="22"/>
        </w:rPr>
        <w:t>Rods?</w:t>
      </w:r>
    </w:p>
    <w:p w:rsidR="000765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765F2" w:rsidRPr="00D85C95">
        <w:rPr>
          <w:rFonts w:ascii="Arial" w:hAnsi="Arial" w:cs="Arial"/>
          <w:sz w:val="22"/>
          <w:szCs w:val="22"/>
        </w:rPr>
        <w:t xml:space="preserve"> Yes</w:t>
      </w:r>
    </w:p>
    <w:p w:rsidR="000765F2" w:rsidRPr="00D85C95" w:rsidRDefault="007D5D26" w:rsidP="007D67D9">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0765F2" w:rsidRPr="00D85C95">
        <w:rPr>
          <w:rFonts w:ascii="Arial" w:hAnsi="Arial" w:cs="Arial"/>
          <w:sz w:val="22"/>
          <w:szCs w:val="22"/>
        </w:rPr>
        <w:t xml:space="preserve"> No</w:t>
      </w:r>
    </w:p>
    <w:p w:rsidR="00E438D6" w:rsidRPr="00D85C95" w:rsidRDefault="00E438D6" w:rsidP="00E438D6">
      <w:pPr>
        <w:ind w:left="900" w:firstLine="720"/>
        <w:rPr>
          <w:rFonts w:ascii="Arial" w:hAnsi="Arial" w:cs="Arial"/>
          <w:sz w:val="22"/>
          <w:szCs w:val="22"/>
        </w:rPr>
      </w:pPr>
      <w:r w:rsidRPr="00D85C95">
        <w:rPr>
          <w:rFonts w:ascii="Arial" w:hAnsi="Arial" w:cs="Arial"/>
          <w:sz w:val="22"/>
          <w:szCs w:val="22"/>
        </w:rPr>
        <w:t>If yes, provide an upper limit of instrumentation [Range1 FM-S1]</w:t>
      </w:r>
    </w:p>
    <w:p w:rsidR="00D91F01" w:rsidRPr="00D85C95" w:rsidRDefault="00E438D6" w:rsidP="00E438D6">
      <w:pPr>
        <w:spacing w:after="120"/>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lower limit [Range1 FM-S1]</w:t>
      </w:r>
    </w:p>
    <w:p w:rsidR="00D04361" w:rsidRPr="00D85C95" w:rsidRDefault="00D04361" w:rsidP="00D04361">
      <w:pPr>
        <w:pStyle w:val="ListParagraph"/>
        <w:numPr>
          <w:ilvl w:val="1"/>
          <w:numId w:val="10"/>
        </w:numPr>
        <w:rPr>
          <w:rFonts w:ascii="Arial" w:hAnsi="Arial" w:cs="Arial"/>
          <w:sz w:val="22"/>
          <w:szCs w:val="22"/>
        </w:rPr>
      </w:pPr>
      <w:r w:rsidRPr="00D85C95">
        <w:rPr>
          <w:rFonts w:ascii="Arial" w:hAnsi="Arial" w:cs="Arial"/>
          <w:sz w:val="22"/>
          <w:szCs w:val="22"/>
        </w:rPr>
        <w:t xml:space="preserve">Disc or </w:t>
      </w:r>
      <w:proofErr w:type="spellStart"/>
      <w:r w:rsidRPr="00D85C95">
        <w:rPr>
          <w:rFonts w:ascii="Arial" w:hAnsi="Arial" w:cs="Arial"/>
          <w:sz w:val="22"/>
          <w:szCs w:val="22"/>
        </w:rPr>
        <w:t>corpectomy</w:t>
      </w:r>
      <w:proofErr w:type="spellEnd"/>
      <w:r w:rsidRPr="00D85C95">
        <w:rPr>
          <w:rFonts w:ascii="Arial" w:hAnsi="Arial" w:cs="Arial"/>
          <w:sz w:val="22"/>
          <w:szCs w:val="22"/>
        </w:rPr>
        <w:t xml:space="preserve"> cages?</w:t>
      </w:r>
    </w:p>
    <w:p w:rsidR="00D04361" w:rsidRPr="00D85C95" w:rsidRDefault="007D5D26" w:rsidP="00D04361">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Yes</w:t>
      </w:r>
    </w:p>
    <w:p w:rsidR="00D04361" w:rsidRPr="00D85C95" w:rsidRDefault="007D5D26" w:rsidP="00D04361">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No</w:t>
      </w:r>
    </w:p>
    <w:p w:rsidR="00E438D6" w:rsidRPr="00D85C95" w:rsidRDefault="00E438D6" w:rsidP="00E438D6">
      <w:pPr>
        <w:ind w:left="900" w:firstLine="720"/>
        <w:rPr>
          <w:rFonts w:ascii="Arial" w:hAnsi="Arial" w:cs="Arial"/>
          <w:sz w:val="22"/>
          <w:szCs w:val="22"/>
        </w:rPr>
      </w:pPr>
      <w:r w:rsidRPr="00D85C95">
        <w:rPr>
          <w:rFonts w:ascii="Arial" w:hAnsi="Arial" w:cs="Arial"/>
          <w:sz w:val="22"/>
          <w:szCs w:val="22"/>
        </w:rPr>
        <w:t>If yes, provide an upper limit of instrumentation [Range1 FM-S1]</w:t>
      </w:r>
    </w:p>
    <w:p w:rsidR="00D04361" w:rsidRPr="00D85C95" w:rsidRDefault="00E438D6" w:rsidP="00E438D6">
      <w:pPr>
        <w:spacing w:after="120"/>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lower limit [Range1 FM-S1]</w:t>
      </w:r>
    </w:p>
    <w:p w:rsidR="00D04361" w:rsidRPr="00D85C95" w:rsidRDefault="00D04361" w:rsidP="00D04361">
      <w:pPr>
        <w:pStyle w:val="ListParagraph"/>
        <w:numPr>
          <w:ilvl w:val="1"/>
          <w:numId w:val="10"/>
        </w:numPr>
        <w:rPr>
          <w:rFonts w:ascii="Arial" w:hAnsi="Arial" w:cs="Arial"/>
          <w:sz w:val="22"/>
          <w:szCs w:val="22"/>
        </w:rPr>
      </w:pPr>
      <w:r w:rsidRPr="00D85C95">
        <w:rPr>
          <w:rFonts w:ascii="Arial" w:hAnsi="Arial" w:cs="Arial"/>
          <w:sz w:val="22"/>
          <w:szCs w:val="22"/>
        </w:rPr>
        <w:t>Laminar hooks?</w:t>
      </w:r>
    </w:p>
    <w:p w:rsidR="00D04361" w:rsidRPr="00D85C95" w:rsidRDefault="007D5D26" w:rsidP="00D04361">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Yes</w:t>
      </w:r>
    </w:p>
    <w:p w:rsidR="00D04361" w:rsidRPr="00D85C95" w:rsidRDefault="007D5D26" w:rsidP="00D04361">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No</w:t>
      </w:r>
    </w:p>
    <w:p w:rsidR="00E438D6" w:rsidRPr="00D85C95" w:rsidRDefault="00E438D6" w:rsidP="00E438D6">
      <w:pPr>
        <w:ind w:left="900" w:firstLine="720"/>
        <w:rPr>
          <w:rFonts w:ascii="Arial" w:hAnsi="Arial" w:cs="Arial"/>
          <w:sz w:val="22"/>
          <w:szCs w:val="22"/>
        </w:rPr>
      </w:pPr>
      <w:r w:rsidRPr="00D85C95">
        <w:rPr>
          <w:rFonts w:ascii="Arial" w:hAnsi="Arial" w:cs="Arial"/>
          <w:sz w:val="22"/>
          <w:szCs w:val="22"/>
        </w:rPr>
        <w:t>If yes, provide an upper limit of instrumentation [Range1 FM-S1]</w:t>
      </w:r>
    </w:p>
    <w:p w:rsidR="00D04361" w:rsidRPr="00D85C95" w:rsidRDefault="00E438D6" w:rsidP="00E438D6">
      <w:pPr>
        <w:spacing w:after="120"/>
        <w:ind w:left="900" w:firstLine="720"/>
        <w:rPr>
          <w:rFonts w:ascii="Arial" w:hAnsi="Arial" w:cs="Arial"/>
          <w:sz w:val="22"/>
          <w:szCs w:val="22"/>
        </w:rPr>
      </w:pPr>
      <w:proofErr w:type="gramStart"/>
      <w:r w:rsidRPr="00D85C95">
        <w:rPr>
          <w:rFonts w:ascii="Arial" w:hAnsi="Arial" w:cs="Arial"/>
          <w:sz w:val="22"/>
          <w:szCs w:val="22"/>
        </w:rPr>
        <w:t>and</w:t>
      </w:r>
      <w:proofErr w:type="gramEnd"/>
      <w:r w:rsidRPr="00D85C95">
        <w:rPr>
          <w:rFonts w:ascii="Arial" w:hAnsi="Arial" w:cs="Arial"/>
          <w:sz w:val="22"/>
          <w:szCs w:val="22"/>
        </w:rPr>
        <w:t xml:space="preserve"> lower limit [Range1 FM-S1]</w:t>
      </w:r>
    </w:p>
    <w:p w:rsidR="00D04361" w:rsidRPr="00D85C95" w:rsidRDefault="00D04361" w:rsidP="00D04361">
      <w:pPr>
        <w:pStyle w:val="ListParagraph"/>
        <w:numPr>
          <w:ilvl w:val="1"/>
          <w:numId w:val="10"/>
        </w:numPr>
        <w:rPr>
          <w:rFonts w:ascii="Arial" w:hAnsi="Arial" w:cs="Arial"/>
          <w:sz w:val="22"/>
          <w:szCs w:val="22"/>
        </w:rPr>
      </w:pPr>
      <w:r w:rsidRPr="00D85C95">
        <w:rPr>
          <w:rFonts w:ascii="Arial" w:hAnsi="Arial" w:cs="Arial"/>
          <w:sz w:val="22"/>
          <w:szCs w:val="22"/>
        </w:rPr>
        <w:t>Occipital plates?</w:t>
      </w:r>
    </w:p>
    <w:p w:rsidR="00D04361" w:rsidRPr="00D85C95" w:rsidRDefault="007D5D26" w:rsidP="00D04361">
      <w:pPr>
        <w:pStyle w:val="ListParagraph"/>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Yes</w:t>
      </w:r>
    </w:p>
    <w:p w:rsidR="00D04361" w:rsidRDefault="007D5D26" w:rsidP="008730D2">
      <w:pPr>
        <w:pStyle w:val="ListParagraph"/>
        <w:spacing w:after="120"/>
        <w:ind w:left="360" w:firstLine="1260"/>
        <w:rPr>
          <w:rFonts w:ascii="Arial" w:hAnsi="Arial" w:cs="Arial"/>
          <w:sz w:val="22"/>
          <w:szCs w:val="22"/>
        </w:rPr>
      </w:pPr>
      <w:r w:rsidRPr="00D85C95">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E367A0"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04361" w:rsidRPr="00D85C95">
        <w:rPr>
          <w:rFonts w:ascii="Arial" w:hAnsi="Arial" w:cs="Arial"/>
          <w:sz w:val="22"/>
          <w:szCs w:val="22"/>
        </w:rPr>
        <w:t xml:space="preserve"> No</w:t>
      </w:r>
    </w:p>
    <w:p w:rsidR="00E028A1" w:rsidRPr="00D85C95" w:rsidRDefault="00E028A1" w:rsidP="00E028A1">
      <w:pPr>
        <w:pStyle w:val="ListParagraph"/>
        <w:numPr>
          <w:ilvl w:val="1"/>
          <w:numId w:val="10"/>
        </w:numPr>
        <w:rPr>
          <w:rFonts w:ascii="Arial" w:hAnsi="Arial" w:cs="Arial"/>
          <w:sz w:val="22"/>
          <w:szCs w:val="22"/>
        </w:rPr>
      </w:pPr>
      <w:r>
        <w:rPr>
          <w:rFonts w:ascii="Arial" w:hAnsi="Arial" w:cs="Arial"/>
          <w:sz w:val="22"/>
          <w:szCs w:val="22"/>
        </w:rPr>
        <w:t>Other, specify _____</w:t>
      </w:r>
    </w:p>
    <w:p w:rsidR="00F06C69" w:rsidRPr="00D85C95" w:rsidRDefault="000E35C9" w:rsidP="007D67D9">
      <w:pPr>
        <w:pStyle w:val="ListParagraph"/>
        <w:numPr>
          <w:ilvl w:val="0"/>
          <w:numId w:val="10"/>
        </w:numPr>
        <w:rPr>
          <w:rFonts w:ascii="Arial" w:hAnsi="Arial" w:cs="Arial"/>
          <w:sz w:val="22"/>
          <w:szCs w:val="22"/>
        </w:rPr>
      </w:pPr>
      <w:r w:rsidRPr="00D85C95">
        <w:rPr>
          <w:rFonts w:ascii="Arial" w:hAnsi="Arial" w:cs="Arial"/>
          <w:sz w:val="22"/>
          <w:szCs w:val="22"/>
        </w:rPr>
        <w:t xml:space="preserve">Exam </w:t>
      </w:r>
      <w:r w:rsidR="00157DE5" w:rsidRPr="00D85C95">
        <w:rPr>
          <w:rFonts w:ascii="Arial" w:hAnsi="Arial" w:cs="Arial"/>
          <w:sz w:val="22"/>
          <w:szCs w:val="22"/>
        </w:rPr>
        <w:t>pulse sequence inventory</w:t>
      </w:r>
    </w:p>
    <w:p w:rsidR="00853434" w:rsidRPr="008547C0" w:rsidRDefault="000E35C9"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Sag T1</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E367A0"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E367A0"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853434" w:rsidRPr="008547C0" w:rsidRDefault="00CC52D8" w:rsidP="00E438D6">
      <w:pPr>
        <w:pStyle w:val="ListParagraph"/>
        <w:numPr>
          <w:ilvl w:val="1"/>
          <w:numId w:val="10"/>
        </w:numPr>
        <w:spacing w:before="120"/>
        <w:rPr>
          <w:rFonts w:ascii="Arial" w:hAnsi="Arial" w:cs="Arial"/>
          <w:sz w:val="22"/>
          <w:szCs w:val="22"/>
        </w:rPr>
      </w:pPr>
      <w:r>
        <w:rPr>
          <w:rFonts w:ascii="Arial" w:hAnsi="Arial" w:cs="Arial"/>
          <w:sz w:val="22"/>
          <w:szCs w:val="22"/>
        </w:rPr>
        <w:t>Sag proton density (PD)</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E367A0"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E367A0"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853434" w:rsidRPr="008547C0" w:rsidRDefault="00853434"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Sag T2</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18143A" w:rsidRPr="008547C0" w:rsidRDefault="0018143A"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 xml:space="preserve">Sag </w:t>
      </w:r>
      <w:r w:rsidR="00CC52D8">
        <w:rPr>
          <w:rFonts w:ascii="Arial" w:hAnsi="Arial" w:cs="Arial"/>
          <w:sz w:val="22"/>
          <w:szCs w:val="22"/>
        </w:rPr>
        <w:t>gradient recalled echo (</w:t>
      </w:r>
      <w:r w:rsidRPr="008547C0">
        <w:rPr>
          <w:rFonts w:ascii="Arial" w:hAnsi="Arial" w:cs="Arial"/>
          <w:sz w:val="22"/>
          <w:szCs w:val="22"/>
        </w:rPr>
        <w:t>GRE</w:t>
      </w:r>
      <w:r w:rsidR="00CC52D8">
        <w:rPr>
          <w:rFonts w:ascii="Arial" w:hAnsi="Arial" w:cs="Arial"/>
          <w:sz w:val="22"/>
          <w:szCs w:val="22"/>
        </w:rPr>
        <w:t>)</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18143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Yes</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18143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No</w:t>
      </w:r>
    </w:p>
    <w:p w:rsidR="0018143A" w:rsidRPr="008547C0" w:rsidRDefault="0018143A"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 xml:space="preserve">Sag </w:t>
      </w:r>
      <w:r w:rsidR="00CC52D8">
        <w:rPr>
          <w:rFonts w:ascii="Arial" w:hAnsi="Arial" w:cs="Arial"/>
          <w:sz w:val="22"/>
          <w:szCs w:val="22"/>
        </w:rPr>
        <w:t>susceptibility weighted imaging (</w:t>
      </w:r>
      <w:r w:rsidRPr="008547C0">
        <w:rPr>
          <w:rFonts w:ascii="Arial" w:hAnsi="Arial" w:cs="Arial"/>
          <w:sz w:val="22"/>
          <w:szCs w:val="22"/>
        </w:rPr>
        <w:t>SWI</w:t>
      </w:r>
      <w:r w:rsidR="00CC52D8">
        <w:rPr>
          <w:rFonts w:ascii="Arial" w:hAnsi="Arial" w:cs="Arial"/>
          <w:sz w:val="22"/>
          <w:szCs w:val="22"/>
        </w:rPr>
        <w:t>)</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F0092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Yes</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18143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No</w:t>
      </w:r>
    </w:p>
    <w:p w:rsidR="00853434" w:rsidRPr="008547C0" w:rsidRDefault="0086031A"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Axial T2</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 No"/>
            <w:statusText w:type="text" w:val=" No"/>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853434" w:rsidRPr="008547C0" w:rsidRDefault="0086031A"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t>Axial GRE</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18143A" w:rsidRPr="008547C0" w:rsidRDefault="0018143A" w:rsidP="00E438D6">
      <w:pPr>
        <w:pStyle w:val="ListParagraph"/>
        <w:numPr>
          <w:ilvl w:val="1"/>
          <w:numId w:val="10"/>
        </w:numPr>
        <w:spacing w:before="120"/>
        <w:rPr>
          <w:rFonts w:ascii="Arial" w:hAnsi="Arial" w:cs="Arial"/>
          <w:sz w:val="22"/>
          <w:szCs w:val="22"/>
        </w:rPr>
      </w:pPr>
      <w:r w:rsidRPr="008547C0">
        <w:rPr>
          <w:rFonts w:ascii="Arial" w:hAnsi="Arial" w:cs="Arial"/>
          <w:sz w:val="22"/>
          <w:szCs w:val="22"/>
        </w:rPr>
        <w:lastRenderedPageBreak/>
        <w:t>Axial SWI</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18143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Yes</w:t>
      </w:r>
    </w:p>
    <w:p w:rsidR="0018143A" w:rsidRPr="008547C0" w:rsidRDefault="007D5D26" w:rsidP="0018143A">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18143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8143A" w:rsidRPr="008547C0">
        <w:rPr>
          <w:rFonts w:ascii="Arial" w:hAnsi="Arial" w:cs="Arial"/>
          <w:b/>
          <w:sz w:val="22"/>
          <w:szCs w:val="22"/>
        </w:rPr>
        <w:t xml:space="preserve"> </w:t>
      </w:r>
      <w:r w:rsidR="0018143A" w:rsidRPr="008547C0">
        <w:rPr>
          <w:rFonts w:ascii="Arial" w:hAnsi="Arial" w:cs="Arial"/>
          <w:sz w:val="22"/>
          <w:szCs w:val="22"/>
        </w:rPr>
        <w:t>No</w:t>
      </w:r>
    </w:p>
    <w:p w:rsidR="00853434" w:rsidRPr="008547C0" w:rsidRDefault="00CC52D8" w:rsidP="00267FF0">
      <w:pPr>
        <w:pStyle w:val="ListParagraph"/>
        <w:numPr>
          <w:ilvl w:val="1"/>
          <w:numId w:val="10"/>
        </w:numPr>
        <w:spacing w:before="120"/>
        <w:rPr>
          <w:rFonts w:ascii="Arial" w:hAnsi="Arial" w:cs="Arial"/>
          <w:sz w:val="22"/>
          <w:szCs w:val="22"/>
        </w:rPr>
      </w:pPr>
      <w:r>
        <w:rPr>
          <w:rFonts w:ascii="Arial" w:hAnsi="Arial" w:cs="Arial"/>
          <w:sz w:val="22"/>
          <w:szCs w:val="22"/>
        </w:rPr>
        <w:t>Magnetic resonance angiogram (</w:t>
      </w:r>
      <w:r w:rsidR="0086031A" w:rsidRPr="008547C0">
        <w:rPr>
          <w:rFonts w:ascii="Arial" w:hAnsi="Arial" w:cs="Arial"/>
          <w:sz w:val="22"/>
          <w:szCs w:val="22"/>
        </w:rPr>
        <w:t>MRA</w:t>
      </w:r>
      <w:r>
        <w:rPr>
          <w:rFonts w:ascii="Arial" w:hAnsi="Arial" w:cs="Arial"/>
          <w:sz w:val="22"/>
          <w:szCs w:val="22"/>
        </w:rPr>
        <w:t>)</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9835C4">
      <w:pPr>
        <w:pStyle w:val="ListParagraph"/>
        <w:spacing w:after="120"/>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 No"/>
            <w:statusText w:type="text" w:val=" No"/>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No</w:t>
      </w:r>
    </w:p>
    <w:p w:rsidR="00853434" w:rsidRPr="008547C0" w:rsidRDefault="00CC52D8" w:rsidP="007D67D9">
      <w:pPr>
        <w:pStyle w:val="ListParagraph"/>
        <w:numPr>
          <w:ilvl w:val="1"/>
          <w:numId w:val="10"/>
        </w:numPr>
        <w:rPr>
          <w:rFonts w:ascii="Arial" w:hAnsi="Arial" w:cs="Arial"/>
          <w:sz w:val="22"/>
          <w:szCs w:val="22"/>
        </w:rPr>
      </w:pPr>
      <w:r>
        <w:rPr>
          <w:rFonts w:ascii="Arial" w:hAnsi="Arial" w:cs="Arial"/>
          <w:sz w:val="22"/>
          <w:szCs w:val="22"/>
        </w:rPr>
        <w:t>Diffusion tensor imaging (</w:t>
      </w:r>
      <w:r w:rsidR="0086031A" w:rsidRPr="008547C0">
        <w:rPr>
          <w:rFonts w:ascii="Arial" w:hAnsi="Arial" w:cs="Arial"/>
          <w:sz w:val="22"/>
          <w:szCs w:val="22"/>
        </w:rPr>
        <w:t>DTI</w:t>
      </w:r>
      <w:r>
        <w:rPr>
          <w:rFonts w:ascii="Arial" w:hAnsi="Arial" w:cs="Arial"/>
          <w:sz w:val="22"/>
          <w:szCs w:val="22"/>
        </w:rPr>
        <w:t>)</w:t>
      </w:r>
    </w:p>
    <w:p w:rsidR="00853434" w:rsidRPr="008547C0" w:rsidRDefault="007D5D26" w:rsidP="007D67D9">
      <w:pPr>
        <w:pStyle w:val="ListParagraph"/>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53434" w:rsidRPr="008547C0">
        <w:rPr>
          <w:rFonts w:ascii="Arial" w:hAnsi="Arial" w:cs="Arial"/>
          <w:sz w:val="22"/>
          <w:szCs w:val="22"/>
        </w:rPr>
        <w:t>Yes</w:t>
      </w:r>
    </w:p>
    <w:p w:rsidR="00853434" w:rsidRPr="008547C0" w:rsidRDefault="007D5D26" w:rsidP="00267FF0">
      <w:pPr>
        <w:pStyle w:val="ListParagraph"/>
        <w:spacing w:after="120"/>
        <w:ind w:left="360" w:firstLine="12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CE6249"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53434" w:rsidRPr="008547C0">
        <w:rPr>
          <w:rFonts w:ascii="Arial" w:hAnsi="Arial" w:cs="Arial"/>
          <w:b/>
          <w:sz w:val="22"/>
          <w:szCs w:val="22"/>
        </w:rPr>
        <w:t xml:space="preserve"> </w:t>
      </w:r>
      <w:r w:rsidR="0086031A" w:rsidRPr="008547C0">
        <w:rPr>
          <w:rFonts w:ascii="Arial" w:hAnsi="Arial" w:cs="Arial"/>
          <w:sz w:val="22"/>
          <w:szCs w:val="22"/>
        </w:rPr>
        <w:t>No</w:t>
      </w:r>
    </w:p>
    <w:p w:rsidR="00765A12" w:rsidRPr="008547C0" w:rsidRDefault="00EB77F8" w:rsidP="00267FF0">
      <w:pPr>
        <w:pStyle w:val="Heading2"/>
      </w:pPr>
      <w:r>
        <w:t>Spinal I</w:t>
      </w:r>
      <w:r w:rsidR="00D81CCE" w:rsidRPr="008547C0">
        <w:t>njury Features</w:t>
      </w:r>
    </w:p>
    <w:p w:rsidR="00FE7866" w:rsidRPr="00D85C95" w:rsidRDefault="00FE7866" w:rsidP="00E438D6">
      <w:pPr>
        <w:pStyle w:val="ListParagraph"/>
        <w:numPr>
          <w:ilvl w:val="0"/>
          <w:numId w:val="10"/>
        </w:numPr>
        <w:tabs>
          <w:tab w:val="left" w:pos="1440"/>
        </w:tabs>
        <w:spacing w:before="120"/>
        <w:rPr>
          <w:rFonts w:ascii="Arial" w:hAnsi="Arial" w:cs="Arial"/>
          <w:sz w:val="22"/>
          <w:szCs w:val="22"/>
        </w:rPr>
      </w:pPr>
      <w:r w:rsidRPr="00D85C95">
        <w:rPr>
          <w:rFonts w:ascii="Arial" w:hAnsi="Arial" w:cs="Arial"/>
          <w:sz w:val="22"/>
          <w:szCs w:val="22"/>
        </w:rPr>
        <w:t xml:space="preserve">Injury type </w:t>
      </w:r>
      <w:r w:rsidR="007D5D26" w:rsidRPr="00D85C95">
        <w:rPr>
          <w:rFonts w:ascii="Arial" w:hAnsi="Arial" w:cs="Arial"/>
          <w:sz w:val="22"/>
          <w:szCs w:val="22"/>
        </w:rPr>
        <w:fldChar w:fldCharType="begin">
          <w:ffData>
            <w:name w:val="Check1"/>
            <w:enabled/>
            <w:calcOnExit w:val="0"/>
            <w:helpText w:type="text" w:val="Blunt"/>
            <w:statusText w:type="text" w:val="Blunt"/>
            <w:checkBox>
              <w:sizeAuto/>
              <w:default w:val="0"/>
            </w:checkBox>
          </w:ffData>
        </w:fldChar>
      </w:r>
      <w:r w:rsidRPr="00D85C95">
        <w:rPr>
          <w:rFonts w:ascii="Arial" w:hAnsi="Arial" w:cs="Arial"/>
          <w:sz w:val="22"/>
          <w:szCs w:val="22"/>
        </w:rPr>
        <w:instrText xml:space="preserve"> FORMCHECKBOX </w:instrText>
      </w:r>
      <w:r w:rsidR="007D5D26">
        <w:rPr>
          <w:rFonts w:ascii="Arial" w:hAnsi="Arial" w:cs="Arial"/>
          <w:sz w:val="22"/>
          <w:szCs w:val="22"/>
        </w:rPr>
      </w:r>
      <w:r w:rsidR="007D5D26">
        <w:rPr>
          <w:rFonts w:ascii="Arial" w:hAnsi="Arial" w:cs="Arial"/>
          <w:sz w:val="22"/>
          <w:szCs w:val="22"/>
        </w:rPr>
        <w:fldChar w:fldCharType="separate"/>
      </w:r>
      <w:r w:rsidR="007D5D26" w:rsidRPr="00D85C95">
        <w:rPr>
          <w:rFonts w:ascii="Arial" w:hAnsi="Arial" w:cs="Arial"/>
          <w:sz w:val="22"/>
          <w:szCs w:val="22"/>
        </w:rPr>
        <w:fldChar w:fldCharType="end"/>
      </w:r>
      <w:r w:rsidRPr="00D85C95">
        <w:rPr>
          <w:rFonts w:ascii="Arial" w:hAnsi="Arial" w:cs="Arial"/>
          <w:sz w:val="22"/>
          <w:szCs w:val="22"/>
        </w:rPr>
        <w:t>Blunt</w:t>
      </w:r>
      <w:r w:rsidRPr="00D85C95">
        <w:rPr>
          <w:rFonts w:ascii="Arial" w:hAnsi="Arial" w:cs="Arial"/>
          <w:sz w:val="22"/>
          <w:szCs w:val="22"/>
        </w:rPr>
        <w:tab/>
      </w:r>
      <w:r w:rsidR="007D5D26" w:rsidRPr="00D85C95">
        <w:rPr>
          <w:rFonts w:ascii="Arial" w:hAnsi="Arial" w:cs="Arial"/>
          <w:sz w:val="22"/>
          <w:szCs w:val="22"/>
        </w:rPr>
        <w:fldChar w:fldCharType="begin">
          <w:ffData>
            <w:name w:val="Check1"/>
            <w:enabled/>
            <w:calcOnExit w:val="0"/>
            <w:helpText w:type="text" w:val="Penetrating"/>
            <w:statusText w:type="text" w:val="Penetrating"/>
            <w:checkBox>
              <w:sizeAuto/>
              <w:default w:val="0"/>
            </w:checkBox>
          </w:ffData>
        </w:fldChar>
      </w:r>
      <w:r w:rsidRPr="00D85C95">
        <w:rPr>
          <w:rFonts w:ascii="Arial" w:hAnsi="Arial" w:cs="Arial"/>
          <w:sz w:val="22"/>
          <w:szCs w:val="22"/>
        </w:rPr>
        <w:instrText xml:space="preserve"> FORMCHECKBOX </w:instrText>
      </w:r>
      <w:r w:rsidR="007D5D26">
        <w:rPr>
          <w:rFonts w:ascii="Arial" w:hAnsi="Arial" w:cs="Arial"/>
          <w:sz w:val="22"/>
          <w:szCs w:val="22"/>
        </w:rPr>
      </w:r>
      <w:r w:rsidR="007D5D26">
        <w:rPr>
          <w:rFonts w:ascii="Arial" w:hAnsi="Arial" w:cs="Arial"/>
          <w:sz w:val="22"/>
          <w:szCs w:val="22"/>
        </w:rPr>
        <w:fldChar w:fldCharType="separate"/>
      </w:r>
      <w:r w:rsidR="007D5D26" w:rsidRPr="00D85C95">
        <w:rPr>
          <w:rFonts w:ascii="Arial" w:hAnsi="Arial" w:cs="Arial"/>
          <w:sz w:val="22"/>
          <w:szCs w:val="22"/>
        </w:rPr>
        <w:fldChar w:fldCharType="end"/>
      </w:r>
      <w:r w:rsidRPr="00D85C95">
        <w:rPr>
          <w:rFonts w:ascii="Arial" w:hAnsi="Arial" w:cs="Arial"/>
          <w:sz w:val="22"/>
          <w:szCs w:val="22"/>
        </w:rPr>
        <w:t>Penetrating</w:t>
      </w:r>
      <w:r w:rsidR="00B951CE">
        <w:rPr>
          <w:rFonts w:ascii="Arial" w:hAnsi="Arial" w:cs="Arial"/>
          <w:sz w:val="22"/>
          <w:szCs w:val="22"/>
        </w:rPr>
        <w:tab/>
      </w:r>
      <w:r w:rsidR="007D5D26" w:rsidRPr="00D85C95">
        <w:rPr>
          <w:rFonts w:ascii="Arial" w:hAnsi="Arial" w:cs="Arial"/>
          <w:sz w:val="22"/>
          <w:szCs w:val="22"/>
        </w:rPr>
        <w:fldChar w:fldCharType="begin">
          <w:ffData>
            <w:name w:val="Check1"/>
            <w:enabled/>
            <w:calcOnExit w:val="0"/>
            <w:helpText w:type="text" w:val="Penetrating"/>
            <w:statusText w:type="text" w:val="Penetrating"/>
            <w:checkBox>
              <w:sizeAuto/>
              <w:default w:val="0"/>
            </w:checkBox>
          </w:ffData>
        </w:fldChar>
      </w:r>
      <w:r w:rsidR="00B951CE" w:rsidRPr="00D85C95">
        <w:rPr>
          <w:rFonts w:ascii="Arial" w:hAnsi="Arial" w:cs="Arial"/>
          <w:sz w:val="22"/>
          <w:szCs w:val="22"/>
        </w:rPr>
        <w:instrText xml:space="preserve"> FORMCHECKBOX </w:instrText>
      </w:r>
      <w:r w:rsidR="007D5D26">
        <w:rPr>
          <w:rFonts w:ascii="Arial" w:hAnsi="Arial" w:cs="Arial"/>
          <w:sz w:val="22"/>
          <w:szCs w:val="22"/>
        </w:rPr>
      </w:r>
      <w:r w:rsidR="007D5D26">
        <w:rPr>
          <w:rFonts w:ascii="Arial" w:hAnsi="Arial" w:cs="Arial"/>
          <w:sz w:val="22"/>
          <w:szCs w:val="22"/>
        </w:rPr>
        <w:fldChar w:fldCharType="separate"/>
      </w:r>
      <w:r w:rsidR="007D5D26" w:rsidRPr="00D85C95">
        <w:rPr>
          <w:rFonts w:ascii="Arial" w:hAnsi="Arial" w:cs="Arial"/>
          <w:sz w:val="22"/>
          <w:szCs w:val="22"/>
        </w:rPr>
        <w:fldChar w:fldCharType="end"/>
      </w:r>
      <w:r w:rsidR="00B951CE">
        <w:rPr>
          <w:rFonts w:ascii="Arial" w:hAnsi="Arial" w:cs="Arial"/>
          <w:sz w:val="22"/>
          <w:szCs w:val="22"/>
        </w:rPr>
        <w:t xml:space="preserve"> Unknown</w:t>
      </w:r>
    </w:p>
    <w:p w:rsidR="00E438D6" w:rsidRPr="00D85C95" w:rsidRDefault="0073178D" w:rsidP="00E438D6">
      <w:pPr>
        <w:pStyle w:val="ListParagraph"/>
        <w:numPr>
          <w:ilvl w:val="0"/>
          <w:numId w:val="10"/>
        </w:numPr>
        <w:spacing w:before="120"/>
        <w:rPr>
          <w:rFonts w:ascii="Arial" w:hAnsi="Arial" w:cs="Arial"/>
          <w:sz w:val="22"/>
          <w:szCs w:val="22"/>
        </w:rPr>
      </w:pPr>
      <w:proofErr w:type="spellStart"/>
      <w:r w:rsidRPr="00D85C95">
        <w:rPr>
          <w:rFonts w:ascii="Arial" w:hAnsi="Arial" w:cs="Arial"/>
          <w:sz w:val="22"/>
          <w:szCs w:val="22"/>
        </w:rPr>
        <w:t>Subluxation</w:t>
      </w:r>
      <w:proofErr w:type="spellEnd"/>
      <w:r w:rsidRPr="00D85C95">
        <w:rPr>
          <w:rFonts w:ascii="Arial" w:hAnsi="Arial" w:cs="Arial"/>
          <w:sz w:val="22"/>
          <w:szCs w:val="22"/>
        </w:rPr>
        <w:t>/translation</w:t>
      </w:r>
      <w:r w:rsidR="00F51469" w:rsidRPr="00D85C95">
        <w:rPr>
          <w:rFonts w:ascii="Arial" w:hAnsi="Arial" w:cs="Arial"/>
          <w:sz w:val="22"/>
          <w:szCs w:val="22"/>
        </w:rPr>
        <w:t xml:space="preserve"> level</w:t>
      </w:r>
      <w:r w:rsidRPr="00D85C95">
        <w:rPr>
          <w:rFonts w:ascii="Arial" w:hAnsi="Arial" w:cs="Arial"/>
          <w:sz w:val="22"/>
          <w:szCs w:val="22"/>
        </w:rPr>
        <w:t xml:space="preserve"> [</w:t>
      </w:r>
      <w:r w:rsidR="00D91F01" w:rsidRPr="00D85C95">
        <w:rPr>
          <w:rFonts w:ascii="Arial" w:hAnsi="Arial" w:cs="Arial"/>
          <w:sz w:val="22"/>
          <w:szCs w:val="22"/>
        </w:rPr>
        <w:t>R</w:t>
      </w:r>
      <w:r w:rsidR="00323126" w:rsidRPr="00D85C95">
        <w:rPr>
          <w:rFonts w:ascii="Arial" w:hAnsi="Arial" w:cs="Arial"/>
          <w:sz w:val="22"/>
          <w:szCs w:val="22"/>
        </w:rPr>
        <w:t>ange</w:t>
      </w:r>
      <w:r w:rsidR="002E0ACA" w:rsidRPr="00D85C95">
        <w:rPr>
          <w:rFonts w:ascii="Arial" w:hAnsi="Arial" w:cs="Arial"/>
          <w:sz w:val="22"/>
          <w:szCs w:val="22"/>
        </w:rPr>
        <w:t>2</w:t>
      </w:r>
      <w:r w:rsidR="00323126" w:rsidRPr="00D85C95">
        <w:rPr>
          <w:rFonts w:ascii="Arial" w:hAnsi="Arial" w:cs="Arial"/>
          <w:sz w:val="22"/>
          <w:szCs w:val="22"/>
        </w:rPr>
        <w:t xml:space="preserve"> </w:t>
      </w:r>
      <w:r w:rsidR="003B0EDD" w:rsidRPr="00D85C95">
        <w:rPr>
          <w:rFonts w:ascii="Arial" w:hAnsi="Arial" w:cs="Arial"/>
          <w:sz w:val="22"/>
          <w:szCs w:val="22"/>
        </w:rPr>
        <w:t>FM-S1</w:t>
      </w:r>
      <w:r w:rsidRPr="00D85C95">
        <w:rPr>
          <w:rFonts w:ascii="Arial" w:hAnsi="Arial" w:cs="Arial"/>
          <w:sz w:val="22"/>
          <w:szCs w:val="22"/>
        </w:rPr>
        <w:t>]</w:t>
      </w:r>
    </w:p>
    <w:p w:rsidR="00E438D6" w:rsidRPr="00D85C95" w:rsidRDefault="00F51469" w:rsidP="00E438D6">
      <w:pPr>
        <w:pStyle w:val="ListParagraph"/>
        <w:ind w:left="360"/>
        <w:rPr>
          <w:rFonts w:ascii="Arial" w:hAnsi="Arial" w:cs="Arial"/>
          <w:sz w:val="22"/>
          <w:szCs w:val="22"/>
        </w:rPr>
      </w:pPr>
      <w:r w:rsidRPr="00D85C95">
        <w:rPr>
          <w:rFonts w:ascii="Arial" w:hAnsi="Arial" w:cs="Arial"/>
          <w:sz w:val="22"/>
          <w:szCs w:val="22"/>
        </w:rPr>
        <w:t>Measure (posterior wall vertebral body</w:t>
      </w:r>
      <w:r w:rsidR="00F636BD" w:rsidRPr="00D85C95">
        <w:rPr>
          <w:rFonts w:ascii="Arial" w:hAnsi="Arial" w:cs="Arial"/>
          <w:sz w:val="22"/>
          <w:szCs w:val="22"/>
        </w:rPr>
        <w:t xml:space="preserve"> in mm):</w:t>
      </w:r>
    </w:p>
    <w:p w:rsidR="000E1338" w:rsidRPr="00D85C95" w:rsidRDefault="00F636BD" w:rsidP="00E438D6">
      <w:pPr>
        <w:pStyle w:val="ListParagraph"/>
        <w:ind w:left="360"/>
        <w:rPr>
          <w:rFonts w:ascii="Arial" w:hAnsi="Arial" w:cs="Arial"/>
          <w:sz w:val="22"/>
          <w:szCs w:val="22"/>
        </w:rPr>
      </w:pPr>
      <w:r w:rsidRPr="00D85C95">
        <w:rPr>
          <w:rFonts w:ascii="Arial" w:hAnsi="Arial" w:cs="Arial"/>
          <w:sz w:val="22"/>
          <w:szCs w:val="22"/>
        </w:rPr>
        <w:t>[0-20 mm]</w:t>
      </w:r>
    </w:p>
    <w:p w:rsidR="00323126" w:rsidRPr="00D85C95" w:rsidRDefault="0073178D" w:rsidP="00E438D6">
      <w:pPr>
        <w:pStyle w:val="ListParagraph"/>
        <w:numPr>
          <w:ilvl w:val="0"/>
          <w:numId w:val="10"/>
        </w:numPr>
        <w:spacing w:before="120"/>
        <w:rPr>
          <w:rFonts w:ascii="Arial" w:hAnsi="Arial" w:cs="Arial"/>
          <w:sz w:val="22"/>
          <w:szCs w:val="22"/>
        </w:rPr>
      </w:pPr>
      <w:proofErr w:type="spellStart"/>
      <w:r w:rsidRPr="00D85C95">
        <w:rPr>
          <w:rFonts w:ascii="Arial" w:hAnsi="Arial" w:cs="Arial"/>
          <w:sz w:val="22"/>
          <w:szCs w:val="22"/>
        </w:rPr>
        <w:t>Angulation</w:t>
      </w:r>
      <w:proofErr w:type="spellEnd"/>
      <w:r w:rsidR="00F51469" w:rsidRPr="00D85C95">
        <w:rPr>
          <w:rFonts w:ascii="Arial" w:hAnsi="Arial" w:cs="Arial"/>
          <w:sz w:val="22"/>
          <w:szCs w:val="22"/>
        </w:rPr>
        <w:t xml:space="preserve"> level</w:t>
      </w:r>
      <w:r w:rsidRPr="00D85C95">
        <w:rPr>
          <w:rFonts w:ascii="Arial" w:hAnsi="Arial" w:cs="Arial"/>
          <w:sz w:val="22"/>
          <w:szCs w:val="22"/>
        </w:rPr>
        <w:t xml:space="preserve"> [</w:t>
      </w:r>
      <w:r w:rsidR="00D91F01" w:rsidRPr="00D85C95">
        <w:rPr>
          <w:rFonts w:ascii="Arial" w:hAnsi="Arial" w:cs="Arial"/>
          <w:sz w:val="22"/>
          <w:szCs w:val="22"/>
        </w:rPr>
        <w:t>R</w:t>
      </w:r>
      <w:r w:rsidR="003B0EDD" w:rsidRPr="00D85C95">
        <w:rPr>
          <w:rFonts w:ascii="Arial" w:hAnsi="Arial" w:cs="Arial"/>
          <w:sz w:val="22"/>
          <w:szCs w:val="22"/>
        </w:rPr>
        <w:t>ange</w:t>
      </w:r>
      <w:r w:rsidR="002E0ACA" w:rsidRPr="00D85C95">
        <w:rPr>
          <w:rFonts w:ascii="Arial" w:hAnsi="Arial" w:cs="Arial"/>
          <w:sz w:val="22"/>
          <w:szCs w:val="22"/>
        </w:rPr>
        <w:t>2</w:t>
      </w:r>
      <w:r w:rsidR="003B0EDD" w:rsidRPr="00D85C95">
        <w:rPr>
          <w:rFonts w:ascii="Arial" w:hAnsi="Arial" w:cs="Arial"/>
          <w:sz w:val="22"/>
          <w:szCs w:val="22"/>
        </w:rPr>
        <w:t xml:space="preserve"> </w:t>
      </w:r>
      <w:r w:rsidR="002E0ACA" w:rsidRPr="00D85C95">
        <w:rPr>
          <w:rFonts w:ascii="Arial" w:hAnsi="Arial" w:cs="Arial"/>
          <w:sz w:val="22"/>
          <w:szCs w:val="22"/>
        </w:rPr>
        <w:t>FM</w:t>
      </w:r>
      <w:r w:rsidR="003B0EDD" w:rsidRPr="00D85C95">
        <w:rPr>
          <w:rFonts w:ascii="Arial" w:hAnsi="Arial" w:cs="Arial"/>
          <w:sz w:val="22"/>
          <w:szCs w:val="22"/>
        </w:rPr>
        <w:t>-S1</w:t>
      </w:r>
      <w:r w:rsidRPr="00D85C95">
        <w:rPr>
          <w:rFonts w:ascii="Arial" w:hAnsi="Arial" w:cs="Arial"/>
          <w:sz w:val="22"/>
          <w:szCs w:val="22"/>
        </w:rPr>
        <w:t>]</w:t>
      </w:r>
    </w:p>
    <w:p w:rsidR="00D91F01" w:rsidRPr="00D85C95" w:rsidRDefault="0073178D" w:rsidP="00681A2F">
      <w:pPr>
        <w:pStyle w:val="ListParagraph"/>
        <w:numPr>
          <w:ilvl w:val="0"/>
          <w:numId w:val="10"/>
        </w:numPr>
        <w:spacing w:before="120"/>
        <w:rPr>
          <w:rFonts w:ascii="Arial" w:hAnsi="Arial" w:cs="Arial"/>
          <w:sz w:val="22"/>
          <w:szCs w:val="22"/>
        </w:rPr>
      </w:pPr>
      <w:r w:rsidRPr="00D85C95">
        <w:rPr>
          <w:rFonts w:ascii="Arial" w:hAnsi="Arial" w:cs="Arial"/>
          <w:sz w:val="22"/>
          <w:szCs w:val="22"/>
        </w:rPr>
        <w:t>Extra-axial fluid</w:t>
      </w:r>
    </w:p>
    <w:p w:rsidR="00323126" w:rsidRPr="00D85C95" w:rsidRDefault="00D91F01" w:rsidP="00681A2F">
      <w:pPr>
        <w:pStyle w:val="ListParagraph"/>
        <w:numPr>
          <w:ilvl w:val="1"/>
          <w:numId w:val="10"/>
        </w:numPr>
        <w:spacing w:before="120"/>
        <w:rPr>
          <w:rFonts w:ascii="Arial" w:hAnsi="Arial" w:cs="Arial"/>
          <w:sz w:val="22"/>
          <w:szCs w:val="22"/>
        </w:rPr>
      </w:pPr>
      <w:r w:rsidRPr="00D85C95">
        <w:rPr>
          <w:rFonts w:ascii="Arial" w:hAnsi="Arial" w:cs="Arial"/>
          <w:sz w:val="22"/>
          <w:szCs w:val="22"/>
        </w:rPr>
        <w:t xml:space="preserve">Upper limit </w:t>
      </w:r>
      <w:r w:rsidR="0073178D" w:rsidRPr="00D85C95">
        <w:rPr>
          <w:rFonts w:ascii="Arial" w:hAnsi="Arial" w:cs="Arial"/>
          <w:sz w:val="22"/>
          <w:szCs w:val="22"/>
        </w:rPr>
        <w:t>[</w:t>
      </w:r>
      <w:r w:rsidRPr="00D85C95">
        <w:rPr>
          <w:rFonts w:ascii="Arial" w:hAnsi="Arial" w:cs="Arial"/>
          <w:sz w:val="22"/>
          <w:szCs w:val="22"/>
        </w:rPr>
        <w:t>R</w:t>
      </w:r>
      <w:r w:rsidR="003B0EDD" w:rsidRPr="00D85C95">
        <w:rPr>
          <w:rFonts w:ascii="Arial" w:hAnsi="Arial" w:cs="Arial"/>
          <w:sz w:val="22"/>
          <w:szCs w:val="22"/>
        </w:rPr>
        <w:t>ange</w:t>
      </w:r>
      <w:r w:rsidR="002E0ACA" w:rsidRPr="00D85C95">
        <w:rPr>
          <w:rFonts w:ascii="Arial" w:hAnsi="Arial" w:cs="Arial"/>
          <w:sz w:val="22"/>
          <w:szCs w:val="22"/>
        </w:rPr>
        <w:t>2</w:t>
      </w:r>
      <w:r w:rsidR="003B0EDD" w:rsidRPr="00D85C95">
        <w:rPr>
          <w:rFonts w:ascii="Arial" w:hAnsi="Arial" w:cs="Arial"/>
          <w:sz w:val="22"/>
          <w:szCs w:val="22"/>
        </w:rPr>
        <w:t xml:space="preserve"> </w:t>
      </w:r>
      <w:r w:rsidR="002E0ACA" w:rsidRPr="00D85C95">
        <w:rPr>
          <w:rFonts w:ascii="Arial" w:hAnsi="Arial" w:cs="Arial"/>
          <w:sz w:val="22"/>
          <w:szCs w:val="22"/>
        </w:rPr>
        <w:t>FM</w:t>
      </w:r>
      <w:r w:rsidR="003B0EDD" w:rsidRPr="00D85C95">
        <w:rPr>
          <w:rFonts w:ascii="Arial" w:hAnsi="Arial" w:cs="Arial"/>
          <w:sz w:val="22"/>
          <w:szCs w:val="22"/>
        </w:rPr>
        <w:t>-S</w:t>
      </w:r>
      <w:r w:rsidR="0073178D" w:rsidRPr="00D85C95">
        <w:rPr>
          <w:rFonts w:ascii="Arial" w:hAnsi="Arial" w:cs="Arial"/>
          <w:sz w:val="22"/>
          <w:szCs w:val="22"/>
        </w:rPr>
        <w:t>1]</w:t>
      </w:r>
    </w:p>
    <w:p w:rsidR="00D91F01" w:rsidRPr="00D85C95" w:rsidRDefault="00D91F01" w:rsidP="00D91F01">
      <w:pPr>
        <w:pStyle w:val="ListParagraph"/>
        <w:numPr>
          <w:ilvl w:val="1"/>
          <w:numId w:val="10"/>
        </w:numPr>
        <w:rPr>
          <w:rFonts w:ascii="Arial" w:hAnsi="Arial" w:cs="Arial"/>
          <w:sz w:val="22"/>
          <w:szCs w:val="22"/>
        </w:rPr>
      </w:pPr>
      <w:r w:rsidRPr="00D85C95">
        <w:rPr>
          <w:rFonts w:ascii="Arial" w:hAnsi="Arial" w:cs="Arial"/>
          <w:sz w:val="22"/>
          <w:szCs w:val="22"/>
        </w:rPr>
        <w:t>Lower limit [Range</w:t>
      </w:r>
      <w:r w:rsidR="002E0ACA" w:rsidRPr="00D85C95">
        <w:rPr>
          <w:rFonts w:ascii="Arial" w:hAnsi="Arial" w:cs="Arial"/>
          <w:sz w:val="22"/>
          <w:szCs w:val="22"/>
        </w:rPr>
        <w:t>2</w:t>
      </w:r>
      <w:r w:rsidRPr="00D85C95">
        <w:rPr>
          <w:rFonts w:ascii="Arial" w:hAnsi="Arial" w:cs="Arial"/>
          <w:sz w:val="22"/>
          <w:szCs w:val="22"/>
        </w:rPr>
        <w:t xml:space="preserve"> </w:t>
      </w:r>
      <w:r w:rsidR="002E0ACA" w:rsidRPr="00D85C95">
        <w:rPr>
          <w:rFonts w:ascii="Arial" w:hAnsi="Arial" w:cs="Arial"/>
          <w:sz w:val="22"/>
          <w:szCs w:val="22"/>
        </w:rPr>
        <w:t>FM</w:t>
      </w:r>
      <w:r w:rsidRPr="00D85C95">
        <w:rPr>
          <w:rFonts w:ascii="Arial" w:hAnsi="Arial" w:cs="Arial"/>
          <w:sz w:val="22"/>
          <w:szCs w:val="22"/>
        </w:rPr>
        <w:t>-S1]</w:t>
      </w:r>
    </w:p>
    <w:p w:rsidR="00D91F01" w:rsidRPr="00D85C95" w:rsidRDefault="00D91F01" w:rsidP="00D91F01">
      <w:pPr>
        <w:pStyle w:val="ListParagraph"/>
        <w:numPr>
          <w:ilvl w:val="1"/>
          <w:numId w:val="10"/>
        </w:numPr>
        <w:rPr>
          <w:rFonts w:ascii="Arial" w:hAnsi="Arial" w:cs="Arial"/>
          <w:sz w:val="22"/>
          <w:szCs w:val="22"/>
        </w:rPr>
      </w:pPr>
      <w:r w:rsidRPr="00D85C95">
        <w:rPr>
          <w:rFonts w:ascii="Arial" w:hAnsi="Arial" w:cs="Arial"/>
          <w:sz w:val="22"/>
          <w:szCs w:val="22"/>
        </w:rPr>
        <w:t>Point of maximum compression [Range</w:t>
      </w:r>
      <w:r w:rsidR="00123BD1" w:rsidRPr="00D85C95">
        <w:rPr>
          <w:rFonts w:ascii="Arial" w:hAnsi="Arial" w:cs="Arial"/>
          <w:sz w:val="22"/>
          <w:szCs w:val="22"/>
        </w:rPr>
        <w:t>2</w:t>
      </w:r>
      <w:r w:rsidRPr="00D85C95">
        <w:rPr>
          <w:rFonts w:ascii="Arial" w:hAnsi="Arial" w:cs="Arial"/>
          <w:sz w:val="22"/>
          <w:szCs w:val="22"/>
        </w:rPr>
        <w:t xml:space="preserve"> </w:t>
      </w:r>
      <w:r w:rsidR="002E0ACA" w:rsidRPr="00D85C95">
        <w:rPr>
          <w:rFonts w:ascii="Arial" w:hAnsi="Arial" w:cs="Arial"/>
          <w:sz w:val="22"/>
          <w:szCs w:val="22"/>
        </w:rPr>
        <w:t>FM</w:t>
      </w:r>
      <w:r w:rsidRPr="00D85C95">
        <w:rPr>
          <w:rFonts w:ascii="Arial" w:hAnsi="Arial" w:cs="Arial"/>
          <w:sz w:val="22"/>
          <w:szCs w:val="22"/>
        </w:rPr>
        <w:t>-S1]</w:t>
      </w:r>
    </w:p>
    <w:p w:rsidR="00D91F01" w:rsidRPr="00D85C95" w:rsidRDefault="0073178D" w:rsidP="00651CEF">
      <w:pPr>
        <w:pStyle w:val="ListParagraph"/>
        <w:numPr>
          <w:ilvl w:val="0"/>
          <w:numId w:val="10"/>
        </w:numPr>
        <w:spacing w:before="120"/>
        <w:rPr>
          <w:rFonts w:ascii="Arial" w:hAnsi="Arial" w:cs="Arial"/>
          <w:sz w:val="22"/>
          <w:szCs w:val="22"/>
        </w:rPr>
      </w:pPr>
      <w:r w:rsidRPr="00D85C95">
        <w:rPr>
          <w:rFonts w:ascii="Arial" w:hAnsi="Arial" w:cs="Arial"/>
          <w:sz w:val="22"/>
          <w:szCs w:val="22"/>
        </w:rPr>
        <w:t>Vertebral fracture</w:t>
      </w:r>
    </w:p>
    <w:p w:rsidR="00323126" w:rsidRPr="00D85C95" w:rsidRDefault="00D91F01" w:rsidP="00D91F01">
      <w:pPr>
        <w:pStyle w:val="ListParagraph"/>
        <w:numPr>
          <w:ilvl w:val="1"/>
          <w:numId w:val="10"/>
        </w:numPr>
        <w:rPr>
          <w:rFonts w:ascii="Arial" w:hAnsi="Arial" w:cs="Arial"/>
          <w:sz w:val="22"/>
          <w:szCs w:val="22"/>
        </w:rPr>
      </w:pPr>
      <w:r w:rsidRPr="00D85C95">
        <w:rPr>
          <w:rFonts w:ascii="Arial" w:hAnsi="Arial" w:cs="Arial"/>
          <w:sz w:val="22"/>
          <w:szCs w:val="22"/>
        </w:rPr>
        <w:t xml:space="preserve">Upper level </w:t>
      </w:r>
      <w:r w:rsidR="0073178D" w:rsidRPr="00D85C95">
        <w:rPr>
          <w:rFonts w:ascii="Arial" w:hAnsi="Arial" w:cs="Arial"/>
          <w:sz w:val="22"/>
          <w:szCs w:val="22"/>
        </w:rPr>
        <w:t>[</w:t>
      </w:r>
      <w:r w:rsidRPr="00D85C95">
        <w:rPr>
          <w:rFonts w:ascii="Arial" w:hAnsi="Arial" w:cs="Arial"/>
          <w:sz w:val="22"/>
          <w:szCs w:val="22"/>
        </w:rPr>
        <w:t>R</w:t>
      </w:r>
      <w:r w:rsidR="002A5399" w:rsidRPr="00D85C95">
        <w:rPr>
          <w:rFonts w:ascii="Arial" w:hAnsi="Arial" w:cs="Arial"/>
          <w:sz w:val="22"/>
          <w:szCs w:val="22"/>
        </w:rPr>
        <w:t>ange</w:t>
      </w:r>
      <w:r w:rsidR="00183990" w:rsidRPr="00D85C95">
        <w:rPr>
          <w:rFonts w:ascii="Arial" w:hAnsi="Arial" w:cs="Arial"/>
          <w:sz w:val="22"/>
          <w:szCs w:val="22"/>
        </w:rPr>
        <w:t>1</w:t>
      </w:r>
      <w:r w:rsidR="00123BD1" w:rsidRPr="00D85C95">
        <w:rPr>
          <w:rFonts w:ascii="Arial" w:hAnsi="Arial" w:cs="Arial"/>
          <w:sz w:val="22"/>
          <w:szCs w:val="22"/>
        </w:rPr>
        <w:t xml:space="preserve"> </w:t>
      </w:r>
      <w:r w:rsidR="00F60705" w:rsidRPr="00D85C95">
        <w:rPr>
          <w:rFonts w:ascii="Arial" w:hAnsi="Arial" w:cs="Arial"/>
          <w:sz w:val="22"/>
          <w:szCs w:val="22"/>
        </w:rPr>
        <w:t>C1-</w:t>
      </w:r>
      <w:r w:rsidR="00123BD1" w:rsidRPr="00D85C95">
        <w:rPr>
          <w:rFonts w:ascii="Arial" w:hAnsi="Arial" w:cs="Arial"/>
          <w:sz w:val="22"/>
          <w:szCs w:val="22"/>
        </w:rPr>
        <w:t>S</w:t>
      </w:r>
      <w:r w:rsidR="0073178D" w:rsidRPr="00D85C95">
        <w:rPr>
          <w:rFonts w:ascii="Arial" w:hAnsi="Arial" w:cs="Arial"/>
          <w:sz w:val="22"/>
          <w:szCs w:val="22"/>
        </w:rPr>
        <w:t>1]</w:t>
      </w:r>
    </w:p>
    <w:p w:rsidR="00D91F01" w:rsidRPr="00D85C95" w:rsidRDefault="00D91F01" w:rsidP="00D91F01">
      <w:pPr>
        <w:pStyle w:val="ListParagraph"/>
        <w:numPr>
          <w:ilvl w:val="1"/>
          <w:numId w:val="10"/>
        </w:numPr>
        <w:rPr>
          <w:rFonts w:ascii="Arial" w:hAnsi="Arial" w:cs="Arial"/>
          <w:sz w:val="22"/>
          <w:szCs w:val="22"/>
        </w:rPr>
      </w:pPr>
      <w:r w:rsidRPr="00D85C95">
        <w:rPr>
          <w:rFonts w:ascii="Arial" w:hAnsi="Arial" w:cs="Arial"/>
          <w:sz w:val="22"/>
          <w:szCs w:val="22"/>
        </w:rPr>
        <w:t>Lower level [Range</w:t>
      </w:r>
      <w:r w:rsidR="00183990" w:rsidRPr="00D85C95">
        <w:rPr>
          <w:rFonts w:ascii="Arial" w:hAnsi="Arial" w:cs="Arial"/>
          <w:sz w:val="22"/>
          <w:szCs w:val="22"/>
        </w:rPr>
        <w:t>1</w:t>
      </w:r>
      <w:r w:rsidR="00F60705" w:rsidRPr="00D85C95">
        <w:rPr>
          <w:rFonts w:ascii="Arial" w:hAnsi="Arial" w:cs="Arial"/>
          <w:sz w:val="22"/>
          <w:szCs w:val="22"/>
        </w:rPr>
        <w:t xml:space="preserve"> C1-</w:t>
      </w:r>
      <w:r w:rsidR="00123BD1" w:rsidRPr="00D85C95">
        <w:rPr>
          <w:rFonts w:ascii="Arial" w:hAnsi="Arial" w:cs="Arial"/>
          <w:sz w:val="22"/>
          <w:szCs w:val="22"/>
        </w:rPr>
        <w:t>S</w:t>
      </w:r>
      <w:r w:rsidR="00651CEF" w:rsidRPr="00D85C95">
        <w:rPr>
          <w:rFonts w:ascii="Arial" w:hAnsi="Arial" w:cs="Arial"/>
          <w:sz w:val="22"/>
          <w:szCs w:val="22"/>
        </w:rPr>
        <w:t>1]</w:t>
      </w:r>
    </w:p>
    <w:p w:rsidR="00323126" w:rsidRPr="00D85C95" w:rsidRDefault="00323126" w:rsidP="00651CEF">
      <w:pPr>
        <w:pStyle w:val="ListParagraph"/>
        <w:numPr>
          <w:ilvl w:val="0"/>
          <w:numId w:val="10"/>
        </w:numPr>
        <w:spacing w:before="120"/>
        <w:rPr>
          <w:rFonts w:ascii="Arial" w:hAnsi="Arial" w:cs="Arial"/>
          <w:sz w:val="22"/>
          <w:szCs w:val="22"/>
        </w:rPr>
      </w:pPr>
      <w:r w:rsidRPr="00D85C95">
        <w:rPr>
          <w:rFonts w:ascii="Arial" w:hAnsi="Arial" w:cs="Arial"/>
          <w:sz w:val="22"/>
          <w:szCs w:val="22"/>
        </w:rPr>
        <w:t xml:space="preserve">Traumatic </w:t>
      </w:r>
      <w:r w:rsidR="005A3449" w:rsidRPr="00D85C95">
        <w:rPr>
          <w:rFonts w:ascii="Arial" w:hAnsi="Arial" w:cs="Arial"/>
          <w:sz w:val="22"/>
          <w:szCs w:val="22"/>
        </w:rPr>
        <w:t xml:space="preserve">Herniated Nucleus </w:t>
      </w:r>
      <w:proofErr w:type="spellStart"/>
      <w:r w:rsidR="005A3449" w:rsidRPr="00D85C95">
        <w:rPr>
          <w:rFonts w:ascii="Arial" w:hAnsi="Arial" w:cs="Arial"/>
          <w:sz w:val="22"/>
          <w:szCs w:val="22"/>
        </w:rPr>
        <w:t>Polposus</w:t>
      </w:r>
      <w:proofErr w:type="spellEnd"/>
      <w:r w:rsidR="005A3449" w:rsidRPr="00D85C95">
        <w:rPr>
          <w:rFonts w:ascii="Arial" w:hAnsi="Arial" w:cs="Arial"/>
          <w:sz w:val="22"/>
          <w:szCs w:val="22"/>
        </w:rPr>
        <w:t xml:space="preserve"> (</w:t>
      </w:r>
      <w:r w:rsidRPr="00D85C95">
        <w:rPr>
          <w:rFonts w:ascii="Arial" w:hAnsi="Arial" w:cs="Arial"/>
          <w:sz w:val="22"/>
          <w:szCs w:val="22"/>
        </w:rPr>
        <w:t>HNP</w:t>
      </w:r>
      <w:r w:rsidR="005A3449" w:rsidRPr="00D85C95">
        <w:rPr>
          <w:rFonts w:ascii="Arial" w:hAnsi="Arial" w:cs="Arial"/>
          <w:sz w:val="22"/>
          <w:szCs w:val="22"/>
        </w:rPr>
        <w:t>)</w:t>
      </w:r>
    </w:p>
    <w:p w:rsidR="00FD05E3" w:rsidRPr="00D85C95" w:rsidRDefault="00FD05E3" w:rsidP="00FD05E3">
      <w:pPr>
        <w:pStyle w:val="ListParagraph"/>
        <w:numPr>
          <w:ilvl w:val="1"/>
          <w:numId w:val="10"/>
        </w:numPr>
        <w:rPr>
          <w:rFonts w:ascii="Arial" w:hAnsi="Arial" w:cs="Arial"/>
          <w:sz w:val="22"/>
          <w:szCs w:val="22"/>
        </w:rPr>
      </w:pPr>
      <w:r w:rsidRPr="00D85C95">
        <w:rPr>
          <w:rFonts w:ascii="Arial" w:hAnsi="Arial" w:cs="Arial"/>
          <w:sz w:val="22"/>
          <w:szCs w:val="22"/>
        </w:rPr>
        <w:t>Level</w:t>
      </w:r>
      <w:r w:rsidR="00D91F01" w:rsidRPr="00D85C95">
        <w:rPr>
          <w:rFonts w:ascii="Arial" w:hAnsi="Arial" w:cs="Arial"/>
          <w:sz w:val="22"/>
          <w:szCs w:val="22"/>
        </w:rPr>
        <w:t xml:space="preserve"> [Range</w:t>
      </w:r>
      <w:r w:rsidR="00123BD1" w:rsidRPr="00D85C95">
        <w:rPr>
          <w:rFonts w:ascii="Arial" w:hAnsi="Arial" w:cs="Arial"/>
          <w:sz w:val="22"/>
          <w:szCs w:val="22"/>
        </w:rPr>
        <w:t>3</w:t>
      </w:r>
      <w:r w:rsidR="00D91F01" w:rsidRPr="00D85C95">
        <w:rPr>
          <w:rFonts w:ascii="Arial" w:hAnsi="Arial" w:cs="Arial"/>
          <w:sz w:val="22"/>
          <w:szCs w:val="22"/>
        </w:rPr>
        <w:t xml:space="preserve"> C2/3 – L5/S1]</w:t>
      </w:r>
    </w:p>
    <w:p w:rsidR="003B0EDD" w:rsidRPr="00D85C95" w:rsidRDefault="003B0EDD" w:rsidP="00651CEF">
      <w:pPr>
        <w:pStyle w:val="ListParagraph"/>
        <w:numPr>
          <w:ilvl w:val="1"/>
          <w:numId w:val="10"/>
        </w:numPr>
        <w:rPr>
          <w:rFonts w:ascii="Arial" w:hAnsi="Arial" w:cs="Arial"/>
          <w:sz w:val="22"/>
          <w:szCs w:val="22"/>
        </w:rPr>
      </w:pPr>
      <w:r w:rsidRPr="00D85C95">
        <w:rPr>
          <w:rFonts w:ascii="Arial" w:hAnsi="Arial" w:cs="Arial"/>
          <w:sz w:val="22"/>
          <w:szCs w:val="22"/>
        </w:rPr>
        <w:t>Type?</w:t>
      </w:r>
    </w:p>
    <w:p w:rsidR="00F0092F" w:rsidRPr="00D85C95" w:rsidRDefault="007D5D26" w:rsidP="00F0092F">
      <w:pPr>
        <w:pStyle w:val="ListParagraph"/>
        <w:tabs>
          <w:tab w:val="left" w:pos="3600"/>
          <w:tab w:val="left" w:pos="5040"/>
          <w:tab w:val="left" w:pos="7020"/>
        </w:tabs>
        <w:ind w:left="144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Disrupted only"/>
            <w:statusText w:type="text" w:val="Disrupted only"/>
            <w:checkBox>
              <w:sizeAuto/>
              <w:default w:val="0"/>
            </w:checkBox>
          </w:ffData>
        </w:fldChar>
      </w:r>
      <w:r w:rsidR="003B0EDD"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3B0EDD" w:rsidRPr="00D85C95">
        <w:rPr>
          <w:rFonts w:ascii="Arial" w:hAnsi="Arial" w:cs="Arial"/>
          <w:sz w:val="22"/>
          <w:szCs w:val="22"/>
        </w:rPr>
        <w:t>Disrupted only</w:t>
      </w:r>
      <w:r w:rsidR="003F68B5">
        <w:rPr>
          <w:rFonts w:ascii="Arial" w:hAnsi="Arial" w:cs="Arial"/>
          <w:sz w:val="22"/>
          <w:szCs w:val="22"/>
        </w:rPr>
        <w:t xml:space="preserve"> </w:t>
      </w:r>
      <w:r w:rsidRPr="00D85C95">
        <w:rPr>
          <w:rFonts w:ascii="Arial" w:hAnsi="Arial" w:cs="Arial"/>
          <w:sz w:val="22"/>
          <w:szCs w:val="22"/>
        </w:rPr>
        <w:fldChar w:fldCharType="begin">
          <w:ffData>
            <w:name w:val="Check1"/>
            <w:enabled/>
            <w:calcOnExit w:val="0"/>
            <w:helpText w:type="text" w:val="Central"/>
            <w:statusText w:type="text" w:val="Central"/>
            <w:checkBox>
              <w:sizeAuto/>
              <w:default w:val="0"/>
            </w:checkBox>
          </w:ffData>
        </w:fldChar>
      </w:r>
      <w:r w:rsidR="003B0EDD"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3B0EDD" w:rsidRPr="00D85C95">
        <w:rPr>
          <w:rFonts w:ascii="Arial" w:hAnsi="Arial" w:cs="Arial"/>
          <w:sz w:val="22"/>
          <w:szCs w:val="22"/>
        </w:rPr>
        <w:t>Central</w:t>
      </w:r>
      <w:r w:rsidR="003F68B5">
        <w:rPr>
          <w:rFonts w:ascii="Arial" w:hAnsi="Arial" w:cs="Arial"/>
          <w:sz w:val="22"/>
          <w:szCs w:val="22"/>
        </w:rPr>
        <w:t xml:space="preserve"> </w:t>
      </w:r>
      <w:r w:rsidRPr="00D85C95">
        <w:rPr>
          <w:rFonts w:ascii="Arial" w:hAnsi="Arial" w:cs="Arial"/>
          <w:sz w:val="22"/>
          <w:szCs w:val="22"/>
        </w:rPr>
        <w:fldChar w:fldCharType="begin">
          <w:ffData>
            <w:name w:val=""/>
            <w:enabled/>
            <w:calcOnExit w:val="0"/>
            <w:helpText w:type="text" w:val="Paracentral"/>
            <w:statusText w:type="text" w:val="Paracentral"/>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proofErr w:type="spellStart"/>
      <w:r w:rsidR="003B0EDD" w:rsidRPr="00D85C95">
        <w:rPr>
          <w:rFonts w:ascii="Arial" w:hAnsi="Arial" w:cs="Arial"/>
          <w:sz w:val="22"/>
          <w:szCs w:val="22"/>
        </w:rPr>
        <w:t>Paracentral</w:t>
      </w:r>
      <w:proofErr w:type="spellEnd"/>
      <w:r w:rsidR="003F68B5">
        <w:rPr>
          <w:rFonts w:ascii="Arial" w:hAnsi="Arial" w:cs="Arial"/>
          <w:sz w:val="22"/>
          <w:szCs w:val="22"/>
        </w:rPr>
        <w:t xml:space="preserve"> </w:t>
      </w:r>
      <w:r w:rsidRPr="00D85C95">
        <w:rPr>
          <w:rFonts w:ascii="Arial" w:hAnsi="Arial" w:cs="Arial"/>
          <w:sz w:val="22"/>
          <w:szCs w:val="22"/>
        </w:rPr>
        <w:fldChar w:fldCharType="begin">
          <w:ffData>
            <w:name w:val="Check1"/>
            <w:enabled/>
            <w:calcOnExit w:val="0"/>
            <w:helpText w:type="text" w:val="Foraminal"/>
            <w:statusText w:type="text" w:val="Foraminal"/>
            <w:checkBox>
              <w:sizeAuto/>
              <w:default w:val="0"/>
            </w:checkBox>
          </w:ffData>
        </w:fldChar>
      </w:r>
      <w:r w:rsidR="00F0092F"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proofErr w:type="spellStart"/>
      <w:r w:rsidR="00F0092F" w:rsidRPr="00D85C95">
        <w:rPr>
          <w:rFonts w:ascii="Arial" w:hAnsi="Arial" w:cs="Arial"/>
          <w:sz w:val="22"/>
          <w:szCs w:val="22"/>
        </w:rPr>
        <w:t>Foraminal</w:t>
      </w:r>
      <w:proofErr w:type="spellEnd"/>
    </w:p>
    <w:p w:rsidR="00D73FA6" w:rsidRPr="00D85C95" w:rsidRDefault="00825A92" w:rsidP="00651CEF">
      <w:pPr>
        <w:pStyle w:val="ListParagraph"/>
        <w:numPr>
          <w:ilvl w:val="0"/>
          <w:numId w:val="10"/>
        </w:numPr>
        <w:spacing w:before="120"/>
        <w:rPr>
          <w:rFonts w:ascii="Arial" w:hAnsi="Arial" w:cs="Arial"/>
          <w:sz w:val="22"/>
          <w:szCs w:val="22"/>
        </w:rPr>
      </w:pPr>
      <w:proofErr w:type="spellStart"/>
      <w:r w:rsidRPr="00D85C95">
        <w:rPr>
          <w:rFonts w:ascii="Arial" w:hAnsi="Arial" w:cs="Arial"/>
          <w:sz w:val="22"/>
          <w:szCs w:val="22"/>
        </w:rPr>
        <w:t>Ligamentous</w:t>
      </w:r>
      <w:proofErr w:type="spellEnd"/>
      <w:r w:rsidRPr="00D85C95">
        <w:rPr>
          <w:rFonts w:ascii="Arial" w:hAnsi="Arial" w:cs="Arial"/>
          <w:sz w:val="22"/>
          <w:szCs w:val="22"/>
        </w:rPr>
        <w:t xml:space="preserve"> Injury/R</w:t>
      </w:r>
      <w:r w:rsidR="00D73FA6" w:rsidRPr="00D85C95">
        <w:rPr>
          <w:rFonts w:ascii="Arial" w:hAnsi="Arial" w:cs="Arial"/>
          <w:sz w:val="22"/>
          <w:szCs w:val="22"/>
        </w:rPr>
        <w:t>upture</w:t>
      </w:r>
    </w:p>
    <w:p w:rsidR="00D73FA6" w:rsidRPr="00D85C95" w:rsidRDefault="004C73AD" w:rsidP="00651CEF">
      <w:pPr>
        <w:pStyle w:val="ListParagraph"/>
        <w:numPr>
          <w:ilvl w:val="1"/>
          <w:numId w:val="10"/>
        </w:numPr>
        <w:spacing w:before="120"/>
        <w:rPr>
          <w:rFonts w:ascii="Arial" w:hAnsi="Arial" w:cs="Arial"/>
          <w:sz w:val="22"/>
          <w:szCs w:val="22"/>
        </w:rPr>
      </w:pPr>
      <w:r w:rsidRPr="00D85C95">
        <w:rPr>
          <w:rFonts w:ascii="Arial" w:hAnsi="Arial" w:cs="Arial"/>
          <w:sz w:val="22"/>
          <w:szCs w:val="22"/>
        </w:rPr>
        <w:t>Anterior longitudinal</w:t>
      </w:r>
    </w:p>
    <w:p w:rsidR="00D73FA6" w:rsidRPr="00D85C95" w:rsidRDefault="007D5D26" w:rsidP="00BA6130">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Normal"/>
            <w:statusText w:type="text" w:val="Normal"/>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157DE5" w:rsidRPr="00D85C95">
        <w:rPr>
          <w:rFonts w:ascii="Arial" w:hAnsi="Arial" w:cs="Arial"/>
          <w:sz w:val="22"/>
          <w:szCs w:val="22"/>
        </w:rPr>
        <w:t>Normal</w:t>
      </w:r>
    </w:p>
    <w:p w:rsidR="00D73FA6" w:rsidRPr="00D85C95" w:rsidRDefault="007D5D26" w:rsidP="00BA6130">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Ruptured"/>
            <w:statusText w:type="text" w:val="Ruptured"/>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157DE5" w:rsidRPr="00D85C95">
        <w:rPr>
          <w:rFonts w:ascii="Arial" w:hAnsi="Arial" w:cs="Arial"/>
          <w:sz w:val="22"/>
          <w:szCs w:val="22"/>
        </w:rPr>
        <w:t>Ruptured</w:t>
      </w:r>
    </w:p>
    <w:p w:rsidR="00157DE5" w:rsidRPr="00D85C95" w:rsidRDefault="007D5D26" w:rsidP="00BA6130">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Injured"/>
            <w:statusText w:type="text" w:val="Injured"/>
            <w:checkBox>
              <w:sizeAuto/>
              <w:default w:val="0"/>
            </w:checkBox>
          </w:ffData>
        </w:fldChar>
      </w:r>
      <w:r w:rsidR="00157DE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157DE5" w:rsidRPr="00D85C95">
        <w:rPr>
          <w:rFonts w:ascii="Arial" w:hAnsi="Arial" w:cs="Arial"/>
          <w:sz w:val="22"/>
          <w:szCs w:val="22"/>
        </w:rPr>
        <w:t xml:space="preserve"> Injured</w:t>
      </w:r>
    </w:p>
    <w:p w:rsidR="008B10DB" w:rsidRPr="00D85C95" w:rsidRDefault="007D5D26" w:rsidP="008B10DB">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8B10DB" w:rsidRPr="00D85C95">
        <w:rPr>
          <w:rFonts w:ascii="Arial" w:hAnsi="Arial" w:cs="Arial"/>
          <w:sz w:val="22"/>
          <w:szCs w:val="22"/>
        </w:rPr>
        <w:t xml:space="preserve"> Indeterminate</w:t>
      </w:r>
    </w:p>
    <w:p w:rsidR="00AF38E4" w:rsidRPr="00D85C95" w:rsidRDefault="00202AFC" w:rsidP="00BA6130">
      <w:pPr>
        <w:ind w:left="720" w:firstLine="720"/>
        <w:rPr>
          <w:rFonts w:ascii="Arial" w:hAnsi="Arial" w:cs="Arial"/>
          <w:sz w:val="22"/>
          <w:szCs w:val="22"/>
        </w:rPr>
      </w:pPr>
      <w:r w:rsidRPr="00D85C95">
        <w:rPr>
          <w:rFonts w:ascii="Arial" w:hAnsi="Arial" w:cs="Arial"/>
          <w:sz w:val="22"/>
          <w:szCs w:val="22"/>
        </w:rPr>
        <w:t>Indicate Level [Range</w:t>
      </w:r>
      <w:r w:rsidR="00AF38E4" w:rsidRPr="00D85C95">
        <w:rPr>
          <w:rFonts w:ascii="Arial" w:hAnsi="Arial" w:cs="Arial"/>
          <w:sz w:val="22"/>
          <w:szCs w:val="22"/>
        </w:rPr>
        <w:t>3 FM – S1]</w:t>
      </w:r>
    </w:p>
    <w:p w:rsidR="00D73FA6" w:rsidRPr="00D85C95" w:rsidRDefault="004C73AD" w:rsidP="00651CEF">
      <w:pPr>
        <w:pStyle w:val="ListParagraph"/>
        <w:numPr>
          <w:ilvl w:val="1"/>
          <w:numId w:val="10"/>
        </w:numPr>
        <w:spacing w:before="120"/>
        <w:rPr>
          <w:rFonts w:ascii="Arial" w:hAnsi="Arial" w:cs="Arial"/>
          <w:sz w:val="22"/>
          <w:szCs w:val="22"/>
        </w:rPr>
      </w:pPr>
      <w:r w:rsidRPr="00D85C95">
        <w:rPr>
          <w:rFonts w:ascii="Arial" w:hAnsi="Arial" w:cs="Arial"/>
          <w:sz w:val="22"/>
          <w:szCs w:val="22"/>
        </w:rPr>
        <w:t>Posterior longitudinal</w:t>
      </w:r>
    </w:p>
    <w:p w:rsidR="00BA6130" w:rsidRPr="00D85C95" w:rsidRDefault="007D5D26" w:rsidP="00BA6130">
      <w:pPr>
        <w:ind w:left="1080" w:firstLine="36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Normal"/>
            <w:statusText w:type="text" w:val="Normal"/>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F60705" w:rsidRPr="00D85C95">
        <w:rPr>
          <w:rFonts w:ascii="Arial" w:hAnsi="Arial" w:cs="Arial"/>
          <w:sz w:val="22"/>
          <w:szCs w:val="22"/>
        </w:rPr>
        <w:t>Normal</w:t>
      </w:r>
    </w:p>
    <w:p w:rsidR="00BA6130" w:rsidRPr="00D85C95" w:rsidRDefault="007D5D26" w:rsidP="00BA6130">
      <w:pPr>
        <w:ind w:left="1080" w:firstLine="36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Ruptured"/>
            <w:statusText w:type="text" w:val="Ruptured"/>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F60705" w:rsidRPr="00D85C95">
        <w:rPr>
          <w:rFonts w:ascii="Arial" w:hAnsi="Arial" w:cs="Arial"/>
          <w:sz w:val="22"/>
          <w:szCs w:val="22"/>
        </w:rPr>
        <w:t>Ruptured</w:t>
      </w:r>
    </w:p>
    <w:p w:rsidR="00F60705" w:rsidRPr="00D85C95" w:rsidRDefault="007D5D26" w:rsidP="00BA6130">
      <w:pPr>
        <w:ind w:left="1080" w:firstLine="36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Injured"/>
            <w:statusText w:type="text" w:val="Injured"/>
            <w:checkBox>
              <w:sizeAuto/>
              <w:default w:val="0"/>
            </w:checkBox>
          </w:ffData>
        </w:fldChar>
      </w:r>
      <w:r w:rsidR="00F60705"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F60705" w:rsidRPr="00D85C95">
        <w:rPr>
          <w:rFonts w:ascii="Arial" w:hAnsi="Arial" w:cs="Arial"/>
          <w:sz w:val="22"/>
          <w:szCs w:val="22"/>
        </w:rPr>
        <w:t xml:space="preserve"> Injured</w:t>
      </w:r>
    </w:p>
    <w:p w:rsidR="008B10DB" w:rsidRPr="00D85C95" w:rsidRDefault="007D5D26" w:rsidP="008B10DB">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8B10DB" w:rsidRPr="00D85C95">
        <w:rPr>
          <w:rFonts w:ascii="Arial" w:hAnsi="Arial" w:cs="Arial"/>
          <w:sz w:val="22"/>
          <w:szCs w:val="22"/>
        </w:rPr>
        <w:t xml:space="preserve"> Indeterminate</w:t>
      </w:r>
    </w:p>
    <w:p w:rsidR="00651CEF" w:rsidRPr="00D85C95" w:rsidRDefault="00651CEF" w:rsidP="00651CEF">
      <w:pPr>
        <w:ind w:left="720" w:firstLine="720"/>
        <w:rPr>
          <w:rFonts w:ascii="Arial" w:hAnsi="Arial" w:cs="Arial"/>
          <w:sz w:val="22"/>
          <w:szCs w:val="22"/>
        </w:rPr>
      </w:pPr>
      <w:r w:rsidRPr="00D85C95">
        <w:rPr>
          <w:rFonts w:ascii="Arial" w:hAnsi="Arial" w:cs="Arial"/>
          <w:sz w:val="22"/>
          <w:szCs w:val="22"/>
        </w:rPr>
        <w:t>Indicate Level [Range3 FM – S1]</w:t>
      </w:r>
    </w:p>
    <w:p w:rsidR="00D73FA6" w:rsidRPr="00D85C95" w:rsidRDefault="004C73AD" w:rsidP="00651CEF">
      <w:pPr>
        <w:pStyle w:val="ListParagraph"/>
        <w:numPr>
          <w:ilvl w:val="1"/>
          <w:numId w:val="10"/>
        </w:numPr>
        <w:spacing w:before="120"/>
        <w:rPr>
          <w:rFonts w:ascii="Arial" w:hAnsi="Arial" w:cs="Arial"/>
          <w:sz w:val="22"/>
          <w:szCs w:val="22"/>
        </w:rPr>
      </w:pPr>
      <w:proofErr w:type="spellStart"/>
      <w:r w:rsidRPr="00D85C95">
        <w:rPr>
          <w:rFonts w:ascii="Arial" w:hAnsi="Arial" w:cs="Arial"/>
          <w:sz w:val="22"/>
          <w:szCs w:val="22"/>
        </w:rPr>
        <w:t>Ligamentum</w:t>
      </w:r>
      <w:proofErr w:type="spellEnd"/>
      <w:r w:rsidRPr="00D85C95">
        <w:rPr>
          <w:rFonts w:ascii="Arial" w:hAnsi="Arial" w:cs="Arial"/>
          <w:sz w:val="22"/>
          <w:szCs w:val="22"/>
        </w:rPr>
        <w:t xml:space="preserve"> </w:t>
      </w:r>
      <w:proofErr w:type="spellStart"/>
      <w:r w:rsidRPr="00D85C95">
        <w:rPr>
          <w:rFonts w:ascii="Arial" w:hAnsi="Arial" w:cs="Arial"/>
          <w:sz w:val="22"/>
          <w:szCs w:val="22"/>
        </w:rPr>
        <w:t>flavum</w:t>
      </w:r>
      <w:proofErr w:type="spellEnd"/>
    </w:p>
    <w:p w:rsidR="00BA6130" w:rsidRPr="00D85C95" w:rsidRDefault="007D5D26" w:rsidP="00BA6130">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Normal"/>
            <w:statusText w:type="text" w:val="Normal"/>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651CEF" w:rsidRPr="00D85C95">
        <w:rPr>
          <w:rFonts w:ascii="Arial" w:hAnsi="Arial" w:cs="Arial"/>
          <w:sz w:val="22"/>
          <w:szCs w:val="22"/>
        </w:rPr>
        <w:t>Normal</w:t>
      </w:r>
    </w:p>
    <w:p w:rsidR="00BA6130" w:rsidRPr="00D85C95" w:rsidRDefault="007D5D26" w:rsidP="00BA6130">
      <w:pPr>
        <w:ind w:left="720" w:firstLine="720"/>
        <w:rPr>
          <w:rFonts w:ascii="Arial" w:hAnsi="Arial" w:cs="Arial"/>
          <w:sz w:val="22"/>
          <w:szCs w:val="22"/>
        </w:rPr>
      </w:pPr>
      <w:r w:rsidRPr="00D85C95">
        <w:rPr>
          <w:rFonts w:ascii="Arial" w:hAnsi="Arial" w:cs="Arial"/>
          <w:sz w:val="22"/>
          <w:szCs w:val="22"/>
        </w:rPr>
        <w:fldChar w:fldCharType="begin">
          <w:ffData>
            <w:name w:val="Check1"/>
            <w:enabled/>
            <w:calcOnExit w:val="0"/>
            <w:helpText w:type="text" w:val="Ruptured"/>
            <w:statusText w:type="text" w:val="Ruptured"/>
            <w:checkBox>
              <w:sizeAuto/>
              <w:default w:val="0"/>
            </w:checkBox>
          </w:ffData>
        </w:fldChar>
      </w:r>
      <w:r w:rsidR="00D73FA6" w:rsidRPr="00D85C9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85C95">
        <w:rPr>
          <w:rFonts w:ascii="Arial" w:hAnsi="Arial" w:cs="Arial"/>
          <w:sz w:val="22"/>
          <w:szCs w:val="22"/>
        </w:rPr>
        <w:fldChar w:fldCharType="end"/>
      </w:r>
      <w:r w:rsidR="00D73FA6" w:rsidRPr="00D85C95">
        <w:rPr>
          <w:rFonts w:ascii="Arial" w:hAnsi="Arial" w:cs="Arial"/>
          <w:sz w:val="22"/>
          <w:szCs w:val="22"/>
        </w:rPr>
        <w:t xml:space="preserve"> </w:t>
      </w:r>
      <w:r w:rsidR="00AF38E4" w:rsidRPr="00D85C95">
        <w:rPr>
          <w:rFonts w:ascii="Arial" w:hAnsi="Arial" w:cs="Arial"/>
          <w:sz w:val="22"/>
          <w:szCs w:val="22"/>
        </w:rPr>
        <w:t>Ruptured</w:t>
      </w:r>
    </w:p>
    <w:p w:rsidR="00F60705" w:rsidRPr="008547C0" w:rsidRDefault="007D5D26" w:rsidP="00BA6130">
      <w:pPr>
        <w:ind w:left="720" w:firstLine="720"/>
        <w:rPr>
          <w:rFonts w:ascii="Arial" w:hAnsi="Arial" w:cs="Arial"/>
          <w:sz w:val="22"/>
          <w:szCs w:val="22"/>
        </w:rPr>
      </w:pPr>
      <w:r w:rsidRPr="008547C0">
        <w:rPr>
          <w:rFonts w:ascii="Arial" w:hAnsi="Arial" w:cs="Arial"/>
          <w:b/>
          <w:sz w:val="22"/>
          <w:szCs w:val="22"/>
        </w:rPr>
        <w:fldChar w:fldCharType="begin">
          <w:ffData>
            <w:name w:val=""/>
            <w:enabled/>
            <w:calcOnExit w:val="0"/>
            <w:helpText w:type="text" w:val="Injured"/>
            <w:statusText w:type="text" w:val="Injured"/>
            <w:checkBox>
              <w:sizeAuto/>
              <w:default w:val="0"/>
            </w:checkBox>
          </w:ffData>
        </w:fldChar>
      </w:r>
      <w:r w:rsidR="00E367A0"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F60705" w:rsidRPr="008547C0">
        <w:rPr>
          <w:rFonts w:ascii="Arial" w:hAnsi="Arial" w:cs="Arial"/>
          <w:b/>
          <w:sz w:val="22"/>
          <w:szCs w:val="22"/>
        </w:rPr>
        <w:t xml:space="preserve"> </w:t>
      </w:r>
      <w:r w:rsidR="00AF38E4" w:rsidRPr="008547C0">
        <w:rPr>
          <w:rFonts w:ascii="Arial" w:hAnsi="Arial" w:cs="Arial"/>
          <w:sz w:val="22"/>
          <w:szCs w:val="22"/>
        </w:rPr>
        <w:t>Injured</w:t>
      </w:r>
    </w:p>
    <w:p w:rsidR="008B10DB" w:rsidRPr="008547C0" w:rsidRDefault="007D5D26" w:rsidP="008B10DB">
      <w:pPr>
        <w:ind w:left="720" w:firstLine="72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B10DB" w:rsidRPr="008547C0">
        <w:rPr>
          <w:rFonts w:ascii="Arial" w:hAnsi="Arial" w:cs="Arial"/>
          <w:sz w:val="22"/>
          <w:szCs w:val="22"/>
        </w:rPr>
        <w:t xml:space="preserve"> Indeterminate</w:t>
      </w:r>
    </w:p>
    <w:p w:rsidR="00651CEF" w:rsidRPr="008547C0" w:rsidRDefault="00651CEF" w:rsidP="00F0092F">
      <w:pPr>
        <w:spacing w:after="720"/>
        <w:ind w:left="720" w:firstLine="720"/>
        <w:rPr>
          <w:rFonts w:ascii="Arial" w:hAnsi="Arial" w:cs="Arial"/>
          <w:sz w:val="22"/>
          <w:szCs w:val="22"/>
        </w:rPr>
      </w:pPr>
      <w:r w:rsidRPr="008547C0">
        <w:rPr>
          <w:rFonts w:ascii="Arial" w:hAnsi="Arial" w:cs="Arial"/>
          <w:sz w:val="22"/>
          <w:szCs w:val="22"/>
        </w:rPr>
        <w:t>Indicate Level [Range3 FM – S1]</w:t>
      </w:r>
    </w:p>
    <w:p w:rsidR="00BA6130" w:rsidRPr="008547C0" w:rsidRDefault="004C73AD" w:rsidP="00651CEF">
      <w:pPr>
        <w:pStyle w:val="ListParagraph"/>
        <w:numPr>
          <w:ilvl w:val="1"/>
          <w:numId w:val="10"/>
        </w:numPr>
        <w:spacing w:before="120"/>
        <w:rPr>
          <w:rFonts w:ascii="Arial" w:hAnsi="Arial" w:cs="Arial"/>
          <w:sz w:val="22"/>
          <w:szCs w:val="22"/>
        </w:rPr>
      </w:pPr>
      <w:proofErr w:type="spellStart"/>
      <w:r w:rsidRPr="008547C0">
        <w:rPr>
          <w:rFonts w:ascii="Arial" w:hAnsi="Arial" w:cs="Arial"/>
          <w:sz w:val="22"/>
          <w:szCs w:val="22"/>
        </w:rPr>
        <w:lastRenderedPageBreak/>
        <w:t>Interspinous</w:t>
      </w:r>
      <w:proofErr w:type="spellEnd"/>
    </w:p>
    <w:p w:rsidR="00BA6130" w:rsidRPr="008547C0" w:rsidRDefault="007D5D26" w:rsidP="00BA6130">
      <w:pPr>
        <w:pStyle w:val="ListParagraph"/>
        <w:ind w:left="144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ormal"/>
            <w:statusText w:type="text" w:val="Normal"/>
            <w:checkBox>
              <w:sizeAuto/>
              <w:default w:val="0"/>
            </w:checkBox>
          </w:ffData>
        </w:fldChar>
      </w:r>
      <w:r w:rsidR="00D73FA6"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D73FA6" w:rsidRPr="008547C0">
        <w:rPr>
          <w:rFonts w:ascii="Arial" w:hAnsi="Arial" w:cs="Arial"/>
          <w:b/>
          <w:sz w:val="22"/>
          <w:szCs w:val="22"/>
        </w:rPr>
        <w:t xml:space="preserve"> </w:t>
      </w:r>
      <w:r w:rsidR="00AF38E4" w:rsidRPr="008547C0">
        <w:rPr>
          <w:rFonts w:ascii="Arial" w:hAnsi="Arial" w:cs="Arial"/>
          <w:sz w:val="22"/>
          <w:szCs w:val="22"/>
        </w:rPr>
        <w:t>Normal</w:t>
      </w:r>
    </w:p>
    <w:p w:rsidR="00BA6130" w:rsidRPr="008547C0" w:rsidRDefault="007D5D26" w:rsidP="00BA6130">
      <w:pPr>
        <w:pStyle w:val="ListParagraph"/>
        <w:ind w:left="144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Ruptured"/>
            <w:statusText w:type="text" w:val="Ruptured"/>
            <w:checkBox>
              <w:sizeAuto/>
              <w:default w:val="0"/>
            </w:checkBox>
          </w:ffData>
        </w:fldChar>
      </w:r>
      <w:r w:rsidR="00D73FA6"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D73FA6" w:rsidRPr="008547C0">
        <w:rPr>
          <w:rFonts w:ascii="Arial" w:hAnsi="Arial" w:cs="Arial"/>
          <w:b/>
          <w:sz w:val="22"/>
          <w:szCs w:val="22"/>
        </w:rPr>
        <w:t xml:space="preserve"> </w:t>
      </w:r>
      <w:r w:rsidR="00AF38E4" w:rsidRPr="008547C0">
        <w:rPr>
          <w:rFonts w:ascii="Arial" w:hAnsi="Arial" w:cs="Arial"/>
          <w:sz w:val="22"/>
          <w:szCs w:val="22"/>
        </w:rPr>
        <w:t>Ruptured</w:t>
      </w:r>
    </w:p>
    <w:p w:rsidR="00AF38E4" w:rsidRPr="008547C0" w:rsidRDefault="007D5D26" w:rsidP="00BA6130">
      <w:pPr>
        <w:pStyle w:val="ListParagraph"/>
        <w:ind w:left="144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jured"/>
            <w:statusText w:type="text" w:val="Injured"/>
            <w:checkBox>
              <w:sizeAuto/>
              <w:default w:val="0"/>
            </w:checkBox>
          </w:ffData>
        </w:fldChar>
      </w:r>
      <w:r w:rsidR="00AF38E4"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AF38E4" w:rsidRPr="008547C0">
        <w:rPr>
          <w:rFonts w:ascii="Arial" w:hAnsi="Arial" w:cs="Arial"/>
          <w:b/>
          <w:sz w:val="22"/>
          <w:szCs w:val="22"/>
        </w:rPr>
        <w:t xml:space="preserve"> </w:t>
      </w:r>
      <w:r w:rsidR="00AF38E4" w:rsidRPr="008547C0">
        <w:rPr>
          <w:rFonts w:ascii="Arial" w:hAnsi="Arial" w:cs="Arial"/>
          <w:sz w:val="22"/>
          <w:szCs w:val="22"/>
        </w:rPr>
        <w:t>Injured</w:t>
      </w:r>
    </w:p>
    <w:p w:rsidR="008B10DB" w:rsidRPr="008547C0" w:rsidRDefault="007D5D26" w:rsidP="009835C4">
      <w:pPr>
        <w:ind w:left="720" w:firstLine="72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B10DB" w:rsidRPr="008547C0">
        <w:rPr>
          <w:rFonts w:ascii="Arial" w:hAnsi="Arial" w:cs="Arial"/>
          <w:sz w:val="22"/>
          <w:szCs w:val="22"/>
        </w:rPr>
        <w:t xml:space="preserve"> Indeterminate</w:t>
      </w:r>
    </w:p>
    <w:p w:rsidR="00651CEF" w:rsidRPr="008547C0" w:rsidRDefault="00651CEF" w:rsidP="009835C4">
      <w:pPr>
        <w:spacing w:after="120"/>
        <w:ind w:left="720" w:firstLine="720"/>
        <w:rPr>
          <w:rFonts w:ascii="Arial" w:hAnsi="Arial" w:cs="Arial"/>
          <w:sz w:val="22"/>
          <w:szCs w:val="22"/>
        </w:rPr>
      </w:pPr>
      <w:r w:rsidRPr="008547C0">
        <w:rPr>
          <w:rFonts w:ascii="Arial" w:hAnsi="Arial" w:cs="Arial"/>
          <w:sz w:val="22"/>
          <w:szCs w:val="22"/>
        </w:rPr>
        <w:t>Indicate Level [Range3 FM – S1]</w:t>
      </w:r>
    </w:p>
    <w:p w:rsidR="00D73FA6" w:rsidRPr="008547C0" w:rsidRDefault="004C73AD" w:rsidP="00BD425F">
      <w:pPr>
        <w:pStyle w:val="ListParagraph"/>
        <w:numPr>
          <w:ilvl w:val="1"/>
          <w:numId w:val="10"/>
        </w:numPr>
        <w:rPr>
          <w:rFonts w:ascii="Arial" w:hAnsi="Arial" w:cs="Arial"/>
          <w:sz w:val="22"/>
          <w:szCs w:val="22"/>
        </w:rPr>
      </w:pPr>
      <w:proofErr w:type="spellStart"/>
      <w:r w:rsidRPr="008547C0">
        <w:rPr>
          <w:rFonts w:ascii="Arial" w:hAnsi="Arial" w:cs="Arial"/>
          <w:sz w:val="22"/>
          <w:szCs w:val="22"/>
        </w:rPr>
        <w:t>Supraspinous</w:t>
      </w:r>
      <w:proofErr w:type="spellEnd"/>
    </w:p>
    <w:p w:rsidR="00D73FA6" w:rsidRPr="008547C0" w:rsidRDefault="007D5D26" w:rsidP="00C8212D">
      <w:pPr>
        <w:ind w:left="1080"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ormal"/>
            <w:statusText w:type="text" w:val="Normal"/>
            <w:checkBox>
              <w:sizeAuto/>
              <w:default w:val="0"/>
            </w:checkBox>
          </w:ffData>
        </w:fldChar>
      </w:r>
      <w:r w:rsidR="00D73FA6"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D73FA6" w:rsidRPr="008547C0">
        <w:rPr>
          <w:rFonts w:ascii="Arial" w:hAnsi="Arial" w:cs="Arial"/>
          <w:b/>
          <w:sz w:val="22"/>
          <w:szCs w:val="22"/>
        </w:rPr>
        <w:t xml:space="preserve"> </w:t>
      </w:r>
      <w:r w:rsidR="00AF38E4" w:rsidRPr="008547C0">
        <w:rPr>
          <w:rFonts w:ascii="Arial" w:hAnsi="Arial" w:cs="Arial"/>
          <w:sz w:val="22"/>
          <w:szCs w:val="22"/>
        </w:rPr>
        <w:t>Normal</w:t>
      </w:r>
    </w:p>
    <w:p w:rsidR="00D73FA6" w:rsidRPr="008547C0" w:rsidRDefault="007D5D26" w:rsidP="00C8212D">
      <w:pPr>
        <w:ind w:left="720" w:firstLine="72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Ruptured"/>
            <w:statusText w:type="text" w:val="Ruptured"/>
            <w:checkBox>
              <w:sizeAuto/>
              <w:default w:val="0"/>
            </w:checkBox>
          </w:ffData>
        </w:fldChar>
      </w:r>
      <w:r w:rsidR="00D73FA6"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D73FA6" w:rsidRPr="008547C0">
        <w:rPr>
          <w:rFonts w:ascii="Arial" w:hAnsi="Arial" w:cs="Arial"/>
          <w:b/>
          <w:sz w:val="22"/>
          <w:szCs w:val="22"/>
        </w:rPr>
        <w:t xml:space="preserve"> </w:t>
      </w:r>
      <w:r w:rsidR="00AF38E4" w:rsidRPr="008547C0">
        <w:rPr>
          <w:rFonts w:ascii="Arial" w:hAnsi="Arial" w:cs="Arial"/>
          <w:sz w:val="22"/>
          <w:szCs w:val="22"/>
        </w:rPr>
        <w:t>Ruptured</w:t>
      </w:r>
    </w:p>
    <w:p w:rsidR="00AF38E4" w:rsidRPr="008547C0" w:rsidRDefault="007D5D26" w:rsidP="00C8212D">
      <w:pPr>
        <w:ind w:left="1080"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jured"/>
            <w:statusText w:type="text" w:val="Injured"/>
            <w:checkBox>
              <w:sizeAuto/>
              <w:default w:val="0"/>
            </w:checkBox>
          </w:ffData>
        </w:fldChar>
      </w:r>
      <w:r w:rsidR="00AF38E4"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AF38E4" w:rsidRPr="008547C0">
        <w:rPr>
          <w:rFonts w:ascii="Arial" w:hAnsi="Arial" w:cs="Arial"/>
          <w:b/>
          <w:sz w:val="22"/>
          <w:szCs w:val="22"/>
        </w:rPr>
        <w:t xml:space="preserve"> </w:t>
      </w:r>
      <w:r w:rsidR="00AF38E4" w:rsidRPr="008547C0">
        <w:rPr>
          <w:rFonts w:ascii="Arial" w:hAnsi="Arial" w:cs="Arial"/>
          <w:sz w:val="22"/>
          <w:szCs w:val="22"/>
        </w:rPr>
        <w:t>Injured</w:t>
      </w:r>
    </w:p>
    <w:p w:rsidR="008B10DB" w:rsidRPr="008547C0" w:rsidRDefault="007D5D26" w:rsidP="008B10DB">
      <w:pPr>
        <w:ind w:left="720" w:firstLine="72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B10DB" w:rsidRPr="008547C0">
        <w:rPr>
          <w:rFonts w:ascii="Arial" w:hAnsi="Arial" w:cs="Arial"/>
          <w:sz w:val="22"/>
          <w:szCs w:val="22"/>
        </w:rPr>
        <w:t xml:space="preserve"> Indeterminate</w:t>
      </w:r>
    </w:p>
    <w:p w:rsidR="00651CEF" w:rsidRPr="008547C0" w:rsidRDefault="00651CEF" w:rsidP="00651CEF">
      <w:pPr>
        <w:ind w:left="720" w:firstLine="720"/>
        <w:rPr>
          <w:rFonts w:ascii="Arial" w:hAnsi="Arial" w:cs="Arial"/>
          <w:sz w:val="22"/>
          <w:szCs w:val="22"/>
        </w:rPr>
      </w:pPr>
      <w:r w:rsidRPr="008547C0">
        <w:rPr>
          <w:rFonts w:ascii="Arial" w:hAnsi="Arial" w:cs="Arial"/>
          <w:sz w:val="22"/>
          <w:szCs w:val="22"/>
        </w:rPr>
        <w:t>Indicate Level [Range3 FM – S1]</w:t>
      </w:r>
    </w:p>
    <w:p w:rsidR="004C73AD" w:rsidRPr="008547C0" w:rsidRDefault="004C73AD" w:rsidP="00651CEF">
      <w:pPr>
        <w:pStyle w:val="ListParagraph"/>
        <w:numPr>
          <w:ilvl w:val="1"/>
          <w:numId w:val="10"/>
        </w:numPr>
        <w:spacing w:before="120"/>
        <w:rPr>
          <w:rFonts w:ascii="Arial" w:hAnsi="Arial" w:cs="Arial"/>
          <w:sz w:val="22"/>
          <w:szCs w:val="22"/>
        </w:rPr>
      </w:pPr>
      <w:r w:rsidRPr="008547C0">
        <w:rPr>
          <w:rFonts w:ascii="Arial" w:hAnsi="Arial" w:cs="Arial"/>
          <w:sz w:val="22"/>
          <w:szCs w:val="22"/>
        </w:rPr>
        <w:t>Musculature</w:t>
      </w:r>
    </w:p>
    <w:p w:rsidR="00C8212D" w:rsidRPr="008547C0" w:rsidRDefault="007D5D26" w:rsidP="00C8212D">
      <w:pPr>
        <w:ind w:left="720" w:firstLine="720"/>
        <w:rPr>
          <w:rFonts w:ascii="Arial" w:hAnsi="Arial" w:cs="Arial"/>
          <w:sz w:val="22"/>
          <w:szCs w:val="22"/>
        </w:rPr>
      </w:pPr>
      <w:r w:rsidRPr="008547C0">
        <w:rPr>
          <w:rFonts w:ascii="Arial" w:hAnsi="Arial" w:cs="Arial"/>
          <w:sz w:val="22"/>
          <w:szCs w:val="22"/>
        </w:rPr>
        <w:fldChar w:fldCharType="begin">
          <w:ffData>
            <w:name w:val="Check1"/>
            <w:enabled/>
            <w:calcOnExit w:val="0"/>
            <w:helpText w:type="text" w:val="Normal"/>
            <w:statusText w:type="text" w:val="Normal"/>
            <w:checkBox>
              <w:sizeAuto/>
              <w:default w:val="0"/>
            </w:checkBox>
          </w:ffData>
        </w:fldChar>
      </w:r>
      <w:r w:rsidR="004C73AD" w:rsidRPr="008547C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547C0">
        <w:rPr>
          <w:rFonts w:ascii="Arial" w:hAnsi="Arial" w:cs="Arial"/>
          <w:sz w:val="22"/>
          <w:szCs w:val="22"/>
        </w:rPr>
        <w:fldChar w:fldCharType="end"/>
      </w:r>
      <w:r w:rsidR="004C73AD" w:rsidRPr="008547C0">
        <w:rPr>
          <w:rFonts w:ascii="Arial" w:hAnsi="Arial" w:cs="Arial"/>
          <w:sz w:val="22"/>
          <w:szCs w:val="22"/>
        </w:rPr>
        <w:t xml:space="preserve"> </w:t>
      </w:r>
      <w:r w:rsidR="00AF38E4" w:rsidRPr="008547C0">
        <w:rPr>
          <w:rFonts w:ascii="Arial" w:hAnsi="Arial" w:cs="Arial"/>
          <w:sz w:val="22"/>
          <w:szCs w:val="22"/>
        </w:rPr>
        <w:t>Normal</w:t>
      </w:r>
    </w:p>
    <w:p w:rsidR="00C8212D" w:rsidRPr="008547C0" w:rsidRDefault="007D5D26" w:rsidP="00C8212D">
      <w:pPr>
        <w:ind w:left="720" w:firstLine="720"/>
        <w:rPr>
          <w:rFonts w:ascii="Arial" w:hAnsi="Arial" w:cs="Arial"/>
          <w:sz w:val="22"/>
          <w:szCs w:val="22"/>
        </w:rPr>
      </w:pPr>
      <w:r w:rsidRPr="008547C0">
        <w:rPr>
          <w:rFonts w:ascii="Arial" w:hAnsi="Arial" w:cs="Arial"/>
          <w:sz w:val="22"/>
          <w:szCs w:val="22"/>
        </w:rPr>
        <w:fldChar w:fldCharType="begin">
          <w:ffData>
            <w:name w:val="Check1"/>
            <w:enabled/>
            <w:calcOnExit w:val="0"/>
            <w:helpText w:type="text" w:val="Ruptured"/>
            <w:statusText w:type="text" w:val="Ruptured"/>
            <w:checkBox>
              <w:sizeAuto/>
              <w:default w:val="0"/>
            </w:checkBox>
          </w:ffData>
        </w:fldChar>
      </w:r>
      <w:r w:rsidR="004C73AD" w:rsidRPr="008547C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547C0">
        <w:rPr>
          <w:rFonts w:ascii="Arial" w:hAnsi="Arial" w:cs="Arial"/>
          <w:sz w:val="22"/>
          <w:szCs w:val="22"/>
        </w:rPr>
        <w:fldChar w:fldCharType="end"/>
      </w:r>
      <w:r w:rsidR="004C73AD" w:rsidRPr="008547C0">
        <w:rPr>
          <w:rFonts w:ascii="Arial" w:hAnsi="Arial" w:cs="Arial"/>
          <w:sz w:val="22"/>
          <w:szCs w:val="22"/>
        </w:rPr>
        <w:t xml:space="preserve"> </w:t>
      </w:r>
      <w:r w:rsidR="00AF38E4" w:rsidRPr="008547C0">
        <w:rPr>
          <w:rFonts w:ascii="Arial" w:hAnsi="Arial" w:cs="Arial"/>
          <w:sz w:val="22"/>
          <w:szCs w:val="22"/>
        </w:rPr>
        <w:t>Ruptured</w:t>
      </w:r>
    </w:p>
    <w:p w:rsidR="00AF38E4" w:rsidRPr="008547C0" w:rsidRDefault="007D5D26" w:rsidP="00C8212D">
      <w:pPr>
        <w:ind w:left="720" w:firstLine="720"/>
        <w:rPr>
          <w:rFonts w:ascii="Arial" w:hAnsi="Arial" w:cs="Arial"/>
          <w:sz w:val="22"/>
          <w:szCs w:val="22"/>
        </w:rPr>
      </w:pPr>
      <w:r w:rsidRPr="008547C0">
        <w:rPr>
          <w:rFonts w:ascii="Arial" w:hAnsi="Arial" w:cs="Arial"/>
          <w:sz w:val="22"/>
          <w:szCs w:val="22"/>
        </w:rPr>
        <w:fldChar w:fldCharType="begin">
          <w:ffData>
            <w:name w:val="Check1"/>
            <w:enabled/>
            <w:calcOnExit w:val="0"/>
            <w:helpText w:type="text" w:val="Injured"/>
            <w:statusText w:type="text" w:val="Injured"/>
            <w:checkBox>
              <w:sizeAuto/>
              <w:default w:val="0"/>
            </w:checkBox>
          </w:ffData>
        </w:fldChar>
      </w:r>
      <w:r w:rsidR="00AF38E4" w:rsidRPr="008547C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547C0">
        <w:rPr>
          <w:rFonts w:ascii="Arial" w:hAnsi="Arial" w:cs="Arial"/>
          <w:sz w:val="22"/>
          <w:szCs w:val="22"/>
        </w:rPr>
        <w:fldChar w:fldCharType="end"/>
      </w:r>
      <w:r w:rsidR="00AF38E4" w:rsidRPr="008547C0">
        <w:rPr>
          <w:rFonts w:ascii="Arial" w:hAnsi="Arial" w:cs="Arial"/>
          <w:sz w:val="22"/>
          <w:szCs w:val="22"/>
        </w:rPr>
        <w:t xml:space="preserve"> Injured</w:t>
      </w:r>
    </w:p>
    <w:p w:rsidR="008B10DB" w:rsidRPr="008547C0" w:rsidRDefault="007D5D26" w:rsidP="008B10DB">
      <w:pPr>
        <w:ind w:left="720" w:firstLine="72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Indeterminate"/>
            <w:statusText w:type="text" w:val="Indeterminate"/>
            <w:checkBox>
              <w:sizeAuto/>
              <w:default w:val="0"/>
            </w:checkBox>
          </w:ffData>
        </w:fldChar>
      </w:r>
      <w:r w:rsidR="008B10DB"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B10DB" w:rsidRPr="008547C0">
        <w:rPr>
          <w:rFonts w:ascii="Arial" w:hAnsi="Arial" w:cs="Arial"/>
          <w:sz w:val="22"/>
          <w:szCs w:val="22"/>
        </w:rPr>
        <w:t xml:space="preserve"> Indeterminate</w:t>
      </w:r>
    </w:p>
    <w:p w:rsidR="00651CEF" w:rsidRPr="008547C0" w:rsidRDefault="00651CEF" w:rsidP="00651CEF">
      <w:pPr>
        <w:ind w:left="720" w:firstLine="720"/>
        <w:rPr>
          <w:rFonts w:ascii="Arial" w:hAnsi="Arial" w:cs="Arial"/>
          <w:sz w:val="22"/>
          <w:szCs w:val="22"/>
        </w:rPr>
      </w:pPr>
      <w:r w:rsidRPr="008547C0">
        <w:rPr>
          <w:rFonts w:ascii="Arial" w:hAnsi="Arial" w:cs="Arial"/>
          <w:sz w:val="22"/>
          <w:szCs w:val="22"/>
        </w:rPr>
        <w:t>Indicate Level [Range3 FM – S1]</w:t>
      </w:r>
    </w:p>
    <w:p w:rsidR="00D37C8B" w:rsidRPr="00F52B20" w:rsidRDefault="00D37C8B" w:rsidP="00651CEF">
      <w:pPr>
        <w:pStyle w:val="ListParagraph"/>
        <w:numPr>
          <w:ilvl w:val="0"/>
          <w:numId w:val="10"/>
        </w:numPr>
        <w:spacing w:before="120"/>
        <w:rPr>
          <w:rFonts w:ascii="Arial" w:hAnsi="Arial" w:cs="Arial"/>
          <w:sz w:val="22"/>
          <w:szCs w:val="22"/>
        </w:rPr>
      </w:pPr>
      <w:r w:rsidRPr="00F52B20">
        <w:rPr>
          <w:rFonts w:ascii="Arial" w:hAnsi="Arial" w:cs="Arial"/>
          <w:sz w:val="22"/>
          <w:szCs w:val="22"/>
        </w:rPr>
        <w:t>Degenerative Features</w:t>
      </w:r>
    </w:p>
    <w:p w:rsidR="00BA6130" w:rsidRPr="00F52B20" w:rsidRDefault="00BA6130" w:rsidP="00BA6130">
      <w:pPr>
        <w:pStyle w:val="ListParagraph"/>
        <w:numPr>
          <w:ilvl w:val="1"/>
          <w:numId w:val="10"/>
        </w:numPr>
        <w:rPr>
          <w:rFonts w:ascii="Arial" w:hAnsi="Arial" w:cs="Arial"/>
          <w:sz w:val="22"/>
          <w:szCs w:val="22"/>
        </w:rPr>
      </w:pPr>
      <w:r w:rsidRPr="00F52B20">
        <w:rPr>
          <w:rFonts w:ascii="Arial" w:hAnsi="Arial" w:cs="Arial"/>
          <w:sz w:val="22"/>
          <w:szCs w:val="22"/>
        </w:rPr>
        <w:t xml:space="preserve">Developmental </w:t>
      </w:r>
      <w:proofErr w:type="spellStart"/>
      <w:r w:rsidRPr="00F52B20">
        <w:rPr>
          <w:rFonts w:ascii="Arial" w:hAnsi="Arial" w:cs="Arial"/>
          <w:sz w:val="22"/>
          <w:szCs w:val="22"/>
        </w:rPr>
        <w:t>Stenosis</w:t>
      </w:r>
      <w:proofErr w:type="spellEnd"/>
      <w:r w:rsidRPr="00F52B20">
        <w:rPr>
          <w:rFonts w:ascii="Arial" w:hAnsi="Arial" w:cs="Arial"/>
          <w:sz w:val="22"/>
          <w:szCs w:val="22"/>
        </w:rPr>
        <w:t>?</w:t>
      </w:r>
    </w:p>
    <w:p w:rsidR="00D56D6B" w:rsidRPr="00F52B20" w:rsidRDefault="007D5D26" w:rsidP="00D56D6B">
      <w:pPr>
        <w:pStyle w:val="ListParagraph"/>
        <w:ind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D56D6B"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D56D6B" w:rsidRPr="00F52B20">
        <w:rPr>
          <w:rFonts w:ascii="Arial" w:hAnsi="Arial" w:cs="Arial"/>
          <w:sz w:val="22"/>
          <w:szCs w:val="22"/>
        </w:rPr>
        <w:t xml:space="preserve"> Yes</w:t>
      </w:r>
    </w:p>
    <w:p w:rsidR="00D56D6B" w:rsidRPr="00F52B20" w:rsidRDefault="007D5D26" w:rsidP="00D56D6B">
      <w:pPr>
        <w:pStyle w:val="ListParagraph"/>
        <w:ind w:left="1080" w:firstLine="360"/>
        <w:rPr>
          <w:rFonts w:ascii="Arial" w:hAnsi="Arial" w:cs="Arial"/>
          <w:sz w:val="22"/>
          <w:szCs w:val="22"/>
        </w:rPr>
      </w:pPr>
      <w:r w:rsidRPr="00F52B20">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D56D6B"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D56D6B" w:rsidRPr="00F52B20">
        <w:rPr>
          <w:rFonts w:ascii="Arial" w:hAnsi="Arial" w:cs="Arial"/>
          <w:sz w:val="22"/>
          <w:szCs w:val="22"/>
        </w:rPr>
        <w:t xml:space="preserve"> No</w:t>
      </w:r>
    </w:p>
    <w:p w:rsidR="00437D2A" w:rsidRPr="00F52B20" w:rsidRDefault="00123BD1" w:rsidP="00123BD1">
      <w:pPr>
        <w:ind w:left="720" w:firstLine="720"/>
        <w:rPr>
          <w:rFonts w:ascii="Arial" w:hAnsi="Arial" w:cs="Arial"/>
          <w:sz w:val="22"/>
          <w:szCs w:val="22"/>
        </w:rPr>
      </w:pPr>
      <w:r w:rsidRPr="00F52B20">
        <w:rPr>
          <w:rFonts w:ascii="Arial" w:hAnsi="Arial" w:cs="Arial"/>
          <w:sz w:val="22"/>
          <w:szCs w:val="22"/>
        </w:rPr>
        <w:t xml:space="preserve">If yes, provide an upper limit of </w:t>
      </w:r>
      <w:r w:rsidR="00CC52D8">
        <w:rPr>
          <w:rFonts w:ascii="Arial" w:hAnsi="Arial" w:cs="Arial"/>
          <w:sz w:val="22"/>
          <w:szCs w:val="22"/>
        </w:rPr>
        <w:t>abnormality</w:t>
      </w:r>
      <w:r w:rsidRPr="00F52B20">
        <w:rPr>
          <w:rFonts w:ascii="Arial" w:hAnsi="Arial" w:cs="Arial"/>
          <w:sz w:val="22"/>
          <w:szCs w:val="22"/>
        </w:rPr>
        <w:t xml:space="preserve"> [Range1 C2-S1]</w:t>
      </w:r>
    </w:p>
    <w:p w:rsidR="00123BD1" w:rsidRPr="00F52B20" w:rsidRDefault="00123BD1" w:rsidP="00123BD1">
      <w:pPr>
        <w:ind w:left="720" w:firstLine="720"/>
        <w:rPr>
          <w:rFonts w:ascii="Arial" w:hAnsi="Arial" w:cs="Arial"/>
          <w:sz w:val="22"/>
          <w:szCs w:val="22"/>
        </w:rPr>
      </w:pPr>
      <w:proofErr w:type="gramStart"/>
      <w:r w:rsidRPr="00F52B20">
        <w:rPr>
          <w:rFonts w:ascii="Arial" w:hAnsi="Arial" w:cs="Arial"/>
          <w:sz w:val="22"/>
          <w:szCs w:val="22"/>
        </w:rPr>
        <w:t>and</w:t>
      </w:r>
      <w:proofErr w:type="gramEnd"/>
      <w:r w:rsidRPr="00F52B20">
        <w:rPr>
          <w:rFonts w:ascii="Arial" w:hAnsi="Arial" w:cs="Arial"/>
          <w:sz w:val="22"/>
          <w:szCs w:val="22"/>
        </w:rPr>
        <w:t xml:space="preserve"> lower limit [Range1 C2-S1]</w:t>
      </w:r>
    </w:p>
    <w:p w:rsidR="00BA6130" w:rsidRPr="00F52B20" w:rsidRDefault="00D56D6B" w:rsidP="00437D2A">
      <w:pPr>
        <w:pStyle w:val="ListParagraph"/>
        <w:numPr>
          <w:ilvl w:val="1"/>
          <w:numId w:val="10"/>
        </w:numPr>
        <w:spacing w:before="120"/>
        <w:rPr>
          <w:rFonts w:ascii="Arial" w:hAnsi="Arial" w:cs="Arial"/>
          <w:sz w:val="22"/>
          <w:szCs w:val="22"/>
        </w:rPr>
      </w:pPr>
      <w:r w:rsidRPr="00F52B20">
        <w:rPr>
          <w:rFonts w:ascii="Arial" w:hAnsi="Arial" w:cs="Arial"/>
          <w:sz w:val="22"/>
          <w:szCs w:val="22"/>
        </w:rPr>
        <w:t>Ossification of the p</w:t>
      </w:r>
      <w:r w:rsidR="003F68B5">
        <w:rPr>
          <w:rFonts w:ascii="Arial" w:hAnsi="Arial" w:cs="Arial"/>
          <w:sz w:val="22"/>
          <w:szCs w:val="22"/>
        </w:rPr>
        <w:t xml:space="preserve">osterior longitudinal ligament </w:t>
      </w:r>
      <w:r w:rsidRPr="00F52B20">
        <w:rPr>
          <w:rFonts w:ascii="Arial" w:hAnsi="Arial" w:cs="Arial"/>
          <w:sz w:val="22"/>
          <w:szCs w:val="22"/>
        </w:rPr>
        <w:t xml:space="preserve">(OPLL) </w:t>
      </w:r>
    </w:p>
    <w:p w:rsidR="00D56D6B" w:rsidRPr="00F52B20" w:rsidRDefault="007D5D26" w:rsidP="00D56D6B">
      <w:pPr>
        <w:pStyle w:val="ListParagraph"/>
        <w:ind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D56D6B"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D56D6B" w:rsidRPr="00F52B20">
        <w:rPr>
          <w:rFonts w:ascii="Arial" w:hAnsi="Arial" w:cs="Arial"/>
          <w:sz w:val="22"/>
          <w:szCs w:val="22"/>
        </w:rPr>
        <w:t xml:space="preserve"> Yes</w:t>
      </w:r>
    </w:p>
    <w:p w:rsidR="00D56D6B" w:rsidRPr="00F52B20" w:rsidRDefault="007D5D26" w:rsidP="00D56D6B">
      <w:pPr>
        <w:ind w:left="720"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D56D6B"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D56D6B" w:rsidRPr="00F52B20">
        <w:rPr>
          <w:rFonts w:ascii="Arial" w:hAnsi="Arial" w:cs="Arial"/>
          <w:sz w:val="22"/>
          <w:szCs w:val="22"/>
        </w:rPr>
        <w:t xml:space="preserve"> No</w:t>
      </w:r>
    </w:p>
    <w:p w:rsidR="00437D2A" w:rsidRPr="00F52B20" w:rsidRDefault="00437D2A" w:rsidP="00437D2A">
      <w:pPr>
        <w:ind w:left="720" w:firstLine="720"/>
        <w:rPr>
          <w:rFonts w:ascii="Arial" w:hAnsi="Arial" w:cs="Arial"/>
          <w:sz w:val="22"/>
          <w:szCs w:val="22"/>
        </w:rPr>
      </w:pPr>
      <w:r w:rsidRPr="00F52B20">
        <w:rPr>
          <w:rFonts w:ascii="Arial" w:hAnsi="Arial" w:cs="Arial"/>
          <w:sz w:val="22"/>
          <w:szCs w:val="22"/>
        </w:rPr>
        <w:t xml:space="preserve">If yes, provide an upper limit of </w:t>
      </w:r>
      <w:r w:rsidR="00CC52D8">
        <w:rPr>
          <w:rFonts w:ascii="Arial" w:hAnsi="Arial" w:cs="Arial"/>
          <w:sz w:val="22"/>
          <w:szCs w:val="22"/>
        </w:rPr>
        <w:t>abnormality</w:t>
      </w:r>
      <w:r w:rsidR="00CC52D8" w:rsidRPr="00F52B20">
        <w:rPr>
          <w:rFonts w:ascii="Arial" w:hAnsi="Arial" w:cs="Arial"/>
          <w:sz w:val="22"/>
          <w:szCs w:val="22"/>
        </w:rPr>
        <w:t xml:space="preserve"> </w:t>
      </w:r>
      <w:r w:rsidRPr="00F52B20">
        <w:rPr>
          <w:rFonts w:ascii="Arial" w:hAnsi="Arial" w:cs="Arial"/>
          <w:sz w:val="22"/>
          <w:szCs w:val="22"/>
        </w:rPr>
        <w:t>[Range1 C2-S1]</w:t>
      </w:r>
    </w:p>
    <w:p w:rsidR="00437D2A" w:rsidRPr="00F52B20" w:rsidRDefault="00437D2A" w:rsidP="00437D2A">
      <w:pPr>
        <w:ind w:left="720" w:firstLine="720"/>
        <w:rPr>
          <w:rFonts w:ascii="Arial" w:hAnsi="Arial" w:cs="Arial"/>
          <w:sz w:val="22"/>
          <w:szCs w:val="22"/>
        </w:rPr>
      </w:pPr>
      <w:proofErr w:type="gramStart"/>
      <w:r w:rsidRPr="00F52B20">
        <w:rPr>
          <w:rFonts w:ascii="Arial" w:hAnsi="Arial" w:cs="Arial"/>
          <w:sz w:val="22"/>
          <w:szCs w:val="22"/>
        </w:rPr>
        <w:t>and</w:t>
      </w:r>
      <w:proofErr w:type="gramEnd"/>
      <w:r w:rsidRPr="00F52B20">
        <w:rPr>
          <w:rFonts w:ascii="Arial" w:hAnsi="Arial" w:cs="Arial"/>
          <w:sz w:val="22"/>
          <w:szCs w:val="22"/>
        </w:rPr>
        <w:t xml:space="preserve"> lower limit [Range1 C2-S1]</w:t>
      </w:r>
    </w:p>
    <w:p w:rsidR="00D56D6B" w:rsidRPr="00F52B20" w:rsidRDefault="00D56D6B" w:rsidP="00437D2A">
      <w:pPr>
        <w:pStyle w:val="ListParagraph"/>
        <w:numPr>
          <w:ilvl w:val="1"/>
          <w:numId w:val="10"/>
        </w:numPr>
        <w:spacing w:before="120"/>
        <w:rPr>
          <w:rFonts w:ascii="Arial" w:hAnsi="Arial" w:cs="Arial"/>
          <w:sz w:val="22"/>
          <w:szCs w:val="22"/>
        </w:rPr>
      </w:pPr>
      <w:r w:rsidRPr="00F52B20">
        <w:rPr>
          <w:rFonts w:ascii="Arial" w:hAnsi="Arial" w:cs="Arial"/>
          <w:sz w:val="22"/>
          <w:szCs w:val="22"/>
        </w:rPr>
        <w:t>Diffuse idiopathic skeletal hyperostosis (DISH)</w:t>
      </w:r>
    </w:p>
    <w:p w:rsidR="003F7FC0" w:rsidRPr="00F52B20" w:rsidRDefault="007D5D26" w:rsidP="003F7FC0">
      <w:pPr>
        <w:pStyle w:val="ListParagraph"/>
        <w:ind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3F7FC0"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3F7FC0" w:rsidRPr="00F52B20">
        <w:rPr>
          <w:rFonts w:ascii="Arial" w:hAnsi="Arial" w:cs="Arial"/>
          <w:sz w:val="22"/>
          <w:szCs w:val="22"/>
        </w:rPr>
        <w:t xml:space="preserve"> Yes</w:t>
      </w:r>
    </w:p>
    <w:p w:rsidR="003F7FC0" w:rsidRPr="00F52B20" w:rsidRDefault="007D5D26" w:rsidP="003F7FC0">
      <w:pPr>
        <w:pStyle w:val="ListParagraph"/>
        <w:ind w:left="1080" w:firstLine="360"/>
        <w:rPr>
          <w:rFonts w:ascii="Arial" w:hAnsi="Arial" w:cs="Arial"/>
          <w:sz w:val="22"/>
          <w:szCs w:val="22"/>
        </w:rPr>
      </w:pPr>
      <w:r w:rsidRPr="00F52B20">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3F7FC0"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3F7FC0" w:rsidRPr="00F52B20">
        <w:rPr>
          <w:rFonts w:ascii="Arial" w:hAnsi="Arial" w:cs="Arial"/>
          <w:sz w:val="22"/>
          <w:szCs w:val="22"/>
        </w:rPr>
        <w:t xml:space="preserve"> No</w:t>
      </w:r>
    </w:p>
    <w:p w:rsidR="00437D2A" w:rsidRPr="00F52B20" w:rsidRDefault="00437D2A" w:rsidP="00437D2A">
      <w:pPr>
        <w:ind w:left="720" w:firstLine="720"/>
        <w:rPr>
          <w:rFonts w:ascii="Arial" w:hAnsi="Arial" w:cs="Arial"/>
          <w:sz w:val="22"/>
          <w:szCs w:val="22"/>
        </w:rPr>
      </w:pPr>
      <w:r w:rsidRPr="00F52B20">
        <w:rPr>
          <w:rFonts w:ascii="Arial" w:hAnsi="Arial" w:cs="Arial"/>
          <w:sz w:val="22"/>
          <w:szCs w:val="22"/>
        </w:rPr>
        <w:t xml:space="preserve">If yes, provide an upper limit of </w:t>
      </w:r>
      <w:r w:rsidR="00CC52D8">
        <w:rPr>
          <w:rFonts w:ascii="Arial" w:hAnsi="Arial" w:cs="Arial"/>
          <w:sz w:val="22"/>
          <w:szCs w:val="22"/>
        </w:rPr>
        <w:t>abnormality</w:t>
      </w:r>
      <w:r w:rsidRPr="00F52B20">
        <w:rPr>
          <w:rFonts w:ascii="Arial" w:hAnsi="Arial" w:cs="Arial"/>
          <w:sz w:val="22"/>
          <w:szCs w:val="22"/>
        </w:rPr>
        <w:t xml:space="preserve"> [Range1 C2-S1]</w:t>
      </w:r>
    </w:p>
    <w:p w:rsidR="00437D2A" w:rsidRPr="00F52B20" w:rsidRDefault="00437D2A" w:rsidP="00437D2A">
      <w:pPr>
        <w:ind w:left="720" w:firstLine="720"/>
        <w:rPr>
          <w:rFonts w:ascii="Arial" w:hAnsi="Arial" w:cs="Arial"/>
          <w:sz w:val="22"/>
          <w:szCs w:val="22"/>
        </w:rPr>
      </w:pPr>
      <w:proofErr w:type="gramStart"/>
      <w:r w:rsidRPr="00F52B20">
        <w:rPr>
          <w:rFonts w:ascii="Arial" w:hAnsi="Arial" w:cs="Arial"/>
          <w:sz w:val="22"/>
          <w:szCs w:val="22"/>
        </w:rPr>
        <w:t>and</w:t>
      </w:r>
      <w:proofErr w:type="gramEnd"/>
      <w:r w:rsidRPr="00F52B20">
        <w:rPr>
          <w:rFonts w:ascii="Arial" w:hAnsi="Arial" w:cs="Arial"/>
          <w:sz w:val="22"/>
          <w:szCs w:val="22"/>
        </w:rPr>
        <w:t xml:space="preserve"> lower limit [Range1 C2-S1]</w:t>
      </w:r>
    </w:p>
    <w:p w:rsidR="003F7FC0" w:rsidRPr="00F52B20" w:rsidRDefault="003F7FC0" w:rsidP="00437D2A">
      <w:pPr>
        <w:pStyle w:val="ListParagraph"/>
        <w:numPr>
          <w:ilvl w:val="1"/>
          <w:numId w:val="10"/>
        </w:numPr>
        <w:spacing w:before="120"/>
        <w:rPr>
          <w:rFonts w:ascii="Arial" w:hAnsi="Arial" w:cs="Arial"/>
          <w:sz w:val="22"/>
          <w:szCs w:val="22"/>
        </w:rPr>
      </w:pPr>
      <w:proofErr w:type="spellStart"/>
      <w:r w:rsidRPr="00F52B20">
        <w:rPr>
          <w:rFonts w:ascii="Arial" w:hAnsi="Arial" w:cs="Arial"/>
          <w:sz w:val="22"/>
          <w:szCs w:val="22"/>
        </w:rPr>
        <w:t>Ankylosing</w:t>
      </w:r>
      <w:proofErr w:type="spellEnd"/>
      <w:r w:rsidRPr="00F52B20">
        <w:rPr>
          <w:rFonts w:ascii="Arial" w:hAnsi="Arial" w:cs="Arial"/>
          <w:sz w:val="22"/>
          <w:szCs w:val="22"/>
        </w:rPr>
        <w:t xml:space="preserve"> </w:t>
      </w:r>
      <w:proofErr w:type="spellStart"/>
      <w:r w:rsidRPr="00F52B20">
        <w:rPr>
          <w:rFonts w:ascii="Arial" w:hAnsi="Arial" w:cs="Arial"/>
          <w:sz w:val="22"/>
          <w:szCs w:val="22"/>
        </w:rPr>
        <w:t>spondylitis</w:t>
      </w:r>
      <w:proofErr w:type="spellEnd"/>
      <w:r w:rsidRPr="00F52B20">
        <w:rPr>
          <w:rFonts w:ascii="Arial" w:hAnsi="Arial" w:cs="Arial"/>
          <w:sz w:val="22"/>
          <w:szCs w:val="22"/>
        </w:rPr>
        <w:t xml:space="preserve"> </w:t>
      </w:r>
    </w:p>
    <w:p w:rsidR="003F7FC0" w:rsidRPr="00F52B20" w:rsidRDefault="007D5D26" w:rsidP="003F7FC0">
      <w:pPr>
        <w:pStyle w:val="ListParagraph"/>
        <w:ind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3F7FC0"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3F7FC0" w:rsidRPr="00F52B20">
        <w:rPr>
          <w:rFonts w:ascii="Arial" w:hAnsi="Arial" w:cs="Arial"/>
          <w:sz w:val="22"/>
          <w:szCs w:val="22"/>
        </w:rPr>
        <w:t xml:space="preserve"> Yes</w:t>
      </w:r>
    </w:p>
    <w:p w:rsidR="003F7FC0" w:rsidRPr="00F52B20" w:rsidRDefault="007D5D26" w:rsidP="003F7FC0">
      <w:pPr>
        <w:pStyle w:val="ListParagraph"/>
        <w:ind w:left="1080" w:firstLine="360"/>
        <w:rPr>
          <w:rFonts w:ascii="Arial" w:hAnsi="Arial" w:cs="Arial"/>
          <w:sz w:val="22"/>
          <w:szCs w:val="22"/>
        </w:rPr>
      </w:pPr>
      <w:r w:rsidRPr="00F52B20">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3F7FC0"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3F7FC0" w:rsidRPr="00F52B20">
        <w:rPr>
          <w:rFonts w:ascii="Arial" w:hAnsi="Arial" w:cs="Arial"/>
          <w:sz w:val="22"/>
          <w:szCs w:val="22"/>
        </w:rPr>
        <w:t xml:space="preserve"> No</w:t>
      </w:r>
    </w:p>
    <w:p w:rsidR="00437D2A" w:rsidRPr="00F52B20" w:rsidRDefault="00437D2A" w:rsidP="00437D2A">
      <w:pPr>
        <w:ind w:left="720" w:firstLine="720"/>
        <w:rPr>
          <w:rFonts w:ascii="Arial" w:hAnsi="Arial" w:cs="Arial"/>
          <w:sz w:val="22"/>
          <w:szCs w:val="22"/>
        </w:rPr>
      </w:pPr>
      <w:r w:rsidRPr="00F52B20">
        <w:rPr>
          <w:rFonts w:ascii="Arial" w:hAnsi="Arial" w:cs="Arial"/>
          <w:sz w:val="22"/>
          <w:szCs w:val="22"/>
        </w:rPr>
        <w:t xml:space="preserve">If yes, provide an upper limit of </w:t>
      </w:r>
      <w:r w:rsidR="00CC52D8">
        <w:rPr>
          <w:rFonts w:ascii="Arial" w:hAnsi="Arial" w:cs="Arial"/>
          <w:sz w:val="22"/>
          <w:szCs w:val="22"/>
        </w:rPr>
        <w:t>abnormality</w:t>
      </w:r>
      <w:r w:rsidRPr="00F52B20">
        <w:rPr>
          <w:rFonts w:ascii="Arial" w:hAnsi="Arial" w:cs="Arial"/>
          <w:sz w:val="22"/>
          <w:szCs w:val="22"/>
        </w:rPr>
        <w:t xml:space="preserve"> [Range1 C2-S1]</w:t>
      </w:r>
    </w:p>
    <w:p w:rsidR="00437D2A" w:rsidRDefault="00437D2A" w:rsidP="00267FF0">
      <w:pPr>
        <w:spacing w:after="120"/>
        <w:ind w:left="720" w:firstLine="720"/>
        <w:rPr>
          <w:rFonts w:ascii="Arial" w:hAnsi="Arial" w:cs="Arial"/>
          <w:sz w:val="22"/>
          <w:szCs w:val="22"/>
        </w:rPr>
      </w:pPr>
      <w:proofErr w:type="gramStart"/>
      <w:r w:rsidRPr="00F52B20">
        <w:rPr>
          <w:rFonts w:ascii="Arial" w:hAnsi="Arial" w:cs="Arial"/>
          <w:sz w:val="22"/>
          <w:szCs w:val="22"/>
        </w:rPr>
        <w:t>and</w:t>
      </w:r>
      <w:proofErr w:type="gramEnd"/>
      <w:r w:rsidRPr="00F52B20">
        <w:rPr>
          <w:rFonts w:ascii="Arial" w:hAnsi="Arial" w:cs="Arial"/>
          <w:sz w:val="22"/>
          <w:szCs w:val="22"/>
        </w:rPr>
        <w:t xml:space="preserve"> lower limit [Range1 C2-S1]</w:t>
      </w:r>
    </w:p>
    <w:p w:rsidR="0021601C" w:rsidRPr="00F52B20" w:rsidRDefault="0021601C" w:rsidP="0021601C">
      <w:pPr>
        <w:pStyle w:val="ListParagraph"/>
        <w:numPr>
          <w:ilvl w:val="1"/>
          <w:numId w:val="10"/>
        </w:numPr>
        <w:spacing w:before="120"/>
        <w:rPr>
          <w:rFonts w:ascii="Arial" w:hAnsi="Arial" w:cs="Arial"/>
          <w:sz w:val="22"/>
          <w:szCs w:val="22"/>
        </w:rPr>
      </w:pPr>
      <w:r>
        <w:rPr>
          <w:rFonts w:ascii="Arial" w:hAnsi="Arial" w:cs="Arial"/>
          <w:sz w:val="22"/>
          <w:szCs w:val="22"/>
        </w:rPr>
        <w:t>Cervical</w:t>
      </w:r>
      <w:r w:rsidRPr="00F52B20">
        <w:rPr>
          <w:rFonts w:ascii="Arial" w:hAnsi="Arial" w:cs="Arial"/>
          <w:sz w:val="22"/>
          <w:szCs w:val="22"/>
        </w:rPr>
        <w:t xml:space="preserve"> </w:t>
      </w:r>
      <w:proofErr w:type="spellStart"/>
      <w:r w:rsidRPr="00F52B20">
        <w:rPr>
          <w:rFonts w:ascii="Arial" w:hAnsi="Arial" w:cs="Arial"/>
          <w:sz w:val="22"/>
          <w:szCs w:val="22"/>
        </w:rPr>
        <w:t>spondylitis</w:t>
      </w:r>
      <w:proofErr w:type="spellEnd"/>
      <w:r w:rsidRPr="00F52B20">
        <w:rPr>
          <w:rFonts w:ascii="Arial" w:hAnsi="Arial" w:cs="Arial"/>
          <w:sz w:val="22"/>
          <w:szCs w:val="22"/>
        </w:rPr>
        <w:t xml:space="preserve"> </w:t>
      </w:r>
    </w:p>
    <w:p w:rsidR="0021601C" w:rsidRPr="00F52B20" w:rsidRDefault="007D5D26" w:rsidP="0021601C">
      <w:pPr>
        <w:pStyle w:val="ListParagraph"/>
        <w:ind w:firstLine="720"/>
        <w:rPr>
          <w:rFonts w:ascii="Arial" w:hAnsi="Arial" w:cs="Arial"/>
          <w:sz w:val="22"/>
          <w:szCs w:val="22"/>
        </w:rPr>
      </w:pPr>
      <w:r w:rsidRPr="00F52B20">
        <w:rPr>
          <w:rFonts w:ascii="Arial" w:hAnsi="Arial" w:cs="Arial"/>
          <w:sz w:val="22"/>
          <w:szCs w:val="22"/>
        </w:rPr>
        <w:fldChar w:fldCharType="begin">
          <w:ffData>
            <w:name w:val=""/>
            <w:enabled/>
            <w:calcOnExit w:val="0"/>
            <w:helpText w:type="text" w:val="Yes"/>
            <w:statusText w:type="text" w:val="Yes"/>
            <w:checkBox>
              <w:sizeAuto/>
              <w:default w:val="0"/>
            </w:checkBox>
          </w:ffData>
        </w:fldChar>
      </w:r>
      <w:r w:rsidR="0021601C"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21601C" w:rsidRPr="00F52B20">
        <w:rPr>
          <w:rFonts w:ascii="Arial" w:hAnsi="Arial" w:cs="Arial"/>
          <w:sz w:val="22"/>
          <w:szCs w:val="22"/>
        </w:rPr>
        <w:t xml:space="preserve"> Yes</w:t>
      </w:r>
    </w:p>
    <w:p w:rsidR="0021601C" w:rsidRPr="00F52B20" w:rsidRDefault="007D5D26" w:rsidP="0021601C">
      <w:pPr>
        <w:pStyle w:val="ListParagraph"/>
        <w:ind w:left="1080" w:firstLine="360"/>
        <w:rPr>
          <w:rFonts w:ascii="Arial" w:hAnsi="Arial" w:cs="Arial"/>
          <w:sz w:val="22"/>
          <w:szCs w:val="22"/>
        </w:rPr>
      </w:pPr>
      <w:r w:rsidRPr="00F52B20">
        <w:rPr>
          <w:rFonts w:ascii="Arial" w:hAnsi="Arial" w:cs="Arial"/>
          <w:sz w:val="22"/>
          <w:szCs w:val="22"/>
        </w:rPr>
        <w:fldChar w:fldCharType="begin">
          <w:ffData>
            <w:name w:val=""/>
            <w:enabled/>
            <w:calcOnExit w:val="0"/>
            <w:helpText w:type="text" w:val="No"/>
            <w:statusText w:type="text" w:val="No"/>
            <w:checkBox>
              <w:sizeAuto/>
              <w:default w:val="0"/>
            </w:checkBox>
          </w:ffData>
        </w:fldChar>
      </w:r>
      <w:r w:rsidR="0021601C"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21601C" w:rsidRPr="00F52B20">
        <w:rPr>
          <w:rFonts w:ascii="Arial" w:hAnsi="Arial" w:cs="Arial"/>
          <w:sz w:val="22"/>
          <w:szCs w:val="22"/>
        </w:rPr>
        <w:t xml:space="preserve"> No</w:t>
      </w:r>
    </w:p>
    <w:p w:rsidR="0021601C" w:rsidRPr="00F52B20" w:rsidRDefault="0021601C" w:rsidP="0021601C">
      <w:pPr>
        <w:ind w:left="720" w:firstLine="720"/>
        <w:rPr>
          <w:rFonts w:ascii="Arial" w:hAnsi="Arial" w:cs="Arial"/>
          <w:sz w:val="22"/>
          <w:szCs w:val="22"/>
        </w:rPr>
      </w:pPr>
      <w:r w:rsidRPr="00F52B20">
        <w:rPr>
          <w:rFonts w:ascii="Arial" w:hAnsi="Arial" w:cs="Arial"/>
          <w:sz w:val="22"/>
          <w:szCs w:val="22"/>
        </w:rPr>
        <w:t xml:space="preserve">If yes, provide an upper limit of </w:t>
      </w:r>
      <w:r>
        <w:rPr>
          <w:rFonts w:ascii="Arial" w:hAnsi="Arial" w:cs="Arial"/>
          <w:sz w:val="22"/>
          <w:szCs w:val="22"/>
        </w:rPr>
        <w:t>abnormality</w:t>
      </w:r>
      <w:r w:rsidRPr="00F52B20">
        <w:rPr>
          <w:rFonts w:ascii="Arial" w:hAnsi="Arial" w:cs="Arial"/>
          <w:sz w:val="22"/>
          <w:szCs w:val="22"/>
        </w:rPr>
        <w:t xml:space="preserve"> [Range1 C2-S1]</w:t>
      </w:r>
    </w:p>
    <w:p w:rsidR="0021601C" w:rsidRPr="00F52B20" w:rsidRDefault="0021601C" w:rsidP="0021601C">
      <w:pPr>
        <w:spacing w:after="120"/>
        <w:ind w:left="720" w:firstLine="720"/>
        <w:rPr>
          <w:rFonts w:ascii="Arial" w:hAnsi="Arial" w:cs="Arial"/>
          <w:sz w:val="22"/>
          <w:szCs w:val="22"/>
        </w:rPr>
      </w:pPr>
      <w:proofErr w:type="gramStart"/>
      <w:r w:rsidRPr="00F52B20">
        <w:rPr>
          <w:rFonts w:ascii="Arial" w:hAnsi="Arial" w:cs="Arial"/>
          <w:sz w:val="22"/>
          <w:szCs w:val="22"/>
        </w:rPr>
        <w:t>and</w:t>
      </w:r>
      <w:proofErr w:type="gramEnd"/>
      <w:r w:rsidRPr="00F52B20">
        <w:rPr>
          <w:rFonts w:ascii="Arial" w:hAnsi="Arial" w:cs="Arial"/>
          <w:sz w:val="22"/>
          <w:szCs w:val="22"/>
        </w:rPr>
        <w:t xml:space="preserve"> lower limit [Range1 C2-S1]</w:t>
      </w:r>
    </w:p>
    <w:p w:rsidR="0021601C" w:rsidRDefault="0021601C">
      <w:pPr>
        <w:rPr>
          <w:rFonts w:ascii="Arial" w:hAnsi="Arial" w:cs="Arial"/>
          <w:sz w:val="22"/>
          <w:szCs w:val="22"/>
        </w:rPr>
      </w:pPr>
      <w:r>
        <w:rPr>
          <w:rFonts w:ascii="Arial" w:hAnsi="Arial" w:cs="Arial"/>
          <w:sz w:val="22"/>
          <w:szCs w:val="22"/>
        </w:rPr>
        <w:br w:type="page"/>
      </w:r>
    </w:p>
    <w:p w:rsidR="007978C4" w:rsidRPr="00F52B20" w:rsidRDefault="00F72B06" w:rsidP="00F52B20">
      <w:pPr>
        <w:pStyle w:val="Heading2"/>
      </w:pPr>
      <w:r w:rsidRPr="00F52B20">
        <w:lastRenderedPageBreak/>
        <w:t>Canal/Cord Measurements</w:t>
      </w:r>
    </w:p>
    <w:p w:rsidR="00F06C69" w:rsidRPr="00F52B20" w:rsidRDefault="007978C4" w:rsidP="00437D2A">
      <w:pPr>
        <w:pStyle w:val="ListParagraph"/>
        <w:numPr>
          <w:ilvl w:val="0"/>
          <w:numId w:val="10"/>
        </w:numPr>
        <w:spacing w:before="120"/>
        <w:rPr>
          <w:rFonts w:ascii="Arial" w:hAnsi="Arial" w:cs="Arial"/>
          <w:sz w:val="22"/>
          <w:szCs w:val="22"/>
        </w:rPr>
      </w:pPr>
      <w:proofErr w:type="spellStart"/>
      <w:r w:rsidRPr="00F52B20">
        <w:rPr>
          <w:rFonts w:ascii="Arial" w:hAnsi="Arial" w:cs="Arial"/>
          <w:sz w:val="22"/>
          <w:szCs w:val="22"/>
        </w:rPr>
        <w:t>Sag</w:t>
      </w:r>
      <w:r w:rsidR="00AA0C06" w:rsidRPr="00F52B20">
        <w:rPr>
          <w:rFonts w:ascii="Arial" w:hAnsi="Arial" w:cs="Arial"/>
          <w:sz w:val="22"/>
          <w:szCs w:val="22"/>
        </w:rPr>
        <w:t>ittal</w:t>
      </w:r>
      <w:proofErr w:type="spellEnd"/>
      <w:r w:rsidR="00B85502" w:rsidRPr="00F52B20">
        <w:rPr>
          <w:rFonts w:ascii="Arial" w:hAnsi="Arial" w:cs="Arial"/>
          <w:sz w:val="22"/>
          <w:szCs w:val="22"/>
        </w:rPr>
        <w:t xml:space="preserve"> canal diameter </w:t>
      </w:r>
      <w:proofErr w:type="spellStart"/>
      <w:r w:rsidR="00B85502" w:rsidRPr="00F52B20">
        <w:rPr>
          <w:rFonts w:ascii="Arial" w:hAnsi="Arial" w:cs="Arial"/>
          <w:sz w:val="22"/>
          <w:szCs w:val="22"/>
        </w:rPr>
        <w:t>rostral</w:t>
      </w:r>
      <w:proofErr w:type="spellEnd"/>
      <w:r w:rsidR="0018197E" w:rsidRPr="00F52B20">
        <w:rPr>
          <w:rFonts w:ascii="Arial" w:hAnsi="Arial" w:cs="Arial"/>
          <w:sz w:val="22"/>
          <w:szCs w:val="22"/>
        </w:rPr>
        <w:t xml:space="preserve"> to injury</w:t>
      </w:r>
      <w:r w:rsidR="00877A83" w:rsidRPr="00F52B20">
        <w:rPr>
          <w:rFonts w:ascii="Arial" w:hAnsi="Arial" w:cs="Arial"/>
          <w:sz w:val="22"/>
          <w:szCs w:val="22"/>
        </w:rPr>
        <w:t xml:space="preserve"> [Range </w:t>
      </w:r>
      <w:r w:rsidR="00123BD1" w:rsidRPr="00F52B20">
        <w:rPr>
          <w:rFonts w:ascii="Arial" w:hAnsi="Arial" w:cs="Arial"/>
          <w:sz w:val="22"/>
          <w:szCs w:val="22"/>
        </w:rPr>
        <w:t>0</w:t>
      </w:r>
      <w:r w:rsidR="00601D8B">
        <w:rPr>
          <w:rFonts w:ascii="Arial" w:hAnsi="Arial" w:cs="Arial"/>
          <w:sz w:val="22"/>
          <w:szCs w:val="22"/>
        </w:rPr>
        <w:t>–</w:t>
      </w:r>
      <w:r w:rsidR="00B85502" w:rsidRPr="00F52B20">
        <w:rPr>
          <w:rFonts w:ascii="Arial" w:hAnsi="Arial" w:cs="Arial"/>
          <w:sz w:val="22"/>
          <w:szCs w:val="22"/>
        </w:rPr>
        <w:t>20]</w:t>
      </w:r>
      <w:r w:rsidR="003F68B5">
        <w:rPr>
          <w:rFonts w:ascii="Arial" w:hAnsi="Arial" w:cs="Arial"/>
          <w:sz w:val="22"/>
          <w:szCs w:val="22"/>
        </w:rPr>
        <w:t xml:space="preserve"> </w:t>
      </w:r>
      <w:r w:rsidR="00437D2A" w:rsidRPr="00F52B20">
        <w:rPr>
          <w:rFonts w:ascii="Arial" w:hAnsi="Arial" w:cs="Arial"/>
          <w:sz w:val="22"/>
          <w:szCs w:val="22"/>
        </w:rPr>
        <w:t>MM</w:t>
      </w:r>
    </w:p>
    <w:p w:rsidR="00B85502" w:rsidRPr="00F52B20" w:rsidRDefault="00B85502" w:rsidP="00B85502">
      <w:pPr>
        <w:pStyle w:val="ListParagraph"/>
        <w:numPr>
          <w:ilvl w:val="1"/>
          <w:numId w:val="10"/>
        </w:numPr>
        <w:rPr>
          <w:rFonts w:ascii="Arial" w:hAnsi="Arial" w:cs="Arial"/>
          <w:sz w:val="22"/>
          <w:szCs w:val="22"/>
        </w:rPr>
      </w:pPr>
      <w:r w:rsidRPr="00F52B20">
        <w:rPr>
          <w:rFonts w:ascii="Arial" w:hAnsi="Arial" w:cs="Arial"/>
          <w:sz w:val="22"/>
          <w:szCs w:val="22"/>
        </w:rPr>
        <w:t xml:space="preserve">Level </w:t>
      </w:r>
      <w:r w:rsidR="00615F1F" w:rsidRPr="00F52B20">
        <w:rPr>
          <w:rFonts w:ascii="Arial" w:hAnsi="Arial" w:cs="Arial"/>
          <w:sz w:val="22"/>
          <w:szCs w:val="22"/>
        </w:rPr>
        <w:t>[Range1 C2</w:t>
      </w:r>
      <w:r w:rsidRPr="00F52B20">
        <w:rPr>
          <w:rFonts w:ascii="Arial" w:hAnsi="Arial" w:cs="Arial"/>
          <w:sz w:val="22"/>
          <w:szCs w:val="22"/>
        </w:rPr>
        <w:t>– S1]</w:t>
      </w:r>
    </w:p>
    <w:p w:rsidR="00615F1F" w:rsidRPr="00F52B20" w:rsidRDefault="007D5D26" w:rsidP="00615F1F">
      <w:pPr>
        <w:pStyle w:val="ListParagraph"/>
        <w:ind w:firstLine="360"/>
        <w:rPr>
          <w:rFonts w:ascii="Arial" w:hAnsi="Arial" w:cs="Arial"/>
          <w:sz w:val="22"/>
          <w:szCs w:val="22"/>
        </w:rPr>
      </w:pPr>
      <w:r w:rsidRPr="00F52B20">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615F1F"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615F1F" w:rsidRPr="00F52B20">
        <w:rPr>
          <w:rFonts w:ascii="Arial" w:hAnsi="Arial" w:cs="Arial"/>
          <w:sz w:val="22"/>
          <w:szCs w:val="22"/>
        </w:rPr>
        <w:t xml:space="preserve"> N/A</w:t>
      </w:r>
    </w:p>
    <w:p w:rsidR="00B85502" w:rsidRPr="00F52B20" w:rsidRDefault="007978C4" w:rsidP="00437D2A">
      <w:pPr>
        <w:pStyle w:val="ListParagraph"/>
        <w:numPr>
          <w:ilvl w:val="0"/>
          <w:numId w:val="10"/>
        </w:numPr>
        <w:spacing w:before="120"/>
        <w:rPr>
          <w:rFonts w:ascii="Arial" w:hAnsi="Arial" w:cs="Arial"/>
          <w:sz w:val="22"/>
          <w:szCs w:val="22"/>
        </w:rPr>
      </w:pPr>
      <w:proofErr w:type="spellStart"/>
      <w:r w:rsidRPr="00F52B20">
        <w:rPr>
          <w:rFonts w:ascii="Arial" w:hAnsi="Arial" w:cs="Arial"/>
          <w:sz w:val="22"/>
          <w:szCs w:val="22"/>
        </w:rPr>
        <w:t>Sag</w:t>
      </w:r>
      <w:r w:rsidR="00AA0C06" w:rsidRPr="00F52B20">
        <w:rPr>
          <w:rFonts w:ascii="Arial" w:hAnsi="Arial" w:cs="Arial"/>
          <w:sz w:val="22"/>
          <w:szCs w:val="22"/>
        </w:rPr>
        <w:t>ittal</w:t>
      </w:r>
      <w:proofErr w:type="spellEnd"/>
      <w:r w:rsidR="00B85502" w:rsidRPr="00F52B20">
        <w:rPr>
          <w:rFonts w:ascii="Arial" w:hAnsi="Arial" w:cs="Arial"/>
          <w:sz w:val="22"/>
          <w:szCs w:val="22"/>
        </w:rPr>
        <w:t xml:space="preserve"> canal diameter injury</w:t>
      </w:r>
      <w:r w:rsidR="00D37C8B" w:rsidRPr="00F52B20">
        <w:rPr>
          <w:rFonts w:ascii="Arial" w:hAnsi="Arial" w:cs="Arial"/>
          <w:sz w:val="22"/>
          <w:szCs w:val="22"/>
        </w:rPr>
        <w:t xml:space="preserve"> [Range </w:t>
      </w:r>
      <w:r w:rsidR="00123BD1" w:rsidRPr="00F52B20">
        <w:rPr>
          <w:rFonts w:ascii="Arial" w:hAnsi="Arial" w:cs="Arial"/>
          <w:sz w:val="22"/>
          <w:szCs w:val="22"/>
        </w:rPr>
        <w:t>0</w:t>
      </w:r>
      <w:r w:rsidR="00601D8B">
        <w:rPr>
          <w:rFonts w:ascii="Arial" w:hAnsi="Arial" w:cs="Arial"/>
          <w:sz w:val="22"/>
          <w:szCs w:val="22"/>
        </w:rPr>
        <w:t>–</w:t>
      </w:r>
      <w:r w:rsidR="00B85502" w:rsidRPr="00F52B20">
        <w:rPr>
          <w:rFonts w:ascii="Arial" w:hAnsi="Arial" w:cs="Arial"/>
          <w:sz w:val="22"/>
          <w:szCs w:val="22"/>
        </w:rPr>
        <w:t>20]</w:t>
      </w:r>
      <w:r w:rsidR="003F68B5">
        <w:rPr>
          <w:rFonts w:ascii="Arial" w:hAnsi="Arial" w:cs="Arial"/>
          <w:sz w:val="22"/>
          <w:szCs w:val="22"/>
        </w:rPr>
        <w:t xml:space="preserve"> </w:t>
      </w:r>
      <w:r w:rsidR="00437D2A" w:rsidRPr="00F52B20">
        <w:rPr>
          <w:rFonts w:ascii="Arial" w:hAnsi="Arial" w:cs="Arial"/>
          <w:sz w:val="22"/>
          <w:szCs w:val="22"/>
        </w:rPr>
        <w:t>MM</w:t>
      </w:r>
    </w:p>
    <w:p w:rsidR="00CE200B" w:rsidRPr="00F52B20" w:rsidRDefault="00B85502" w:rsidP="00297DBD">
      <w:pPr>
        <w:pStyle w:val="ListParagraph"/>
        <w:numPr>
          <w:ilvl w:val="1"/>
          <w:numId w:val="10"/>
        </w:numPr>
        <w:rPr>
          <w:rFonts w:ascii="Arial" w:hAnsi="Arial" w:cs="Arial"/>
          <w:sz w:val="22"/>
          <w:szCs w:val="22"/>
        </w:rPr>
      </w:pPr>
      <w:r w:rsidRPr="00F52B20">
        <w:rPr>
          <w:rFonts w:ascii="Arial" w:hAnsi="Arial" w:cs="Arial"/>
          <w:sz w:val="22"/>
          <w:szCs w:val="22"/>
        </w:rPr>
        <w:t>Level [Range</w:t>
      </w:r>
      <w:r w:rsidR="00183990" w:rsidRPr="00F52B20">
        <w:rPr>
          <w:rFonts w:ascii="Arial" w:hAnsi="Arial" w:cs="Arial"/>
          <w:sz w:val="22"/>
          <w:szCs w:val="22"/>
        </w:rPr>
        <w:t>2</w:t>
      </w:r>
      <w:r w:rsidRPr="00F52B20">
        <w:rPr>
          <w:rFonts w:ascii="Arial" w:hAnsi="Arial" w:cs="Arial"/>
          <w:sz w:val="22"/>
          <w:szCs w:val="22"/>
        </w:rPr>
        <w:t xml:space="preserve"> C2 – S1</w:t>
      </w:r>
      <w:r w:rsidR="005D7F2A" w:rsidRPr="00F52B20">
        <w:rPr>
          <w:rFonts w:ascii="Arial" w:hAnsi="Arial" w:cs="Arial"/>
          <w:sz w:val="22"/>
          <w:szCs w:val="22"/>
        </w:rPr>
        <w:t xml:space="preserve"> </w:t>
      </w:r>
      <w:r w:rsidR="00437D2A" w:rsidRPr="00F52B20">
        <w:rPr>
          <w:rFonts w:ascii="Arial" w:hAnsi="Arial" w:cs="Arial"/>
          <w:sz w:val="22"/>
          <w:szCs w:val="22"/>
        </w:rPr>
        <w:t>]</w:t>
      </w:r>
    </w:p>
    <w:p w:rsidR="00615F1F" w:rsidRDefault="007D5D26" w:rsidP="00615F1F">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615F1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615F1F" w:rsidRPr="008547C0">
        <w:rPr>
          <w:rFonts w:ascii="Arial" w:hAnsi="Arial" w:cs="Arial"/>
          <w:b/>
          <w:sz w:val="22"/>
          <w:szCs w:val="22"/>
        </w:rPr>
        <w:t xml:space="preserve"> </w:t>
      </w:r>
      <w:r w:rsidR="00615F1F" w:rsidRPr="008547C0">
        <w:rPr>
          <w:rFonts w:ascii="Arial" w:hAnsi="Arial" w:cs="Arial"/>
          <w:sz w:val="22"/>
          <w:szCs w:val="22"/>
        </w:rPr>
        <w:t>N/A</w:t>
      </w:r>
    </w:p>
    <w:p w:rsidR="00B85502" w:rsidRPr="00F52B20" w:rsidRDefault="006944FE" w:rsidP="00437D2A">
      <w:pPr>
        <w:pStyle w:val="ListParagraph"/>
        <w:numPr>
          <w:ilvl w:val="0"/>
          <w:numId w:val="10"/>
        </w:numPr>
        <w:spacing w:before="120"/>
        <w:rPr>
          <w:rFonts w:ascii="Arial" w:hAnsi="Arial" w:cs="Arial"/>
          <w:sz w:val="22"/>
          <w:szCs w:val="22"/>
        </w:rPr>
      </w:pPr>
      <w:proofErr w:type="spellStart"/>
      <w:r w:rsidRPr="00F52B20">
        <w:rPr>
          <w:rFonts w:ascii="Arial" w:hAnsi="Arial" w:cs="Arial"/>
          <w:sz w:val="22"/>
          <w:szCs w:val="22"/>
        </w:rPr>
        <w:t>Sag</w:t>
      </w:r>
      <w:r w:rsidR="00AA0C06" w:rsidRPr="00F52B20">
        <w:rPr>
          <w:rFonts w:ascii="Arial" w:hAnsi="Arial" w:cs="Arial"/>
          <w:sz w:val="22"/>
          <w:szCs w:val="22"/>
        </w:rPr>
        <w:t>ittal</w:t>
      </w:r>
      <w:proofErr w:type="spellEnd"/>
      <w:r w:rsidR="00B85502" w:rsidRPr="00F52B20">
        <w:rPr>
          <w:rFonts w:ascii="Arial" w:hAnsi="Arial" w:cs="Arial"/>
          <w:sz w:val="22"/>
          <w:szCs w:val="22"/>
        </w:rPr>
        <w:t xml:space="preserve"> canal diameter caudal</w:t>
      </w:r>
      <w:r w:rsidR="0018197E" w:rsidRPr="00F52B20">
        <w:rPr>
          <w:rFonts w:ascii="Arial" w:hAnsi="Arial" w:cs="Arial"/>
          <w:sz w:val="22"/>
          <w:szCs w:val="22"/>
        </w:rPr>
        <w:t xml:space="preserve"> to injury</w:t>
      </w:r>
      <w:r w:rsidR="00B85502" w:rsidRPr="00F52B20">
        <w:rPr>
          <w:rFonts w:ascii="Arial" w:hAnsi="Arial" w:cs="Arial"/>
          <w:sz w:val="22"/>
          <w:szCs w:val="22"/>
        </w:rPr>
        <w:t xml:space="preserve"> </w:t>
      </w:r>
      <w:r w:rsidR="00D37C8B" w:rsidRPr="00F52B20">
        <w:rPr>
          <w:rFonts w:ascii="Arial" w:hAnsi="Arial" w:cs="Arial"/>
          <w:sz w:val="22"/>
          <w:szCs w:val="22"/>
        </w:rPr>
        <w:t xml:space="preserve">[Range </w:t>
      </w:r>
      <w:r w:rsidR="00123BD1" w:rsidRPr="00F52B20">
        <w:rPr>
          <w:rFonts w:ascii="Arial" w:hAnsi="Arial" w:cs="Arial"/>
          <w:sz w:val="22"/>
          <w:szCs w:val="22"/>
        </w:rPr>
        <w:t>0</w:t>
      </w:r>
      <w:r w:rsidR="00601D8B">
        <w:rPr>
          <w:rFonts w:ascii="Arial" w:hAnsi="Arial" w:cs="Arial"/>
          <w:sz w:val="22"/>
          <w:szCs w:val="22"/>
        </w:rPr>
        <w:t>–</w:t>
      </w:r>
      <w:r w:rsidR="00B85502" w:rsidRPr="00F52B20">
        <w:rPr>
          <w:rFonts w:ascii="Arial" w:hAnsi="Arial" w:cs="Arial"/>
          <w:sz w:val="22"/>
          <w:szCs w:val="22"/>
        </w:rPr>
        <w:t>20]</w:t>
      </w:r>
      <w:r w:rsidR="003F68B5">
        <w:rPr>
          <w:rFonts w:ascii="Arial" w:hAnsi="Arial" w:cs="Arial"/>
          <w:sz w:val="22"/>
          <w:szCs w:val="22"/>
        </w:rPr>
        <w:t xml:space="preserve"> </w:t>
      </w:r>
      <w:r w:rsidR="00437D2A" w:rsidRPr="00F52B20">
        <w:rPr>
          <w:rFonts w:ascii="Arial" w:hAnsi="Arial" w:cs="Arial"/>
          <w:sz w:val="22"/>
          <w:szCs w:val="22"/>
        </w:rPr>
        <w:t>MM</w:t>
      </w:r>
    </w:p>
    <w:p w:rsidR="006944FE" w:rsidRPr="00F52B20" w:rsidRDefault="00B85502" w:rsidP="0018197E">
      <w:pPr>
        <w:pStyle w:val="ListParagraph"/>
        <w:numPr>
          <w:ilvl w:val="1"/>
          <w:numId w:val="10"/>
        </w:numPr>
        <w:rPr>
          <w:rFonts w:ascii="Arial" w:hAnsi="Arial" w:cs="Arial"/>
          <w:sz w:val="22"/>
          <w:szCs w:val="22"/>
        </w:rPr>
      </w:pPr>
      <w:r w:rsidRPr="00F52B20">
        <w:rPr>
          <w:rFonts w:ascii="Arial" w:hAnsi="Arial" w:cs="Arial"/>
          <w:sz w:val="22"/>
          <w:szCs w:val="22"/>
        </w:rPr>
        <w:t>Level [Range</w:t>
      </w:r>
      <w:r w:rsidR="00183990" w:rsidRPr="00F52B20">
        <w:rPr>
          <w:rFonts w:ascii="Arial" w:hAnsi="Arial" w:cs="Arial"/>
          <w:sz w:val="22"/>
          <w:szCs w:val="22"/>
        </w:rPr>
        <w:t>1</w:t>
      </w:r>
      <w:r w:rsidRPr="00F52B20">
        <w:rPr>
          <w:rFonts w:ascii="Arial" w:hAnsi="Arial" w:cs="Arial"/>
          <w:sz w:val="22"/>
          <w:szCs w:val="22"/>
        </w:rPr>
        <w:t xml:space="preserve"> C2 – S1</w:t>
      </w:r>
      <w:r w:rsidR="005D7F2A" w:rsidRPr="00F52B20">
        <w:rPr>
          <w:rFonts w:ascii="Arial" w:hAnsi="Arial" w:cs="Arial"/>
          <w:sz w:val="22"/>
          <w:szCs w:val="22"/>
        </w:rPr>
        <w:t xml:space="preserve"> </w:t>
      </w:r>
      <w:r w:rsidR="00437D2A" w:rsidRPr="00F52B20">
        <w:rPr>
          <w:rFonts w:ascii="Arial" w:hAnsi="Arial" w:cs="Arial"/>
          <w:sz w:val="22"/>
          <w:szCs w:val="22"/>
        </w:rPr>
        <w:t>]</w:t>
      </w:r>
    </w:p>
    <w:p w:rsidR="00903A28" w:rsidRPr="00F52B20" w:rsidRDefault="007D5D26" w:rsidP="00903A28">
      <w:pPr>
        <w:pStyle w:val="ListParagraph"/>
        <w:ind w:firstLine="360"/>
        <w:rPr>
          <w:rFonts w:ascii="Arial" w:hAnsi="Arial" w:cs="Arial"/>
          <w:sz w:val="22"/>
          <w:szCs w:val="22"/>
        </w:rPr>
      </w:pPr>
      <w:r w:rsidRPr="00F52B20">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903A28"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903A28" w:rsidRPr="00F52B20">
        <w:rPr>
          <w:rFonts w:ascii="Arial" w:hAnsi="Arial" w:cs="Arial"/>
          <w:sz w:val="22"/>
          <w:szCs w:val="22"/>
        </w:rPr>
        <w:t xml:space="preserve"> N/A</w:t>
      </w:r>
    </w:p>
    <w:p w:rsidR="00FA1540" w:rsidRPr="00F52B20" w:rsidRDefault="009A4116" w:rsidP="00437D2A">
      <w:pPr>
        <w:pStyle w:val="ListParagraph"/>
        <w:numPr>
          <w:ilvl w:val="0"/>
          <w:numId w:val="10"/>
        </w:numPr>
        <w:spacing w:before="120"/>
        <w:rPr>
          <w:rFonts w:ascii="Arial" w:hAnsi="Arial" w:cs="Arial"/>
          <w:sz w:val="22"/>
          <w:szCs w:val="22"/>
        </w:rPr>
      </w:pPr>
      <w:r w:rsidRPr="00F52B20">
        <w:rPr>
          <w:rFonts w:ascii="Arial" w:hAnsi="Arial" w:cs="Arial"/>
          <w:sz w:val="22"/>
          <w:szCs w:val="22"/>
        </w:rPr>
        <w:t xml:space="preserve">Cord diameter </w:t>
      </w:r>
      <w:proofErr w:type="spellStart"/>
      <w:r w:rsidRPr="00F52B20">
        <w:rPr>
          <w:rFonts w:ascii="Arial" w:hAnsi="Arial" w:cs="Arial"/>
          <w:sz w:val="22"/>
          <w:szCs w:val="22"/>
        </w:rPr>
        <w:t>rostral</w:t>
      </w:r>
      <w:proofErr w:type="spellEnd"/>
      <w:r w:rsidR="008C4C36" w:rsidRPr="00F52B20">
        <w:rPr>
          <w:rFonts w:ascii="Arial" w:hAnsi="Arial" w:cs="Arial"/>
          <w:sz w:val="22"/>
          <w:szCs w:val="22"/>
        </w:rPr>
        <w:t xml:space="preserve"> to injury</w:t>
      </w:r>
      <w:r w:rsidRPr="00F52B20">
        <w:rPr>
          <w:rFonts w:ascii="Arial" w:hAnsi="Arial" w:cs="Arial"/>
          <w:sz w:val="22"/>
          <w:szCs w:val="22"/>
        </w:rPr>
        <w:t>:</w:t>
      </w:r>
      <w:r w:rsidR="00B85502" w:rsidRPr="00F52B20">
        <w:rPr>
          <w:rFonts w:ascii="Arial" w:hAnsi="Arial" w:cs="Arial"/>
          <w:sz w:val="22"/>
          <w:szCs w:val="22"/>
        </w:rPr>
        <w:t xml:space="preserve"> </w:t>
      </w:r>
      <w:proofErr w:type="spellStart"/>
      <w:r w:rsidR="00B85502" w:rsidRPr="00F52B20">
        <w:rPr>
          <w:rFonts w:ascii="Arial" w:hAnsi="Arial" w:cs="Arial"/>
          <w:sz w:val="22"/>
          <w:szCs w:val="22"/>
        </w:rPr>
        <w:t>Sagittal</w:t>
      </w:r>
      <w:proofErr w:type="spellEnd"/>
      <w:r w:rsidR="00B85502" w:rsidRPr="00F52B20">
        <w:rPr>
          <w:rFonts w:ascii="Arial" w:hAnsi="Arial" w:cs="Arial"/>
          <w:sz w:val="22"/>
          <w:szCs w:val="22"/>
        </w:rPr>
        <w:t xml:space="preserve"> [Range </w:t>
      </w:r>
      <w:r w:rsidR="005D7F2A" w:rsidRPr="00F52B20">
        <w:rPr>
          <w:rFonts w:ascii="Arial" w:hAnsi="Arial" w:cs="Arial"/>
          <w:sz w:val="22"/>
          <w:szCs w:val="22"/>
        </w:rPr>
        <w:t>1-15]</w:t>
      </w:r>
      <w:r w:rsidR="00437D2A" w:rsidRPr="00F52B20">
        <w:rPr>
          <w:rFonts w:ascii="Arial" w:hAnsi="Arial" w:cs="Arial"/>
          <w:sz w:val="22"/>
          <w:szCs w:val="22"/>
        </w:rPr>
        <w:tab/>
        <w:t xml:space="preserve">MM </w:t>
      </w:r>
      <w:r w:rsidR="000A448C" w:rsidRPr="00F52B20">
        <w:rPr>
          <w:rFonts w:ascii="Arial" w:hAnsi="Arial" w:cs="Arial"/>
          <w:sz w:val="22"/>
          <w:szCs w:val="22"/>
        </w:rPr>
        <w:t>x</w:t>
      </w:r>
      <w:r w:rsidR="00437D2A" w:rsidRPr="00F52B20">
        <w:rPr>
          <w:rFonts w:ascii="Arial" w:hAnsi="Arial" w:cs="Arial"/>
          <w:sz w:val="22"/>
          <w:szCs w:val="22"/>
        </w:rPr>
        <w:t xml:space="preserve"> </w:t>
      </w:r>
      <w:r w:rsidR="005D7F2A" w:rsidRPr="00F52B20">
        <w:rPr>
          <w:rFonts w:ascii="Arial" w:hAnsi="Arial" w:cs="Arial"/>
          <w:sz w:val="22"/>
          <w:szCs w:val="22"/>
        </w:rPr>
        <w:t>Transverse [Range 1</w:t>
      </w:r>
      <w:r w:rsidR="00601D8B">
        <w:rPr>
          <w:rFonts w:ascii="Arial" w:hAnsi="Arial" w:cs="Arial"/>
          <w:sz w:val="22"/>
          <w:szCs w:val="22"/>
        </w:rPr>
        <w:t>–</w:t>
      </w:r>
      <w:r w:rsidR="005D7F2A" w:rsidRPr="00F52B20">
        <w:rPr>
          <w:rFonts w:ascii="Arial" w:hAnsi="Arial" w:cs="Arial"/>
          <w:sz w:val="22"/>
          <w:szCs w:val="22"/>
        </w:rPr>
        <w:t>15]</w:t>
      </w:r>
      <w:r w:rsidR="003F68B5">
        <w:rPr>
          <w:rFonts w:ascii="Arial" w:hAnsi="Arial" w:cs="Arial"/>
          <w:sz w:val="22"/>
          <w:szCs w:val="22"/>
        </w:rPr>
        <w:t xml:space="preserve"> </w:t>
      </w:r>
      <w:r w:rsidR="008730D2" w:rsidRPr="00F52B20">
        <w:rPr>
          <w:rFonts w:ascii="Arial" w:hAnsi="Arial" w:cs="Arial"/>
          <w:sz w:val="22"/>
          <w:szCs w:val="22"/>
        </w:rPr>
        <w:t>MM</w:t>
      </w:r>
    </w:p>
    <w:p w:rsidR="000A448C" w:rsidRPr="00F52B20" w:rsidRDefault="00FA1540" w:rsidP="00FA1540">
      <w:pPr>
        <w:pStyle w:val="ListParagraph"/>
        <w:numPr>
          <w:ilvl w:val="1"/>
          <w:numId w:val="10"/>
        </w:numPr>
        <w:rPr>
          <w:rFonts w:ascii="Arial" w:hAnsi="Arial" w:cs="Arial"/>
          <w:sz w:val="22"/>
          <w:szCs w:val="22"/>
        </w:rPr>
      </w:pPr>
      <w:r w:rsidRPr="00F52B20">
        <w:rPr>
          <w:rFonts w:ascii="Arial" w:hAnsi="Arial" w:cs="Arial"/>
          <w:sz w:val="22"/>
          <w:szCs w:val="22"/>
        </w:rPr>
        <w:t>Level [Range</w:t>
      </w:r>
      <w:r w:rsidR="00183990" w:rsidRPr="00F52B20">
        <w:rPr>
          <w:rFonts w:ascii="Arial" w:hAnsi="Arial" w:cs="Arial"/>
          <w:sz w:val="22"/>
          <w:szCs w:val="22"/>
        </w:rPr>
        <w:t>1</w:t>
      </w:r>
      <w:r w:rsidRPr="00F52B20">
        <w:rPr>
          <w:rFonts w:ascii="Arial" w:hAnsi="Arial" w:cs="Arial"/>
          <w:sz w:val="22"/>
          <w:szCs w:val="22"/>
        </w:rPr>
        <w:t xml:space="preserve"> C2 – S1 ]</w:t>
      </w:r>
    </w:p>
    <w:p w:rsidR="00543342" w:rsidRPr="00F52B20" w:rsidRDefault="007D5D26" w:rsidP="00FA1540">
      <w:pPr>
        <w:pStyle w:val="ListParagraph"/>
        <w:ind w:firstLine="360"/>
        <w:rPr>
          <w:rFonts w:ascii="Arial" w:hAnsi="Arial" w:cs="Arial"/>
          <w:sz w:val="22"/>
          <w:szCs w:val="22"/>
        </w:rPr>
      </w:pPr>
      <w:r w:rsidRPr="00F52B20">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543342"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543342" w:rsidRPr="00F52B20">
        <w:rPr>
          <w:rFonts w:ascii="Arial" w:hAnsi="Arial" w:cs="Arial"/>
          <w:sz w:val="22"/>
          <w:szCs w:val="22"/>
        </w:rPr>
        <w:t xml:space="preserve"> N/A</w:t>
      </w:r>
    </w:p>
    <w:p w:rsidR="00C01158" w:rsidRPr="00F52B20" w:rsidRDefault="008C4C36" w:rsidP="008730D2">
      <w:pPr>
        <w:pStyle w:val="ListParagraph"/>
        <w:numPr>
          <w:ilvl w:val="0"/>
          <w:numId w:val="10"/>
        </w:numPr>
        <w:spacing w:before="120"/>
        <w:rPr>
          <w:rFonts w:ascii="Arial" w:hAnsi="Arial" w:cs="Arial"/>
          <w:sz w:val="22"/>
          <w:szCs w:val="22"/>
        </w:rPr>
      </w:pPr>
      <w:r w:rsidRPr="00F52B20">
        <w:rPr>
          <w:rFonts w:ascii="Arial" w:hAnsi="Arial" w:cs="Arial"/>
          <w:sz w:val="22"/>
          <w:szCs w:val="22"/>
        </w:rPr>
        <w:t>Cord di</w:t>
      </w:r>
      <w:r w:rsidR="00297DBD">
        <w:rPr>
          <w:rFonts w:ascii="Arial" w:hAnsi="Arial" w:cs="Arial"/>
          <w:sz w:val="22"/>
          <w:szCs w:val="22"/>
        </w:rPr>
        <w:t xml:space="preserve">ameter injury: </w:t>
      </w:r>
      <w:proofErr w:type="spellStart"/>
      <w:r w:rsidR="00297DBD">
        <w:rPr>
          <w:rFonts w:ascii="Arial" w:hAnsi="Arial" w:cs="Arial"/>
          <w:sz w:val="22"/>
          <w:szCs w:val="22"/>
        </w:rPr>
        <w:t>Sagittal</w:t>
      </w:r>
      <w:proofErr w:type="spellEnd"/>
      <w:r w:rsidR="00297DBD">
        <w:rPr>
          <w:rFonts w:ascii="Arial" w:hAnsi="Arial" w:cs="Arial"/>
          <w:sz w:val="22"/>
          <w:szCs w:val="22"/>
        </w:rPr>
        <w:t xml:space="preserve"> [Range </w:t>
      </w:r>
      <w:r w:rsidRPr="00F52B20">
        <w:rPr>
          <w:rFonts w:ascii="Arial" w:hAnsi="Arial" w:cs="Arial"/>
          <w:sz w:val="22"/>
          <w:szCs w:val="22"/>
        </w:rPr>
        <w:t>1-15]</w:t>
      </w:r>
      <w:r w:rsidR="00E3131C" w:rsidRPr="00F52B20">
        <w:rPr>
          <w:rFonts w:ascii="Arial" w:hAnsi="Arial" w:cs="Arial"/>
          <w:sz w:val="22"/>
          <w:szCs w:val="22"/>
        </w:rPr>
        <w:tab/>
        <w:t xml:space="preserve">MM </w:t>
      </w:r>
      <w:r w:rsidRPr="00F52B20">
        <w:rPr>
          <w:rFonts w:ascii="Arial" w:hAnsi="Arial" w:cs="Arial"/>
          <w:sz w:val="22"/>
          <w:szCs w:val="22"/>
        </w:rPr>
        <w:t>x</w:t>
      </w:r>
      <w:r w:rsidR="00E3131C" w:rsidRPr="00F52B20">
        <w:rPr>
          <w:rFonts w:ascii="Arial" w:hAnsi="Arial" w:cs="Arial"/>
          <w:sz w:val="22"/>
          <w:szCs w:val="22"/>
        </w:rPr>
        <w:t xml:space="preserve"> </w:t>
      </w:r>
      <w:r w:rsidRPr="00F52B20">
        <w:rPr>
          <w:rFonts w:ascii="Arial" w:hAnsi="Arial" w:cs="Arial"/>
          <w:sz w:val="22"/>
          <w:szCs w:val="22"/>
        </w:rPr>
        <w:t>Transverse [Range 1</w:t>
      </w:r>
      <w:r w:rsidR="00601D8B">
        <w:rPr>
          <w:rFonts w:ascii="Arial" w:hAnsi="Arial" w:cs="Arial"/>
          <w:sz w:val="22"/>
          <w:szCs w:val="22"/>
        </w:rPr>
        <w:t>–</w:t>
      </w:r>
      <w:r w:rsidRPr="00F52B20">
        <w:rPr>
          <w:rFonts w:ascii="Arial" w:hAnsi="Arial" w:cs="Arial"/>
          <w:sz w:val="22"/>
          <w:szCs w:val="22"/>
        </w:rPr>
        <w:t>15]</w:t>
      </w:r>
      <w:r w:rsidR="003F68B5">
        <w:rPr>
          <w:rFonts w:ascii="Arial" w:hAnsi="Arial" w:cs="Arial"/>
          <w:sz w:val="22"/>
          <w:szCs w:val="22"/>
        </w:rPr>
        <w:t xml:space="preserve"> </w:t>
      </w:r>
      <w:r w:rsidR="00E3131C" w:rsidRPr="00F52B20">
        <w:rPr>
          <w:rFonts w:ascii="Arial" w:hAnsi="Arial" w:cs="Arial"/>
          <w:sz w:val="22"/>
          <w:szCs w:val="22"/>
        </w:rPr>
        <w:t>MM</w:t>
      </w:r>
    </w:p>
    <w:p w:rsidR="008C4C36" w:rsidRPr="00F52B20" w:rsidRDefault="008C4C36" w:rsidP="008C4C36">
      <w:pPr>
        <w:pStyle w:val="ListParagraph"/>
        <w:numPr>
          <w:ilvl w:val="1"/>
          <w:numId w:val="10"/>
        </w:numPr>
        <w:rPr>
          <w:rFonts w:ascii="Arial" w:hAnsi="Arial" w:cs="Arial"/>
          <w:sz w:val="22"/>
          <w:szCs w:val="22"/>
        </w:rPr>
      </w:pPr>
      <w:r w:rsidRPr="00F52B20">
        <w:rPr>
          <w:rFonts w:ascii="Arial" w:hAnsi="Arial" w:cs="Arial"/>
          <w:sz w:val="22"/>
          <w:szCs w:val="22"/>
        </w:rPr>
        <w:t>Level [Range</w:t>
      </w:r>
      <w:r w:rsidR="00183990" w:rsidRPr="00F52B20">
        <w:rPr>
          <w:rFonts w:ascii="Arial" w:hAnsi="Arial" w:cs="Arial"/>
          <w:sz w:val="22"/>
          <w:szCs w:val="22"/>
        </w:rPr>
        <w:t>2</w:t>
      </w:r>
      <w:r w:rsidRPr="00F52B20">
        <w:rPr>
          <w:rFonts w:ascii="Arial" w:hAnsi="Arial" w:cs="Arial"/>
          <w:sz w:val="22"/>
          <w:szCs w:val="22"/>
        </w:rPr>
        <w:t xml:space="preserve"> C2 – S1 ]</w:t>
      </w:r>
    </w:p>
    <w:p w:rsidR="00543342" w:rsidRPr="00F52B20" w:rsidRDefault="007D5D26" w:rsidP="00FA1540">
      <w:pPr>
        <w:pStyle w:val="ListParagraph"/>
        <w:ind w:firstLine="360"/>
        <w:rPr>
          <w:rFonts w:ascii="Arial" w:hAnsi="Arial" w:cs="Arial"/>
          <w:sz w:val="22"/>
          <w:szCs w:val="22"/>
        </w:rPr>
      </w:pPr>
      <w:r w:rsidRPr="00F52B20">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543342"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543342" w:rsidRPr="00F52B20">
        <w:rPr>
          <w:rFonts w:ascii="Arial" w:hAnsi="Arial" w:cs="Arial"/>
          <w:sz w:val="22"/>
          <w:szCs w:val="22"/>
        </w:rPr>
        <w:t xml:space="preserve"> N/A</w:t>
      </w:r>
    </w:p>
    <w:p w:rsidR="00810DDD" w:rsidRPr="00F52B20" w:rsidRDefault="000A448C" w:rsidP="00E3131C">
      <w:pPr>
        <w:pStyle w:val="ListParagraph"/>
        <w:numPr>
          <w:ilvl w:val="0"/>
          <w:numId w:val="10"/>
        </w:numPr>
        <w:spacing w:before="120"/>
        <w:rPr>
          <w:rFonts w:ascii="Arial" w:hAnsi="Arial" w:cs="Arial"/>
          <w:sz w:val="22"/>
          <w:szCs w:val="22"/>
        </w:rPr>
      </w:pPr>
      <w:r w:rsidRPr="00F52B20">
        <w:rPr>
          <w:rFonts w:ascii="Arial" w:hAnsi="Arial" w:cs="Arial"/>
          <w:sz w:val="22"/>
          <w:szCs w:val="22"/>
        </w:rPr>
        <w:t>Cord diameter caudal</w:t>
      </w:r>
      <w:r w:rsidR="003F68B5">
        <w:rPr>
          <w:rFonts w:ascii="Arial" w:hAnsi="Arial" w:cs="Arial"/>
          <w:sz w:val="22"/>
          <w:szCs w:val="22"/>
        </w:rPr>
        <w:t xml:space="preserve">: </w:t>
      </w:r>
      <w:proofErr w:type="spellStart"/>
      <w:r w:rsidR="00297DBD">
        <w:rPr>
          <w:rFonts w:ascii="Arial" w:hAnsi="Arial" w:cs="Arial"/>
          <w:sz w:val="22"/>
          <w:szCs w:val="22"/>
        </w:rPr>
        <w:t>Sagittal</w:t>
      </w:r>
      <w:proofErr w:type="spellEnd"/>
      <w:r w:rsidR="00297DBD">
        <w:rPr>
          <w:rFonts w:ascii="Arial" w:hAnsi="Arial" w:cs="Arial"/>
          <w:sz w:val="22"/>
          <w:szCs w:val="22"/>
        </w:rPr>
        <w:t xml:space="preserve"> [Range </w:t>
      </w:r>
      <w:r w:rsidR="00110013" w:rsidRPr="00F52B20">
        <w:rPr>
          <w:rFonts w:ascii="Arial" w:hAnsi="Arial" w:cs="Arial"/>
          <w:sz w:val="22"/>
          <w:szCs w:val="22"/>
        </w:rPr>
        <w:t>1-15]</w:t>
      </w:r>
      <w:r w:rsidR="00E3131C" w:rsidRPr="00F52B20">
        <w:rPr>
          <w:rFonts w:ascii="Arial" w:hAnsi="Arial" w:cs="Arial"/>
          <w:sz w:val="22"/>
          <w:szCs w:val="22"/>
        </w:rPr>
        <w:tab/>
        <w:t xml:space="preserve">MM </w:t>
      </w:r>
      <w:r w:rsidR="00110013" w:rsidRPr="00F52B20">
        <w:rPr>
          <w:rFonts w:ascii="Arial" w:hAnsi="Arial" w:cs="Arial"/>
          <w:sz w:val="22"/>
          <w:szCs w:val="22"/>
        </w:rPr>
        <w:t>x</w:t>
      </w:r>
      <w:r w:rsidR="00E3131C" w:rsidRPr="00F52B20">
        <w:rPr>
          <w:rFonts w:ascii="Arial" w:hAnsi="Arial" w:cs="Arial"/>
          <w:sz w:val="22"/>
          <w:szCs w:val="22"/>
        </w:rPr>
        <w:t xml:space="preserve"> </w:t>
      </w:r>
      <w:r w:rsidR="00110013" w:rsidRPr="00F52B20">
        <w:rPr>
          <w:rFonts w:ascii="Arial" w:hAnsi="Arial" w:cs="Arial"/>
          <w:sz w:val="22"/>
          <w:szCs w:val="22"/>
        </w:rPr>
        <w:t>Transverse [Range 1</w:t>
      </w:r>
      <w:r w:rsidR="00601D8B">
        <w:rPr>
          <w:rFonts w:ascii="Arial" w:hAnsi="Arial" w:cs="Arial"/>
          <w:sz w:val="22"/>
          <w:szCs w:val="22"/>
        </w:rPr>
        <w:t>–</w:t>
      </w:r>
      <w:r w:rsidR="00110013" w:rsidRPr="00F52B20">
        <w:rPr>
          <w:rFonts w:ascii="Arial" w:hAnsi="Arial" w:cs="Arial"/>
          <w:sz w:val="22"/>
          <w:szCs w:val="22"/>
        </w:rPr>
        <w:t>15]</w:t>
      </w:r>
      <w:r w:rsidR="003F68B5">
        <w:rPr>
          <w:rFonts w:ascii="Arial" w:hAnsi="Arial" w:cs="Arial"/>
          <w:sz w:val="22"/>
          <w:szCs w:val="22"/>
        </w:rPr>
        <w:t xml:space="preserve"> </w:t>
      </w:r>
      <w:r w:rsidR="00E3131C" w:rsidRPr="00F52B20">
        <w:rPr>
          <w:rFonts w:ascii="Arial" w:hAnsi="Arial" w:cs="Arial"/>
          <w:sz w:val="22"/>
          <w:szCs w:val="22"/>
        </w:rPr>
        <w:t>MM</w:t>
      </w:r>
    </w:p>
    <w:p w:rsidR="00110013" w:rsidRPr="00F52B20" w:rsidRDefault="00110013" w:rsidP="00110013">
      <w:pPr>
        <w:pStyle w:val="ListParagraph"/>
        <w:numPr>
          <w:ilvl w:val="1"/>
          <w:numId w:val="10"/>
        </w:numPr>
        <w:rPr>
          <w:rFonts w:ascii="Arial" w:hAnsi="Arial" w:cs="Arial"/>
          <w:sz w:val="22"/>
          <w:szCs w:val="22"/>
        </w:rPr>
      </w:pPr>
      <w:r w:rsidRPr="00F52B20">
        <w:rPr>
          <w:rFonts w:ascii="Arial" w:hAnsi="Arial" w:cs="Arial"/>
          <w:sz w:val="22"/>
          <w:szCs w:val="22"/>
        </w:rPr>
        <w:t>Level [Range</w:t>
      </w:r>
      <w:r w:rsidR="00B37D0E" w:rsidRPr="00F52B20">
        <w:rPr>
          <w:rFonts w:ascii="Arial" w:hAnsi="Arial" w:cs="Arial"/>
          <w:sz w:val="22"/>
          <w:szCs w:val="22"/>
        </w:rPr>
        <w:t>1</w:t>
      </w:r>
      <w:r w:rsidR="00E3131C" w:rsidRPr="00F52B20">
        <w:rPr>
          <w:rFonts w:ascii="Arial" w:hAnsi="Arial" w:cs="Arial"/>
          <w:sz w:val="22"/>
          <w:szCs w:val="22"/>
        </w:rPr>
        <w:t xml:space="preserve"> C2 – S1 ]</w:t>
      </w:r>
    </w:p>
    <w:p w:rsidR="001E0DB3" w:rsidRPr="00F52B20" w:rsidRDefault="007D5D26" w:rsidP="00F9516B">
      <w:pPr>
        <w:pStyle w:val="ListParagraph"/>
        <w:ind w:firstLine="360"/>
        <w:rPr>
          <w:rFonts w:ascii="Arial" w:hAnsi="Arial" w:cs="Arial"/>
          <w:sz w:val="22"/>
          <w:szCs w:val="22"/>
        </w:rPr>
      </w:pPr>
      <w:r w:rsidRPr="00F52B20">
        <w:rPr>
          <w:rFonts w:ascii="Arial" w:hAnsi="Arial" w:cs="Arial"/>
          <w:sz w:val="22"/>
          <w:szCs w:val="22"/>
        </w:rPr>
        <w:fldChar w:fldCharType="begin">
          <w:ffData>
            <w:name w:val=""/>
            <w:enabled/>
            <w:calcOnExit w:val="0"/>
            <w:helpText w:type="text" w:val="N/A"/>
            <w:statusText w:type="text" w:val="N/A"/>
            <w:checkBox>
              <w:sizeAuto/>
              <w:default w:val="0"/>
            </w:checkBox>
          </w:ffData>
        </w:fldChar>
      </w:r>
      <w:r w:rsidR="00D14A0A" w:rsidRPr="00F52B2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52B20">
        <w:rPr>
          <w:rFonts w:ascii="Arial" w:hAnsi="Arial" w:cs="Arial"/>
          <w:sz w:val="22"/>
          <w:szCs w:val="22"/>
        </w:rPr>
        <w:fldChar w:fldCharType="end"/>
      </w:r>
      <w:r w:rsidR="00110013" w:rsidRPr="00F52B20">
        <w:rPr>
          <w:rFonts w:ascii="Arial" w:hAnsi="Arial" w:cs="Arial"/>
          <w:sz w:val="22"/>
          <w:szCs w:val="22"/>
        </w:rPr>
        <w:t xml:space="preserve"> N/A</w:t>
      </w:r>
    </w:p>
    <w:p w:rsidR="002D5EFE" w:rsidRDefault="002D5EFE">
      <w:pPr>
        <w:rPr>
          <w:rFonts w:ascii="Arial" w:hAnsi="Arial" w:cs="Arial"/>
          <w:sz w:val="22"/>
          <w:szCs w:val="22"/>
        </w:rPr>
      </w:pPr>
      <w:r>
        <w:rPr>
          <w:rFonts w:ascii="Arial" w:hAnsi="Arial" w:cs="Arial"/>
          <w:sz w:val="22"/>
          <w:szCs w:val="22"/>
        </w:rPr>
        <w:br w:type="page"/>
      </w:r>
    </w:p>
    <w:p w:rsidR="00003315" w:rsidRDefault="00003315" w:rsidP="00003315">
      <w:pPr>
        <w:pStyle w:val="Caption"/>
        <w:keepNext/>
      </w:pPr>
      <w:r>
        <w:lastRenderedPageBreak/>
        <w:t xml:space="preserve">Figure </w:t>
      </w:r>
      <w:r w:rsidR="007D5D26">
        <w:fldChar w:fldCharType="begin"/>
      </w:r>
      <w:r w:rsidR="008E6C7B">
        <w:instrText xml:space="preserve"> SEQ Figure \* ARABIC </w:instrText>
      </w:r>
      <w:r w:rsidR="007D5D26">
        <w:fldChar w:fldCharType="separate"/>
      </w:r>
      <w:r>
        <w:rPr>
          <w:noProof/>
        </w:rPr>
        <w:t>1</w:t>
      </w:r>
      <w:r w:rsidR="007D5D26">
        <w:rPr>
          <w:noProof/>
        </w:rPr>
        <w:fldChar w:fldCharType="end"/>
      </w:r>
      <w:r>
        <w:t xml:space="preserve"> </w:t>
      </w:r>
      <w:r w:rsidRPr="004E269B">
        <w:t>Acute SCI Features</w:t>
      </w:r>
      <w:r w:rsidR="002D5EFE">
        <w:t xml:space="preserve"> - </w:t>
      </w:r>
      <w:r w:rsidR="002D5EFE" w:rsidRPr="002D5EFE">
        <w:t>Plea</w:t>
      </w:r>
      <w:r w:rsidR="002D5EFE">
        <w:t>se see Table 1 for range values</w:t>
      </w:r>
    </w:p>
    <w:p w:rsidR="00C01158" w:rsidRDefault="00BA6130" w:rsidP="00C01158">
      <w:pPr>
        <w:pStyle w:val="ListParagraph"/>
        <w:rPr>
          <w:rFonts w:ascii="Arial" w:hAnsi="Arial" w:cs="Arial"/>
          <w:sz w:val="22"/>
          <w:szCs w:val="22"/>
        </w:rPr>
      </w:pPr>
      <w:r w:rsidRPr="008547C0">
        <w:rPr>
          <w:rFonts w:ascii="Arial" w:hAnsi="Arial" w:cs="Arial"/>
          <w:noProof/>
          <w:sz w:val="22"/>
          <w:szCs w:val="22"/>
        </w:rPr>
        <w:drawing>
          <wp:inline distT="0" distB="0" distL="0" distR="0">
            <wp:extent cx="3632974" cy="4212055"/>
            <wp:effectExtent l="0" t="0" r="0" b="0"/>
            <wp:docPr id="8" name="Picture 8" descr="Method for locating the level of&#10;injury on sagittal MR images using the sublevel designators given in Range4. Locations are named for the nearest vertebral segment. Each segment is subdivided into four parts: the upper one-third of the vertebral body, the middle one-third of the vertebral body, the lower-one-third of the vertebral body, and the intervertebral disk below the named body. Using this convention, an abnormality at the level of the C5/6 interspace is designated as C5.4 whereas an abnormality which is located at the same level as the upper one-third of the C4 vertebral body is designated as C4.1 etc. Using convention in diagram, in which each vertebral level is subdivided into thirds with the interspace as a fourth subpart. E.g. C5.1, C5.2, C5.3, C5.4.Convention: [division][level].[sub-part]&#10;(From Flanders et al. Radiology 1996, 201-549-6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_measures.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32974" cy="4212055"/>
                    </a:xfrm>
                    <a:prstGeom prst="rect">
                      <a:avLst/>
                    </a:prstGeom>
                  </pic:spPr>
                </pic:pic>
              </a:graphicData>
            </a:graphic>
          </wp:inline>
        </w:drawing>
      </w:r>
    </w:p>
    <w:p w:rsidR="00217B1F" w:rsidRPr="00217B1F" w:rsidRDefault="00217B1F" w:rsidP="00217B1F">
      <w:pPr>
        <w:spacing w:before="240"/>
        <w:rPr>
          <w:rFonts w:ascii="Arial" w:hAnsi="Arial" w:cs="Arial"/>
          <w:sz w:val="22"/>
          <w:szCs w:val="22"/>
        </w:rPr>
      </w:pPr>
      <w:r w:rsidRPr="00217B1F">
        <w:rPr>
          <w:rFonts w:ascii="Arial" w:hAnsi="Arial" w:cs="Arial"/>
          <w:sz w:val="22"/>
          <w:szCs w:val="22"/>
        </w:rPr>
        <w:t xml:space="preserve">Method for locating the level of injury on </w:t>
      </w:r>
      <w:proofErr w:type="spellStart"/>
      <w:r w:rsidRPr="00217B1F">
        <w:rPr>
          <w:rFonts w:ascii="Arial" w:hAnsi="Arial" w:cs="Arial"/>
          <w:sz w:val="22"/>
          <w:szCs w:val="22"/>
        </w:rPr>
        <w:t>sagittal</w:t>
      </w:r>
      <w:proofErr w:type="spellEnd"/>
      <w:r w:rsidRPr="00217B1F">
        <w:rPr>
          <w:rFonts w:ascii="Arial" w:hAnsi="Arial" w:cs="Arial"/>
          <w:sz w:val="22"/>
          <w:szCs w:val="22"/>
        </w:rPr>
        <w:t xml:space="preserve"> MR images using the sublevel designators given in Range4. Locations are named for the nearest vertebral segment. Each segment is subdivided into four parts: the upper one-third of the vertebral body, the middle one-third of the vertebral body, the lower-one-third of the vertebral body, and the </w:t>
      </w:r>
      <w:proofErr w:type="spellStart"/>
      <w:r w:rsidRPr="00217B1F">
        <w:rPr>
          <w:rFonts w:ascii="Arial" w:hAnsi="Arial" w:cs="Arial"/>
          <w:sz w:val="22"/>
          <w:szCs w:val="22"/>
        </w:rPr>
        <w:t>intervertebral</w:t>
      </w:r>
      <w:proofErr w:type="spellEnd"/>
      <w:r w:rsidRPr="00217B1F">
        <w:rPr>
          <w:rFonts w:ascii="Arial" w:hAnsi="Arial" w:cs="Arial"/>
          <w:sz w:val="22"/>
          <w:szCs w:val="22"/>
        </w:rPr>
        <w:t xml:space="preserve"> disk below the named body. Using this convention, an abnormality at the level of the C5/6 </w:t>
      </w:r>
      <w:proofErr w:type="spellStart"/>
      <w:r w:rsidRPr="00217B1F">
        <w:rPr>
          <w:rFonts w:ascii="Arial" w:hAnsi="Arial" w:cs="Arial"/>
          <w:sz w:val="22"/>
          <w:szCs w:val="22"/>
        </w:rPr>
        <w:t>interspace</w:t>
      </w:r>
      <w:proofErr w:type="spellEnd"/>
      <w:r w:rsidRPr="00217B1F">
        <w:rPr>
          <w:rFonts w:ascii="Arial" w:hAnsi="Arial" w:cs="Arial"/>
          <w:sz w:val="22"/>
          <w:szCs w:val="22"/>
        </w:rPr>
        <w:t xml:space="preserve"> is designated as C5.4 whereas an abnormality which is located at the same level as the upper one-third of the C4 vertebral body is designated as C4.1 etc. Using convention in diagram, in which each vertebral level is subdivided into thirds with the </w:t>
      </w:r>
      <w:proofErr w:type="spellStart"/>
      <w:r w:rsidRPr="00217B1F">
        <w:rPr>
          <w:rFonts w:ascii="Arial" w:hAnsi="Arial" w:cs="Arial"/>
          <w:sz w:val="22"/>
          <w:szCs w:val="22"/>
        </w:rPr>
        <w:t>interspace</w:t>
      </w:r>
      <w:proofErr w:type="spellEnd"/>
      <w:r w:rsidRPr="00217B1F">
        <w:rPr>
          <w:rFonts w:ascii="Arial" w:hAnsi="Arial" w:cs="Arial"/>
          <w:sz w:val="22"/>
          <w:szCs w:val="22"/>
        </w:rPr>
        <w:t xml:space="preserve"> as a fourth subpart. E.g. C5.1, C5.2, C5.3, C5.4.Convention: [division]</w:t>
      </w:r>
      <w:r w:rsidR="00EB77F8">
        <w:rPr>
          <w:rFonts w:ascii="Arial" w:hAnsi="Arial" w:cs="Arial"/>
          <w:sz w:val="22"/>
          <w:szCs w:val="22"/>
        </w:rPr>
        <w:t xml:space="preserve"> </w:t>
      </w:r>
      <w:r w:rsidRPr="00217B1F">
        <w:rPr>
          <w:rFonts w:ascii="Arial" w:hAnsi="Arial" w:cs="Arial"/>
          <w:sz w:val="22"/>
          <w:szCs w:val="22"/>
        </w:rPr>
        <w:t>[level]</w:t>
      </w:r>
      <w:r w:rsidR="00EB77F8" w:rsidRPr="00217B1F">
        <w:rPr>
          <w:rFonts w:ascii="Arial" w:hAnsi="Arial" w:cs="Arial"/>
          <w:sz w:val="22"/>
          <w:szCs w:val="22"/>
        </w:rPr>
        <w:t xml:space="preserve"> [</w:t>
      </w:r>
      <w:r w:rsidRPr="00217B1F">
        <w:rPr>
          <w:rFonts w:ascii="Arial" w:hAnsi="Arial" w:cs="Arial"/>
          <w:sz w:val="22"/>
          <w:szCs w:val="22"/>
        </w:rPr>
        <w:t>sub-part]</w:t>
      </w:r>
    </w:p>
    <w:p w:rsidR="00217B1F" w:rsidRPr="00217B1F" w:rsidRDefault="00217B1F" w:rsidP="000E16F0">
      <w:pPr>
        <w:spacing w:before="120" w:after="240"/>
        <w:rPr>
          <w:rFonts w:ascii="Arial" w:hAnsi="Arial" w:cs="Arial"/>
          <w:sz w:val="22"/>
          <w:szCs w:val="22"/>
        </w:rPr>
      </w:pPr>
      <w:proofErr w:type="gramStart"/>
      <w:r w:rsidRPr="00217B1F">
        <w:rPr>
          <w:rFonts w:ascii="Arial" w:hAnsi="Arial" w:cs="Arial"/>
          <w:sz w:val="22"/>
          <w:szCs w:val="22"/>
        </w:rPr>
        <w:t>(From Flanders et al. Radiology 1996, 201-549-655.)</w:t>
      </w:r>
      <w:proofErr w:type="gramEnd"/>
    </w:p>
    <w:p w:rsidR="0065796D" w:rsidRPr="008547C0" w:rsidRDefault="003A6FDF" w:rsidP="000E16F0">
      <w:pPr>
        <w:pStyle w:val="ListParagraph"/>
        <w:numPr>
          <w:ilvl w:val="0"/>
          <w:numId w:val="10"/>
        </w:numPr>
        <w:spacing w:before="120"/>
        <w:rPr>
          <w:rFonts w:ascii="Arial" w:hAnsi="Arial" w:cs="Arial"/>
          <w:sz w:val="22"/>
          <w:szCs w:val="22"/>
        </w:rPr>
      </w:pPr>
      <w:r w:rsidRPr="008547C0">
        <w:rPr>
          <w:rFonts w:ascii="Arial" w:hAnsi="Arial" w:cs="Arial"/>
          <w:sz w:val="22"/>
          <w:szCs w:val="22"/>
        </w:rPr>
        <w:t>Edema Top</w:t>
      </w:r>
    </w:p>
    <w:p w:rsidR="003A6FDF" w:rsidRPr="008547C0" w:rsidRDefault="003A6FDF" w:rsidP="003A6FDF">
      <w:pPr>
        <w:pStyle w:val="ListParagraph"/>
        <w:numPr>
          <w:ilvl w:val="1"/>
          <w:numId w:val="10"/>
        </w:numPr>
        <w:rPr>
          <w:rFonts w:ascii="Arial" w:hAnsi="Arial" w:cs="Arial"/>
          <w:sz w:val="22"/>
          <w:szCs w:val="22"/>
        </w:rPr>
      </w:pPr>
      <w:r w:rsidRPr="008547C0">
        <w:rPr>
          <w:rFonts w:ascii="Arial" w:hAnsi="Arial" w:cs="Arial"/>
          <w:sz w:val="22"/>
          <w:szCs w:val="22"/>
        </w:rPr>
        <w:t>Level [Range4 FM – L3.3 ]</w:t>
      </w:r>
    </w:p>
    <w:p w:rsidR="003A6FDF" w:rsidRPr="008547C0" w:rsidRDefault="007D5D26" w:rsidP="003A6FDF">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3A6FD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3A6FDF" w:rsidRPr="008547C0">
        <w:rPr>
          <w:rFonts w:ascii="Arial" w:hAnsi="Arial" w:cs="Arial"/>
          <w:b/>
          <w:sz w:val="22"/>
          <w:szCs w:val="22"/>
        </w:rPr>
        <w:t xml:space="preserve"> </w:t>
      </w:r>
      <w:r w:rsidR="003A6FDF" w:rsidRPr="008547C0">
        <w:rPr>
          <w:rFonts w:ascii="Arial" w:hAnsi="Arial" w:cs="Arial"/>
          <w:sz w:val="22"/>
          <w:szCs w:val="22"/>
        </w:rPr>
        <w:t>N/A</w:t>
      </w:r>
    </w:p>
    <w:p w:rsidR="007A36D1" w:rsidRPr="008547C0" w:rsidRDefault="003A6FDF" w:rsidP="00353EC3">
      <w:pPr>
        <w:pStyle w:val="ListParagraph"/>
        <w:numPr>
          <w:ilvl w:val="0"/>
          <w:numId w:val="10"/>
        </w:numPr>
        <w:spacing w:before="120"/>
        <w:rPr>
          <w:rFonts w:ascii="Arial" w:hAnsi="Arial" w:cs="Arial"/>
          <w:sz w:val="22"/>
          <w:szCs w:val="22"/>
        </w:rPr>
      </w:pPr>
      <w:proofErr w:type="spellStart"/>
      <w:r w:rsidRPr="008547C0">
        <w:rPr>
          <w:rFonts w:ascii="Arial" w:hAnsi="Arial" w:cs="Arial"/>
          <w:sz w:val="22"/>
          <w:szCs w:val="22"/>
        </w:rPr>
        <w:t>Heme</w:t>
      </w:r>
      <w:proofErr w:type="spellEnd"/>
      <w:r w:rsidRPr="008547C0">
        <w:rPr>
          <w:rFonts w:ascii="Arial" w:hAnsi="Arial" w:cs="Arial"/>
          <w:sz w:val="22"/>
          <w:szCs w:val="22"/>
        </w:rPr>
        <w:t xml:space="preserve"> Top</w:t>
      </w:r>
    </w:p>
    <w:p w:rsidR="003A6FDF" w:rsidRPr="008547C0" w:rsidRDefault="003A6FDF" w:rsidP="003A6FDF">
      <w:pPr>
        <w:pStyle w:val="ListParagraph"/>
        <w:numPr>
          <w:ilvl w:val="1"/>
          <w:numId w:val="10"/>
        </w:numPr>
        <w:rPr>
          <w:rFonts w:ascii="Arial" w:hAnsi="Arial" w:cs="Arial"/>
          <w:sz w:val="22"/>
          <w:szCs w:val="22"/>
        </w:rPr>
      </w:pPr>
      <w:r w:rsidRPr="008547C0">
        <w:rPr>
          <w:rFonts w:ascii="Arial" w:hAnsi="Arial" w:cs="Arial"/>
          <w:sz w:val="22"/>
          <w:szCs w:val="22"/>
        </w:rPr>
        <w:t>Level [Range4 FM – L3.3 ]</w:t>
      </w:r>
    </w:p>
    <w:p w:rsidR="00602A3E" w:rsidRPr="008547C0" w:rsidRDefault="007D5D26" w:rsidP="003A6FDF">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3A6FD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3A6FDF" w:rsidRPr="008547C0">
        <w:rPr>
          <w:rFonts w:ascii="Arial" w:hAnsi="Arial" w:cs="Arial"/>
          <w:b/>
          <w:sz w:val="22"/>
          <w:szCs w:val="22"/>
        </w:rPr>
        <w:t xml:space="preserve"> </w:t>
      </w:r>
      <w:r w:rsidR="003A6FDF" w:rsidRPr="008547C0">
        <w:rPr>
          <w:rFonts w:ascii="Arial" w:hAnsi="Arial" w:cs="Arial"/>
          <w:sz w:val="22"/>
          <w:szCs w:val="22"/>
        </w:rPr>
        <w:t>N/A</w:t>
      </w:r>
    </w:p>
    <w:p w:rsidR="000E16F0" w:rsidRDefault="003A6FDF" w:rsidP="000E16F0">
      <w:pPr>
        <w:pStyle w:val="ListParagraph"/>
        <w:numPr>
          <w:ilvl w:val="0"/>
          <w:numId w:val="10"/>
        </w:numPr>
        <w:spacing w:before="120"/>
        <w:rPr>
          <w:rFonts w:ascii="Arial" w:hAnsi="Arial" w:cs="Arial"/>
          <w:sz w:val="22"/>
          <w:szCs w:val="22"/>
        </w:rPr>
      </w:pPr>
      <w:r w:rsidRPr="008547C0">
        <w:rPr>
          <w:rFonts w:ascii="Arial" w:hAnsi="Arial" w:cs="Arial"/>
          <w:sz w:val="22"/>
          <w:szCs w:val="22"/>
        </w:rPr>
        <w:t>Center</w:t>
      </w:r>
    </w:p>
    <w:p w:rsidR="003A6FDF" w:rsidRPr="008547C0" w:rsidRDefault="003A6FDF" w:rsidP="00217B1F">
      <w:pPr>
        <w:pStyle w:val="ListParagraph"/>
        <w:numPr>
          <w:ilvl w:val="1"/>
          <w:numId w:val="10"/>
        </w:numPr>
        <w:rPr>
          <w:rFonts w:ascii="Arial" w:hAnsi="Arial" w:cs="Arial"/>
          <w:sz w:val="22"/>
          <w:szCs w:val="22"/>
        </w:rPr>
      </w:pPr>
      <w:r w:rsidRPr="008547C0">
        <w:rPr>
          <w:rFonts w:ascii="Arial" w:hAnsi="Arial" w:cs="Arial"/>
          <w:sz w:val="22"/>
          <w:szCs w:val="22"/>
        </w:rPr>
        <w:t>Level [Range4 FM – L3.3 ]</w:t>
      </w:r>
    </w:p>
    <w:p w:rsidR="003A6FDF" w:rsidRDefault="007D5D26" w:rsidP="003A6FDF">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3A6FD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3A6FDF" w:rsidRPr="008547C0">
        <w:rPr>
          <w:rFonts w:ascii="Arial" w:hAnsi="Arial" w:cs="Arial"/>
          <w:b/>
          <w:sz w:val="22"/>
          <w:szCs w:val="22"/>
        </w:rPr>
        <w:t xml:space="preserve"> </w:t>
      </w:r>
      <w:r w:rsidR="003A6FDF" w:rsidRPr="008547C0">
        <w:rPr>
          <w:rFonts w:ascii="Arial" w:hAnsi="Arial" w:cs="Arial"/>
          <w:sz w:val="22"/>
          <w:szCs w:val="22"/>
        </w:rPr>
        <w:t>N/A</w:t>
      </w:r>
    </w:p>
    <w:p w:rsidR="003A6FDF" w:rsidRPr="008547C0" w:rsidRDefault="003A6FDF" w:rsidP="00353EC3">
      <w:pPr>
        <w:pStyle w:val="ListParagraph"/>
        <w:numPr>
          <w:ilvl w:val="0"/>
          <w:numId w:val="10"/>
        </w:numPr>
        <w:spacing w:before="120"/>
        <w:rPr>
          <w:rFonts w:ascii="Arial" w:hAnsi="Arial" w:cs="Arial"/>
          <w:sz w:val="22"/>
          <w:szCs w:val="22"/>
        </w:rPr>
      </w:pPr>
      <w:proofErr w:type="spellStart"/>
      <w:r w:rsidRPr="008547C0">
        <w:rPr>
          <w:rFonts w:ascii="Arial" w:hAnsi="Arial" w:cs="Arial"/>
          <w:sz w:val="22"/>
          <w:szCs w:val="22"/>
        </w:rPr>
        <w:t>Heme</w:t>
      </w:r>
      <w:proofErr w:type="spellEnd"/>
      <w:r w:rsidRPr="008547C0">
        <w:rPr>
          <w:rFonts w:ascii="Arial" w:hAnsi="Arial" w:cs="Arial"/>
          <w:sz w:val="22"/>
          <w:szCs w:val="22"/>
        </w:rPr>
        <w:t xml:space="preserve"> Bottom</w:t>
      </w:r>
    </w:p>
    <w:p w:rsidR="003A6FDF" w:rsidRPr="008547C0" w:rsidRDefault="003A6FDF" w:rsidP="003A6FDF">
      <w:pPr>
        <w:pStyle w:val="ListParagraph"/>
        <w:numPr>
          <w:ilvl w:val="1"/>
          <w:numId w:val="10"/>
        </w:numPr>
        <w:rPr>
          <w:rFonts w:ascii="Arial" w:hAnsi="Arial" w:cs="Arial"/>
          <w:sz w:val="22"/>
          <w:szCs w:val="22"/>
        </w:rPr>
      </w:pPr>
      <w:r w:rsidRPr="008547C0">
        <w:rPr>
          <w:rFonts w:ascii="Arial" w:hAnsi="Arial" w:cs="Arial"/>
          <w:sz w:val="22"/>
          <w:szCs w:val="22"/>
        </w:rPr>
        <w:t>Level [Range4 FM – L3.3 ]</w:t>
      </w:r>
    </w:p>
    <w:p w:rsidR="003A6FDF" w:rsidRPr="008547C0" w:rsidRDefault="007D5D26" w:rsidP="003A6FDF">
      <w:pPr>
        <w:pStyle w:val="ListParagraph"/>
        <w:ind w:firstLine="360"/>
        <w:rPr>
          <w:rFonts w:ascii="Arial" w:hAnsi="Arial" w:cs="Arial"/>
          <w:sz w:val="22"/>
          <w:szCs w:val="22"/>
        </w:rPr>
      </w:pPr>
      <w:r w:rsidRPr="008547C0">
        <w:rPr>
          <w:rFonts w:ascii="Arial" w:hAnsi="Arial" w:cs="Arial"/>
          <w:b/>
          <w:sz w:val="22"/>
          <w:szCs w:val="22"/>
        </w:rPr>
        <w:lastRenderedPageBreak/>
        <w:fldChar w:fldCharType="begin">
          <w:ffData>
            <w:name w:val="Check1"/>
            <w:enabled/>
            <w:calcOnExit w:val="0"/>
            <w:helpText w:type="text" w:val="N/A"/>
            <w:statusText w:type="text" w:val="N/A"/>
            <w:checkBox>
              <w:sizeAuto/>
              <w:default w:val="0"/>
            </w:checkBox>
          </w:ffData>
        </w:fldChar>
      </w:r>
      <w:r w:rsidR="003A6FD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3A6FDF" w:rsidRPr="008547C0">
        <w:rPr>
          <w:rFonts w:ascii="Arial" w:hAnsi="Arial" w:cs="Arial"/>
          <w:b/>
          <w:sz w:val="22"/>
          <w:szCs w:val="22"/>
        </w:rPr>
        <w:t xml:space="preserve"> </w:t>
      </w:r>
      <w:r w:rsidR="003A6FDF" w:rsidRPr="008547C0">
        <w:rPr>
          <w:rFonts w:ascii="Arial" w:hAnsi="Arial" w:cs="Arial"/>
          <w:sz w:val="22"/>
          <w:szCs w:val="22"/>
        </w:rPr>
        <w:t>N/A</w:t>
      </w:r>
    </w:p>
    <w:p w:rsidR="003A6FDF" w:rsidRPr="008547C0" w:rsidRDefault="003A6FDF" w:rsidP="00353EC3">
      <w:pPr>
        <w:pStyle w:val="ListParagraph"/>
        <w:numPr>
          <w:ilvl w:val="0"/>
          <w:numId w:val="10"/>
        </w:numPr>
        <w:spacing w:before="120"/>
        <w:rPr>
          <w:rFonts w:ascii="Arial" w:hAnsi="Arial" w:cs="Arial"/>
          <w:sz w:val="22"/>
          <w:szCs w:val="22"/>
        </w:rPr>
      </w:pPr>
      <w:r w:rsidRPr="008547C0">
        <w:rPr>
          <w:rFonts w:ascii="Arial" w:hAnsi="Arial" w:cs="Arial"/>
          <w:sz w:val="22"/>
          <w:szCs w:val="22"/>
        </w:rPr>
        <w:t>Edema Bottom</w:t>
      </w:r>
    </w:p>
    <w:p w:rsidR="003A6FDF" w:rsidRPr="008547C0" w:rsidRDefault="003A6FDF" w:rsidP="003A6FDF">
      <w:pPr>
        <w:pStyle w:val="ListParagraph"/>
        <w:numPr>
          <w:ilvl w:val="1"/>
          <w:numId w:val="10"/>
        </w:numPr>
        <w:rPr>
          <w:rFonts w:ascii="Arial" w:hAnsi="Arial" w:cs="Arial"/>
          <w:sz w:val="22"/>
          <w:szCs w:val="22"/>
        </w:rPr>
      </w:pPr>
      <w:r w:rsidRPr="008547C0">
        <w:rPr>
          <w:rFonts w:ascii="Arial" w:hAnsi="Arial" w:cs="Arial"/>
          <w:sz w:val="22"/>
          <w:szCs w:val="22"/>
        </w:rPr>
        <w:t>Level [Range4 FM – L3.3 ]</w:t>
      </w:r>
    </w:p>
    <w:p w:rsidR="003A6FDF" w:rsidRPr="008547C0" w:rsidRDefault="007D5D26" w:rsidP="003A6FDF">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3A6FDF"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3A6FDF" w:rsidRPr="008547C0">
        <w:rPr>
          <w:rFonts w:ascii="Arial" w:hAnsi="Arial" w:cs="Arial"/>
          <w:b/>
          <w:sz w:val="22"/>
          <w:szCs w:val="22"/>
        </w:rPr>
        <w:t xml:space="preserve"> </w:t>
      </w:r>
      <w:r w:rsidR="003A6FDF" w:rsidRPr="008547C0">
        <w:rPr>
          <w:rFonts w:ascii="Arial" w:hAnsi="Arial" w:cs="Arial"/>
          <w:sz w:val="22"/>
          <w:szCs w:val="22"/>
        </w:rPr>
        <w:t>N/A</w:t>
      </w:r>
    </w:p>
    <w:p w:rsidR="003A6FDF" w:rsidRPr="008547C0" w:rsidRDefault="00174C0C" w:rsidP="00353EC3">
      <w:pPr>
        <w:pStyle w:val="ListParagraph"/>
        <w:numPr>
          <w:ilvl w:val="0"/>
          <w:numId w:val="10"/>
        </w:numPr>
        <w:spacing w:before="120"/>
        <w:rPr>
          <w:rFonts w:ascii="Arial" w:hAnsi="Arial" w:cs="Arial"/>
          <w:sz w:val="22"/>
          <w:szCs w:val="22"/>
        </w:rPr>
      </w:pPr>
      <w:r w:rsidRPr="008547C0">
        <w:rPr>
          <w:rFonts w:ascii="Arial" w:hAnsi="Arial" w:cs="Arial"/>
          <w:sz w:val="22"/>
          <w:szCs w:val="22"/>
        </w:rPr>
        <w:t>Edema Length</w:t>
      </w:r>
    </w:p>
    <w:p w:rsidR="0019350A" w:rsidRPr="008547C0" w:rsidRDefault="0019350A" w:rsidP="0019350A">
      <w:pPr>
        <w:pStyle w:val="ListParagraph"/>
        <w:numPr>
          <w:ilvl w:val="1"/>
          <w:numId w:val="10"/>
        </w:numPr>
        <w:rPr>
          <w:rFonts w:ascii="Arial" w:hAnsi="Arial" w:cs="Arial"/>
          <w:sz w:val="22"/>
          <w:szCs w:val="22"/>
        </w:rPr>
      </w:pPr>
      <w:r w:rsidRPr="008547C0">
        <w:rPr>
          <w:rFonts w:ascii="Arial" w:hAnsi="Arial" w:cs="Arial"/>
          <w:sz w:val="22"/>
          <w:szCs w:val="22"/>
        </w:rPr>
        <w:t>Integer Range [1-50 ]</w:t>
      </w:r>
      <w:r w:rsidR="00353EC3" w:rsidRPr="008547C0">
        <w:rPr>
          <w:rFonts w:ascii="Arial" w:hAnsi="Arial" w:cs="Arial"/>
          <w:sz w:val="22"/>
          <w:szCs w:val="22"/>
        </w:rPr>
        <w:t xml:space="preserve"> MM</w:t>
      </w:r>
    </w:p>
    <w:p w:rsidR="0019350A" w:rsidRPr="008547C0" w:rsidRDefault="007D5D26" w:rsidP="000E16F0">
      <w:pPr>
        <w:pStyle w:val="ListParagraph"/>
        <w:spacing w:after="120"/>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19350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9350A" w:rsidRPr="008547C0">
        <w:rPr>
          <w:rFonts w:ascii="Arial" w:hAnsi="Arial" w:cs="Arial"/>
          <w:b/>
          <w:sz w:val="22"/>
          <w:szCs w:val="22"/>
        </w:rPr>
        <w:t xml:space="preserve"> </w:t>
      </w:r>
      <w:r w:rsidR="0019350A" w:rsidRPr="008547C0">
        <w:rPr>
          <w:rFonts w:ascii="Arial" w:hAnsi="Arial" w:cs="Arial"/>
          <w:sz w:val="22"/>
          <w:szCs w:val="22"/>
        </w:rPr>
        <w:t>N/A</w:t>
      </w:r>
    </w:p>
    <w:p w:rsidR="0019350A" w:rsidRPr="008547C0" w:rsidRDefault="0019350A" w:rsidP="0079597A">
      <w:pPr>
        <w:pStyle w:val="ListParagraph"/>
        <w:numPr>
          <w:ilvl w:val="0"/>
          <w:numId w:val="10"/>
        </w:numPr>
        <w:spacing w:before="120"/>
        <w:rPr>
          <w:rFonts w:ascii="Arial" w:hAnsi="Arial" w:cs="Arial"/>
          <w:sz w:val="22"/>
          <w:szCs w:val="22"/>
        </w:rPr>
      </w:pPr>
      <w:proofErr w:type="spellStart"/>
      <w:r w:rsidRPr="008547C0">
        <w:rPr>
          <w:rFonts w:ascii="Arial" w:hAnsi="Arial" w:cs="Arial"/>
          <w:sz w:val="22"/>
          <w:szCs w:val="22"/>
        </w:rPr>
        <w:t>Heme</w:t>
      </w:r>
      <w:proofErr w:type="spellEnd"/>
      <w:r w:rsidRPr="008547C0">
        <w:rPr>
          <w:rFonts w:ascii="Arial" w:hAnsi="Arial" w:cs="Arial"/>
          <w:sz w:val="22"/>
          <w:szCs w:val="22"/>
        </w:rPr>
        <w:t xml:space="preserve"> Length</w:t>
      </w:r>
    </w:p>
    <w:p w:rsidR="0019350A" w:rsidRPr="008547C0" w:rsidRDefault="0019350A" w:rsidP="0019350A">
      <w:pPr>
        <w:pStyle w:val="ListParagraph"/>
        <w:numPr>
          <w:ilvl w:val="1"/>
          <w:numId w:val="10"/>
        </w:numPr>
        <w:rPr>
          <w:rFonts w:ascii="Arial" w:hAnsi="Arial" w:cs="Arial"/>
          <w:sz w:val="22"/>
          <w:szCs w:val="22"/>
        </w:rPr>
      </w:pPr>
      <w:r w:rsidRPr="008547C0">
        <w:rPr>
          <w:rFonts w:ascii="Arial" w:hAnsi="Arial" w:cs="Arial"/>
          <w:sz w:val="22"/>
          <w:szCs w:val="22"/>
        </w:rPr>
        <w:t>Integer Range [1-50 ]</w:t>
      </w:r>
      <w:r w:rsidR="00353EC3" w:rsidRPr="008547C0">
        <w:rPr>
          <w:rFonts w:ascii="Arial" w:hAnsi="Arial" w:cs="Arial"/>
          <w:sz w:val="22"/>
          <w:szCs w:val="22"/>
        </w:rPr>
        <w:t xml:space="preserve"> MM</w:t>
      </w:r>
    </w:p>
    <w:p w:rsidR="0019350A" w:rsidRPr="008547C0" w:rsidRDefault="007D5D26" w:rsidP="0019350A">
      <w:pPr>
        <w:pStyle w:val="ListParagraph"/>
        <w:ind w:firstLine="360"/>
        <w:rPr>
          <w:rFonts w:ascii="Arial" w:hAnsi="Arial" w:cs="Arial"/>
          <w:sz w:val="22"/>
          <w:szCs w:val="22"/>
        </w:rPr>
      </w:pPr>
      <w:r w:rsidRPr="008547C0">
        <w:rPr>
          <w:rFonts w:ascii="Arial" w:hAnsi="Arial" w:cs="Arial"/>
          <w:b/>
          <w:sz w:val="22"/>
          <w:szCs w:val="22"/>
        </w:rPr>
        <w:fldChar w:fldCharType="begin">
          <w:ffData>
            <w:name w:val="Check1"/>
            <w:enabled/>
            <w:calcOnExit w:val="0"/>
            <w:helpText w:type="text" w:val="N/A"/>
            <w:statusText w:type="text" w:val="N/A"/>
            <w:checkBox>
              <w:sizeAuto/>
              <w:default w:val="0"/>
            </w:checkBox>
          </w:ffData>
        </w:fldChar>
      </w:r>
      <w:r w:rsidR="0019350A"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19350A" w:rsidRPr="008547C0">
        <w:rPr>
          <w:rFonts w:ascii="Arial" w:hAnsi="Arial" w:cs="Arial"/>
          <w:b/>
          <w:sz w:val="22"/>
          <w:szCs w:val="22"/>
        </w:rPr>
        <w:t xml:space="preserve"> </w:t>
      </w:r>
      <w:r w:rsidR="0019350A" w:rsidRPr="008547C0">
        <w:rPr>
          <w:rFonts w:ascii="Arial" w:hAnsi="Arial" w:cs="Arial"/>
          <w:sz w:val="22"/>
          <w:szCs w:val="22"/>
        </w:rPr>
        <w:t>N/A</w:t>
      </w:r>
    </w:p>
    <w:p w:rsidR="00602A3E" w:rsidRPr="008547C0" w:rsidRDefault="0019350A" w:rsidP="00353EC3">
      <w:pPr>
        <w:pStyle w:val="ListParagraph"/>
        <w:numPr>
          <w:ilvl w:val="0"/>
          <w:numId w:val="10"/>
        </w:numPr>
        <w:spacing w:before="120"/>
        <w:rPr>
          <w:rFonts w:ascii="Arial" w:hAnsi="Arial" w:cs="Arial"/>
          <w:sz w:val="22"/>
          <w:szCs w:val="22"/>
        </w:rPr>
      </w:pPr>
      <w:r w:rsidRPr="008547C0">
        <w:rPr>
          <w:rFonts w:ascii="Arial" w:hAnsi="Arial" w:cs="Arial"/>
          <w:sz w:val="22"/>
          <w:szCs w:val="22"/>
        </w:rPr>
        <w:t xml:space="preserve">Cord </w:t>
      </w:r>
      <w:proofErr w:type="spellStart"/>
      <w:r w:rsidRPr="008547C0">
        <w:rPr>
          <w:rFonts w:ascii="Arial" w:hAnsi="Arial" w:cs="Arial"/>
          <w:sz w:val="22"/>
          <w:szCs w:val="22"/>
        </w:rPr>
        <w:t>Transection</w:t>
      </w:r>
      <w:proofErr w:type="spellEnd"/>
    </w:p>
    <w:p w:rsidR="00865858" w:rsidRPr="008547C0" w:rsidRDefault="007D5D26" w:rsidP="00865858">
      <w:pPr>
        <w:pStyle w:val="ListParagraph"/>
        <w:ind w:left="360"/>
        <w:rPr>
          <w:rFonts w:ascii="Arial" w:hAnsi="Arial" w:cs="Arial"/>
          <w:sz w:val="22"/>
          <w:szCs w:val="22"/>
        </w:rPr>
      </w:pPr>
      <w:r w:rsidRPr="008547C0">
        <w:rPr>
          <w:rFonts w:ascii="Arial" w:hAnsi="Arial" w:cs="Arial"/>
          <w:b/>
          <w:sz w:val="22"/>
          <w:szCs w:val="22"/>
        </w:rPr>
        <w:fldChar w:fldCharType="begin">
          <w:ffData>
            <w:name w:val=""/>
            <w:enabled/>
            <w:calcOnExit w:val="0"/>
            <w:helpText w:type="text" w:val="Yes"/>
            <w:statusText w:type="text" w:val="Yes"/>
            <w:checkBox>
              <w:sizeAuto/>
              <w:default w:val="0"/>
            </w:checkBox>
          </w:ffData>
        </w:fldChar>
      </w:r>
      <w:r w:rsidR="00865858"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65858" w:rsidRPr="008547C0">
        <w:rPr>
          <w:rFonts w:ascii="Arial" w:hAnsi="Arial" w:cs="Arial"/>
          <w:b/>
          <w:sz w:val="22"/>
          <w:szCs w:val="22"/>
        </w:rPr>
        <w:t xml:space="preserve"> </w:t>
      </w:r>
      <w:r w:rsidR="00865858" w:rsidRPr="008547C0">
        <w:rPr>
          <w:rFonts w:ascii="Arial" w:hAnsi="Arial" w:cs="Arial"/>
          <w:sz w:val="22"/>
          <w:szCs w:val="22"/>
        </w:rPr>
        <w:t>Yes</w:t>
      </w:r>
    </w:p>
    <w:p w:rsidR="00865858" w:rsidRPr="008547C0" w:rsidRDefault="007D5D26" w:rsidP="00865858">
      <w:pPr>
        <w:pStyle w:val="ListParagraph"/>
        <w:ind w:left="360"/>
        <w:rPr>
          <w:rFonts w:ascii="Arial" w:hAnsi="Arial" w:cs="Arial"/>
          <w:sz w:val="22"/>
          <w:szCs w:val="22"/>
        </w:rPr>
      </w:pPr>
      <w:r w:rsidRPr="008547C0">
        <w:rPr>
          <w:rFonts w:ascii="Arial" w:hAnsi="Arial" w:cs="Arial"/>
          <w:b/>
          <w:sz w:val="22"/>
          <w:szCs w:val="22"/>
        </w:rPr>
        <w:fldChar w:fldCharType="begin">
          <w:ffData>
            <w:name w:val=""/>
            <w:enabled/>
            <w:calcOnExit w:val="0"/>
            <w:helpText w:type="text" w:val="No"/>
            <w:statusText w:type="text" w:val="No"/>
            <w:checkBox>
              <w:sizeAuto/>
              <w:default w:val="0"/>
            </w:checkBox>
          </w:ffData>
        </w:fldChar>
      </w:r>
      <w:r w:rsidR="00865858" w:rsidRPr="008547C0">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8547C0">
        <w:rPr>
          <w:rFonts w:ascii="Arial" w:hAnsi="Arial" w:cs="Arial"/>
          <w:b/>
          <w:sz w:val="22"/>
          <w:szCs w:val="22"/>
        </w:rPr>
        <w:fldChar w:fldCharType="end"/>
      </w:r>
      <w:r w:rsidR="00865858" w:rsidRPr="008547C0">
        <w:rPr>
          <w:rFonts w:ascii="Arial" w:hAnsi="Arial" w:cs="Arial"/>
          <w:b/>
          <w:sz w:val="22"/>
          <w:szCs w:val="22"/>
        </w:rPr>
        <w:t xml:space="preserve"> </w:t>
      </w:r>
      <w:r w:rsidR="00865858" w:rsidRPr="008547C0">
        <w:rPr>
          <w:rFonts w:ascii="Arial" w:hAnsi="Arial" w:cs="Arial"/>
          <w:sz w:val="22"/>
          <w:szCs w:val="22"/>
        </w:rPr>
        <w:t>No</w:t>
      </w:r>
    </w:p>
    <w:p w:rsidR="00865858" w:rsidRPr="008547C0" w:rsidRDefault="00865858" w:rsidP="00431FDF">
      <w:pPr>
        <w:pStyle w:val="ListParagraph"/>
        <w:spacing w:after="120"/>
        <w:ind w:left="360"/>
        <w:rPr>
          <w:rFonts w:ascii="Arial" w:hAnsi="Arial" w:cs="Arial"/>
          <w:sz w:val="22"/>
          <w:szCs w:val="22"/>
        </w:rPr>
      </w:pPr>
      <w:r w:rsidRPr="008547C0">
        <w:rPr>
          <w:rFonts w:ascii="Arial" w:hAnsi="Arial" w:cs="Arial"/>
          <w:sz w:val="22"/>
          <w:szCs w:val="22"/>
        </w:rPr>
        <w:t xml:space="preserve">If yes, provide level </w:t>
      </w:r>
      <w:r w:rsidR="003B6BA2" w:rsidRPr="008547C0">
        <w:rPr>
          <w:rFonts w:ascii="Arial" w:hAnsi="Arial" w:cs="Arial"/>
          <w:sz w:val="22"/>
          <w:szCs w:val="22"/>
        </w:rPr>
        <w:t>[Range4: FM-T12]</w:t>
      </w:r>
    </w:p>
    <w:p w:rsidR="00F460F0" w:rsidRPr="008547C0" w:rsidRDefault="00E56BDF" w:rsidP="00431FDF">
      <w:pPr>
        <w:pStyle w:val="Heading2"/>
      </w:pPr>
      <w:r w:rsidRPr="008547C0">
        <w:t>C</w:t>
      </w:r>
      <w:r w:rsidR="0079597A" w:rsidRPr="008547C0">
        <w:t>hronic SCI Features</w:t>
      </w:r>
    </w:p>
    <w:p w:rsidR="00F460F0" w:rsidRPr="008547C0" w:rsidRDefault="00E56BDF" w:rsidP="0079597A">
      <w:pPr>
        <w:pStyle w:val="ListParagraph"/>
        <w:numPr>
          <w:ilvl w:val="0"/>
          <w:numId w:val="10"/>
        </w:numPr>
        <w:spacing w:before="120"/>
        <w:rPr>
          <w:rFonts w:ascii="Arial" w:hAnsi="Arial" w:cs="Arial"/>
          <w:sz w:val="22"/>
          <w:szCs w:val="22"/>
        </w:rPr>
      </w:pPr>
      <w:r w:rsidRPr="008547C0">
        <w:rPr>
          <w:rFonts w:ascii="Arial" w:hAnsi="Arial" w:cs="Arial"/>
          <w:sz w:val="22"/>
          <w:szCs w:val="22"/>
        </w:rPr>
        <w:t>Cord atrophy</w:t>
      </w:r>
    </w:p>
    <w:p w:rsidR="00873D39" w:rsidRPr="003F68B5" w:rsidRDefault="007D5D26" w:rsidP="003401F8">
      <w:pPr>
        <w:pStyle w:val="ListParagraph"/>
        <w:ind w:left="360" w:firstLine="90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Yes"/>
            <w:statusText w:type="text" w:val="Yes"/>
            <w:checkBox>
              <w:sizeAuto/>
              <w:default w:val="0"/>
            </w:checkBox>
          </w:ffData>
        </w:fldChar>
      </w:r>
      <w:r w:rsidR="00873D39"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873D39" w:rsidRPr="003F68B5">
        <w:rPr>
          <w:rFonts w:ascii="Arial" w:hAnsi="Arial" w:cs="Arial"/>
          <w:sz w:val="22"/>
          <w:szCs w:val="22"/>
        </w:rPr>
        <w:t xml:space="preserve"> Yes</w:t>
      </w:r>
    </w:p>
    <w:p w:rsidR="00873D39" w:rsidRPr="003F68B5" w:rsidRDefault="007D5D26" w:rsidP="003401F8">
      <w:pPr>
        <w:pStyle w:val="ListParagraph"/>
        <w:ind w:left="360" w:firstLine="90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873D39"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873D39" w:rsidRPr="003F68B5">
        <w:rPr>
          <w:rFonts w:ascii="Arial" w:hAnsi="Arial" w:cs="Arial"/>
          <w:sz w:val="22"/>
          <w:szCs w:val="22"/>
        </w:rPr>
        <w:t xml:space="preserve"> </w:t>
      </w:r>
      <w:r w:rsidR="00BB4FB3" w:rsidRPr="003F68B5">
        <w:rPr>
          <w:rFonts w:ascii="Arial" w:hAnsi="Arial" w:cs="Arial"/>
          <w:sz w:val="22"/>
          <w:szCs w:val="22"/>
        </w:rPr>
        <w:t>N/A</w:t>
      </w:r>
    </w:p>
    <w:p w:rsidR="00873D39" w:rsidRPr="008547C0" w:rsidRDefault="00873D39" w:rsidP="003401F8">
      <w:pPr>
        <w:pStyle w:val="ListParagraph"/>
        <w:ind w:left="360" w:firstLine="900"/>
        <w:rPr>
          <w:rFonts w:ascii="Arial" w:hAnsi="Arial" w:cs="Arial"/>
          <w:sz w:val="22"/>
          <w:szCs w:val="22"/>
        </w:rPr>
      </w:pPr>
      <w:r w:rsidRPr="008547C0">
        <w:rPr>
          <w:rFonts w:ascii="Arial" w:hAnsi="Arial" w:cs="Arial"/>
          <w:sz w:val="22"/>
          <w:szCs w:val="22"/>
        </w:rPr>
        <w:t>If yes specify, the following:</w:t>
      </w:r>
    </w:p>
    <w:p w:rsidR="00197413" w:rsidRPr="008547C0" w:rsidRDefault="00873D39" w:rsidP="003401F8">
      <w:pPr>
        <w:pStyle w:val="ListParagraph"/>
        <w:numPr>
          <w:ilvl w:val="1"/>
          <w:numId w:val="10"/>
        </w:numPr>
        <w:ind w:firstLine="900"/>
        <w:rPr>
          <w:rFonts w:ascii="Arial" w:hAnsi="Arial" w:cs="Arial"/>
          <w:sz w:val="22"/>
          <w:szCs w:val="22"/>
        </w:rPr>
      </w:pPr>
      <w:r w:rsidRPr="008547C0">
        <w:rPr>
          <w:rFonts w:ascii="Arial" w:hAnsi="Arial" w:cs="Arial"/>
          <w:sz w:val="22"/>
          <w:szCs w:val="22"/>
        </w:rPr>
        <w:t>Upper Level [Range</w:t>
      </w:r>
      <w:r w:rsidR="00BB4FB3" w:rsidRPr="008547C0">
        <w:rPr>
          <w:rFonts w:ascii="Arial" w:hAnsi="Arial" w:cs="Arial"/>
          <w:sz w:val="22"/>
          <w:szCs w:val="22"/>
        </w:rPr>
        <w:t>4</w:t>
      </w:r>
      <w:r w:rsidRPr="008547C0">
        <w:rPr>
          <w:rFonts w:ascii="Arial" w:hAnsi="Arial" w:cs="Arial"/>
          <w:sz w:val="22"/>
          <w:szCs w:val="22"/>
        </w:rPr>
        <w:t xml:space="preserve"> </w:t>
      </w:r>
      <w:r w:rsidR="00B84AEA" w:rsidRPr="008547C0">
        <w:rPr>
          <w:rFonts w:ascii="Arial" w:hAnsi="Arial" w:cs="Arial"/>
          <w:sz w:val="22"/>
          <w:szCs w:val="22"/>
        </w:rPr>
        <w:t>FM</w:t>
      </w:r>
      <w:r w:rsidR="00197413" w:rsidRPr="008547C0">
        <w:rPr>
          <w:rFonts w:ascii="Arial" w:hAnsi="Arial" w:cs="Arial"/>
          <w:sz w:val="22"/>
          <w:szCs w:val="22"/>
        </w:rPr>
        <w:t>– L</w:t>
      </w:r>
      <w:r w:rsidR="00BB4FB3" w:rsidRPr="008547C0">
        <w:rPr>
          <w:rFonts w:ascii="Arial" w:hAnsi="Arial" w:cs="Arial"/>
          <w:sz w:val="22"/>
          <w:szCs w:val="22"/>
        </w:rPr>
        <w:t>3</w:t>
      </w:r>
      <w:r w:rsidR="00197413" w:rsidRPr="008547C0">
        <w:rPr>
          <w:rFonts w:ascii="Arial" w:hAnsi="Arial" w:cs="Arial"/>
          <w:sz w:val="22"/>
          <w:szCs w:val="22"/>
        </w:rPr>
        <w:t xml:space="preserve"> ]</w:t>
      </w:r>
    </w:p>
    <w:p w:rsidR="00197413" w:rsidRPr="008547C0" w:rsidRDefault="00873D39" w:rsidP="003401F8">
      <w:pPr>
        <w:pStyle w:val="ListParagraph"/>
        <w:numPr>
          <w:ilvl w:val="1"/>
          <w:numId w:val="10"/>
        </w:numPr>
        <w:ind w:firstLine="900"/>
        <w:rPr>
          <w:rFonts w:ascii="Arial" w:hAnsi="Arial" w:cs="Arial"/>
          <w:sz w:val="22"/>
          <w:szCs w:val="22"/>
        </w:rPr>
      </w:pPr>
      <w:r w:rsidRPr="008547C0">
        <w:rPr>
          <w:rFonts w:ascii="Arial" w:hAnsi="Arial" w:cs="Arial"/>
          <w:sz w:val="22"/>
          <w:szCs w:val="22"/>
        </w:rPr>
        <w:t>Lower Level [Range</w:t>
      </w:r>
      <w:r w:rsidR="00BB4FB3" w:rsidRPr="008547C0">
        <w:rPr>
          <w:rFonts w:ascii="Arial" w:hAnsi="Arial" w:cs="Arial"/>
          <w:sz w:val="22"/>
          <w:szCs w:val="22"/>
        </w:rPr>
        <w:t>4</w:t>
      </w:r>
      <w:r w:rsidRPr="008547C0">
        <w:rPr>
          <w:rFonts w:ascii="Arial" w:hAnsi="Arial" w:cs="Arial"/>
          <w:sz w:val="22"/>
          <w:szCs w:val="22"/>
        </w:rPr>
        <w:t xml:space="preserve"> </w:t>
      </w:r>
      <w:r w:rsidR="00B84AEA" w:rsidRPr="008547C0">
        <w:rPr>
          <w:rFonts w:ascii="Arial" w:hAnsi="Arial" w:cs="Arial"/>
          <w:sz w:val="22"/>
          <w:szCs w:val="22"/>
        </w:rPr>
        <w:t>FM</w:t>
      </w:r>
      <w:r w:rsidR="00197413" w:rsidRPr="008547C0">
        <w:rPr>
          <w:rFonts w:ascii="Arial" w:hAnsi="Arial" w:cs="Arial"/>
          <w:sz w:val="22"/>
          <w:szCs w:val="22"/>
        </w:rPr>
        <w:t>– L</w:t>
      </w:r>
      <w:r w:rsidR="00BB4FB3" w:rsidRPr="008547C0">
        <w:rPr>
          <w:rFonts w:ascii="Arial" w:hAnsi="Arial" w:cs="Arial"/>
          <w:sz w:val="22"/>
          <w:szCs w:val="22"/>
        </w:rPr>
        <w:t>3</w:t>
      </w:r>
      <w:r w:rsidR="00197413" w:rsidRPr="008547C0">
        <w:rPr>
          <w:rFonts w:ascii="Arial" w:hAnsi="Arial" w:cs="Arial"/>
          <w:sz w:val="22"/>
          <w:szCs w:val="22"/>
        </w:rPr>
        <w:t xml:space="preserve"> ]</w:t>
      </w:r>
    </w:p>
    <w:p w:rsidR="00197413" w:rsidRPr="008547C0" w:rsidRDefault="00197413" w:rsidP="003401F8">
      <w:pPr>
        <w:pStyle w:val="ListParagraph"/>
        <w:numPr>
          <w:ilvl w:val="1"/>
          <w:numId w:val="10"/>
        </w:numPr>
        <w:ind w:firstLine="900"/>
        <w:rPr>
          <w:rFonts w:ascii="Arial" w:hAnsi="Arial" w:cs="Arial"/>
          <w:sz w:val="22"/>
          <w:szCs w:val="22"/>
        </w:rPr>
      </w:pPr>
      <w:r w:rsidRPr="008547C0">
        <w:rPr>
          <w:rFonts w:ascii="Arial" w:hAnsi="Arial" w:cs="Arial"/>
          <w:sz w:val="22"/>
          <w:szCs w:val="22"/>
        </w:rPr>
        <w:t>Caliber [</w:t>
      </w:r>
      <w:r w:rsidR="00B84AEA" w:rsidRPr="008547C0">
        <w:rPr>
          <w:rFonts w:ascii="Arial" w:hAnsi="Arial" w:cs="Arial"/>
          <w:sz w:val="22"/>
          <w:szCs w:val="22"/>
        </w:rPr>
        <w:t>Integer r</w:t>
      </w:r>
      <w:r w:rsidRPr="008547C0">
        <w:rPr>
          <w:rFonts w:ascii="Arial" w:hAnsi="Arial" w:cs="Arial"/>
          <w:sz w:val="22"/>
          <w:szCs w:val="22"/>
        </w:rPr>
        <w:t>ange 1-10]</w:t>
      </w:r>
      <w:r w:rsidR="0079597A" w:rsidRPr="008547C0">
        <w:rPr>
          <w:rFonts w:ascii="Arial" w:hAnsi="Arial" w:cs="Arial"/>
          <w:sz w:val="22"/>
          <w:szCs w:val="22"/>
        </w:rPr>
        <w:t xml:space="preserve"> MM</w:t>
      </w:r>
    </w:p>
    <w:p w:rsidR="00E56BDF" w:rsidRPr="008547C0" w:rsidRDefault="00E56BDF" w:rsidP="00217B1F">
      <w:pPr>
        <w:pStyle w:val="ListParagraph"/>
        <w:numPr>
          <w:ilvl w:val="0"/>
          <w:numId w:val="10"/>
        </w:numPr>
        <w:spacing w:before="120"/>
        <w:rPr>
          <w:rFonts w:ascii="Arial" w:hAnsi="Arial" w:cs="Arial"/>
          <w:sz w:val="22"/>
          <w:szCs w:val="22"/>
        </w:rPr>
      </w:pPr>
      <w:proofErr w:type="spellStart"/>
      <w:r w:rsidRPr="008547C0">
        <w:rPr>
          <w:rFonts w:ascii="Arial" w:hAnsi="Arial" w:cs="Arial"/>
          <w:sz w:val="22"/>
          <w:szCs w:val="22"/>
        </w:rPr>
        <w:t>Syringomyelia</w:t>
      </w:r>
      <w:proofErr w:type="spellEnd"/>
    </w:p>
    <w:p w:rsidR="00E56BDF"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Yes"/>
            <w:statusText w:type="text" w:val="Yes"/>
            <w:checkBox>
              <w:sizeAuto/>
              <w:default w:val="0"/>
            </w:checkBox>
          </w:ffData>
        </w:fldChar>
      </w:r>
      <w:r w:rsidR="00E56BDF"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E56BDF" w:rsidRPr="003F68B5">
        <w:rPr>
          <w:rFonts w:ascii="Arial" w:hAnsi="Arial" w:cs="Arial"/>
          <w:sz w:val="22"/>
          <w:szCs w:val="22"/>
        </w:rPr>
        <w:t xml:space="preserve"> Yes</w:t>
      </w:r>
    </w:p>
    <w:p w:rsidR="00E56BDF"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E56BDF"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E56BDF" w:rsidRPr="003F68B5">
        <w:rPr>
          <w:rFonts w:ascii="Arial" w:hAnsi="Arial" w:cs="Arial"/>
          <w:sz w:val="22"/>
          <w:szCs w:val="22"/>
        </w:rPr>
        <w:t xml:space="preserve"> </w:t>
      </w:r>
      <w:r w:rsidR="009B5041" w:rsidRPr="003F68B5">
        <w:rPr>
          <w:rFonts w:ascii="Arial" w:hAnsi="Arial" w:cs="Arial"/>
          <w:sz w:val="22"/>
          <w:szCs w:val="22"/>
        </w:rPr>
        <w:t>N/A</w:t>
      </w:r>
    </w:p>
    <w:p w:rsidR="00873D39" w:rsidRPr="008547C0" w:rsidRDefault="00873D39" w:rsidP="003401F8">
      <w:pPr>
        <w:pStyle w:val="ListParagraph"/>
        <w:ind w:left="360" w:firstLine="720"/>
        <w:rPr>
          <w:rFonts w:ascii="Arial" w:hAnsi="Arial" w:cs="Arial"/>
          <w:sz w:val="22"/>
          <w:szCs w:val="22"/>
        </w:rPr>
      </w:pPr>
      <w:r w:rsidRPr="008547C0">
        <w:rPr>
          <w:rFonts w:ascii="Arial" w:hAnsi="Arial" w:cs="Arial"/>
          <w:sz w:val="22"/>
          <w:szCs w:val="22"/>
        </w:rPr>
        <w:t>If yes specify, the following:</w:t>
      </w:r>
    </w:p>
    <w:p w:rsidR="00873D39" w:rsidRPr="008547C0" w:rsidRDefault="00A54B26" w:rsidP="003401F8">
      <w:pPr>
        <w:pStyle w:val="ListParagraph"/>
        <w:numPr>
          <w:ilvl w:val="1"/>
          <w:numId w:val="10"/>
        </w:numPr>
        <w:ind w:firstLine="720"/>
        <w:rPr>
          <w:rFonts w:ascii="Arial" w:hAnsi="Arial" w:cs="Arial"/>
          <w:sz w:val="22"/>
          <w:szCs w:val="22"/>
        </w:rPr>
      </w:pPr>
      <w:r w:rsidRPr="008547C0">
        <w:rPr>
          <w:rFonts w:ascii="Arial" w:hAnsi="Arial" w:cs="Arial"/>
          <w:sz w:val="22"/>
          <w:szCs w:val="22"/>
        </w:rPr>
        <w:t>Upper Level [Range</w:t>
      </w:r>
      <w:r w:rsidR="00B84AEA" w:rsidRPr="008547C0">
        <w:rPr>
          <w:rFonts w:ascii="Arial" w:hAnsi="Arial" w:cs="Arial"/>
          <w:sz w:val="22"/>
          <w:szCs w:val="22"/>
        </w:rPr>
        <w:t>4</w:t>
      </w:r>
      <w:r w:rsidRPr="008547C0">
        <w:rPr>
          <w:rFonts w:ascii="Arial" w:hAnsi="Arial" w:cs="Arial"/>
          <w:sz w:val="22"/>
          <w:szCs w:val="22"/>
        </w:rPr>
        <w:t xml:space="preserve"> FM – L3</w:t>
      </w:r>
      <w:r w:rsidR="00873D39" w:rsidRPr="008547C0">
        <w:rPr>
          <w:rFonts w:ascii="Arial" w:hAnsi="Arial" w:cs="Arial"/>
          <w:sz w:val="22"/>
          <w:szCs w:val="22"/>
        </w:rPr>
        <w:t xml:space="preserve"> ]</w:t>
      </w:r>
    </w:p>
    <w:p w:rsidR="004734AF" w:rsidRPr="008547C0" w:rsidRDefault="00A54B26" w:rsidP="003401F8">
      <w:pPr>
        <w:pStyle w:val="ListParagraph"/>
        <w:numPr>
          <w:ilvl w:val="1"/>
          <w:numId w:val="10"/>
        </w:numPr>
        <w:ind w:firstLine="720"/>
        <w:rPr>
          <w:rFonts w:ascii="Arial" w:hAnsi="Arial" w:cs="Arial"/>
          <w:sz w:val="22"/>
          <w:szCs w:val="22"/>
        </w:rPr>
      </w:pPr>
      <w:r w:rsidRPr="008547C0">
        <w:rPr>
          <w:rFonts w:ascii="Arial" w:hAnsi="Arial" w:cs="Arial"/>
          <w:sz w:val="22"/>
          <w:szCs w:val="22"/>
        </w:rPr>
        <w:t>Lower Level [Range</w:t>
      </w:r>
      <w:r w:rsidR="00B84AEA" w:rsidRPr="008547C0">
        <w:rPr>
          <w:rFonts w:ascii="Arial" w:hAnsi="Arial" w:cs="Arial"/>
          <w:sz w:val="22"/>
          <w:szCs w:val="22"/>
        </w:rPr>
        <w:t>4</w:t>
      </w:r>
      <w:r w:rsidRPr="008547C0">
        <w:rPr>
          <w:rFonts w:ascii="Arial" w:hAnsi="Arial" w:cs="Arial"/>
          <w:sz w:val="22"/>
          <w:szCs w:val="22"/>
        </w:rPr>
        <w:t xml:space="preserve"> FM – L3</w:t>
      </w:r>
      <w:r w:rsidR="00873D39" w:rsidRPr="008547C0">
        <w:rPr>
          <w:rFonts w:ascii="Arial" w:hAnsi="Arial" w:cs="Arial"/>
          <w:sz w:val="22"/>
          <w:szCs w:val="22"/>
        </w:rPr>
        <w:t xml:space="preserve"> ]</w:t>
      </w:r>
    </w:p>
    <w:p w:rsidR="00873D39" w:rsidRPr="008547C0" w:rsidRDefault="00A54B26" w:rsidP="003401F8">
      <w:pPr>
        <w:pStyle w:val="ListParagraph"/>
        <w:numPr>
          <w:ilvl w:val="1"/>
          <w:numId w:val="10"/>
        </w:numPr>
        <w:ind w:firstLine="720"/>
        <w:rPr>
          <w:rFonts w:ascii="Arial" w:hAnsi="Arial" w:cs="Arial"/>
          <w:sz w:val="22"/>
          <w:szCs w:val="22"/>
        </w:rPr>
      </w:pPr>
      <w:r w:rsidRPr="008547C0">
        <w:rPr>
          <w:rFonts w:ascii="Arial" w:hAnsi="Arial" w:cs="Arial"/>
          <w:sz w:val="22"/>
          <w:szCs w:val="22"/>
        </w:rPr>
        <w:t>Caliber [</w:t>
      </w:r>
      <w:r w:rsidR="00B84AEA" w:rsidRPr="008547C0">
        <w:rPr>
          <w:rFonts w:ascii="Arial" w:hAnsi="Arial" w:cs="Arial"/>
          <w:sz w:val="22"/>
          <w:szCs w:val="22"/>
        </w:rPr>
        <w:t>Integer r</w:t>
      </w:r>
      <w:r w:rsidRPr="008547C0">
        <w:rPr>
          <w:rFonts w:ascii="Arial" w:hAnsi="Arial" w:cs="Arial"/>
          <w:sz w:val="22"/>
          <w:szCs w:val="22"/>
        </w:rPr>
        <w:t>ange 1-15</w:t>
      </w:r>
      <w:r w:rsidR="00873D39" w:rsidRPr="008547C0">
        <w:rPr>
          <w:rFonts w:ascii="Arial" w:hAnsi="Arial" w:cs="Arial"/>
          <w:sz w:val="22"/>
          <w:szCs w:val="22"/>
        </w:rPr>
        <w:t>]</w:t>
      </w:r>
      <w:r w:rsidR="004734AF" w:rsidRPr="008547C0">
        <w:rPr>
          <w:rFonts w:ascii="Arial" w:hAnsi="Arial" w:cs="Arial"/>
          <w:sz w:val="22"/>
          <w:szCs w:val="22"/>
        </w:rPr>
        <w:t xml:space="preserve"> MM</w:t>
      </w:r>
    </w:p>
    <w:p w:rsidR="00A54B26" w:rsidRPr="008547C0" w:rsidRDefault="00A54B26" w:rsidP="003401F8">
      <w:pPr>
        <w:pStyle w:val="ListParagraph"/>
        <w:numPr>
          <w:ilvl w:val="1"/>
          <w:numId w:val="10"/>
        </w:numPr>
        <w:ind w:firstLine="720"/>
        <w:rPr>
          <w:rFonts w:ascii="Arial" w:hAnsi="Arial" w:cs="Arial"/>
          <w:sz w:val="22"/>
          <w:szCs w:val="22"/>
        </w:rPr>
      </w:pPr>
      <w:r w:rsidRPr="008547C0">
        <w:rPr>
          <w:rFonts w:ascii="Arial" w:hAnsi="Arial" w:cs="Arial"/>
          <w:sz w:val="22"/>
          <w:szCs w:val="22"/>
        </w:rPr>
        <w:t>Length [</w:t>
      </w:r>
      <w:r w:rsidR="00B84AEA" w:rsidRPr="008547C0">
        <w:rPr>
          <w:rFonts w:ascii="Arial" w:hAnsi="Arial" w:cs="Arial"/>
          <w:sz w:val="22"/>
          <w:szCs w:val="22"/>
        </w:rPr>
        <w:t>Integer r</w:t>
      </w:r>
      <w:r w:rsidR="004734AF" w:rsidRPr="008547C0">
        <w:rPr>
          <w:rFonts w:ascii="Arial" w:hAnsi="Arial" w:cs="Arial"/>
          <w:sz w:val="22"/>
          <w:szCs w:val="22"/>
        </w:rPr>
        <w:t>ange 1-60] MM</w:t>
      </w:r>
    </w:p>
    <w:p w:rsidR="00E56BDF" w:rsidRPr="008547C0" w:rsidRDefault="00E56BDF" w:rsidP="004734AF">
      <w:pPr>
        <w:pStyle w:val="ListParagraph"/>
        <w:numPr>
          <w:ilvl w:val="0"/>
          <w:numId w:val="10"/>
        </w:numPr>
        <w:spacing w:before="120"/>
        <w:rPr>
          <w:rFonts w:ascii="Arial" w:hAnsi="Arial" w:cs="Arial"/>
          <w:sz w:val="22"/>
          <w:szCs w:val="22"/>
        </w:rPr>
      </w:pPr>
      <w:proofErr w:type="spellStart"/>
      <w:r w:rsidRPr="008547C0">
        <w:rPr>
          <w:rFonts w:ascii="Arial" w:hAnsi="Arial" w:cs="Arial"/>
          <w:sz w:val="22"/>
          <w:szCs w:val="22"/>
        </w:rPr>
        <w:t>Myelomalacia</w:t>
      </w:r>
      <w:proofErr w:type="spellEnd"/>
    </w:p>
    <w:p w:rsidR="00A54B26"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Yes"/>
            <w:statusText w:type="text" w:val="Yes"/>
            <w:checkBox>
              <w:sizeAuto/>
              <w:default w:val="0"/>
            </w:checkBox>
          </w:ffData>
        </w:fldChar>
      </w:r>
      <w:r w:rsidR="00A54B26"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A54B26" w:rsidRPr="003F68B5">
        <w:rPr>
          <w:rFonts w:ascii="Arial" w:hAnsi="Arial" w:cs="Arial"/>
          <w:sz w:val="22"/>
          <w:szCs w:val="22"/>
        </w:rPr>
        <w:t xml:space="preserve"> Yes</w:t>
      </w:r>
    </w:p>
    <w:p w:rsidR="00A54B26"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N/A"/>
            <w:statusText w:type="text" w:val="N/A"/>
            <w:checkBox>
              <w:sizeAuto/>
              <w:default w:val="0"/>
            </w:checkBox>
          </w:ffData>
        </w:fldChar>
      </w:r>
      <w:r w:rsidR="00A54B26"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A54B26" w:rsidRPr="003F68B5">
        <w:rPr>
          <w:rFonts w:ascii="Arial" w:hAnsi="Arial" w:cs="Arial"/>
          <w:sz w:val="22"/>
          <w:szCs w:val="22"/>
        </w:rPr>
        <w:t xml:space="preserve"> </w:t>
      </w:r>
      <w:r w:rsidR="009B5041" w:rsidRPr="003F68B5">
        <w:rPr>
          <w:rFonts w:ascii="Arial" w:hAnsi="Arial" w:cs="Arial"/>
          <w:sz w:val="22"/>
          <w:szCs w:val="22"/>
        </w:rPr>
        <w:t>N/A</w:t>
      </w:r>
    </w:p>
    <w:p w:rsidR="00A54B26" w:rsidRPr="008547C0" w:rsidRDefault="00A54B26" w:rsidP="003401F8">
      <w:pPr>
        <w:pStyle w:val="ListParagraph"/>
        <w:ind w:left="360" w:firstLine="720"/>
        <w:rPr>
          <w:rFonts w:ascii="Arial" w:hAnsi="Arial" w:cs="Arial"/>
          <w:sz w:val="22"/>
          <w:szCs w:val="22"/>
        </w:rPr>
      </w:pPr>
      <w:r w:rsidRPr="008547C0">
        <w:rPr>
          <w:rFonts w:ascii="Arial" w:hAnsi="Arial" w:cs="Arial"/>
          <w:sz w:val="22"/>
          <w:szCs w:val="22"/>
        </w:rPr>
        <w:t>If yes specify, the following:</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Upper Level [Range4 FM – L3 ]</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Lower Level [Range4 FM – L3 ]</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Caliber [Integer range 1-15] MM</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Length [Integer range 1-60] MM</w:t>
      </w:r>
    </w:p>
    <w:p w:rsidR="00E56BDF" w:rsidRPr="008547C0" w:rsidRDefault="00E56BDF" w:rsidP="004734AF">
      <w:pPr>
        <w:pStyle w:val="ListParagraph"/>
        <w:numPr>
          <w:ilvl w:val="0"/>
          <w:numId w:val="10"/>
        </w:numPr>
        <w:spacing w:before="120"/>
        <w:rPr>
          <w:rFonts w:ascii="Arial" w:hAnsi="Arial" w:cs="Arial"/>
          <w:sz w:val="22"/>
          <w:szCs w:val="22"/>
        </w:rPr>
      </w:pPr>
      <w:r w:rsidRPr="008547C0">
        <w:rPr>
          <w:rFonts w:ascii="Arial" w:hAnsi="Arial" w:cs="Arial"/>
          <w:sz w:val="22"/>
          <w:szCs w:val="22"/>
        </w:rPr>
        <w:t>Cord tethering</w:t>
      </w:r>
    </w:p>
    <w:p w:rsidR="00E56BDF"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Yes"/>
            <w:statusText w:type="text" w:val="Yes"/>
            <w:checkBox>
              <w:sizeAuto/>
              <w:default w:val="0"/>
            </w:checkBox>
          </w:ffData>
        </w:fldChar>
      </w:r>
      <w:r w:rsidR="00E56BDF"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E56BDF" w:rsidRPr="003F68B5">
        <w:rPr>
          <w:rFonts w:ascii="Arial" w:hAnsi="Arial" w:cs="Arial"/>
          <w:sz w:val="22"/>
          <w:szCs w:val="22"/>
        </w:rPr>
        <w:t xml:space="preserve"> Yes</w:t>
      </w:r>
    </w:p>
    <w:p w:rsidR="00E56BDF" w:rsidRPr="003F68B5" w:rsidRDefault="007D5D26" w:rsidP="003401F8">
      <w:pPr>
        <w:pStyle w:val="ListParagraph"/>
        <w:ind w:left="360" w:firstLine="720"/>
        <w:rPr>
          <w:rFonts w:ascii="Arial" w:hAnsi="Arial" w:cs="Arial"/>
          <w:sz w:val="22"/>
          <w:szCs w:val="22"/>
        </w:rPr>
      </w:pPr>
      <w:r w:rsidRPr="003F68B5">
        <w:rPr>
          <w:rFonts w:ascii="Arial" w:hAnsi="Arial" w:cs="Arial"/>
          <w:sz w:val="22"/>
          <w:szCs w:val="22"/>
        </w:rPr>
        <w:fldChar w:fldCharType="begin">
          <w:ffData>
            <w:name w:val="Check1"/>
            <w:enabled/>
            <w:calcOnExit w:val="0"/>
            <w:helpText w:type="text" w:val="No"/>
            <w:statusText w:type="text" w:val="No"/>
            <w:checkBox>
              <w:sizeAuto/>
              <w:default w:val="0"/>
            </w:checkBox>
          </w:ffData>
        </w:fldChar>
      </w:r>
      <w:r w:rsidR="00E56BDF" w:rsidRPr="003F68B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3F68B5">
        <w:rPr>
          <w:rFonts w:ascii="Arial" w:hAnsi="Arial" w:cs="Arial"/>
          <w:sz w:val="22"/>
          <w:szCs w:val="22"/>
        </w:rPr>
        <w:fldChar w:fldCharType="end"/>
      </w:r>
      <w:r w:rsidR="00E56BDF" w:rsidRPr="003F68B5">
        <w:rPr>
          <w:rFonts w:ascii="Arial" w:hAnsi="Arial" w:cs="Arial"/>
          <w:sz w:val="22"/>
          <w:szCs w:val="22"/>
        </w:rPr>
        <w:t xml:space="preserve"> No</w:t>
      </w:r>
    </w:p>
    <w:p w:rsidR="00A54B26" w:rsidRPr="008547C0" w:rsidRDefault="00A54B26" w:rsidP="003401F8">
      <w:pPr>
        <w:pStyle w:val="ListParagraph"/>
        <w:ind w:left="360" w:firstLine="720"/>
        <w:rPr>
          <w:rFonts w:ascii="Arial" w:hAnsi="Arial" w:cs="Arial"/>
          <w:sz w:val="22"/>
          <w:szCs w:val="22"/>
        </w:rPr>
      </w:pPr>
      <w:r w:rsidRPr="008547C0">
        <w:rPr>
          <w:rFonts w:ascii="Arial" w:hAnsi="Arial" w:cs="Arial"/>
          <w:sz w:val="22"/>
          <w:szCs w:val="22"/>
        </w:rPr>
        <w:t>If yes specify, the following:</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Upper Level [Range4 FM – L3 ]</w:t>
      </w:r>
    </w:p>
    <w:p w:rsidR="004734AF" w:rsidRPr="008547C0" w:rsidRDefault="004734AF" w:rsidP="004734AF">
      <w:pPr>
        <w:pStyle w:val="ListParagraph"/>
        <w:numPr>
          <w:ilvl w:val="1"/>
          <w:numId w:val="10"/>
        </w:numPr>
        <w:ind w:firstLine="720"/>
        <w:rPr>
          <w:rFonts w:ascii="Arial" w:hAnsi="Arial" w:cs="Arial"/>
          <w:sz w:val="22"/>
          <w:szCs w:val="22"/>
        </w:rPr>
      </w:pPr>
      <w:r w:rsidRPr="008547C0">
        <w:rPr>
          <w:rFonts w:ascii="Arial" w:hAnsi="Arial" w:cs="Arial"/>
          <w:sz w:val="22"/>
          <w:szCs w:val="22"/>
        </w:rPr>
        <w:t>Lower Level [Range4 FM – L3 ]</w:t>
      </w:r>
    </w:p>
    <w:p w:rsidR="004734AF" w:rsidRPr="008547C0" w:rsidRDefault="004734AF">
      <w:pPr>
        <w:rPr>
          <w:rFonts w:ascii="Arial" w:hAnsi="Arial" w:cs="Arial"/>
          <w:sz w:val="22"/>
          <w:szCs w:val="22"/>
        </w:rPr>
      </w:pPr>
    </w:p>
    <w:p w:rsidR="00BA085B" w:rsidRPr="008547C0" w:rsidRDefault="00BA085B" w:rsidP="002B741F">
      <w:pPr>
        <w:pStyle w:val="ListParagraph"/>
        <w:spacing w:after="240"/>
        <w:ind w:left="0"/>
        <w:rPr>
          <w:rFonts w:ascii="Arial" w:hAnsi="Arial" w:cs="Arial"/>
          <w:sz w:val="22"/>
          <w:szCs w:val="22"/>
        </w:rPr>
      </w:pPr>
      <w:r w:rsidRPr="008547C0">
        <w:rPr>
          <w:rFonts w:ascii="Arial" w:hAnsi="Arial" w:cs="Arial"/>
          <w:sz w:val="22"/>
          <w:szCs w:val="22"/>
        </w:rPr>
        <w:t xml:space="preserve">CDE </w:t>
      </w:r>
      <w:r w:rsidR="00AA2077" w:rsidRPr="008547C0">
        <w:rPr>
          <w:rFonts w:ascii="Arial" w:hAnsi="Arial" w:cs="Arial"/>
          <w:sz w:val="22"/>
          <w:szCs w:val="22"/>
        </w:rPr>
        <w:t xml:space="preserve">Fixed </w:t>
      </w:r>
      <w:r w:rsidRPr="008547C0">
        <w:rPr>
          <w:rFonts w:ascii="Arial" w:hAnsi="Arial" w:cs="Arial"/>
          <w:sz w:val="22"/>
          <w:szCs w:val="22"/>
        </w:rPr>
        <w:t>Value Ranges</w:t>
      </w:r>
    </w:p>
    <w:p w:rsidR="001E2924" w:rsidRPr="001E2924" w:rsidRDefault="001E2924" w:rsidP="001E2924">
      <w:pPr>
        <w:pStyle w:val="Caption"/>
        <w:keepNext/>
        <w:rPr>
          <w:rFonts w:cs="Arial"/>
        </w:rPr>
      </w:pPr>
      <w:r w:rsidRPr="001E2924">
        <w:rPr>
          <w:rFonts w:cs="Arial"/>
        </w:rPr>
        <w:lastRenderedPageBreak/>
        <w:t xml:space="preserve">Figure </w:t>
      </w:r>
      <w:r w:rsidR="007D5D26">
        <w:rPr>
          <w:rFonts w:cs="Arial"/>
        </w:rPr>
        <w:fldChar w:fldCharType="begin"/>
      </w:r>
      <w:r w:rsidR="00003315">
        <w:rPr>
          <w:rFonts w:cs="Arial"/>
        </w:rPr>
        <w:instrText xml:space="preserve"> SEQ Figure \* ARABIC </w:instrText>
      </w:r>
      <w:r w:rsidR="007D5D26">
        <w:rPr>
          <w:rFonts w:cs="Arial"/>
        </w:rPr>
        <w:fldChar w:fldCharType="separate"/>
      </w:r>
      <w:r w:rsidR="00003315">
        <w:rPr>
          <w:rFonts w:cs="Arial"/>
          <w:noProof/>
        </w:rPr>
        <w:t>2</w:t>
      </w:r>
      <w:r w:rsidR="007D5D26">
        <w:rPr>
          <w:rFonts w:cs="Arial"/>
        </w:rPr>
        <w:fldChar w:fldCharType="end"/>
      </w:r>
      <w:r w:rsidRPr="001E2924">
        <w:rPr>
          <w:rFonts w:cs="Arial"/>
        </w:rPr>
        <w:t xml:space="preserve"> CDE Fixed Value Ranges</w:t>
      </w:r>
    </w:p>
    <w:tbl>
      <w:tblPr>
        <w:tblStyle w:val="TableGrid"/>
        <w:tblW w:w="3154" w:type="pct"/>
        <w:tblLayout w:type="fixed"/>
        <w:tblLook w:val="04A0"/>
      </w:tblPr>
      <w:tblGrid>
        <w:gridCol w:w="1457"/>
        <w:gridCol w:w="2072"/>
        <w:gridCol w:w="1530"/>
        <w:gridCol w:w="1890"/>
      </w:tblGrid>
      <w:tr w:rsidR="008B1306" w:rsidRPr="00AF7716" w:rsidTr="00AF7716">
        <w:trPr>
          <w:cantSplit/>
          <w:trHeight w:val="20"/>
          <w:tblHeader/>
        </w:trPr>
        <w:tc>
          <w:tcPr>
            <w:tcW w:w="1048" w:type="pct"/>
          </w:tcPr>
          <w:p w:rsidR="00395815" w:rsidRPr="003F68B5" w:rsidRDefault="00395815" w:rsidP="002B741F">
            <w:pPr>
              <w:spacing w:line="276" w:lineRule="auto"/>
              <w:rPr>
                <w:rFonts w:ascii="Arial" w:hAnsi="Arial" w:cs="Arial"/>
                <w:sz w:val="20"/>
                <w:szCs w:val="20"/>
              </w:rPr>
            </w:pPr>
            <w:r w:rsidRPr="003F68B5">
              <w:rPr>
                <w:rFonts w:ascii="Arial" w:hAnsi="Arial" w:cs="Arial"/>
                <w:sz w:val="20"/>
                <w:szCs w:val="20"/>
              </w:rPr>
              <w:t>Range1 - Bodies</w:t>
            </w:r>
          </w:p>
        </w:tc>
        <w:tc>
          <w:tcPr>
            <w:tcW w:w="1491" w:type="pct"/>
          </w:tcPr>
          <w:p w:rsidR="00395815" w:rsidRPr="003F68B5" w:rsidRDefault="00395815" w:rsidP="002B741F">
            <w:pPr>
              <w:spacing w:line="276" w:lineRule="auto"/>
              <w:rPr>
                <w:rFonts w:ascii="Arial" w:hAnsi="Arial" w:cs="Arial"/>
                <w:sz w:val="20"/>
                <w:szCs w:val="20"/>
              </w:rPr>
            </w:pPr>
            <w:r w:rsidRPr="003F68B5">
              <w:rPr>
                <w:rFonts w:ascii="Arial" w:hAnsi="Arial" w:cs="Arial"/>
                <w:sz w:val="20"/>
                <w:szCs w:val="20"/>
              </w:rPr>
              <w:t>Range2 – Bodies &amp; Interspaces</w:t>
            </w:r>
          </w:p>
        </w:tc>
        <w:tc>
          <w:tcPr>
            <w:tcW w:w="1101" w:type="pct"/>
          </w:tcPr>
          <w:p w:rsidR="00395815" w:rsidRPr="003F68B5" w:rsidRDefault="00395815" w:rsidP="002B741F">
            <w:pPr>
              <w:spacing w:line="276" w:lineRule="auto"/>
              <w:rPr>
                <w:rFonts w:ascii="Arial" w:hAnsi="Arial" w:cs="Arial"/>
                <w:sz w:val="20"/>
                <w:szCs w:val="20"/>
              </w:rPr>
            </w:pPr>
            <w:r w:rsidRPr="003F68B5">
              <w:rPr>
                <w:rFonts w:ascii="Arial" w:hAnsi="Arial" w:cs="Arial"/>
                <w:sz w:val="20"/>
                <w:szCs w:val="20"/>
              </w:rPr>
              <w:t>Range3 - Interspaces</w:t>
            </w:r>
          </w:p>
        </w:tc>
        <w:tc>
          <w:tcPr>
            <w:tcW w:w="1360" w:type="pct"/>
          </w:tcPr>
          <w:p w:rsidR="00395815" w:rsidRPr="003F68B5" w:rsidRDefault="00395815" w:rsidP="002B741F">
            <w:pPr>
              <w:spacing w:line="276" w:lineRule="auto"/>
              <w:rPr>
                <w:rFonts w:ascii="Arial" w:hAnsi="Arial" w:cs="Arial"/>
                <w:sz w:val="20"/>
                <w:szCs w:val="20"/>
              </w:rPr>
            </w:pPr>
            <w:r w:rsidRPr="003F68B5">
              <w:rPr>
                <w:rFonts w:ascii="Arial" w:hAnsi="Arial" w:cs="Arial"/>
                <w:sz w:val="20"/>
                <w:szCs w:val="20"/>
              </w:rPr>
              <w:t>Range4 - sublevels</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FM</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FM</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FM</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FM</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C1</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C1</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C2-3</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C2.1</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C3-4</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C2.2</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C3</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C2-3</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C4-5</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C2.3</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C4</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C4</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C5-6</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w:t>
            </w:r>
            <w:r w:rsidR="00D66098" w:rsidRPr="00AF7716">
              <w:rPr>
                <w:rFonts w:ascii="Arial" w:hAnsi="Arial" w:cs="Arial"/>
                <w:sz w:val="20"/>
                <w:szCs w:val="20"/>
              </w:rPr>
              <w:t>2.4</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C5</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C4-5</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C6-7</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C3.</w:t>
            </w:r>
            <w:r w:rsidR="00D66098" w:rsidRPr="00AF7716">
              <w:rPr>
                <w:rFonts w:ascii="Arial" w:hAnsi="Arial" w:cs="Arial"/>
                <w:sz w:val="20"/>
                <w:szCs w:val="20"/>
              </w:rPr>
              <w:t>1</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C6</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C5</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C7-T1</w:t>
            </w:r>
          </w:p>
        </w:tc>
        <w:tc>
          <w:tcPr>
            <w:tcW w:w="1360"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C3.</w:t>
            </w:r>
            <w:r w:rsidR="00D66098" w:rsidRPr="00AF7716">
              <w:rPr>
                <w:rFonts w:ascii="Arial" w:hAnsi="Arial" w:cs="Arial"/>
                <w:sz w:val="20"/>
                <w:szCs w:val="20"/>
              </w:rPr>
              <w:t>2</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C7</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C5-6</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T1-2</w:t>
            </w:r>
          </w:p>
        </w:tc>
        <w:tc>
          <w:tcPr>
            <w:tcW w:w="1360" w:type="pct"/>
          </w:tcPr>
          <w:p w:rsidR="00395815" w:rsidRPr="00AF7716" w:rsidRDefault="00D66098" w:rsidP="007653C6">
            <w:pPr>
              <w:spacing w:after="200" w:line="276" w:lineRule="auto"/>
              <w:rPr>
                <w:rFonts w:ascii="Arial" w:hAnsi="Arial" w:cs="Arial"/>
                <w:sz w:val="20"/>
                <w:szCs w:val="20"/>
              </w:rPr>
            </w:pPr>
            <w:r w:rsidRPr="00AF7716">
              <w:rPr>
                <w:rFonts w:ascii="Arial" w:hAnsi="Arial" w:cs="Arial"/>
                <w:sz w:val="20"/>
                <w:szCs w:val="20"/>
              </w:rPr>
              <w:t>C3.3</w:t>
            </w:r>
          </w:p>
        </w:tc>
      </w:tr>
      <w:tr w:rsidR="008B1306" w:rsidRPr="00AF7716" w:rsidTr="00AF7716">
        <w:trPr>
          <w:trHeight w:val="20"/>
        </w:trPr>
        <w:tc>
          <w:tcPr>
            <w:tcW w:w="1048"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T1</w:t>
            </w:r>
          </w:p>
        </w:tc>
        <w:tc>
          <w:tcPr>
            <w:tcW w:w="149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C6</w:t>
            </w:r>
          </w:p>
        </w:tc>
        <w:tc>
          <w:tcPr>
            <w:tcW w:w="1101" w:type="pct"/>
          </w:tcPr>
          <w:p w:rsidR="00395815" w:rsidRPr="00AF7716" w:rsidRDefault="00395815" w:rsidP="007653C6">
            <w:pPr>
              <w:spacing w:after="200" w:line="276" w:lineRule="auto"/>
              <w:rPr>
                <w:rFonts w:ascii="Arial" w:hAnsi="Arial" w:cs="Arial"/>
                <w:sz w:val="20"/>
                <w:szCs w:val="20"/>
              </w:rPr>
            </w:pPr>
            <w:r w:rsidRPr="00AF7716">
              <w:rPr>
                <w:rFonts w:ascii="Arial" w:hAnsi="Arial" w:cs="Arial"/>
                <w:sz w:val="20"/>
                <w:szCs w:val="20"/>
              </w:rPr>
              <w:t>T2-3</w:t>
            </w:r>
          </w:p>
        </w:tc>
        <w:tc>
          <w:tcPr>
            <w:tcW w:w="1360" w:type="pct"/>
          </w:tcPr>
          <w:p w:rsidR="00395815" w:rsidRPr="00AF7716" w:rsidRDefault="00D66098" w:rsidP="007653C6">
            <w:pPr>
              <w:spacing w:after="200" w:line="276" w:lineRule="auto"/>
              <w:rPr>
                <w:rFonts w:ascii="Arial" w:hAnsi="Arial" w:cs="Arial"/>
                <w:sz w:val="20"/>
                <w:szCs w:val="20"/>
              </w:rPr>
            </w:pPr>
            <w:r w:rsidRPr="00AF7716">
              <w:rPr>
                <w:rFonts w:ascii="Arial" w:hAnsi="Arial" w:cs="Arial"/>
                <w:sz w:val="20"/>
                <w:szCs w:val="20"/>
              </w:rPr>
              <w:t>C3.4</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T2</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C6-7</w:t>
            </w:r>
          </w:p>
        </w:tc>
        <w:tc>
          <w:tcPr>
            <w:tcW w:w="110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T3-4</w:t>
            </w:r>
          </w:p>
        </w:tc>
        <w:tc>
          <w:tcPr>
            <w:tcW w:w="1360"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T3</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w:t>
            </w:r>
          </w:p>
        </w:tc>
        <w:tc>
          <w:tcPr>
            <w:tcW w:w="110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T4-5</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C7.1</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T4</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C7-T1</w:t>
            </w:r>
          </w:p>
        </w:tc>
        <w:tc>
          <w:tcPr>
            <w:tcW w:w="110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T5-6</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C7.2</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T5</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T2</w:t>
            </w:r>
          </w:p>
        </w:tc>
        <w:tc>
          <w:tcPr>
            <w:tcW w:w="110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T12-L1</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C7.3</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T6</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C7.4</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T7</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T12</w:t>
            </w:r>
          </w:p>
        </w:tc>
        <w:tc>
          <w:tcPr>
            <w:tcW w:w="110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L5-S1</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T1.1</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T8</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T12-L1</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T1.2</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T9</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T1.3</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T10</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T1.4</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T11</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L5-S1</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T12</w:t>
            </w:r>
          </w:p>
        </w:tc>
        <w:tc>
          <w:tcPr>
            <w:tcW w:w="1491"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S1</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L5.1</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L1</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L5.2</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L2</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L5.3</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L3</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L5.4</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L4</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S1</w:t>
            </w:r>
          </w:p>
        </w:tc>
      </w:tr>
      <w:tr w:rsidR="00DA7ADD" w:rsidRPr="00AF7716" w:rsidTr="00AF7716">
        <w:trPr>
          <w:trHeight w:val="2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t>L5</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r>
      <w:tr w:rsidR="00DA7ADD" w:rsidRPr="00AF7716" w:rsidTr="00AF7716">
        <w:trPr>
          <w:trHeight w:val="350"/>
        </w:trPr>
        <w:tc>
          <w:tcPr>
            <w:tcW w:w="1048" w:type="pct"/>
          </w:tcPr>
          <w:p w:rsidR="00DA7ADD" w:rsidRPr="00AF7716" w:rsidRDefault="00DA7ADD" w:rsidP="007653C6">
            <w:pPr>
              <w:spacing w:after="200" w:line="276" w:lineRule="auto"/>
              <w:rPr>
                <w:rFonts w:ascii="Arial" w:hAnsi="Arial" w:cs="Arial"/>
                <w:sz w:val="20"/>
                <w:szCs w:val="20"/>
              </w:rPr>
            </w:pPr>
            <w:r w:rsidRPr="00AF7716">
              <w:rPr>
                <w:rFonts w:ascii="Arial" w:hAnsi="Arial" w:cs="Arial"/>
                <w:sz w:val="20"/>
                <w:szCs w:val="20"/>
              </w:rPr>
              <w:lastRenderedPageBreak/>
              <w:t>S1</w:t>
            </w:r>
          </w:p>
        </w:tc>
        <w:tc>
          <w:tcPr>
            <w:tcW w:w="149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101"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c>
          <w:tcPr>
            <w:tcW w:w="1360" w:type="pct"/>
          </w:tcPr>
          <w:p w:rsidR="00DA7ADD" w:rsidRPr="00AF7716" w:rsidRDefault="00DA7ADD" w:rsidP="0021601C">
            <w:pPr>
              <w:spacing w:after="200" w:line="276" w:lineRule="auto"/>
              <w:rPr>
                <w:rFonts w:ascii="Arial" w:hAnsi="Arial" w:cs="Arial"/>
                <w:sz w:val="20"/>
                <w:szCs w:val="20"/>
              </w:rPr>
            </w:pPr>
            <w:r w:rsidRPr="00AF7716">
              <w:rPr>
                <w:rFonts w:ascii="Arial" w:hAnsi="Arial" w:cs="Arial"/>
                <w:sz w:val="20"/>
                <w:szCs w:val="20"/>
              </w:rPr>
              <w:t>TBD</w:t>
            </w:r>
          </w:p>
        </w:tc>
      </w:tr>
    </w:tbl>
    <w:p w:rsidR="00EE5005" w:rsidRPr="008547C0" w:rsidRDefault="00EE5005" w:rsidP="0065796D">
      <w:pPr>
        <w:pStyle w:val="ListParagraph"/>
        <w:ind w:left="0"/>
        <w:rPr>
          <w:rFonts w:ascii="Arial" w:hAnsi="Arial" w:cs="Arial"/>
          <w:sz w:val="22"/>
          <w:szCs w:val="22"/>
        </w:rPr>
        <w:sectPr w:rsidR="00EE5005" w:rsidRPr="008547C0" w:rsidSect="008730D2">
          <w:headerReference w:type="default" r:id="rId9"/>
          <w:footerReference w:type="default" r:id="rId10"/>
          <w:pgSz w:w="12240" w:h="15840"/>
          <w:pgMar w:top="720" w:right="720" w:bottom="720" w:left="720" w:header="720" w:footer="446" w:gutter="0"/>
          <w:pgNumType w:start="1"/>
          <w:cols w:space="720"/>
          <w:docGrid w:linePitch="360"/>
        </w:sectPr>
      </w:pPr>
    </w:p>
    <w:p w:rsidR="00602A3E" w:rsidRPr="008547C0" w:rsidRDefault="00602A3E" w:rsidP="008E7A1F">
      <w:pPr>
        <w:pStyle w:val="Heading2"/>
      </w:pPr>
      <w:r w:rsidRPr="008547C0">
        <w:lastRenderedPageBreak/>
        <w:t>General Instructions</w:t>
      </w:r>
    </w:p>
    <w:p w:rsidR="00690083" w:rsidRPr="008547C0" w:rsidRDefault="00690083" w:rsidP="008E7A1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Arial" w:hAnsi="Arial" w:cs="Arial"/>
          <w:sz w:val="22"/>
          <w:szCs w:val="22"/>
        </w:rPr>
      </w:pPr>
      <w:r w:rsidRPr="008547C0">
        <w:rPr>
          <w:rFonts w:ascii="Arial" w:hAnsi="Arial" w:cs="Arial"/>
          <w:sz w:val="22"/>
          <w:szCs w:val="22"/>
        </w:rPr>
        <w:t>This CRF includes data typically recorded when performing MRI. This technique is used to visualize detailed internal structures in the body and brain.</w:t>
      </w:r>
    </w:p>
    <w:p w:rsidR="00690083" w:rsidRPr="008547C0" w:rsidRDefault="00690083" w:rsidP="0069008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 w:val="22"/>
          <w:szCs w:val="22"/>
        </w:rPr>
      </w:pPr>
      <w:r w:rsidRPr="008547C0">
        <w:rPr>
          <w:rFonts w:ascii="Arial" w:hAnsi="Arial" w:cs="Arial"/>
          <w:sz w:val="22"/>
          <w:szCs w:val="22"/>
        </w:rPr>
        <w:t>Important note: None of the data elements included on this CRF Module are classified as Core (i.e., required for all SCI studies to collect). All data elements are classified as supplemental (i.e., non Core) and should only be collected if the research team considers them appropriate for their study. Please see the Data Dictionary for element classifications.</w:t>
      </w:r>
    </w:p>
    <w:p w:rsidR="00D85C95" w:rsidRDefault="00602A3E" w:rsidP="008E7A1F">
      <w:pPr>
        <w:pStyle w:val="Heading2"/>
      </w:pPr>
      <w:r w:rsidRPr="008547C0">
        <w:t>Specific Instructions</w:t>
      </w:r>
    </w:p>
    <w:p w:rsidR="00543342" w:rsidRPr="008547C0" w:rsidRDefault="00D85C95" w:rsidP="00431FDF">
      <w:pPr>
        <w:pStyle w:val="Heading3"/>
      </w:pPr>
      <w:r w:rsidRPr="008547C0">
        <w:t>Specific Instructions</w:t>
      </w:r>
      <w:r w:rsidR="0099193A" w:rsidRPr="008547C0">
        <w:t xml:space="preserve"> - Technical Information</w:t>
      </w:r>
    </w:p>
    <w:p w:rsidR="00AC22E6" w:rsidRPr="00F52B20" w:rsidRDefault="00027665" w:rsidP="008E7A1F">
      <w:pPr>
        <w:pStyle w:val="ListParagraph"/>
        <w:numPr>
          <w:ilvl w:val="0"/>
          <w:numId w:val="19"/>
        </w:numPr>
        <w:spacing w:before="120"/>
        <w:rPr>
          <w:rFonts w:ascii="Arial" w:hAnsi="Arial" w:cs="Arial"/>
          <w:sz w:val="22"/>
          <w:szCs w:val="22"/>
        </w:rPr>
      </w:pPr>
      <w:r w:rsidRPr="00F52B20">
        <w:rPr>
          <w:rFonts w:ascii="Arial" w:hAnsi="Arial" w:cs="Arial"/>
          <w:sz w:val="22"/>
          <w:szCs w:val="22"/>
        </w:rPr>
        <w:t xml:space="preserve">Image Quality: </w:t>
      </w:r>
      <w:r w:rsidR="00D32521" w:rsidRPr="00F52B20">
        <w:rPr>
          <w:rFonts w:ascii="Arial" w:hAnsi="Arial" w:cs="Arial"/>
          <w:sz w:val="22"/>
          <w:szCs w:val="22"/>
        </w:rPr>
        <w:t xml:space="preserve">Based on degree of imaging artifact, </w:t>
      </w:r>
      <w:r w:rsidR="00A62B26" w:rsidRPr="00F52B20">
        <w:rPr>
          <w:rFonts w:ascii="Arial" w:hAnsi="Arial" w:cs="Arial"/>
          <w:sz w:val="22"/>
          <w:szCs w:val="22"/>
        </w:rPr>
        <w:t>signal-to-noise ratio (</w:t>
      </w:r>
      <w:r w:rsidR="00D32521" w:rsidRPr="00F52B20">
        <w:rPr>
          <w:rFonts w:ascii="Arial" w:hAnsi="Arial" w:cs="Arial"/>
          <w:sz w:val="22"/>
          <w:szCs w:val="22"/>
        </w:rPr>
        <w:t>SNR</w:t>
      </w:r>
      <w:r w:rsidR="00A62B26" w:rsidRPr="00F52B20">
        <w:rPr>
          <w:rFonts w:ascii="Arial" w:hAnsi="Arial" w:cs="Arial"/>
          <w:sz w:val="22"/>
          <w:szCs w:val="22"/>
        </w:rPr>
        <w:t>)</w:t>
      </w:r>
      <w:r w:rsidR="00D32521" w:rsidRPr="00F52B20">
        <w:rPr>
          <w:rFonts w:ascii="Arial" w:hAnsi="Arial" w:cs="Arial"/>
          <w:sz w:val="22"/>
          <w:szCs w:val="22"/>
        </w:rPr>
        <w:t xml:space="preserve"> etc. </w:t>
      </w:r>
      <w:r w:rsidRPr="00F52B20">
        <w:rPr>
          <w:rFonts w:ascii="Arial" w:hAnsi="Arial" w:cs="Arial"/>
          <w:sz w:val="22"/>
          <w:szCs w:val="22"/>
        </w:rPr>
        <w:t>Select “Good” if all imaging sequences are complete and free of artifacts. Select “Fair” if some of the imaging series are degraded</w:t>
      </w:r>
      <w:r w:rsidR="003B0EDD" w:rsidRPr="00F52B20">
        <w:rPr>
          <w:rFonts w:ascii="Arial" w:hAnsi="Arial" w:cs="Arial"/>
          <w:sz w:val="22"/>
          <w:szCs w:val="22"/>
        </w:rPr>
        <w:t>. Select “Non-d</w:t>
      </w:r>
      <w:r w:rsidR="00D32521" w:rsidRPr="00F52B20">
        <w:rPr>
          <w:rFonts w:ascii="Arial" w:hAnsi="Arial" w:cs="Arial"/>
          <w:sz w:val="22"/>
          <w:szCs w:val="22"/>
        </w:rPr>
        <w:t>iagnostic” if the spinal cord is</w:t>
      </w:r>
      <w:r w:rsidR="003B0EDD" w:rsidRPr="00F52B20">
        <w:rPr>
          <w:rFonts w:ascii="Arial" w:hAnsi="Arial" w:cs="Arial"/>
          <w:sz w:val="22"/>
          <w:szCs w:val="22"/>
        </w:rPr>
        <w:t xml:space="preserve"> not clearly visible on T2 and GRE sequences</w:t>
      </w:r>
      <w:r w:rsidR="008E7A1F" w:rsidRPr="00F52B20">
        <w:rPr>
          <w:rFonts w:ascii="Arial" w:hAnsi="Arial" w:cs="Arial"/>
          <w:sz w:val="22"/>
          <w:szCs w:val="22"/>
        </w:rPr>
        <w:t>.</w:t>
      </w:r>
    </w:p>
    <w:p w:rsidR="003D580B" w:rsidRPr="00F52B20" w:rsidRDefault="00AC22E6" w:rsidP="008E7A1F">
      <w:pPr>
        <w:pStyle w:val="ListParagraph"/>
        <w:numPr>
          <w:ilvl w:val="0"/>
          <w:numId w:val="19"/>
        </w:numPr>
        <w:spacing w:before="120"/>
        <w:rPr>
          <w:rFonts w:ascii="Arial" w:hAnsi="Arial" w:cs="Arial"/>
          <w:sz w:val="22"/>
          <w:szCs w:val="22"/>
        </w:rPr>
      </w:pPr>
      <w:r w:rsidRPr="00F52B20">
        <w:rPr>
          <w:rFonts w:ascii="Arial" w:hAnsi="Arial" w:cs="Arial"/>
          <w:sz w:val="22"/>
          <w:szCs w:val="22"/>
        </w:rPr>
        <w:t>P</w:t>
      </w:r>
      <w:r w:rsidR="003D580B" w:rsidRPr="00F52B20">
        <w:rPr>
          <w:rFonts w:ascii="Arial" w:hAnsi="Arial" w:cs="Arial"/>
          <w:sz w:val="22"/>
          <w:szCs w:val="22"/>
        </w:rPr>
        <w:t xml:space="preserve">re-existing </w:t>
      </w:r>
      <w:r w:rsidR="00234F40" w:rsidRPr="00F52B20">
        <w:rPr>
          <w:rFonts w:ascii="Arial" w:hAnsi="Arial" w:cs="Arial"/>
          <w:sz w:val="22"/>
          <w:szCs w:val="22"/>
        </w:rPr>
        <w:t>H</w:t>
      </w:r>
      <w:r w:rsidR="003D580B" w:rsidRPr="00F52B20">
        <w:rPr>
          <w:rFonts w:ascii="Arial" w:hAnsi="Arial" w:cs="Arial"/>
          <w:sz w:val="22"/>
          <w:szCs w:val="22"/>
        </w:rPr>
        <w:t>ardware/</w:t>
      </w:r>
      <w:r w:rsidR="00234F40" w:rsidRPr="00F52B20">
        <w:rPr>
          <w:rFonts w:ascii="Arial" w:hAnsi="Arial" w:cs="Arial"/>
          <w:sz w:val="22"/>
          <w:szCs w:val="22"/>
        </w:rPr>
        <w:t>S</w:t>
      </w:r>
      <w:r w:rsidR="003D580B" w:rsidRPr="00F52B20">
        <w:rPr>
          <w:rFonts w:ascii="Arial" w:hAnsi="Arial" w:cs="Arial"/>
          <w:sz w:val="22"/>
          <w:szCs w:val="22"/>
        </w:rPr>
        <w:t>urgery</w:t>
      </w:r>
      <w:r w:rsidRPr="00F52B20">
        <w:rPr>
          <w:rFonts w:ascii="Arial" w:hAnsi="Arial" w:cs="Arial"/>
          <w:sz w:val="22"/>
          <w:szCs w:val="22"/>
        </w:rPr>
        <w:t xml:space="preserve">: Indicate all types of pre-existing instrumentation/fusion at included in the area imaged. Provide </w:t>
      </w:r>
      <w:proofErr w:type="gramStart"/>
      <w:r w:rsidRPr="00F52B20">
        <w:rPr>
          <w:rFonts w:ascii="Arial" w:hAnsi="Arial" w:cs="Arial"/>
          <w:sz w:val="22"/>
          <w:szCs w:val="22"/>
        </w:rPr>
        <w:t>a</w:t>
      </w:r>
      <w:proofErr w:type="gramEnd"/>
      <w:r w:rsidRPr="00F52B20">
        <w:rPr>
          <w:rFonts w:ascii="Arial" w:hAnsi="Arial" w:cs="Arial"/>
          <w:sz w:val="22"/>
          <w:szCs w:val="22"/>
        </w:rPr>
        <w:t xml:space="preserve"> upper and lower limit (most </w:t>
      </w:r>
      <w:proofErr w:type="spellStart"/>
      <w:r w:rsidRPr="00F52B20">
        <w:rPr>
          <w:rFonts w:ascii="Arial" w:hAnsi="Arial" w:cs="Arial"/>
          <w:sz w:val="22"/>
          <w:szCs w:val="22"/>
        </w:rPr>
        <w:t>cephalad</w:t>
      </w:r>
      <w:proofErr w:type="spellEnd"/>
      <w:r w:rsidRPr="00F52B20">
        <w:rPr>
          <w:rFonts w:ascii="Arial" w:hAnsi="Arial" w:cs="Arial"/>
          <w:sz w:val="22"/>
          <w:szCs w:val="22"/>
        </w:rPr>
        <w:t xml:space="preserve"> and </w:t>
      </w:r>
      <w:proofErr w:type="spellStart"/>
      <w:r w:rsidR="00FC4463" w:rsidRPr="00F52B20">
        <w:rPr>
          <w:rFonts w:ascii="Arial" w:hAnsi="Arial" w:cs="Arial"/>
          <w:sz w:val="22"/>
          <w:szCs w:val="22"/>
        </w:rPr>
        <w:t>caudad</w:t>
      </w:r>
      <w:proofErr w:type="spellEnd"/>
      <w:r w:rsidR="00FC4463" w:rsidRPr="00F52B20">
        <w:rPr>
          <w:rFonts w:ascii="Arial" w:hAnsi="Arial" w:cs="Arial"/>
          <w:sz w:val="22"/>
          <w:szCs w:val="22"/>
        </w:rPr>
        <w:t xml:space="preserve"> levels </w:t>
      </w:r>
      <w:r w:rsidRPr="00F52B20">
        <w:rPr>
          <w:rFonts w:ascii="Arial" w:hAnsi="Arial" w:cs="Arial"/>
          <w:sz w:val="22"/>
          <w:szCs w:val="22"/>
        </w:rPr>
        <w:t>of instrumentation from foramen magnum [FM] to sacrum)</w:t>
      </w:r>
      <w:r w:rsidR="008E7A1F" w:rsidRPr="00F52B20">
        <w:rPr>
          <w:rFonts w:ascii="Arial" w:hAnsi="Arial" w:cs="Arial"/>
          <w:sz w:val="22"/>
          <w:szCs w:val="22"/>
        </w:rPr>
        <w:t>.</w:t>
      </w:r>
    </w:p>
    <w:p w:rsidR="00234F40" w:rsidRPr="00F52B20" w:rsidRDefault="00234F40" w:rsidP="008E7A1F">
      <w:pPr>
        <w:pStyle w:val="ListParagraph"/>
        <w:numPr>
          <w:ilvl w:val="0"/>
          <w:numId w:val="19"/>
        </w:numPr>
        <w:spacing w:before="120"/>
        <w:rPr>
          <w:rFonts w:ascii="Arial" w:hAnsi="Arial" w:cs="Arial"/>
          <w:sz w:val="22"/>
          <w:szCs w:val="22"/>
        </w:rPr>
      </w:pPr>
      <w:r w:rsidRPr="00F52B20">
        <w:rPr>
          <w:rFonts w:ascii="Arial" w:hAnsi="Arial" w:cs="Arial"/>
          <w:sz w:val="22"/>
          <w:szCs w:val="22"/>
        </w:rPr>
        <w:t xml:space="preserve">Exam Completeness: Based upon minimum acceptable pulse sequences </w:t>
      </w:r>
      <w:proofErr w:type="spellStart"/>
      <w:r w:rsidR="00FC4463" w:rsidRPr="00F52B20">
        <w:rPr>
          <w:rFonts w:ascii="Arial" w:hAnsi="Arial" w:cs="Arial"/>
          <w:sz w:val="22"/>
          <w:szCs w:val="22"/>
        </w:rPr>
        <w:t>i.e</w:t>
      </w:r>
      <w:proofErr w:type="spellEnd"/>
      <w:r w:rsidRPr="00F52B20">
        <w:rPr>
          <w:rFonts w:ascii="Arial" w:hAnsi="Arial" w:cs="Arial"/>
          <w:sz w:val="22"/>
          <w:szCs w:val="22"/>
        </w:rPr>
        <w:t xml:space="preserve">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T1, T2, GRE and axial T2, GRE.</w:t>
      </w:r>
    </w:p>
    <w:p w:rsidR="0099193A" w:rsidRPr="00431FDF" w:rsidRDefault="0099193A" w:rsidP="00431FDF">
      <w:pPr>
        <w:pStyle w:val="Heading3"/>
      </w:pPr>
      <w:r w:rsidRPr="00431FDF">
        <w:t>Specific Instructions – Spinal injury Features</w:t>
      </w:r>
    </w:p>
    <w:p w:rsidR="00AA0C06" w:rsidRPr="00F52B20" w:rsidRDefault="00E11019" w:rsidP="00EC69B2">
      <w:pPr>
        <w:pStyle w:val="ListParagraph"/>
        <w:numPr>
          <w:ilvl w:val="0"/>
          <w:numId w:val="16"/>
        </w:numPr>
        <w:spacing w:before="120"/>
        <w:rPr>
          <w:rFonts w:ascii="Arial" w:hAnsi="Arial" w:cs="Arial"/>
          <w:sz w:val="22"/>
          <w:szCs w:val="22"/>
        </w:rPr>
      </w:pPr>
      <w:proofErr w:type="spellStart"/>
      <w:r w:rsidRPr="00F52B20">
        <w:rPr>
          <w:rFonts w:ascii="Arial" w:hAnsi="Arial" w:cs="Arial"/>
          <w:sz w:val="22"/>
          <w:szCs w:val="22"/>
        </w:rPr>
        <w:t>S</w:t>
      </w:r>
      <w:r w:rsidR="00D27A08" w:rsidRPr="00F52B20">
        <w:rPr>
          <w:rFonts w:ascii="Arial" w:hAnsi="Arial" w:cs="Arial"/>
          <w:sz w:val="22"/>
          <w:szCs w:val="22"/>
        </w:rPr>
        <w:t>ubluxation</w:t>
      </w:r>
      <w:proofErr w:type="spellEnd"/>
      <w:r w:rsidR="00D27A08" w:rsidRPr="00F52B20">
        <w:rPr>
          <w:rFonts w:ascii="Arial" w:hAnsi="Arial" w:cs="Arial"/>
          <w:sz w:val="22"/>
          <w:szCs w:val="22"/>
        </w:rPr>
        <w:t>/translation</w:t>
      </w:r>
      <w:r w:rsidRPr="00F52B20">
        <w:rPr>
          <w:rFonts w:ascii="Arial" w:hAnsi="Arial" w:cs="Arial"/>
          <w:sz w:val="22"/>
          <w:szCs w:val="22"/>
        </w:rPr>
        <w:t>: Loss of alignment at a specific level based upon center of injury. Defined a</w:t>
      </w:r>
      <w:r w:rsidR="009906C3" w:rsidRPr="00F52B20">
        <w:rPr>
          <w:rFonts w:ascii="Arial" w:hAnsi="Arial" w:cs="Arial"/>
          <w:sz w:val="22"/>
          <w:szCs w:val="22"/>
        </w:rPr>
        <w:t>t</w:t>
      </w:r>
      <w:r w:rsidRPr="00F52B20">
        <w:rPr>
          <w:rFonts w:ascii="Arial" w:hAnsi="Arial" w:cs="Arial"/>
          <w:sz w:val="22"/>
          <w:szCs w:val="22"/>
        </w:rPr>
        <w:t xml:space="preserve"> an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or specific level. (FM = foramen magnum). R</w:t>
      </w:r>
      <w:r w:rsidR="00D27A08" w:rsidRPr="00F52B20">
        <w:rPr>
          <w:rFonts w:ascii="Arial" w:hAnsi="Arial" w:cs="Arial"/>
          <w:sz w:val="22"/>
          <w:szCs w:val="22"/>
        </w:rPr>
        <w:t>ange FM-S1</w:t>
      </w:r>
      <w:r w:rsidR="00543342" w:rsidRPr="00F52B20">
        <w:rPr>
          <w:rFonts w:ascii="Arial" w:hAnsi="Arial" w:cs="Arial"/>
          <w:sz w:val="22"/>
          <w:szCs w:val="22"/>
        </w:rPr>
        <w:t>.</w:t>
      </w:r>
      <w:r w:rsidR="009906C3" w:rsidRPr="00F52B20">
        <w:rPr>
          <w:rFonts w:ascii="Arial" w:hAnsi="Arial" w:cs="Arial"/>
          <w:sz w:val="22"/>
          <w:szCs w:val="22"/>
        </w:rPr>
        <w:t xml:space="preserve"> Provide</w:t>
      </w:r>
      <w:r w:rsidR="00B70A71" w:rsidRPr="00F52B20">
        <w:rPr>
          <w:rFonts w:ascii="Arial" w:hAnsi="Arial" w:cs="Arial"/>
          <w:sz w:val="22"/>
          <w:szCs w:val="22"/>
        </w:rPr>
        <w:t xml:space="preserve"> an</w:t>
      </w:r>
      <w:r w:rsidR="009906C3" w:rsidRPr="00F52B20">
        <w:rPr>
          <w:rFonts w:ascii="Arial" w:hAnsi="Arial" w:cs="Arial"/>
          <w:sz w:val="22"/>
          <w:szCs w:val="22"/>
        </w:rPr>
        <w:t xml:space="preserve"> absolute measure of </w:t>
      </w:r>
      <w:proofErr w:type="spellStart"/>
      <w:r w:rsidR="009906C3" w:rsidRPr="00F52B20">
        <w:rPr>
          <w:rFonts w:ascii="Arial" w:hAnsi="Arial" w:cs="Arial"/>
          <w:sz w:val="22"/>
          <w:szCs w:val="22"/>
        </w:rPr>
        <w:t>subluxation</w:t>
      </w:r>
      <w:proofErr w:type="spellEnd"/>
      <w:r w:rsidR="009906C3" w:rsidRPr="00F52B20">
        <w:rPr>
          <w:rFonts w:ascii="Arial" w:hAnsi="Arial" w:cs="Arial"/>
          <w:sz w:val="22"/>
          <w:szCs w:val="22"/>
        </w:rPr>
        <w:t xml:space="preserve"> from posterior aspect of vertebral body relative to nearest adjacent body.</w:t>
      </w:r>
    </w:p>
    <w:p w:rsidR="00E11019" w:rsidRPr="00F52B20" w:rsidRDefault="00E11019" w:rsidP="00EC69B2">
      <w:pPr>
        <w:pStyle w:val="ListParagraph"/>
        <w:numPr>
          <w:ilvl w:val="0"/>
          <w:numId w:val="16"/>
        </w:numPr>
        <w:spacing w:before="120"/>
        <w:rPr>
          <w:rFonts w:ascii="Arial" w:hAnsi="Arial" w:cs="Arial"/>
          <w:sz w:val="22"/>
          <w:szCs w:val="22"/>
        </w:rPr>
      </w:pPr>
      <w:proofErr w:type="spellStart"/>
      <w:r w:rsidRPr="00F52B20">
        <w:rPr>
          <w:rFonts w:ascii="Arial" w:hAnsi="Arial" w:cs="Arial"/>
          <w:sz w:val="22"/>
          <w:szCs w:val="22"/>
        </w:rPr>
        <w:t>A</w:t>
      </w:r>
      <w:r w:rsidR="00D27A08" w:rsidRPr="00F52B20">
        <w:rPr>
          <w:rFonts w:ascii="Arial" w:hAnsi="Arial" w:cs="Arial"/>
          <w:sz w:val="22"/>
          <w:szCs w:val="22"/>
        </w:rPr>
        <w:t>ngulation</w:t>
      </w:r>
      <w:proofErr w:type="spellEnd"/>
      <w:r w:rsidRPr="00F52B20">
        <w:rPr>
          <w:rFonts w:ascii="Arial" w:hAnsi="Arial" w:cs="Arial"/>
          <w:sz w:val="22"/>
          <w:szCs w:val="22"/>
        </w:rPr>
        <w:t xml:space="preserve">: Pathologic </w:t>
      </w:r>
      <w:proofErr w:type="spellStart"/>
      <w:r w:rsidRPr="00F52B20">
        <w:rPr>
          <w:rFonts w:ascii="Arial" w:hAnsi="Arial" w:cs="Arial"/>
          <w:sz w:val="22"/>
          <w:szCs w:val="22"/>
        </w:rPr>
        <w:t>angulation</w:t>
      </w:r>
      <w:proofErr w:type="spellEnd"/>
      <w:r w:rsidRPr="00F52B20">
        <w:rPr>
          <w:rFonts w:ascii="Arial" w:hAnsi="Arial" w:cs="Arial"/>
          <w:sz w:val="22"/>
          <w:szCs w:val="22"/>
        </w:rPr>
        <w:t xml:space="preserve"> at a specific level based upon center of injury. Defined as an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or specific level (</w:t>
      </w:r>
      <w:proofErr w:type="spellStart"/>
      <w:r w:rsidRPr="00F52B20">
        <w:rPr>
          <w:rFonts w:ascii="Arial" w:hAnsi="Arial" w:cs="Arial"/>
          <w:sz w:val="22"/>
          <w:szCs w:val="22"/>
        </w:rPr>
        <w:t>e.g</w:t>
      </w:r>
      <w:proofErr w:type="spellEnd"/>
      <w:r w:rsidRPr="00F52B20">
        <w:rPr>
          <w:rFonts w:ascii="Arial" w:hAnsi="Arial" w:cs="Arial"/>
          <w:sz w:val="22"/>
          <w:szCs w:val="22"/>
        </w:rPr>
        <w:t xml:space="preserve"> C4, C4/5, C5 etc.). </w:t>
      </w:r>
      <w:r w:rsidR="00B70A71" w:rsidRPr="00F52B20">
        <w:rPr>
          <w:rFonts w:ascii="Arial" w:hAnsi="Arial" w:cs="Arial"/>
          <w:sz w:val="22"/>
          <w:szCs w:val="22"/>
        </w:rPr>
        <w:t>Use r</w:t>
      </w:r>
      <w:r w:rsidR="00D27A08" w:rsidRPr="00F52B20">
        <w:rPr>
          <w:rFonts w:ascii="Arial" w:hAnsi="Arial" w:cs="Arial"/>
          <w:sz w:val="22"/>
          <w:szCs w:val="22"/>
        </w:rPr>
        <w:t>ange</w:t>
      </w:r>
      <w:r w:rsidR="00B70A71" w:rsidRPr="00F52B20">
        <w:rPr>
          <w:rFonts w:ascii="Arial" w:hAnsi="Arial" w:cs="Arial"/>
          <w:sz w:val="22"/>
          <w:szCs w:val="22"/>
        </w:rPr>
        <w:t>2</w:t>
      </w:r>
      <w:r w:rsidR="00D27A08" w:rsidRPr="00F52B20">
        <w:rPr>
          <w:rFonts w:ascii="Arial" w:hAnsi="Arial" w:cs="Arial"/>
          <w:sz w:val="22"/>
          <w:szCs w:val="22"/>
        </w:rPr>
        <w:t xml:space="preserve"> C1-S1</w:t>
      </w:r>
      <w:r w:rsidRPr="00F52B20">
        <w:rPr>
          <w:rFonts w:ascii="Arial" w:hAnsi="Arial" w:cs="Arial"/>
          <w:sz w:val="22"/>
          <w:szCs w:val="22"/>
        </w:rPr>
        <w:t>.</w:t>
      </w:r>
    </w:p>
    <w:p w:rsidR="00E11019" w:rsidRPr="00F52B20" w:rsidRDefault="00E11019" w:rsidP="00EC69B2">
      <w:pPr>
        <w:pStyle w:val="ListParagraph"/>
        <w:numPr>
          <w:ilvl w:val="0"/>
          <w:numId w:val="16"/>
        </w:numPr>
        <w:spacing w:before="120"/>
        <w:rPr>
          <w:rFonts w:ascii="Arial" w:hAnsi="Arial" w:cs="Arial"/>
          <w:sz w:val="22"/>
          <w:szCs w:val="22"/>
        </w:rPr>
      </w:pPr>
      <w:r w:rsidRPr="00F52B20">
        <w:rPr>
          <w:rFonts w:ascii="Arial" w:hAnsi="Arial" w:cs="Arial"/>
          <w:sz w:val="22"/>
          <w:szCs w:val="22"/>
        </w:rPr>
        <w:t>E</w:t>
      </w:r>
      <w:r w:rsidR="00D27A08" w:rsidRPr="00F52B20">
        <w:rPr>
          <w:rFonts w:ascii="Arial" w:hAnsi="Arial" w:cs="Arial"/>
          <w:sz w:val="22"/>
          <w:szCs w:val="22"/>
        </w:rPr>
        <w:t>xtra-axial fluid</w:t>
      </w:r>
      <w:r w:rsidRPr="00F52B20">
        <w:rPr>
          <w:rFonts w:ascii="Arial" w:hAnsi="Arial" w:cs="Arial"/>
          <w:sz w:val="22"/>
          <w:szCs w:val="22"/>
        </w:rPr>
        <w:t xml:space="preserve">: </w:t>
      </w:r>
      <w:r w:rsidR="00B70A71" w:rsidRPr="00F52B20">
        <w:rPr>
          <w:rFonts w:ascii="Arial" w:hAnsi="Arial" w:cs="Arial"/>
          <w:sz w:val="22"/>
          <w:szCs w:val="22"/>
        </w:rPr>
        <w:t>The p</w:t>
      </w:r>
      <w:r w:rsidRPr="00F52B20">
        <w:rPr>
          <w:rFonts w:ascii="Arial" w:hAnsi="Arial" w:cs="Arial"/>
          <w:sz w:val="22"/>
          <w:szCs w:val="22"/>
        </w:rPr>
        <w:t xml:space="preserve">resence or absence of fluid (hematoma) in the extra-axial space (subdural or epidural) causing compression of the cal sac and contents. Upper limit </w:t>
      </w:r>
      <w:r w:rsidR="00D27A08" w:rsidRPr="00F52B20">
        <w:rPr>
          <w:rFonts w:ascii="Arial" w:hAnsi="Arial" w:cs="Arial"/>
          <w:sz w:val="22"/>
          <w:szCs w:val="22"/>
        </w:rPr>
        <w:t>range C1-S1, lower limit range C1-S1, an</w:t>
      </w:r>
      <w:r w:rsidRPr="00F52B20">
        <w:rPr>
          <w:rFonts w:ascii="Arial" w:hAnsi="Arial" w:cs="Arial"/>
          <w:sz w:val="22"/>
          <w:szCs w:val="22"/>
        </w:rPr>
        <w:t>d point of maximum compression range C1-S1.</w:t>
      </w:r>
    </w:p>
    <w:p w:rsidR="00E11019" w:rsidRPr="00F52B20" w:rsidRDefault="00E11019" w:rsidP="00EC69B2">
      <w:pPr>
        <w:pStyle w:val="ListParagraph"/>
        <w:numPr>
          <w:ilvl w:val="0"/>
          <w:numId w:val="16"/>
        </w:numPr>
        <w:spacing w:before="120"/>
        <w:rPr>
          <w:rFonts w:ascii="Arial" w:hAnsi="Arial" w:cs="Arial"/>
          <w:sz w:val="22"/>
          <w:szCs w:val="22"/>
        </w:rPr>
      </w:pPr>
      <w:r w:rsidRPr="00F52B20">
        <w:rPr>
          <w:rFonts w:ascii="Arial" w:hAnsi="Arial" w:cs="Arial"/>
          <w:sz w:val="22"/>
          <w:szCs w:val="22"/>
        </w:rPr>
        <w:t>V</w:t>
      </w:r>
      <w:r w:rsidR="00D27A08" w:rsidRPr="00F52B20">
        <w:rPr>
          <w:rFonts w:ascii="Arial" w:hAnsi="Arial" w:cs="Arial"/>
          <w:sz w:val="22"/>
          <w:szCs w:val="22"/>
        </w:rPr>
        <w:t>ertebral fracture</w:t>
      </w:r>
      <w:r w:rsidRPr="00F52B20">
        <w:rPr>
          <w:rFonts w:ascii="Arial" w:hAnsi="Arial" w:cs="Arial"/>
          <w:sz w:val="22"/>
          <w:szCs w:val="22"/>
        </w:rPr>
        <w:t>: Disruption o</w:t>
      </w:r>
      <w:r w:rsidR="00B70A71" w:rsidRPr="00F52B20">
        <w:rPr>
          <w:rFonts w:ascii="Arial" w:hAnsi="Arial" w:cs="Arial"/>
          <w:sz w:val="22"/>
          <w:szCs w:val="22"/>
        </w:rPr>
        <w:t>f</w:t>
      </w:r>
      <w:r w:rsidRPr="00F52B20">
        <w:rPr>
          <w:rFonts w:ascii="Arial" w:hAnsi="Arial" w:cs="Arial"/>
          <w:sz w:val="22"/>
          <w:szCs w:val="22"/>
        </w:rPr>
        <w:t xml:space="preserve"> cortical margins, marrow edema, </w:t>
      </w:r>
      <w:proofErr w:type="spellStart"/>
      <w:r w:rsidRPr="00F52B20">
        <w:rPr>
          <w:rFonts w:ascii="Arial" w:hAnsi="Arial" w:cs="Arial"/>
          <w:sz w:val="22"/>
          <w:szCs w:val="22"/>
        </w:rPr>
        <w:t>retropulsed</w:t>
      </w:r>
      <w:proofErr w:type="spellEnd"/>
      <w:r w:rsidRPr="00F52B20">
        <w:rPr>
          <w:rFonts w:ascii="Arial" w:hAnsi="Arial" w:cs="Arial"/>
          <w:sz w:val="22"/>
          <w:szCs w:val="22"/>
        </w:rPr>
        <w:t xml:space="preserve"> bone fragments or subsidence. Designated by vertebral level. When a single level is involved, upper and lower level are identical. U</w:t>
      </w:r>
      <w:r w:rsidR="00D27A08" w:rsidRPr="00F52B20">
        <w:rPr>
          <w:rFonts w:ascii="Arial" w:hAnsi="Arial" w:cs="Arial"/>
          <w:sz w:val="22"/>
          <w:szCs w:val="22"/>
        </w:rPr>
        <w:t xml:space="preserve">pper limit </w:t>
      </w:r>
      <w:r w:rsidR="00B70A71" w:rsidRPr="00F52B20">
        <w:rPr>
          <w:rFonts w:ascii="Arial" w:hAnsi="Arial" w:cs="Arial"/>
          <w:sz w:val="22"/>
          <w:szCs w:val="22"/>
        </w:rPr>
        <w:t>R</w:t>
      </w:r>
      <w:r w:rsidR="00D27A08" w:rsidRPr="00F52B20">
        <w:rPr>
          <w:rFonts w:ascii="Arial" w:hAnsi="Arial" w:cs="Arial"/>
          <w:sz w:val="22"/>
          <w:szCs w:val="22"/>
        </w:rPr>
        <w:t>ange</w:t>
      </w:r>
      <w:r w:rsidR="00B70A71" w:rsidRPr="00F52B20">
        <w:rPr>
          <w:rFonts w:ascii="Arial" w:hAnsi="Arial" w:cs="Arial"/>
          <w:sz w:val="22"/>
          <w:szCs w:val="22"/>
        </w:rPr>
        <w:t>1</w:t>
      </w:r>
      <w:r w:rsidR="00D27A08" w:rsidRPr="00F52B20">
        <w:rPr>
          <w:rFonts w:ascii="Arial" w:hAnsi="Arial" w:cs="Arial"/>
          <w:sz w:val="22"/>
          <w:szCs w:val="22"/>
        </w:rPr>
        <w:t xml:space="preserve"> C1-S1 and lower limit </w:t>
      </w:r>
      <w:r w:rsidR="00B70A71" w:rsidRPr="00F52B20">
        <w:rPr>
          <w:rFonts w:ascii="Arial" w:hAnsi="Arial" w:cs="Arial"/>
          <w:sz w:val="22"/>
          <w:szCs w:val="22"/>
        </w:rPr>
        <w:t>R</w:t>
      </w:r>
      <w:r w:rsidRPr="00F52B20">
        <w:rPr>
          <w:rFonts w:ascii="Arial" w:hAnsi="Arial" w:cs="Arial"/>
          <w:sz w:val="22"/>
          <w:szCs w:val="22"/>
        </w:rPr>
        <w:t>ange</w:t>
      </w:r>
      <w:r w:rsidR="00B70A71" w:rsidRPr="00F52B20">
        <w:rPr>
          <w:rFonts w:ascii="Arial" w:hAnsi="Arial" w:cs="Arial"/>
          <w:sz w:val="22"/>
          <w:szCs w:val="22"/>
        </w:rPr>
        <w:t>1</w:t>
      </w:r>
      <w:r w:rsidRPr="00F52B20">
        <w:rPr>
          <w:rFonts w:ascii="Arial" w:hAnsi="Arial" w:cs="Arial"/>
          <w:sz w:val="22"/>
          <w:szCs w:val="22"/>
        </w:rPr>
        <w:t xml:space="preserve"> C1-S1.</w:t>
      </w:r>
    </w:p>
    <w:p w:rsidR="00BD6AFA" w:rsidRPr="00F52B20" w:rsidRDefault="00E11019" w:rsidP="00EC69B2">
      <w:pPr>
        <w:pStyle w:val="ListParagraph"/>
        <w:numPr>
          <w:ilvl w:val="0"/>
          <w:numId w:val="16"/>
        </w:numPr>
        <w:spacing w:before="120"/>
        <w:rPr>
          <w:rFonts w:ascii="Arial" w:hAnsi="Arial" w:cs="Arial"/>
          <w:sz w:val="22"/>
          <w:szCs w:val="22"/>
        </w:rPr>
      </w:pPr>
      <w:r w:rsidRPr="00F52B20">
        <w:rPr>
          <w:rFonts w:ascii="Arial" w:hAnsi="Arial" w:cs="Arial"/>
          <w:sz w:val="22"/>
          <w:szCs w:val="22"/>
        </w:rPr>
        <w:t>T</w:t>
      </w:r>
      <w:r w:rsidR="00E83024" w:rsidRPr="00F52B20">
        <w:rPr>
          <w:rFonts w:ascii="Arial" w:hAnsi="Arial" w:cs="Arial"/>
          <w:sz w:val="22"/>
          <w:szCs w:val="22"/>
        </w:rPr>
        <w:t>raumatic HNP</w:t>
      </w:r>
      <w:r w:rsidR="00946043" w:rsidRPr="00F52B20">
        <w:rPr>
          <w:rFonts w:ascii="Arial" w:hAnsi="Arial" w:cs="Arial"/>
          <w:sz w:val="22"/>
          <w:szCs w:val="22"/>
        </w:rPr>
        <w:t xml:space="preserve">: Existence of a traumatic disc </w:t>
      </w:r>
      <w:proofErr w:type="spellStart"/>
      <w:r w:rsidR="00946043" w:rsidRPr="00F52B20">
        <w:rPr>
          <w:rFonts w:ascii="Arial" w:hAnsi="Arial" w:cs="Arial"/>
          <w:sz w:val="22"/>
          <w:szCs w:val="22"/>
        </w:rPr>
        <w:t>herniation</w:t>
      </w:r>
      <w:proofErr w:type="spellEnd"/>
      <w:r w:rsidR="00946043" w:rsidRPr="00F52B20">
        <w:rPr>
          <w:rFonts w:ascii="Arial" w:hAnsi="Arial" w:cs="Arial"/>
          <w:sz w:val="22"/>
          <w:szCs w:val="22"/>
        </w:rPr>
        <w:t xml:space="preserve"> at the center of injury. Select disrupted if the disc margins are indistinct (inner/outer annulus non-contiguous), disc space is widened and internal signal of disc on T2WI is higher in signal than contiguous disc spaces.</w:t>
      </w:r>
      <w:r w:rsidR="00E83024" w:rsidRPr="00F52B20">
        <w:rPr>
          <w:rFonts w:ascii="Arial" w:hAnsi="Arial" w:cs="Arial"/>
          <w:sz w:val="22"/>
          <w:szCs w:val="22"/>
        </w:rPr>
        <w:t xml:space="preserve"> Range C2/3 – L5/S1</w:t>
      </w:r>
      <w:r w:rsidR="00AA0C06" w:rsidRPr="00F52B20">
        <w:rPr>
          <w:rFonts w:ascii="Arial" w:hAnsi="Arial" w:cs="Arial"/>
          <w:sz w:val="22"/>
          <w:szCs w:val="22"/>
        </w:rPr>
        <w:t>.</w:t>
      </w:r>
    </w:p>
    <w:p w:rsidR="00BD6AFA" w:rsidRPr="00F52B20" w:rsidRDefault="00BD6AFA" w:rsidP="00EC69B2">
      <w:pPr>
        <w:pStyle w:val="ListParagraph"/>
        <w:numPr>
          <w:ilvl w:val="0"/>
          <w:numId w:val="16"/>
        </w:numPr>
        <w:spacing w:before="120"/>
        <w:rPr>
          <w:rFonts w:ascii="Arial" w:hAnsi="Arial" w:cs="Arial"/>
          <w:sz w:val="22"/>
          <w:szCs w:val="22"/>
        </w:rPr>
      </w:pPr>
      <w:proofErr w:type="spellStart"/>
      <w:r w:rsidRPr="00F52B20">
        <w:rPr>
          <w:rFonts w:ascii="Arial" w:hAnsi="Arial" w:cs="Arial"/>
          <w:sz w:val="22"/>
          <w:szCs w:val="22"/>
        </w:rPr>
        <w:t>Ligamentous</w:t>
      </w:r>
      <w:proofErr w:type="spellEnd"/>
      <w:r w:rsidRPr="00F52B20">
        <w:rPr>
          <w:rFonts w:ascii="Arial" w:hAnsi="Arial" w:cs="Arial"/>
          <w:sz w:val="22"/>
          <w:szCs w:val="22"/>
        </w:rPr>
        <w:t xml:space="preserve"> injury/rupture: Discontinuity of any of the </w:t>
      </w:r>
      <w:proofErr w:type="spellStart"/>
      <w:r w:rsidRPr="00F52B20">
        <w:rPr>
          <w:rFonts w:ascii="Arial" w:hAnsi="Arial" w:cs="Arial"/>
          <w:sz w:val="22"/>
          <w:szCs w:val="22"/>
        </w:rPr>
        <w:t>ligamentous</w:t>
      </w:r>
      <w:proofErr w:type="spellEnd"/>
      <w:r w:rsidRPr="00F52B20">
        <w:rPr>
          <w:rFonts w:ascii="Arial" w:hAnsi="Arial" w:cs="Arial"/>
          <w:sz w:val="22"/>
          <w:szCs w:val="22"/>
        </w:rPr>
        <w:t xml:space="preserve"> structures indicative of rupture. Defined as a visible gap in the otherwise continuous </w:t>
      </w:r>
      <w:proofErr w:type="spellStart"/>
      <w:r w:rsidRPr="00F52B20">
        <w:rPr>
          <w:rFonts w:ascii="Arial" w:hAnsi="Arial" w:cs="Arial"/>
          <w:sz w:val="22"/>
          <w:szCs w:val="22"/>
        </w:rPr>
        <w:t>ligamentous</w:t>
      </w:r>
      <w:proofErr w:type="spellEnd"/>
      <w:r w:rsidRPr="00F52B20">
        <w:rPr>
          <w:rFonts w:ascii="Arial" w:hAnsi="Arial" w:cs="Arial"/>
          <w:sz w:val="22"/>
          <w:szCs w:val="22"/>
        </w:rPr>
        <w:t xml:space="preserve"> structures visible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 weighted images. Increased signal in the </w:t>
      </w:r>
      <w:proofErr w:type="spellStart"/>
      <w:r w:rsidRPr="00F52B20">
        <w:rPr>
          <w:rFonts w:ascii="Arial" w:hAnsi="Arial" w:cs="Arial"/>
          <w:sz w:val="22"/>
          <w:szCs w:val="22"/>
        </w:rPr>
        <w:t>interspinous</w:t>
      </w:r>
      <w:proofErr w:type="spellEnd"/>
      <w:r w:rsidRPr="00F52B20">
        <w:rPr>
          <w:rFonts w:ascii="Arial" w:hAnsi="Arial" w:cs="Arial"/>
          <w:sz w:val="22"/>
          <w:szCs w:val="22"/>
        </w:rPr>
        <w:t xml:space="preserve">, </w:t>
      </w:r>
      <w:proofErr w:type="spellStart"/>
      <w:r w:rsidRPr="00F52B20">
        <w:rPr>
          <w:rFonts w:ascii="Arial" w:hAnsi="Arial" w:cs="Arial"/>
          <w:sz w:val="22"/>
          <w:szCs w:val="22"/>
        </w:rPr>
        <w:t>supraspinous</w:t>
      </w:r>
      <w:proofErr w:type="spellEnd"/>
      <w:r w:rsidRPr="00F52B20">
        <w:rPr>
          <w:rFonts w:ascii="Arial" w:hAnsi="Arial" w:cs="Arial"/>
          <w:sz w:val="22"/>
          <w:szCs w:val="22"/>
        </w:rPr>
        <w:t xml:space="preserve"> or </w:t>
      </w:r>
      <w:proofErr w:type="spellStart"/>
      <w:r w:rsidRPr="00F52B20">
        <w:rPr>
          <w:rFonts w:ascii="Arial" w:hAnsi="Arial" w:cs="Arial"/>
          <w:sz w:val="22"/>
          <w:szCs w:val="22"/>
        </w:rPr>
        <w:t>paraspinal</w:t>
      </w:r>
      <w:proofErr w:type="spellEnd"/>
      <w:r w:rsidRPr="00F52B20">
        <w:rPr>
          <w:rFonts w:ascii="Arial" w:hAnsi="Arial" w:cs="Arial"/>
          <w:sz w:val="22"/>
          <w:szCs w:val="22"/>
        </w:rPr>
        <w:t xml:space="preserve"> musculature is indicative of injury.</w:t>
      </w:r>
    </w:p>
    <w:p w:rsidR="00A9302C" w:rsidRPr="008547C0" w:rsidRDefault="00A9302C" w:rsidP="00EC69B2">
      <w:pPr>
        <w:pStyle w:val="ListParagraph"/>
        <w:numPr>
          <w:ilvl w:val="0"/>
          <w:numId w:val="16"/>
        </w:numPr>
        <w:spacing w:before="120" w:after="720"/>
        <w:rPr>
          <w:rFonts w:ascii="Arial" w:hAnsi="Arial" w:cs="Arial"/>
          <w:sz w:val="22"/>
          <w:szCs w:val="22"/>
        </w:rPr>
      </w:pPr>
      <w:r w:rsidRPr="00F52B20">
        <w:rPr>
          <w:rFonts w:ascii="Arial" w:hAnsi="Arial" w:cs="Arial"/>
          <w:sz w:val="22"/>
          <w:szCs w:val="22"/>
        </w:rPr>
        <w:t>Degenerative features: Using a subjective</w:t>
      </w:r>
      <w:r w:rsidRPr="008547C0">
        <w:rPr>
          <w:rFonts w:ascii="Arial" w:hAnsi="Arial" w:cs="Arial"/>
          <w:sz w:val="22"/>
          <w:szCs w:val="22"/>
        </w:rPr>
        <w:t xml:space="preserve"> assessment, gauge whether the following pre-existing degenerative conditions are present: </w:t>
      </w:r>
      <w:r w:rsidRPr="008547C0">
        <w:rPr>
          <w:rFonts w:ascii="Arial" w:hAnsi="Arial" w:cs="Arial"/>
          <w:i/>
          <w:sz w:val="22"/>
          <w:szCs w:val="22"/>
        </w:rPr>
        <w:t xml:space="preserve">developmental </w:t>
      </w:r>
      <w:proofErr w:type="spellStart"/>
      <w:r w:rsidRPr="008547C0">
        <w:rPr>
          <w:rFonts w:ascii="Arial" w:hAnsi="Arial" w:cs="Arial"/>
          <w:i/>
          <w:sz w:val="22"/>
          <w:szCs w:val="22"/>
        </w:rPr>
        <w:t>stenosis</w:t>
      </w:r>
      <w:proofErr w:type="spellEnd"/>
      <w:r w:rsidRPr="008547C0">
        <w:rPr>
          <w:rFonts w:ascii="Arial" w:hAnsi="Arial" w:cs="Arial"/>
          <w:sz w:val="22"/>
          <w:szCs w:val="22"/>
        </w:rPr>
        <w:t xml:space="preserve"> narrowed mid </w:t>
      </w:r>
      <w:proofErr w:type="spellStart"/>
      <w:r w:rsidRPr="008547C0">
        <w:rPr>
          <w:rFonts w:ascii="Arial" w:hAnsi="Arial" w:cs="Arial"/>
          <w:sz w:val="22"/>
          <w:szCs w:val="22"/>
        </w:rPr>
        <w:t>sagittal</w:t>
      </w:r>
      <w:proofErr w:type="spellEnd"/>
      <w:r w:rsidRPr="008547C0">
        <w:rPr>
          <w:rFonts w:ascii="Arial" w:hAnsi="Arial" w:cs="Arial"/>
          <w:sz w:val="22"/>
          <w:szCs w:val="22"/>
        </w:rPr>
        <w:t xml:space="preserve"> canal diameter at the level of the mid aspect of the vertebral bodies; ossification of the posterior longitudinal ligament (OPLL) which is manifested by a continuous longitudinal oriented structure of low signal intensity on T2WI &amp; T2WI applied to the posterior surface of the vert</w:t>
      </w:r>
      <w:r w:rsidR="006828CC" w:rsidRPr="008547C0">
        <w:rPr>
          <w:rFonts w:ascii="Arial" w:hAnsi="Arial" w:cs="Arial"/>
          <w:sz w:val="22"/>
          <w:szCs w:val="22"/>
        </w:rPr>
        <w:t>ebral bodies and interspaces; d</w:t>
      </w:r>
      <w:r w:rsidRPr="008547C0">
        <w:rPr>
          <w:rFonts w:ascii="Arial" w:hAnsi="Arial" w:cs="Arial"/>
          <w:sz w:val="22"/>
          <w:szCs w:val="22"/>
        </w:rPr>
        <w:t>iffuse idiopathic skeletal hyperostosis (DISH)</w:t>
      </w:r>
    </w:p>
    <w:p w:rsidR="0099193A" w:rsidRPr="008547C0" w:rsidRDefault="0099193A" w:rsidP="00431FDF">
      <w:pPr>
        <w:pStyle w:val="Heading3"/>
        <w:spacing w:before="0" w:after="120"/>
      </w:pPr>
      <w:r w:rsidRPr="008547C0">
        <w:lastRenderedPageBreak/>
        <w:t>Specific Instructions – Canal/Cord Measurements</w:t>
      </w:r>
    </w:p>
    <w:p w:rsidR="00AA0C06" w:rsidRPr="00F52B20" w:rsidRDefault="00AA0C06" w:rsidP="00995FE0">
      <w:pPr>
        <w:pStyle w:val="ListParagraph"/>
        <w:numPr>
          <w:ilvl w:val="0"/>
          <w:numId w:val="17"/>
        </w:numPr>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canal diameter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to injury, </w:t>
      </w:r>
      <w:r w:rsidR="0055018C" w:rsidRPr="00F52B20">
        <w:rPr>
          <w:rFonts w:ascii="Arial" w:hAnsi="Arial" w:cs="Arial"/>
          <w:sz w:val="22"/>
          <w:szCs w:val="22"/>
        </w:rPr>
        <w:t xml:space="preserve">on </w:t>
      </w:r>
      <w:proofErr w:type="spellStart"/>
      <w:r w:rsidR="0055018C" w:rsidRPr="00F52B20">
        <w:rPr>
          <w:rFonts w:ascii="Arial" w:hAnsi="Arial" w:cs="Arial"/>
          <w:sz w:val="22"/>
          <w:szCs w:val="22"/>
        </w:rPr>
        <w:t>sagittal</w:t>
      </w:r>
      <w:proofErr w:type="spellEnd"/>
      <w:r w:rsidR="0055018C" w:rsidRPr="00F52B20">
        <w:rPr>
          <w:rFonts w:ascii="Arial" w:hAnsi="Arial" w:cs="Arial"/>
          <w:sz w:val="22"/>
          <w:szCs w:val="22"/>
        </w:rPr>
        <w:t xml:space="preserve"> T2WI, </w:t>
      </w:r>
      <w:r w:rsidRPr="00F52B20">
        <w:rPr>
          <w:rFonts w:ascii="Arial" w:hAnsi="Arial" w:cs="Arial"/>
          <w:sz w:val="22"/>
          <w:szCs w:val="22"/>
        </w:rPr>
        <w:t xml:space="preserve">measure from mid – posterior cortex to </w:t>
      </w:r>
      <w:proofErr w:type="spellStart"/>
      <w:r w:rsidRPr="00F52B20">
        <w:rPr>
          <w:rFonts w:ascii="Arial" w:hAnsi="Arial" w:cs="Arial"/>
          <w:sz w:val="22"/>
          <w:szCs w:val="22"/>
        </w:rPr>
        <w:t>spino</w:t>
      </w:r>
      <w:proofErr w:type="spellEnd"/>
      <w:r w:rsidRPr="00F52B20">
        <w:rPr>
          <w:rFonts w:ascii="Arial" w:hAnsi="Arial" w:cs="Arial"/>
          <w:sz w:val="22"/>
          <w:szCs w:val="22"/>
        </w:rPr>
        <w:t xml:space="preserve">-laminar line at a normal level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to injury. Measured level is designated by vertebral lev</w:t>
      </w:r>
      <w:r w:rsidR="00BD425F" w:rsidRPr="00F52B20">
        <w:rPr>
          <w:rFonts w:ascii="Arial" w:hAnsi="Arial" w:cs="Arial"/>
          <w:sz w:val="22"/>
          <w:szCs w:val="22"/>
        </w:rPr>
        <w:t xml:space="preserve">el or </w:t>
      </w:r>
      <w:proofErr w:type="spellStart"/>
      <w:r w:rsidR="00BD425F" w:rsidRPr="00F52B20">
        <w:rPr>
          <w:rFonts w:ascii="Arial" w:hAnsi="Arial" w:cs="Arial"/>
          <w:sz w:val="22"/>
          <w:szCs w:val="22"/>
        </w:rPr>
        <w:t>interspace</w:t>
      </w:r>
      <w:proofErr w:type="spellEnd"/>
      <w:r w:rsidR="00BD425F" w:rsidRPr="00F52B20">
        <w:rPr>
          <w:rFonts w:ascii="Arial" w:hAnsi="Arial" w:cs="Arial"/>
          <w:sz w:val="22"/>
          <w:szCs w:val="22"/>
        </w:rPr>
        <w:t>, e.g. C4, C4/5.</w:t>
      </w:r>
    </w:p>
    <w:p w:rsidR="00E56BDF" w:rsidRPr="00F52B20" w:rsidRDefault="00AA0C06" w:rsidP="00C15ACF">
      <w:pPr>
        <w:pStyle w:val="ListParagraph"/>
        <w:numPr>
          <w:ilvl w:val="0"/>
          <w:numId w:val="17"/>
        </w:numPr>
        <w:spacing w:before="120"/>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canal diameter injury, </w:t>
      </w:r>
      <w:r w:rsidR="0055018C" w:rsidRPr="00F52B20">
        <w:rPr>
          <w:rFonts w:ascii="Arial" w:hAnsi="Arial" w:cs="Arial"/>
          <w:sz w:val="22"/>
          <w:szCs w:val="22"/>
        </w:rPr>
        <w:t xml:space="preserve">on </w:t>
      </w:r>
      <w:proofErr w:type="spellStart"/>
      <w:r w:rsidR="0055018C" w:rsidRPr="00F52B20">
        <w:rPr>
          <w:rFonts w:ascii="Arial" w:hAnsi="Arial" w:cs="Arial"/>
          <w:sz w:val="22"/>
          <w:szCs w:val="22"/>
        </w:rPr>
        <w:t>sagittal</w:t>
      </w:r>
      <w:proofErr w:type="spellEnd"/>
      <w:r w:rsidR="0055018C" w:rsidRPr="00F52B20">
        <w:rPr>
          <w:rFonts w:ascii="Arial" w:hAnsi="Arial" w:cs="Arial"/>
          <w:sz w:val="22"/>
          <w:szCs w:val="22"/>
        </w:rPr>
        <w:t xml:space="preserve"> T2WI, m</w:t>
      </w:r>
      <w:r w:rsidRPr="00F52B20">
        <w:rPr>
          <w:rFonts w:ascii="Arial" w:hAnsi="Arial" w:cs="Arial"/>
          <w:sz w:val="22"/>
          <w:szCs w:val="22"/>
        </w:rPr>
        <w:t xml:space="preserve">easure from mid – posterior cortex to </w:t>
      </w:r>
      <w:proofErr w:type="spellStart"/>
      <w:r w:rsidRPr="00F52B20">
        <w:rPr>
          <w:rFonts w:ascii="Arial" w:hAnsi="Arial" w:cs="Arial"/>
          <w:sz w:val="22"/>
          <w:szCs w:val="22"/>
        </w:rPr>
        <w:t>spino</w:t>
      </w:r>
      <w:proofErr w:type="spellEnd"/>
      <w:r w:rsidRPr="00F52B20">
        <w:rPr>
          <w:rFonts w:ascii="Arial" w:hAnsi="Arial" w:cs="Arial"/>
          <w:sz w:val="22"/>
          <w:szCs w:val="22"/>
        </w:rPr>
        <w:t xml:space="preserve">-laminar line at midpoint of injury or point of maximal compression. Measured level is designated by vertebral level or </w:t>
      </w:r>
      <w:proofErr w:type="spellStart"/>
      <w:r w:rsidRPr="00F52B20">
        <w:rPr>
          <w:rFonts w:ascii="Arial" w:hAnsi="Arial" w:cs="Arial"/>
          <w:sz w:val="22"/>
          <w:szCs w:val="22"/>
        </w:rPr>
        <w:t>interspace</w:t>
      </w:r>
      <w:proofErr w:type="spellEnd"/>
      <w:r w:rsidRPr="00F52B20">
        <w:rPr>
          <w:rFonts w:ascii="Arial" w:hAnsi="Arial" w:cs="Arial"/>
          <w:sz w:val="22"/>
          <w:szCs w:val="22"/>
        </w:rPr>
        <w:t>, e.g. C4, C4/5.</w:t>
      </w:r>
    </w:p>
    <w:p w:rsidR="0055018C" w:rsidRPr="00F52B20" w:rsidRDefault="0055018C" w:rsidP="00C15ACF">
      <w:pPr>
        <w:pStyle w:val="ListParagraph"/>
        <w:numPr>
          <w:ilvl w:val="0"/>
          <w:numId w:val="17"/>
        </w:numPr>
        <w:spacing w:before="120"/>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canal diameter caudal to injury,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measure from mid – posterior cortex to </w:t>
      </w:r>
      <w:proofErr w:type="spellStart"/>
      <w:r w:rsidRPr="00F52B20">
        <w:rPr>
          <w:rFonts w:ascii="Arial" w:hAnsi="Arial" w:cs="Arial"/>
          <w:sz w:val="22"/>
          <w:szCs w:val="22"/>
        </w:rPr>
        <w:t>spino</w:t>
      </w:r>
      <w:proofErr w:type="spellEnd"/>
      <w:r w:rsidRPr="00F52B20">
        <w:rPr>
          <w:rFonts w:ascii="Arial" w:hAnsi="Arial" w:cs="Arial"/>
          <w:sz w:val="22"/>
          <w:szCs w:val="22"/>
        </w:rPr>
        <w:t xml:space="preserve">-laminar line at a normal level caudal to injury. Measured level is designated by vertebral level or </w:t>
      </w:r>
      <w:proofErr w:type="spellStart"/>
      <w:r w:rsidRPr="00F52B20">
        <w:rPr>
          <w:rFonts w:ascii="Arial" w:hAnsi="Arial" w:cs="Arial"/>
          <w:sz w:val="22"/>
          <w:szCs w:val="22"/>
        </w:rPr>
        <w:t>interspace</w:t>
      </w:r>
      <w:proofErr w:type="spellEnd"/>
      <w:r w:rsidRPr="00F52B20">
        <w:rPr>
          <w:rFonts w:ascii="Arial" w:hAnsi="Arial" w:cs="Arial"/>
          <w:sz w:val="22"/>
          <w:szCs w:val="22"/>
        </w:rPr>
        <w:t>, e.g. C4, C4/5.</w:t>
      </w:r>
    </w:p>
    <w:p w:rsidR="0055018C" w:rsidRPr="00F52B20" w:rsidRDefault="0055018C" w:rsidP="00C15ACF">
      <w:pPr>
        <w:pStyle w:val="ListParagraph"/>
        <w:numPr>
          <w:ilvl w:val="0"/>
          <w:numId w:val="17"/>
        </w:numPr>
        <w:spacing w:before="120"/>
        <w:rPr>
          <w:rFonts w:ascii="Arial" w:hAnsi="Arial" w:cs="Arial"/>
          <w:sz w:val="22"/>
          <w:szCs w:val="22"/>
        </w:rPr>
      </w:pPr>
      <w:r w:rsidRPr="00F52B20">
        <w:rPr>
          <w:rFonts w:ascii="Arial" w:hAnsi="Arial" w:cs="Arial"/>
          <w:sz w:val="22"/>
          <w:szCs w:val="22"/>
        </w:rPr>
        <w:t xml:space="preserve">To obtain cord diameter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to injury, on axial T2WI, obtain spinal cord perpendicular diameter measurements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and transverse) in millimeters at a normal level </w:t>
      </w:r>
      <w:proofErr w:type="spellStart"/>
      <w:r w:rsidRPr="00F52B20">
        <w:rPr>
          <w:rFonts w:ascii="Arial" w:hAnsi="Arial" w:cs="Arial"/>
          <w:i/>
          <w:sz w:val="22"/>
          <w:szCs w:val="22"/>
          <w:u w:val="single"/>
        </w:rPr>
        <w:t>rostral</w:t>
      </w:r>
      <w:proofErr w:type="spellEnd"/>
      <w:r w:rsidRPr="00F52B20">
        <w:rPr>
          <w:rFonts w:ascii="Arial" w:hAnsi="Arial" w:cs="Arial"/>
          <w:sz w:val="22"/>
          <w:szCs w:val="22"/>
        </w:rPr>
        <w:t xml:space="preserve"> to the midpoint of injury. Measured level is designated by vertebral level or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e.g. C4, C4/5.  Select not applicable (NA) </w:t>
      </w:r>
      <w:r w:rsidR="00BD425F" w:rsidRPr="00F52B20">
        <w:rPr>
          <w:rFonts w:ascii="Arial" w:hAnsi="Arial" w:cs="Arial"/>
          <w:sz w:val="22"/>
          <w:szCs w:val="22"/>
        </w:rPr>
        <w:t>i</w:t>
      </w:r>
      <w:r w:rsidRPr="00F52B20">
        <w:rPr>
          <w:rFonts w:ascii="Arial" w:hAnsi="Arial" w:cs="Arial"/>
          <w:sz w:val="22"/>
          <w:szCs w:val="22"/>
        </w:rPr>
        <w:t xml:space="preserve">f no axial images are available or </w:t>
      </w:r>
      <w:r w:rsidR="00934A0C" w:rsidRPr="00F52B20">
        <w:rPr>
          <w:rFonts w:ascii="Arial" w:hAnsi="Arial" w:cs="Arial"/>
          <w:sz w:val="22"/>
          <w:szCs w:val="22"/>
        </w:rPr>
        <w:t xml:space="preserve">if images </w:t>
      </w:r>
      <w:r w:rsidRPr="00F52B20">
        <w:rPr>
          <w:rFonts w:ascii="Arial" w:hAnsi="Arial" w:cs="Arial"/>
          <w:sz w:val="22"/>
          <w:szCs w:val="22"/>
        </w:rPr>
        <w:t>are non-diagnostic.</w:t>
      </w:r>
    </w:p>
    <w:p w:rsidR="0055018C" w:rsidRPr="00F52B20" w:rsidRDefault="0055018C" w:rsidP="00C15ACF">
      <w:pPr>
        <w:pStyle w:val="ListParagraph"/>
        <w:numPr>
          <w:ilvl w:val="0"/>
          <w:numId w:val="17"/>
        </w:numPr>
        <w:spacing w:before="120"/>
        <w:rPr>
          <w:rFonts w:ascii="Arial" w:hAnsi="Arial" w:cs="Arial"/>
          <w:sz w:val="22"/>
          <w:szCs w:val="22"/>
        </w:rPr>
      </w:pPr>
      <w:r w:rsidRPr="00F52B20">
        <w:rPr>
          <w:rFonts w:ascii="Arial" w:hAnsi="Arial" w:cs="Arial"/>
          <w:sz w:val="22"/>
          <w:szCs w:val="22"/>
        </w:rPr>
        <w:t xml:space="preserve">To obtain cord diameter </w:t>
      </w:r>
      <w:proofErr w:type="gramStart"/>
      <w:r w:rsidRPr="00F52B20">
        <w:rPr>
          <w:rFonts w:ascii="Arial" w:hAnsi="Arial" w:cs="Arial"/>
          <w:sz w:val="22"/>
          <w:szCs w:val="22"/>
        </w:rPr>
        <w:t>injury, on axial T2WI, obtain</w:t>
      </w:r>
      <w:proofErr w:type="gramEnd"/>
      <w:r w:rsidRPr="00F52B20">
        <w:rPr>
          <w:rFonts w:ascii="Arial" w:hAnsi="Arial" w:cs="Arial"/>
          <w:sz w:val="22"/>
          <w:szCs w:val="22"/>
        </w:rPr>
        <w:t xml:space="preserve"> spinal cord perpendicular diameter measurements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and transverse) in millimeters at midpoint of injury. Measured level is designated by vertebral level or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e.g. C4, C4/5. Select not applicable (NA) if no axial images are available or </w:t>
      </w:r>
      <w:r w:rsidR="00934A0C" w:rsidRPr="00F52B20">
        <w:rPr>
          <w:rFonts w:ascii="Arial" w:hAnsi="Arial" w:cs="Arial"/>
          <w:sz w:val="22"/>
          <w:szCs w:val="22"/>
        </w:rPr>
        <w:t xml:space="preserve">if images </w:t>
      </w:r>
      <w:r w:rsidRPr="00F52B20">
        <w:rPr>
          <w:rFonts w:ascii="Arial" w:hAnsi="Arial" w:cs="Arial"/>
          <w:sz w:val="22"/>
          <w:szCs w:val="22"/>
        </w:rPr>
        <w:t>are non-diagnostic.</w:t>
      </w:r>
    </w:p>
    <w:p w:rsidR="0055018C" w:rsidRPr="00F52B20" w:rsidRDefault="0055018C" w:rsidP="00C15ACF">
      <w:pPr>
        <w:pStyle w:val="ListParagraph"/>
        <w:numPr>
          <w:ilvl w:val="0"/>
          <w:numId w:val="17"/>
        </w:numPr>
        <w:spacing w:before="120"/>
        <w:rPr>
          <w:rFonts w:ascii="Arial" w:hAnsi="Arial" w:cs="Arial"/>
          <w:sz w:val="22"/>
          <w:szCs w:val="22"/>
        </w:rPr>
      </w:pPr>
      <w:r w:rsidRPr="00F52B20">
        <w:rPr>
          <w:rFonts w:ascii="Arial" w:hAnsi="Arial" w:cs="Arial"/>
          <w:sz w:val="22"/>
          <w:szCs w:val="22"/>
        </w:rPr>
        <w:t>To obtain cord diameter caudal to injury, on axial T2WI, obtain spinal cord perpendicular diameter measurements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and transverse) in millimeters at a normal level </w:t>
      </w:r>
      <w:r w:rsidRPr="00F52B20">
        <w:rPr>
          <w:rFonts w:ascii="Arial" w:hAnsi="Arial" w:cs="Arial"/>
          <w:i/>
          <w:sz w:val="22"/>
          <w:szCs w:val="22"/>
          <w:u w:val="single"/>
        </w:rPr>
        <w:t>caudal</w:t>
      </w:r>
      <w:r w:rsidRPr="00F52B20">
        <w:rPr>
          <w:rFonts w:ascii="Arial" w:hAnsi="Arial" w:cs="Arial"/>
          <w:sz w:val="22"/>
          <w:szCs w:val="22"/>
        </w:rPr>
        <w:t xml:space="preserve"> to the midpoint of injury. Measured level is designated by vertebral level or </w:t>
      </w:r>
      <w:proofErr w:type="spellStart"/>
      <w:r w:rsidRPr="00F52B20">
        <w:rPr>
          <w:rFonts w:ascii="Arial" w:hAnsi="Arial" w:cs="Arial"/>
          <w:sz w:val="22"/>
          <w:szCs w:val="22"/>
        </w:rPr>
        <w:t>interspace</w:t>
      </w:r>
      <w:proofErr w:type="spellEnd"/>
      <w:r w:rsidRPr="00F52B20">
        <w:rPr>
          <w:rFonts w:ascii="Arial" w:hAnsi="Arial" w:cs="Arial"/>
          <w:sz w:val="22"/>
          <w:szCs w:val="22"/>
        </w:rPr>
        <w:t>, e.g. C4, C4/5. Select not applicable (NA) if no axial images are avail</w:t>
      </w:r>
      <w:r w:rsidR="00543342" w:rsidRPr="00F52B20">
        <w:rPr>
          <w:rFonts w:ascii="Arial" w:hAnsi="Arial" w:cs="Arial"/>
          <w:sz w:val="22"/>
          <w:szCs w:val="22"/>
        </w:rPr>
        <w:t xml:space="preserve">able or </w:t>
      </w:r>
      <w:r w:rsidR="00934A0C" w:rsidRPr="00F52B20">
        <w:rPr>
          <w:rFonts w:ascii="Arial" w:hAnsi="Arial" w:cs="Arial"/>
          <w:sz w:val="22"/>
          <w:szCs w:val="22"/>
        </w:rPr>
        <w:t xml:space="preserve">if images </w:t>
      </w:r>
      <w:r w:rsidR="00543342" w:rsidRPr="00F52B20">
        <w:rPr>
          <w:rFonts w:ascii="Arial" w:hAnsi="Arial" w:cs="Arial"/>
          <w:sz w:val="22"/>
          <w:szCs w:val="22"/>
        </w:rPr>
        <w:t>are non-diagnostic</w:t>
      </w:r>
    </w:p>
    <w:p w:rsidR="00B54DEA" w:rsidRPr="008547C0" w:rsidRDefault="0099193A" w:rsidP="00431FDF">
      <w:pPr>
        <w:pStyle w:val="Heading3"/>
        <w:spacing w:before="120"/>
      </w:pPr>
      <w:r w:rsidRPr="008547C0">
        <w:t>Specific Instructions –Acute SCI Feature</w:t>
      </w:r>
    </w:p>
    <w:p w:rsidR="00642FC0" w:rsidRPr="00F52B20" w:rsidRDefault="002D76E6"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edema top,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record the anatomic location of the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boundary of </w:t>
      </w:r>
      <w:r w:rsidRPr="00F52B20">
        <w:rPr>
          <w:rFonts w:ascii="Arial" w:hAnsi="Arial" w:cs="Arial"/>
          <w:sz w:val="22"/>
          <w:szCs w:val="22"/>
          <w:u w:val="single"/>
        </w:rPr>
        <w:t>edema</w:t>
      </w:r>
      <w:r w:rsidRPr="00F52B20">
        <w:rPr>
          <w:rFonts w:ascii="Arial" w:hAnsi="Arial" w:cs="Arial"/>
          <w:sz w:val="22"/>
          <w:szCs w:val="22"/>
        </w:rPr>
        <w:t xml:space="preserve">. Using convention in diagram, in which each vertebral level is subdivided into thirds with the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as a fourth subpart. E.g. C5.1, C5.2, C5.3, C5.4. Convention: [division][level].[sub-part]</w:t>
      </w:r>
    </w:p>
    <w:p w:rsidR="002D76E6" w:rsidRPr="00F52B20" w:rsidRDefault="002D76E6"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heme</w:t>
      </w:r>
      <w:proofErr w:type="spellEnd"/>
      <w:r w:rsidRPr="00F52B20">
        <w:rPr>
          <w:rFonts w:ascii="Arial" w:hAnsi="Arial" w:cs="Arial"/>
          <w:sz w:val="22"/>
          <w:szCs w:val="22"/>
        </w:rPr>
        <w:t xml:space="preserve"> top</w:t>
      </w:r>
      <w:r w:rsidR="00FE3CF0" w:rsidRPr="00F52B20">
        <w:rPr>
          <w:rFonts w:ascii="Arial" w:hAnsi="Arial" w:cs="Arial"/>
          <w:sz w:val="22"/>
          <w:szCs w:val="22"/>
        </w:rPr>
        <w:t xml:space="preserve">, on </w:t>
      </w:r>
      <w:proofErr w:type="spellStart"/>
      <w:r w:rsidR="00FE3CF0" w:rsidRPr="00F52B20">
        <w:rPr>
          <w:rFonts w:ascii="Arial" w:hAnsi="Arial" w:cs="Arial"/>
          <w:sz w:val="22"/>
          <w:szCs w:val="22"/>
        </w:rPr>
        <w:t>sagittal</w:t>
      </w:r>
      <w:proofErr w:type="spellEnd"/>
      <w:r w:rsidR="00FE3CF0" w:rsidRPr="00F52B20">
        <w:rPr>
          <w:rFonts w:ascii="Arial" w:hAnsi="Arial" w:cs="Arial"/>
          <w:sz w:val="22"/>
          <w:szCs w:val="22"/>
        </w:rPr>
        <w:t xml:space="preserve"> T2WI</w:t>
      </w:r>
      <w:r w:rsidRPr="00F52B20">
        <w:rPr>
          <w:rFonts w:ascii="Arial" w:hAnsi="Arial" w:cs="Arial"/>
          <w:sz w:val="22"/>
          <w:szCs w:val="22"/>
        </w:rPr>
        <w:t xml:space="preserve"> or GRE, record the anatomic location of the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boundary of </w:t>
      </w:r>
      <w:r w:rsidRPr="00F52B20">
        <w:rPr>
          <w:rFonts w:ascii="Arial" w:hAnsi="Arial" w:cs="Arial"/>
          <w:sz w:val="22"/>
          <w:szCs w:val="22"/>
          <w:u w:val="single"/>
        </w:rPr>
        <w:t>hemorrhage</w:t>
      </w:r>
      <w:r w:rsidRPr="00F52B20">
        <w:rPr>
          <w:rFonts w:ascii="Arial" w:hAnsi="Arial" w:cs="Arial"/>
          <w:sz w:val="22"/>
          <w:szCs w:val="22"/>
        </w:rPr>
        <w:t xml:space="preserve">. Using convention in diagram, in which each vertebral level is subdivided into thirds with the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as a fourth subpart. E.g. C5.1, C5.2, C5.3, C5.4. Convention: [division][level].[sub-part]</w:t>
      </w:r>
    </w:p>
    <w:p w:rsidR="002D76E6" w:rsidRPr="00F52B20" w:rsidRDefault="002D76E6"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center,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record the anatomic location of the midpoint of injury. Using convention in diagram, in which each vertebral level is subdivided into thirds with the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as a fourth subpart. e.g. C5.1, C5.2, C5.3, C5.4. Convention: [division][level].[sub-part]</w:t>
      </w:r>
    </w:p>
    <w:p w:rsidR="001D7038" w:rsidRPr="00F52B20" w:rsidRDefault="002D76E6"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heme</w:t>
      </w:r>
      <w:proofErr w:type="spellEnd"/>
      <w:r w:rsidRPr="00F52B20">
        <w:rPr>
          <w:rFonts w:ascii="Arial" w:hAnsi="Arial" w:cs="Arial"/>
          <w:sz w:val="22"/>
          <w:szCs w:val="22"/>
        </w:rPr>
        <w:t xml:space="preserve"> bottom,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or GRE, record anatomic location of the caudal boundary of </w:t>
      </w:r>
      <w:r w:rsidRPr="00F52B20">
        <w:rPr>
          <w:rFonts w:ascii="Arial" w:hAnsi="Arial" w:cs="Arial"/>
          <w:sz w:val="22"/>
          <w:szCs w:val="22"/>
          <w:u w:val="single"/>
        </w:rPr>
        <w:t>hemorrhage</w:t>
      </w:r>
      <w:r w:rsidRPr="00F52B20">
        <w:rPr>
          <w:rFonts w:ascii="Arial" w:hAnsi="Arial" w:cs="Arial"/>
          <w:sz w:val="22"/>
          <w:szCs w:val="22"/>
        </w:rPr>
        <w:t xml:space="preserve">. Using convention in diagram, in which each vertebral level is subdivided into thirds with the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as a fourth subpart. e.g. C5.1, C5.2, C5.3, C5.4. Convention: [division][level].[sub-part]</w:t>
      </w:r>
    </w:p>
    <w:p w:rsidR="002D76E6" w:rsidRPr="00F52B20" w:rsidRDefault="002D76E6"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edema bottom,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record the anatomic location of the caudal boundary of </w:t>
      </w:r>
      <w:r w:rsidRPr="00F52B20">
        <w:rPr>
          <w:rFonts w:ascii="Arial" w:hAnsi="Arial" w:cs="Arial"/>
          <w:sz w:val="22"/>
          <w:szCs w:val="22"/>
          <w:u w:val="single"/>
        </w:rPr>
        <w:t>edema</w:t>
      </w:r>
      <w:r w:rsidRPr="00F52B20">
        <w:rPr>
          <w:rFonts w:ascii="Arial" w:hAnsi="Arial" w:cs="Arial"/>
          <w:sz w:val="22"/>
          <w:szCs w:val="22"/>
        </w:rPr>
        <w:t xml:space="preserve">. Using convention in diagram, in which each vertebral level is subdivided into thirds with the </w:t>
      </w:r>
      <w:proofErr w:type="spellStart"/>
      <w:r w:rsidRPr="00F52B20">
        <w:rPr>
          <w:rFonts w:ascii="Arial" w:hAnsi="Arial" w:cs="Arial"/>
          <w:sz w:val="22"/>
          <w:szCs w:val="22"/>
        </w:rPr>
        <w:t>interspace</w:t>
      </w:r>
      <w:proofErr w:type="spellEnd"/>
      <w:r w:rsidRPr="00F52B20">
        <w:rPr>
          <w:rFonts w:ascii="Arial" w:hAnsi="Arial" w:cs="Arial"/>
          <w:sz w:val="22"/>
          <w:szCs w:val="22"/>
        </w:rPr>
        <w:t xml:space="preserve"> as a fourth subpart. e.g. C5.1, C5.2, C5.3, C5.4.</w:t>
      </w:r>
    </w:p>
    <w:p w:rsidR="002D76E6" w:rsidRPr="00F52B20" w:rsidRDefault="001D7038"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edema length,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T2WI, using electronic calipers, provide the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 caudal length of </w:t>
      </w:r>
      <w:r w:rsidRPr="00F52B20">
        <w:rPr>
          <w:rFonts w:ascii="Arial" w:hAnsi="Arial" w:cs="Arial"/>
          <w:sz w:val="22"/>
          <w:szCs w:val="22"/>
          <w:u w:val="single"/>
        </w:rPr>
        <w:t>edema</w:t>
      </w:r>
      <w:r w:rsidRPr="00F52B20">
        <w:rPr>
          <w:rFonts w:ascii="Arial" w:hAnsi="Arial" w:cs="Arial"/>
          <w:sz w:val="22"/>
          <w:szCs w:val="22"/>
        </w:rPr>
        <w:t xml:space="preserve"> </w:t>
      </w:r>
      <w:r w:rsidR="009F20E8" w:rsidRPr="00F52B20">
        <w:rPr>
          <w:rFonts w:ascii="Arial" w:hAnsi="Arial" w:cs="Arial"/>
          <w:sz w:val="22"/>
          <w:szCs w:val="22"/>
        </w:rPr>
        <w:t xml:space="preserve">in millimeters </w:t>
      </w:r>
      <w:r w:rsidRPr="00F52B20">
        <w:rPr>
          <w:rFonts w:ascii="Arial" w:hAnsi="Arial" w:cs="Arial"/>
          <w:sz w:val="22"/>
          <w:szCs w:val="22"/>
        </w:rPr>
        <w:t>using Edema top and Edema Bottom as delineators.</w:t>
      </w:r>
    </w:p>
    <w:p w:rsidR="001D7038" w:rsidRPr="00F52B20" w:rsidRDefault="001D7038" w:rsidP="00C15ACF">
      <w:pPr>
        <w:pStyle w:val="ListParagraph"/>
        <w:numPr>
          <w:ilvl w:val="0"/>
          <w:numId w:val="20"/>
        </w:numPr>
        <w:spacing w:before="120"/>
        <w:rPr>
          <w:rFonts w:ascii="Arial" w:hAnsi="Arial" w:cs="Arial"/>
          <w:sz w:val="22"/>
          <w:szCs w:val="22"/>
        </w:rPr>
      </w:pPr>
      <w:r w:rsidRPr="00F52B20">
        <w:rPr>
          <w:rFonts w:ascii="Arial" w:hAnsi="Arial" w:cs="Arial"/>
          <w:sz w:val="22"/>
          <w:szCs w:val="22"/>
        </w:rPr>
        <w:t xml:space="preserve">To obtain </w:t>
      </w:r>
      <w:proofErr w:type="spellStart"/>
      <w:r w:rsidRPr="00F52B20">
        <w:rPr>
          <w:rFonts w:ascii="Arial" w:hAnsi="Arial" w:cs="Arial"/>
          <w:sz w:val="22"/>
          <w:szCs w:val="22"/>
        </w:rPr>
        <w:t>heme</w:t>
      </w:r>
      <w:proofErr w:type="spellEnd"/>
      <w:r w:rsidRPr="00F52B20">
        <w:rPr>
          <w:rFonts w:ascii="Arial" w:hAnsi="Arial" w:cs="Arial"/>
          <w:sz w:val="22"/>
          <w:szCs w:val="22"/>
        </w:rPr>
        <w:t xml:space="preserve"> length, on </w:t>
      </w:r>
      <w:proofErr w:type="spellStart"/>
      <w:r w:rsidRPr="00F52B20">
        <w:rPr>
          <w:rFonts w:ascii="Arial" w:hAnsi="Arial" w:cs="Arial"/>
          <w:sz w:val="22"/>
          <w:szCs w:val="22"/>
        </w:rPr>
        <w:t>sagittal</w:t>
      </w:r>
      <w:proofErr w:type="spellEnd"/>
      <w:r w:rsidRPr="00F52B20">
        <w:rPr>
          <w:rFonts w:ascii="Arial" w:hAnsi="Arial" w:cs="Arial"/>
          <w:sz w:val="22"/>
          <w:szCs w:val="22"/>
        </w:rPr>
        <w:t xml:space="preserve"> </w:t>
      </w:r>
      <w:proofErr w:type="gramStart"/>
      <w:r w:rsidRPr="00F52B20">
        <w:rPr>
          <w:rFonts w:ascii="Arial" w:hAnsi="Arial" w:cs="Arial"/>
          <w:sz w:val="22"/>
          <w:szCs w:val="22"/>
        </w:rPr>
        <w:t>T2WI  or</w:t>
      </w:r>
      <w:proofErr w:type="gramEnd"/>
      <w:r w:rsidRPr="00F52B20">
        <w:rPr>
          <w:rFonts w:ascii="Arial" w:hAnsi="Arial" w:cs="Arial"/>
          <w:sz w:val="22"/>
          <w:szCs w:val="22"/>
        </w:rPr>
        <w:t xml:space="preserve"> GRE, using electronic calipers, provide the </w:t>
      </w:r>
      <w:proofErr w:type="spellStart"/>
      <w:r w:rsidRPr="00F52B20">
        <w:rPr>
          <w:rFonts w:ascii="Arial" w:hAnsi="Arial" w:cs="Arial"/>
          <w:sz w:val="22"/>
          <w:szCs w:val="22"/>
        </w:rPr>
        <w:t>rostral</w:t>
      </w:r>
      <w:proofErr w:type="spellEnd"/>
      <w:r w:rsidRPr="00F52B20">
        <w:rPr>
          <w:rFonts w:ascii="Arial" w:hAnsi="Arial" w:cs="Arial"/>
          <w:sz w:val="22"/>
          <w:szCs w:val="22"/>
        </w:rPr>
        <w:t xml:space="preserve"> – caudal length of </w:t>
      </w:r>
      <w:r w:rsidRPr="00F52B20">
        <w:rPr>
          <w:rFonts w:ascii="Arial" w:hAnsi="Arial" w:cs="Arial"/>
          <w:sz w:val="22"/>
          <w:szCs w:val="22"/>
          <w:u w:val="single"/>
        </w:rPr>
        <w:t>hemorrhage</w:t>
      </w:r>
      <w:r w:rsidRPr="00F52B20">
        <w:rPr>
          <w:rFonts w:ascii="Arial" w:hAnsi="Arial" w:cs="Arial"/>
          <w:sz w:val="22"/>
          <w:szCs w:val="22"/>
        </w:rPr>
        <w:t xml:space="preserve"> </w:t>
      </w:r>
      <w:r w:rsidR="009F20E8" w:rsidRPr="00F52B20">
        <w:rPr>
          <w:rFonts w:ascii="Arial" w:hAnsi="Arial" w:cs="Arial"/>
          <w:sz w:val="22"/>
          <w:szCs w:val="22"/>
        </w:rPr>
        <w:t xml:space="preserve">in millimeters </w:t>
      </w:r>
      <w:r w:rsidRPr="00F52B20">
        <w:rPr>
          <w:rFonts w:ascii="Arial" w:hAnsi="Arial" w:cs="Arial"/>
          <w:sz w:val="22"/>
          <w:szCs w:val="22"/>
        </w:rPr>
        <w:t xml:space="preserve">using </w:t>
      </w:r>
      <w:proofErr w:type="spellStart"/>
      <w:r w:rsidRPr="00F52B20">
        <w:rPr>
          <w:rFonts w:ascii="Arial" w:hAnsi="Arial" w:cs="Arial"/>
          <w:sz w:val="22"/>
          <w:szCs w:val="22"/>
        </w:rPr>
        <w:t>heme</w:t>
      </w:r>
      <w:proofErr w:type="spellEnd"/>
      <w:r w:rsidRPr="00F52B20">
        <w:rPr>
          <w:rFonts w:ascii="Arial" w:hAnsi="Arial" w:cs="Arial"/>
          <w:sz w:val="22"/>
          <w:szCs w:val="22"/>
        </w:rPr>
        <w:t xml:space="preserve"> top and </w:t>
      </w:r>
      <w:proofErr w:type="spellStart"/>
      <w:r w:rsidRPr="00F52B20">
        <w:rPr>
          <w:rFonts w:ascii="Arial" w:hAnsi="Arial" w:cs="Arial"/>
          <w:sz w:val="22"/>
          <w:szCs w:val="22"/>
        </w:rPr>
        <w:t>heme</w:t>
      </w:r>
      <w:proofErr w:type="spellEnd"/>
      <w:r w:rsidRPr="00F52B20">
        <w:rPr>
          <w:rFonts w:ascii="Arial" w:hAnsi="Arial" w:cs="Arial"/>
          <w:sz w:val="22"/>
          <w:szCs w:val="22"/>
        </w:rPr>
        <w:t xml:space="preserve"> bottom as delineators.</w:t>
      </w:r>
    </w:p>
    <w:p w:rsidR="00431FDF" w:rsidRDefault="00431FDF">
      <w:pPr>
        <w:rPr>
          <w:rFonts w:ascii="Arial" w:hAnsi="Arial" w:cs="Arial"/>
          <w:sz w:val="22"/>
          <w:szCs w:val="22"/>
        </w:rPr>
      </w:pPr>
      <w:r>
        <w:rPr>
          <w:rFonts w:ascii="Arial" w:hAnsi="Arial" w:cs="Arial"/>
          <w:sz w:val="22"/>
          <w:szCs w:val="22"/>
        </w:rPr>
        <w:br w:type="page"/>
      </w:r>
    </w:p>
    <w:p w:rsidR="0099193A" w:rsidRPr="008547C0" w:rsidRDefault="0099193A" w:rsidP="00431FDF">
      <w:pPr>
        <w:pStyle w:val="Heading3"/>
      </w:pPr>
      <w:r w:rsidRPr="008547C0">
        <w:lastRenderedPageBreak/>
        <w:t>Specific Instructions – Chronic SCI Features</w:t>
      </w:r>
    </w:p>
    <w:p w:rsidR="008143BD" w:rsidRPr="008547C0" w:rsidRDefault="008143BD" w:rsidP="00C15ACF">
      <w:pPr>
        <w:pStyle w:val="ListParagraph"/>
        <w:numPr>
          <w:ilvl w:val="0"/>
          <w:numId w:val="18"/>
        </w:numPr>
        <w:spacing w:before="120"/>
        <w:rPr>
          <w:rFonts w:ascii="Arial" w:hAnsi="Arial" w:cs="Arial"/>
          <w:sz w:val="22"/>
          <w:szCs w:val="22"/>
        </w:rPr>
      </w:pPr>
      <w:r w:rsidRPr="008547C0">
        <w:rPr>
          <w:rFonts w:ascii="Arial" w:hAnsi="Arial" w:cs="Arial"/>
          <w:sz w:val="22"/>
          <w:szCs w:val="22"/>
        </w:rPr>
        <w:t xml:space="preserve">To determine whether there is </w:t>
      </w:r>
      <w:r w:rsidRPr="008547C0">
        <w:rPr>
          <w:rFonts w:ascii="Arial" w:hAnsi="Arial" w:cs="Arial"/>
          <w:b/>
          <w:sz w:val="22"/>
          <w:szCs w:val="22"/>
        </w:rPr>
        <w:t>cord atrophy</w:t>
      </w:r>
      <w:r w:rsidRPr="008547C0">
        <w:rPr>
          <w:rFonts w:ascii="Arial" w:hAnsi="Arial" w:cs="Arial"/>
          <w:sz w:val="22"/>
          <w:szCs w:val="22"/>
        </w:rPr>
        <w:t xml:space="preserve">, </w:t>
      </w:r>
      <w:r w:rsidR="00907B1E" w:rsidRPr="008547C0">
        <w:rPr>
          <w:rFonts w:ascii="Arial" w:hAnsi="Arial" w:cs="Arial"/>
          <w:sz w:val="22"/>
          <w:szCs w:val="22"/>
        </w:rPr>
        <w:t xml:space="preserve">on </w:t>
      </w:r>
      <w:proofErr w:type="spellStart"/>
      <w:r w:rsidR="00907B1E" w:rsidRPr="008547C0">
        <w:rPr>
          <w:rFonts w:ascii="Arial" w:hAnsi="Arial" w:cs="Arial"/>
          <w:sz w:val="22"/>
          <w:szCs w:val="22"/>
        </w:rPr>
        <w:t>sagittal</w:t>
      </w:r>
      <w:proofErr w:type="spellEnd"/>
      <w:r w:rsidR="00907B1E" w:rsidRPr="008547C0">
        <w:rPr>
          <w:rFonts w:ascii="Arial" w:hAnsi="Arial" w:cs="Arial"/>
          <w:sz w:val="22"/>
          <w:szCs w:val="22"/>
        </w:rPr>
        <w:t xml:space="preserve"> T2 imaging, there will be</w:t>
      </w:r>
      <w:r w:rsidRPr="008547C0">
        <w:rPr>
          <w:rFonts w:ascii="Arial" w:hAnsi="Arial" w:cs="Arial"/>
          <w:sz w:val="22"/>
          <w:szCs w:val="22"/>
        </w:rPr>
        <w:t xml:space="preserve"> a focal diminished caliber of the spinal cord. Record the upper and lower locations and the minimum diameter in millimeters.</w:t>
      </w:r>
    </w:p>
    <w:p w:rsidR="008143BD" w:rsidRPr="00EB77F8" w:rsidRDefault="008143BD" w:rsidP="00C15ACF">
      <w:pPr>
        <w:pStyle w:val="ListParagraph"/>
        <w:numPr>
          <w:ilvl w:val="0"/>
          <w:numId w:val="18"/>
        </w:numPr>
        <w:spacing w:before="120"/>
        <w:rPr>
          <w:rFonts w:ascii="Arial" w:hAnsi="Arial" w:cs="Arial"/>
          <w:sz w:val="22"/>
          <w:szCs w:val="22"/>
        </w:rPr>
      </w:pPr>
      <w:r w:rsidRPr="008547C0">
        <w:rPr>
          <w:rFonts w:ascii="Arial" w:hAnsi="Arial" w:cs="Arial"/>
          <w:sz w:val="22"/>
          <w:szCs w:val="22"/>
        </w:rPr>
        <w:t xml:space="preserve">To determine whether </w:t>
      </w:r>
      <w:proofErr w:type="spellStart"/>
      <w:r w:rsidRPr="00EB77F8">
        <w:rPr>
          <w:rFonts w:ascii="Arial" w:hAnsi="Arial" w:cs="Arial"/>
          <w:sz w:val="22"/>
          <w:szCs w:val="22"/>
        </w:rPr>
        <w:t>syringomyelia</w:t>
      </w:r>
      <w:proofErr w:type="spellEnd"/>
      <w:r w:rsidR="00A43CE1" w:rsidRPr="00EB77F8">
        <w:rPr>
          <w:rFonts w:ascii="Arial" w:hAnsi="Arial" w:cs="Arial"/>
          <w:sz w:val="22"/>
          <w:szCs w:val="22"/>
        </w:rPr>
        <w:t xml:space="preserve"> is present</w:t>
      </w:r>
      <w:r w:rsidRPr="00EB77F8">
        <w:rPr>
          <w:rFonts w:ascii="Arial" w:hAnsi="Arial" w:cs="Arial"/>
          <w:sz w:val="22"/>
          <w:szCs w:val="22"/>
        </w:rPr>
        <w:t>, there should be</w:t>
      </w:r>
      <w:r w:rsidR="00907B1E" w:rsidRPr="00EB77F8">
        <w:rPr>
          <w:rFonts w:ascii="Arial" w:hAnsi="Arial" w:cs="Arial"/>
          <w:sz w:val="22"/>
          <w:szCs w:val="22"/>
        </w:rPr>
        <w:t xml:space="preserve"> </w:t>
      </w:r>
      <w:proofErr w:type="spellStart"/>
      <w:r w:rsidR="00A43CE1" w:rsidRPr="00EB77F8">
        <w:rPr>
          <w:rFonts w:ascii="Arial" w:hAnsi="Arial" w:cs="Arial"/>
          <w:sz w:val="22"/>
          <w:szCs w:val="22"/>
        </w:rPr>
        <w:t>c</w:t>
      </w:r>
      <w:r w:rsidRPr="00EB77F8">
        <w:rPr>
          <w:rFonts w:ascii="Arial" w:hAnsi="Arial" w:cs="Arial"/>
          <w:sz w:val="22"/>
          <w:szCs w:val="22"/>
        </w:rPr>
        <w:t>avitation</w:t>
      </w:r>
      <w:proofErr w:type="spellEnd"/>
      <w:r w:rsidRPr="00EB77F8">
        <w:rPr>
          <w:rFonts w:ascii="Arial" w:hAnsi="Arial" w:cs="Arial"/>
          <w:sz w:val="22"/>
          <w:szCs w:val="22"/>
        </w:rPr>
        <w:t xml:space="preserve"> of the spinal cord with</w:t>
      </w:r>
      <w:r w:rsidR="00A43CE1" w:rsidRPr="00EB77F8">
        <w:rPr>
          <w:rFonts w:ascii="Arial" w:hAnsi="Arial" w:cs="Arial"/>
          <w:sz w:val="22"/>
          <w:szCs w:val="22"/>
        </w:rPr>
        <w:t xml:space="preserve"> a</w:t>
      </w:r>
      <w:r w:rsidRPr="00EB77F8">
        <w:rPr>
          <w:rFonts w:ascii="Arial" w:hAnsi="Arial" w:cs="Arial"/>
          <w:sz w:val="22"/>
          <w:szCs w:val="22"/>
        </w:rPr>
        <w:t xml:space="preserve"> well-defined region of high signal intensity on </w:t>
      </w:r>
      <w:proofErr w:type="spellStart"/>
      <w:r w:rsidRPr="00EB77F8">
        <w:rPr>
          <w:rFonts w:ascii="Arial" w:hAnsi="Arial" w:cs="Arial"/>
          <w:sz w:val="22"/>
          <w:szCs w:val="22"/>
        </w:rPr>
        <w:t>sagittal</w:t>
      </w:r>
      <w:proofErr w:type="spellEnd"/>
      <w:r w:rsidRPr="00EB77F8">
        <w:rPr>
          <w:rFonts w:ascii="Arial" w:hAnsi="Arial" w:cs="Arial"/>
          <w:sz w:val="22"/>
          <w:szCs w:val="22"/>
        </w:rPr>
        <w:t xml:space="preserve"> T2WI and corresponding low signal intensity on T1WI – </w:t>
      </w:r>
      <w:proofErr w:type="spellStart"/>
      <w:r w:rsidRPr="00EB77F8">
        <w:rPr>
          <w:rFonts w:ascii="Arial" w:hAnsi="Arial" w:cs="Arial"/>
          <w:sz w:val="22"/>
          <w:szCs w:val="22"/>
        </w:rPr>
        <w:t>isointense</w:t>
      </w:r>
      <w:proofErr w:type="spellEnd"/>
      <w:r w:rsidRPr="00EB77F8">
        <w:rPr>
          <w:rFonts w:ascii="Arial" w:hAnsi="Arial" w:cs="Arial"/>
          <w:sz w:val="22"/>
          <w:szCs w:val="22"/>
        </w:rPr>
        <w:t xml:space="preserve"> to CSF. Provide upper and lower limits, maximal longitudinal and cross sectional diameter in millimeters.</w:t>
      </w:r>
    </w:p>
    <w:p w:rsidR="008143BD" w:rsidRPr="00EB77F8" w:rsidRDefault="008143BD" w:rsidP="00C15ACF">
      <w:pPr>
        <w:pStyle w:val="ListParagraph"/>
        <w:numPr>
          <w:ilvl w:val="0"/>
          <w:numId w:val="18"/>
        </w:numPr>
        <w:spacing w:before="120"/>
        <w:rPr>
          <w:rFonts w:ascii="Arial" w:hAnsi="Arial" w:cs="Arial"/>
          <w:sz w:val="22"/>
          <w:szCs w:val="22"/>
        </w:rPr>
      </w:pPr>
      <w:r w:rsidRPr="00EB77F8">
        <w:rPr>
          <w:rFonts w:ascii="Arial" w:hAnsi="Arial" w:cs="Arial"/>
          <w:sz w:val="22"/>
          <w:szCs w:val="22"/>
        </w:rPr>
        <w:t xml:space="preserve">To determine whether </w:t>
      </w:r>
      <w:proofErr w:type="spellStart"/>
      <w:r w:rsidRPr="00EB77F8">
        <w:rPr>
          <w:rFonts w:ascii="Arial" w:hAnsi="Arial" w:cs="Arial"/>
          <w:sz w:val="22"/>
          <w:szCs w:val="22"/>
        </w:rPr>
        <w:t>myelomalacia</w:t>
      </w:r>
      <w:proofErr w:type="spellEnd"/>
      <w:r w:rsidR="00A43CE1" w:rsidRPr="00EB77F8">
        <w:rPr>
          <w:rFonts w:ascii="Arial" w:hAnsi="Arial" w:cs="Arial"/>
          <w:sz w:val="22"/>
          <w:szCs w:val="22"/>
        </w:rPr>
        <w:t xml:space="preserve"> is present</w:t>
      </w:r>
      <w:r w:rsidRPr="00EB77F8">
        <w:rPr>
          <w:rFonts w:ascii="Arial" w:hAnsi="Arial" w:cs="Arial"/>
          <w:sz w:val="22"/>
          <w:szCs w:val="22"/>
        </w:rPr>
        <w:t xml:space="preserve">, there will be a persistent area of increased signal in substance of spinal cord on </w:t>
      </w:r>
      <w:proofErr w:type="spellStart"/>
      <w:r w:rsidRPr="00EB77F8">
        <w:rPr>
          <w:rFonts w:ascii="Arial" w:hAnsi="Arial" w:cs="Arial"/>
          <w:sz w:val="22"/>
          <w:szCs w:val="22"/>
        </w:rPr>
        <w:t>sagittal</w:t>
      </w:r>
      <w:proofErr w:type="spellEnd"/>
      <w:r w:rsidRPr="00EB77F8">
        <w:rPr>
          <w:rFonts w:ascii="Arial" w:hAnsi="Arial" w:cs="Arial"/>
          <w:sz w:val="22"/>
          <w:szCs w:val="22"/>
        </w:rPr>
        <w:t xml:space="preserve"> T2WI which is </w:t>
      </w:r>
      <w:r w:rsidRPr="00EB77F8">
        <w:rPr>
          <w:rFonts w:ascii="Arial" w:hAnsi="Arial" w:cs="Arial"/>
          <w:sz w:val="22"/>
          <w:szCs w:val="22"/>
          <w:u w:val="single"/>
        </w:rPr>
        <w:t>not</w:t>
      </w:r>
      <w:r w:rsidRPr="00EB77F8">
        <w:rPr>
          <w:rFonts w:ascii="Arial" w:hAnsi="Arial" w:cs="Arial"/>
          <w:sz w:val="22"/>
          <w:szCs w:val="22"/>
        </w:rPr>
        <w:t xml:space="preserve"> </w:t>
      </w:r>
      <w:proofErr w:type="spellStart"/>
      <w:r w:rsidRPr="00EB77F8">
        <w:rPr>
          <w:rFonts w:ascii="Arial" w:hAnsi="Arial" w:cs="Arial"/>
          <w:sz w:val="22"/>
          <w:szCs w:val="22"/>
        </w:rPr>
        <w:t>isointense</w:t>
      </w:r>
      <w:proofErr w:type="spellEnd"/>
      <w:r w:rsidRPr="00EB77F8">
        <w:rPr>
          <w:rFonts w:ascii="Arial" w:hAnsi="Arial" w:cs="Arial"/>
          <w:sz w:val="22"/>
          <w:szCs w:val="22"/>
        </w:rPr>
        <w:t xml:space="preserve"> to CSF, poorly </w:t>
      </w:r>
      <w:proofErr w:type="spellStart"/>
      <w:r w:rsidRPr="00EB77F8">
        <w:rPr>
          <w:rFonts w:ascii="Arial" w:hAnsi="Arial" w:cs="Arial"/>
          <w:sz w:val="22"/>
          <w:szCs w:val="22"/>
        </w:rPr>
        <w:t>marginated</w:t>
      </w:r>
      <w:proofErr w:type="spellEnd"/>
      <w:r w:rsidRPr="00EB77F8">
        <w:rPr>
          <w:rFonts w:ascii="Arial" w:hAnsi="Arial" w:cs="Arial"/>
          <w:sz w:val="22"/>
          <w:szCs w:val="22"/>
        </w:rPr>
        <w:t xml:space="preserve"> and </w:t>
      </w:r>
      <w:r w:rsidRPr="00EB77F8">
        <w:rPr>
          <w:rFonts w:ascii="Arial" w:hAnsi="Arial" w:cs="Arial"/>
          <w:sz w:val="22"/>
          <w:szCs w:val="22"/>
          <w:u w:val="single"/>
        </w:rPr>
        <w:t>not</w:t>
      </w:r>
      <w:r w:rsidRPr="00EB77F8">
        <w:rPr>
          <w:rFonts w:ascii="Arial" w:hAnsi="Arial" w:cs="Arial"/>
          <w:sz w:val="22"/>
          <w:szCs w:val="22"/>
        </w:rPr>
        <w:t xml:space="preserve"> low in signal on T1WI. Provide an upper and lower level and length in millimeters.</w:t>
      </w:r>
    </w:p>
    <w:p w:rsidR="00690083" w:rsidRPr="008547C0" w:rsidRDefault="008143BD" w:rsidP="00C15ACF">
      <w:pPr>
        <w:pStyle w:val="ListParagraph"/>
        <w:numPr>
          <w:ilvl w:val="0"/>
          <w:numId w:val="18"/>
        </w:numPr>
        <w:spacing w:before="120"/>
        <w:rPr>
          <w:rFonts w:ascii="Arial" w:hAnsi="Arial" w:cs="Arial"/>
          <w:sz w:val="22"/>
          <w:szCs w:val="22"/>
        </w:rPr>
      </w:pPr>
      <w:r w:rsidRPr="00EB77F8">
        <w:rPr>
          <w:rFonts w:ascii="Arial" w:hAnsi="Arial" w:cs="Arial"/>
          <w:sz w:val="22"/>
          <w:szCs w:val="22"/>
        </w:rPr>
        <w:t>To determine whether cord tethering</w:t>
      </w:r>
      <w:r w:rsidR="00A43CE1" w:rsidRPr="008547C0">
        <w:rPr>
          <w:rFonts w:ascii="Arial" w:hAnsi="Arial" w:cs="Arial"/>
          <w:b/>
          <w:sz w:val="22"/>
          <w:szCs w:val="22"/>
        </w:rPr>
        <w:t xml:space="preserve"> </w:t>
      </w:r>
      <w:r w:rsidR="00A43CE1" w:rsidRPr="008547C0">
        <w:rPr>
          <w:rFonts w:ascii="Arial" w:hAnsi="Arial" w:cs="Arial"/>
          <w:sz w:val="22"/>
          <w:szCs w:val="22"/>
        </w:rPr>
        <w:t>is present</w:t>
      </w:r>
      <w:r w:rsidRPr="008547C0">
        <w:rPr>
          <w:rFonts w:ascii="Arial" w:hAnsi="Arial" w:cs="Arial"/>
          <w:sz w:val="22"/>
          <w:szCs w:val="22"/>
        </w:rPr>
        <w:t xml:space="preserve">, on </w:t>
      </w:r>
      <w:proofErr w:type="spellStart"/>
      <w:r w:rsidRPr="008547C0">
        <w:rPr>
          <w:rFonts w:ascii="Arial" w:hAnsi="Arial" w:cs="Arial"/>
          <w:sz w:val="22"/>
          <w:szCs w:val="22"/>
        </w:rPr>
        <w:t>sagittal</w:t>
      </w:r>
      <w:proofErr w:type="spellEnd"/>
      <w:r w:rsidRPr="008547C0">
        <w:rPr>
          <w:rFonts w:ascii="Arial" w:hAnsi="Arial" w:cs="Arial"/>
          <w:sz w:val="22"/>
          <w:szCs w:val="22"/>
        </w:rPr>
        <w:t xml:space="preserve"> TW1, there will be persistent deformity of the spinal cord in an otherwise intact </w:t>
      </w:r>
      <w:proofErr w:type="spellStart"/>
      <w:r w:rsidRPr="008547C0">
        <w:rPr>
          <w:rFonts w:ascii="Arial" w:hAnsi="Arial" w:cs="Arial"/>
          <w:sz w:val="22"/>
          <w:szCs w:val="22"/>
        </w:rPr>
        <w:t>dural</w:t>
      </w:r>
      <w:proofErr w:type="spellEnd"/>
      <w:r w:rsidRPr="008547C0">
        <w:rPr>
          <w:rFonts w:ascii="Arial" w:hAnsi="Arial" w:cs="Arial"/>
          <w:sz w:val="22"/>
          <w:szCs w:val="22"/>
        </w:rPr>
        <w:t xml:space="preserve"> envelope. Features include </w:t>
      </w:r>
      <w:proofErr w:type="spellStart"/>
      <w:r w:rsidRPr="008547C0">
        <w:rPr>
          <w:rFonts w:ascii="Arial" w:hAnsi="Arial" w:cs="Arial"/>
          <w:sz w:val="22"/>
          <w:szCs w:val="22"/>
        </w:rPr>
        <w:t>angulation</w:t>
      </w:r>
      <w:proofErr w:type="spellEnd"/>
      <w:r w:rsidRPr="008547C0">
        <w:rPr>
          <w:rFonts w:ascii="Arial" w:hAnsi="Arial" w:cs="Arial"/>
          <w:sz w:val="22"/>
          <w:szCs w:val="22"/>
        </w:rPr>
        <w:t xml:space="preserve"> of the spinal cord with adherence to a portion of the </w:t>
      </w:r>
      <w:proofErr w:type="spellStart"/>
      <w:r w:rsidRPr="008547C0">
        <w:rPr>
          <w:rFonts w:ascii="Arial" w:hAnsi="Arial" w:cs="Arial"/>
          <w:sz w:val="22"/>
          <w:szCs w:val="22"/>
        </w:rPr>
        <w:t>dural</w:t>
      </w:r>
      <w:proofErr w:type="spellEnd"/>
      <w:r w:rsidRPr="008547C0">
        <w:rPr>
          <w:rFonts w:ascii="Arial" w:hAnsi="Arial" w:cs="Arial"/>
          <w:sz w:val="22"/>
          <w:szCs w:val="22"/>
        </w:rPr>
        <w:t xml:space="preserve"> envelope and loss of CSF interface. Provide an upper and lower level.</w:t>
      </w:r>
    </w:p>
    <w:p w:rsidR="00C15ACF" w:rsidRPr="008547C0" w:rsidRDefault="00C15ACF">
      <w:pPr>
        <w:rPr>
          <w:rFonts w:ascii="Arial" w:hAnsi="Arial" w:cs="Arial"/>
          <w:sz w:val="22"/>
          <w:szCs w:val="22"/>
        </w:rPr>
      </w:pPr>
      <w:r w:rsidRPr="008547C0">
        <w:rPr>
          <w:rFonts w:ascii="Arial" w:hAnsi="Arial" w:cs="Arial"/>
          <w:sz w:val="22"/>
          <w:szCs w:val="22"/>
        </w:rPr>
        <w:br w:type="page"/>
      </w:r>
    </w:p>
    <w:p w:rsidR="00690083" w:rsidRPr="008547C0" w:rsidRDefault="00690083" w:rsidP="00690083">
      <w:pPr>
        <w:pStyle w:val="ListParagraph"/>
        <w:ind w:left="0"/>
        <w:rPr>
          <w:rFonts w:ascii="Arial" w:hAnsi="Arial" w:cs="Arial"/>
          <w:sz w:val="22"/>
          <w:szCs w:val="22"/>
        </w:rPr>
      </w:pPr>
      <w:r w:rsidRPr="008547C0">
        <w:rPr>
          <w:rFonts w:ascii="Arial" w:hAnsi="Arial" w:cs="Arial"/>
          <w:sz w:val="22"/>
          <w:szCs w:val="22"/>
        </w:rPr>
        <w:lastRenderedPageBreak/>
        <w:t>Addendum:</w:t>
      </w:r>
    </w:p>
    <w:p w:rsidR="00690083" w:rsidRPr="008547C0" w:rsidRDefault="00690083" w:rsidP="00C15ACF">
      <w:pPr>
        <w:pStyle w:val="ListParagraph"/>
        <w:spacing w:before="120" w:after="240"/>
        <w:ind w:left="0"/>
        <w:rPr>
          <w:rFonts w:ascii="Arial" w:hAnsi="Arial" w:cs="Arial"/>
          <w:sz w:val="22"/>
          <w:szCs w:val="22"/>
        </w:rPr>
      </w:pPr>
      <w:r w:rsidRPr="008547C0">
        <w:rPr>
          <w:rFonts w:ascii="Arial" w:hAnsi="Arial" w:cs="Arial"/>
          <w:sz w:val="22"/>
          <w:szCs w:val="22"/>
        </w:rPr>
        <w:t>The recommended calculation for maximum canal compromise (%) is derived from the following formula:</w:t>
      </w:r>
    </w:p>
    <w:p w:rsidR="00690083" w:rsidRPr="008547C0" w:rsidRDefault="00690083" w:rsidP="00C15ACF">
      <w:pPr>
        <w:pStyle w:val="ListParagraph"/>
        <w:ind w:left="0"/>
        <w:rPr>
          <w:rFonts w:ascii="Arial" w:hAnsi="Arial" w:cs="Arial"/>
          <w:sz w:val="22"/>
          <w:szCs w:val="22"/>
        </w:rPr>
      </w:pPr>
      <m:oMathPara>
        <m:oMath>
          <m:r>
            <w:rPr>
              <w:rFonts w:ascii="Cambria Math" w:hAnsi="Arial" w:cs="Arial"/>
              <w:sz w:val="22"/>
              <w:szCs w:val="22"/>
            </w:rPr>
            <m:t>=1</m:t>
          </m:r>
          <m:r>
            <w:rPr>
              <w:rFonts w:ascii="Cambria Math" w:hAnsi="Arial" w:cs="Arial"/>
              <w:sz w:val="22"/>
              <w:szCs w:val="22"/>
            </w:rPr>
            <m:t>-</m:t>
          </m:r>
          <m:d>
            <m:dPr>
              <m:ctrlPr>
                <w:rPr>
                  <w:rFonts w:ascii="Cambria Math" w:hAnsi="Arial" w:cs="Arial"/>
                  <w:i/>
                  <w:sz w:val="22"/>
                  <w:szCs w:val="22"/>
                </w:rPr>
              </m:ctrlPr>
            </m:dPr>
            <m:e>
              <m:f>
                <m:fPr>
                  <m:ctrlPr>
                    <w:rPr>
                      <w:rFonts w:ascii="Cambria Math" w:hAnsi="Arial" w:cs="Arial"/>
                      <w:i/>
                      <w:sz w:val="22"/>
                      <w:szCs w:val="22"/>
                    </w:rPr>
                  </m:ctrlPr>
                </m:fPr>
                <m:num>
                  <m:f>
                    <m:fPr>
                      <m:ctrlPr>
                        <w:rPr>
                          <w:rFonts w:ascii="Cambria Math" w:hAnsi="Arial" w:cs="Arial"/>
                          <w:i/>
                          <w:sz w:val="22"/>
                          <w:szCs w:val="22"/>
                        </w:rPr>
                      </m:ctrlPr>
                    </m:fPr>
                    <m:num>
                      <m:r>
                        <w:rPr>
                          <w:rFonts w:ascii="Cambria Math" w:hAnsi="Cambria Math" w:cs="Arial"/>
                          <w:sz w:val="22"/>
                          <w:szCs w:val="22"/>
                        </w:rPr>
                        <m:t>Di</m:t>
                      </m:r>
                    </m:num>
                    <m:den>
                      <m:r>
                        <w:rPr>
                          <w:rFonts w:ascii="Cambria Math" w:hAnsi="Cambria Math" w:cs="Arial"/>
                          <w:sz w:val="22"/>
                          <w:szCs w:val="22"/>
                        </w:rPr>
                        <m:t>Da</m:t>
                      </m:r>
                      <m:r>
                        <w:rPr>
                          <w:rFonts w:ascii="Cambria Math" w:hAnsi="Arial" w:cs="Arial"/>
                          <w:sz w:val="22"/>
                          <w:szCs w:val="22"/>
                        </w:rPr>
                        <m:t>+</m:t>
                      </m:r>
                      <m:r>
                        <w:rPr>
                          <w:rFonts w:ascii="Cambria Math" w:hAnsi="Cambria Math" w:cs="Arial"/>
                          <w:sz w:val="22"/>
                          <w:szCs w:val="22"/>
                        </w:rPr>
                        <m:t>Db</m:t>
                      </m:r>
                    </m:den>
                  </m:f>
                </m:num>
                <m:den>
                  <m:r>
                    <w:rPr>
                      <w:rFonts w:ascii="Cambria Math" w:hAnsi="Arial" w:cs="Arial"/>
                      <w:sz w:val="22"/>
                      <w:szCs w:val="22"/>
                    </w:rPr>
                    <m:t>2</m:t>
                  </m:r>
                </m:den>
              </m:f>
            </m:e>
          </m:d>
          <m:r>
            <w:rPr>
              <w:rFonts w:ascii="Cambria Math" w:hAnsi="Cambria Math" w:cs="Arial"/>
              <w:sz w:val="22"/>
              <w:szCs w:val="22"/>
            </w:rPr>
            <m:t>X</m:t>
          </m:r>
          <m:r>
            <w:rPr>
              <w:rFonts w:ascii="Cambria Math" w:hAnsi="Arial" w:cs="Arial"/>
              <w:sz w:val="22"/>
              <w:szCs w:val="22"/>
            </w:rPr>
            <m:t xml:space="preserve"> 100%</m:t>
          </m:r>
        </m:oMath>
      </m:oMathPara>
    </w:p>
    <w:p w:rsidR="00690083" w:rsidRPr="008547C0" w:rsidRDefault="00690083" w:rsidP="00C15ACF">
      <w:pPr>
        <w:pStyle w:val="ListParagraph"/>
        <w:spacing w:before="120"/>
        <w:ind w:left="0"/>
        <w:rPr>
          <w:rFonts w:ascii="Arial" w:hAnsi="Arial" w:cs="Arial"/>
          <w:sz w:val="22"/>
          <w:szCs w:val="22"/>
        </w:rPr>
      </w:pPr>
      <w:r w:rsidRPr="008547C0">
        <w:rPr>
          <w:rFonts w:ascii="Arial" w:hAnsi="Arial" w:cs="Arial"/>
          <w:sz w:val="22"/>
          <w:szCs w:val="22"/>
        </w:rPr>
        <w:t>Where:</w:t>
      </w:r>
    </w:p>
    <w:p w:rsidR="00690083" w:rsidRPr="008547C0" w:rsidRDefault="00690083" w:rsidP="00690083">
      <w:pPr>
        <w:pStyle w:val="ListParagraph"/>
        <w:ind w:left="0"/>
        <w:rPr>
          <w:rFonts w:ascii="Arial" w:hAnsi="Arial" w:cs="Arial"/>
          <w:sz w:val="22"/>
          <w:szCs w:val="22"/>
        </w:rPr>
      </w:pPr>
      <w:r w:rsidRPr="008547C0">
        <w:rPr>
          <w:rFonts w:ascii="Arial" w:hAnsi="Arial" w:cs="Arial"/>
          <w:sz w:val="22"/>
          <w:szCs w:val="22"/>
        </w:rPr>
        <w:t>D</w:t>
      </w:r>
      <w:r w:rsidRPr="008547C0">
        <w:rPr>
          <w:rFonts w:ascii="Arial" w:hAnsi="Arial" w:cs="Arial"/>
          <w:sz w:val="22"/>
          <w:szCs w:val="22"/>
          <w:vertAlign w:val="subscript"/>
        </w:rPr>
        <w:t>i</w:t>
      </w:r>
      <w:r w:rsidRPr="008547C0">
        <w:rPr>
          <w:rFonts w:ascii="Arial" w:hAnsi="Arial" w:cs="Arial"/>
          <w:sz w:val="22"/>
          <w:szCs w:val="22"/>
        </w:rPr>
        <w:t xml:space="preserve"> = </w:t>
      </w:r>
      <w:proofErr w:type="spellStart"/>
      <w:r w:rsidRPr="008547C0">
        <w:rPr>
          <w:rFonts w:ascii="Arial" w:hAnsi="Arial" w:cs="Arial"/>
          <w:sz w:val="22"/>
          <w:szCs w:val="22"/>
        </w:rPr>
        <w:t>Anteriorposterior</w:t>
      </w:r>
      <w:proofErr w:type="spellEnd"/>
      <w:r w:rsidRPr="008547C0">
        <w:rPr>
          <w:rFonts w:ascii="Arial" w:hAnsi="Arial" w:cs="Arial"/>
          <w:sz w:val="22"/>
          <w:szCs w:val="22"/>
        </w:rPr>
        <w:t xml:space="preserve"> canal diameter at the level of maximum injury.</w:t>
      </w:r>
    </w:p>
    <w:p w:rsidR="00690083" w:rsidRPr="008547C0" w:rsidRDefault="00690083" w:rsidP="00690083">
      <w:pPr>
        <w:pStyle w:val="ListParagraph"/>
        <w:ind w:left="0"/>
        <w:rPr>
          <w:rFonts w:ascii="Arial" w:hAnsi="Arial" w:cs="Arial"/>
          <w:sz w:val="22"/>
          <w:szCs w:val="22"/>
        </w:rPr>
      </w:pPr>
      <w:proofErr w:type="spellStart"/>
      <w:r w:rsidRPr="008547C0">
        <w:rPr>
          <w:rFonts w:ascii="Arial" w:hAnsi="Arial" w:cs="Arial"/>
          <w:sz w:val="22"/>
          <w:szCs w:val="22"/>
        </w:rPr>
        <w:t>D</w:t>
      </w:r>
      <w:r w:rsidRPr="008547C0">
        <w:rPr>
          <w:rFonts w:ascii="Arial" w:hAnsi="Arial" w:cs="Arial"/>
          <w:sz w:val="22"/>
          <w:szCs w:val="22"/>
          <w:vertAlign w:val="subscript"/>
        </w:rPr>
        <w:t>a</w:t>
      </w:r>
      <w:proofErr w:type="spellEnd"/>
      <w:r w:rsidRPr="008547C0">
        <w:rPr>
          <w:rFonts w:ascii="Arial" w:hAnsi="Arial" w:cs="Arial"/>
          <w:sz w:val="22"/>
          <w:szCs w:val="22"/>
        </w:rPr>
        <w:t xml:space="preserve"> = </w:t>
      </w:r>
      <w:proofErr w:type="spellStart"/>
      <w:r w:rsidRPr="008547C0">
        <w:rPr>
          <w:rFonts w:ascii="Arial" w:hAnsi="Arial" w:cs="Arial"/>
          <w:sz w:val="22"/>
          <w:szCs w:val="22"/>
        </w:rPr>
        <w:t>Anteriorposterior</w:t>
      </w:r>
      <w:proofErr w:type="spellEnd"/>
      <w:r w:rsidRPr="008547C0">
        <w:rPr>
          <w:rFonts w:ascii="Arial" w:hAnsi="Arial" w:cs="Arial"/>
          <w:sz w:val="22"/>
          <w:szCs w:val="22"/>
        </w:rPr>
        <w:t xml:space="preserve"> canal diameter at the nearest normal level above the site of injury.</w:t>
      </w:r>
    </w:p>
    <w:p w:rsidR="00690083" w:rsidRPr="008547C0" w:rsidRDefault="00690083" w:rsidP="00690083">
      <w:pPr>
        <w:pStyle w:val="ListParagraph"/>
        <w:ind w:left="0"/>
        <w:rPr>
          <w:rFonts w:ascii="Arial" w:hAnsi="Arial" w:cs="Arial"/>
          <w:sz w:val="22"/>
          <w:szCs w:val="22"/>
        </w:rPr>
      </w:pPr>
      <w:r w:rsidRPr="008547C0">
        <w:rPr>
          <w:rFonts w:ascii="Arial" w:hAnsi="Arial" w:cs="Arial"/>
          <w:sz w:val="22"/>
          <w:szCs w:val="22"/>
        </w:rPr>
        <w:t>D</w:t>
      </w:r>
      <w:r w:rsidRPr="008547C0">
        <w:rPr>
          <w:rFonts w:ascii="Arial" w:hAnsi="Arial" w:cs="Arial"/>
          <w:sz w:val="22"/>
          <w:szCs w:val="22"/>
          <w:vertAlign w:val="subscript"/>
        </w:rPr>
        <w:t>b</w:t>
      </w:r>
      <w:r w:rsidRPr="008547C0">
        <w:rPr>
          <w:rFonts w:ascii="Arial" w:hAnsi="Arial" w:cs="Arial"/>
          <w:sz w:val="22"/>
          <w:szCs w:val="22"/>
        </w:rPr>
        <w:t xml:space="preserve"> = Anterior-posterior canal diameter at the nearest normal level below the site of injury.</w:t>
      </w:r>
    </w:p>
    <w:p w:rsidR="00690083" w:rsidRPr="008547C0" w:rsidRDefault="00690083" w:rsidP="00C15ACF">
      <w:pPr>
        <w:pStyle w:val="ListParagraph"/>
        <w:spacing w:before="120" w:after="240"/>
        <w:ind w:left="0"/>
        <w:rPr>
          <w:rFonts w:ascii="Arial" w:hAnsi="Arial" w:cs="Arial"/>
          <w:sz w:val="22"/>
          <w:szCs w:val="22"/>
        </w:rPr>
      </w:pPr>
      <w:r w:rsidRPr="008547C0">
        <w:rPr>
          <w:rFonts w:ascii="Arial" w:hAnsi="Arial" w:cs="Arial"/>
          <w:sz w:val="22"/>
          <w:szCs w:val="22"/>
        </w:rPr>
        <w:t>The recommended calculation for maximum spinal cord compromise (%) is derived from the following formula:</w:t>
      </w:r>
    </w:p>
    <w:p w:rsidR="00690083" w:rsidRPr="008547C0" w:rsidRDefault="00690083" w:rsidP="00690083">
      <w:pPr>
        <w:pStyle w:val="ListParagraph"/>
        <w:ind w:left="0"/>
        <w:rPr>
          <w:rFonts w:ascii="Arial" w:hAnsi="Arial" w:cs="Arial"/>
          <w:sz w:val="22"/>
          <w:szCs w:val="22"/>
        </w:rPr>
      </w:pPr>
      <m:oMathPara>
        <m:oMath>
          <m:r>
            <w:rPr>
              <w:rFonts w:ascii="Cambria Math" w:hAnsi="Arial" w:cs="Arial"/>
              <w:sz w:val="22"/>
              <w:szCs w:val="22"/>
            </w:rPr>
            <m:t>=1</m:t>
          </m:r>
          <m:r>
            <w:rPr>
              <w:rFonts w:ascii="Cambria Math" w:hAnsi="Arial" w:cs="Arial"/>
              <w:sz w:val="22"/>
              <w:szCs w:val="22"/>
            </w:rPr>
            <m:t>-</m:t>
          </m:r>
          <m:d>
            <m:dPr>
              <m:ctrlPr>
                <w:rPr>
                  <w:rFonts w:ascii="Cambria Math" w:hAnsi="Arial" w:cs="Arial"/>
                  <w:i/>
                  <w:sz w:val="22"/>
                  <w:szCs w:val="22"/>
                </w:rPr>
              </m:ctrlPr>
            </m:dPr>
            <m:e>
              <m:f>
                <m:fPr>
                  <m:ctrlPr>
                    <w:rPr>
                      <w:rFonts w:ascii="Cambria Math" w:hAnsi="Arial" w:cs="Arial"/>
                      <w:i/>
                      <w:sz w:val="22"/>
                      <w:szCs w:val="22"/>
                    </w:rPr>
                  </m:ctrlPr>
                </m:fPr>
                <m:num>
                  <m:f>
                    <m:fPr>
                      <m:ctrlPr>
                        <w:rPr>
                          <w:rFonts w:ascii="Cambria Math" w:hAnsi="Arial" w:cs="Arial"/>
                          <w:i/>
                          <w:sz w:val="22"/>
                          <w:szCs w:val="22"/>
                        </w:rPr>
                      </m:ctrlPr>
                    </m:fPr>
                    <m:num>
                      <m:r>
                        <w:rPr>
                          <w:rFonts w:ascii="Cambria Math" w:hAnsi="Cambria Math" w:cs="Arial"/>
                          <w:sz w:val="22"/>
                          <w:szCs w:val="22"/>
                        </w:rPr>
                        <m:t>di</m:t>
                      </m:r>
                    </m:num>
                    <m:den>
                      <m:r>
                        <w:rPr>
                          <w:rFonts w:ascii="Cambria Math" w:hAnsi="Cambria Math" w:cs="Arial"/>
                          <w:sz w:val="22"/>
                          <w:szCs w:val="22"/>
                        </w:rPr>
                        <m:t>da</m:t>
                      </m:r>
                      <m:r>
                        <w:rPr>
                          <w:rFonts w:ascii="Cambria Math" w:hAnsi="Arial" w:cs="Arial"/>
                          <w:sz w:val="22"/>
                          <w:szCs w:val="22"/>
                        </w:rPr>
                        <m:t>+</m:t>
                      </m:r>
                      <m:r>
                        <w:rPr>
                          <w:rFonts w:ascii="Cambria Math" w:hAnsi="Cambria Math" w:cs="Arial"/>
                          <w:sz w:val="22"/>
                          <w:szCs w:val="22"/>
                        </w:rPr>
                        <m:t>db</m:t>
                      </m:r>
                    </m:den>
                  </m:f>
                </m:num>
                <m:den>
                  <m:r>
                    <w:rPr>
                      <w:rFonts w:ascii="Cambria Math" w:hAnsi="Arial" w:cs="Arial"/>
                      <w:sz w:val="22"/>
                      <w:szCs w:val="22"/>
                    </w:rPr>
                    <m:t>2</m:t>
                  </m:r>
                </m:den>
              </m:f>
            </m:e>
          </m:d>
          <m:r>
            <w:rPr>
              <w:rFonts w:ascii="Cambria Math" w:hAnsi="Cambria Math" w:cs="Arial"/>
              <w:sz w:val="22"/>
              <w:szCs w:val="22"/>
            </w:rPr>
            <m:t>X</m:t>
          </m:r>
          <m:r>
            <w:rPr>
              <w:rFonts w:ascii="Cambria Math" w:hAnsi="Arial" w:cs="Arial"/>
              <w:sz w:val="22"/>
              <w:szCs w:val="22"/>
            </w:rPr>
            <m:t xml:space="preserve"> 100%</m:t>
          </m:r>
        </m:oMath>
      </m:oMathPara>
    </w:p>
    <w:p w:rsidR="00690083" w:rsidRPr="008547C0" w:rsidRDefault="00690083" w:rsidP="00C15ACF">
      <w:pPr>
        <w:pStyle w:val="ListParagraph"/>
        <w:spacing w:before="120"/>
        <w:ind w:left="0"/>
        <w:rPr>
          <w:rFonts w:ascii="Arial" w:hAnsi="Arial" w:cs="Arial"/>
          <w:sz w:val="22"/>
          <w:szCs w:val="22"/>
        </w:rPr>
      </w:pPr>
      <w:r w:rsidRPr="008547C0">
        <w:rPr>
          <w:rFonts w:ascii="Arial" w:hAnsi="Arial" w:cs="Arial"/>
          <w:sz w:val="22"/>
          <w:szCs w:val="22"/>
        </w:rPr>
        <w:t>Where:</w:t>
      </w:r>
    </w:p>
    <w:p w:rsidR="00690083" w:rsidRPr="008547C0" w:rsidRDefault="00690083" w:rsidP="00690083">
      <w:pPr>
        <w:pStyle w:val="ListParagraph"/>
        <w:ind w:left="0"/>
        <w:rPr>
          <w:rFonts w:ascii="Arial" w:hAnsi="Arial" w:cs="Arial"/>
          <w:sz w:val="22"/>
          <w:szCs w:val="22"/>
        </w:rPr>
      </w:pPr>
      <w:proofErr w:type="spellStart"/>
      <w:proofErr w:type="gramStart"/>
      <w:r w:rsidRPr="008547C0">
        <w:rPr>
          <w:rFonts w:ascii="Arial" w:hAnsi="Arial" w:cs="Arial"/>
          <w:sz w:val="22"/>
          <w:szCs w:val="22"/>
        </w:rPr>
        <w:t>d</w:t>
      </w:r>
      <w:r w:rsidRPr="008547C0">
        <w:rPr>
          <w:rFonts w:ascii="Arial" w:hAnsi="Arial" w:cs="Arial"/>
          <w:sz w:val="22"/>
          <w:szCs w:val="22"/>
          <w:vertAlign w:val="subscript"/>
        </w:rPr>
        <w:t>i</w:t>
      </w:r>
      <w:proofErr w:type="spellEnd"/>
      <w:proofErr w:type="gramEnd"/>
      <w:r w:rsidRPr="008547C0">
        <w:rPr>
          <w:rFonts w:ascii="Arial" w:hAnsi="Arial" w:cs="Arial"/>
          <w:sz w:val="22"/>
          <w:szCs w:val="22"/>
        </w:rPr>
        <w:t xml:space="preserve"> = </w:t>
      </w:r>
      <w:proofErr w:type="spellStart"/>
      <w:r w:rsidRPr="008547C0">
        <w:rPr>
          <w:rFonts w:ascii="Arial" w:hAnsi="Arial" w:cs="Arial"/>
          <w:sz w:val="22"/>
          <w:szCs w:val="22"/>
        </w:rPr>
        <w:t>Anteriorposterior</w:t>
      </w:r>
      <w:proofErr w:type="spellEnd"/>
      <w:r w:rsidRPr="008547C0">
        <w:rPr>
          <w:rFonts w:ascii="Arial" w:hAnsi="Arial" w:cs="Arial"/>
          <w:sz w:val="22"/>
          <w:szCs w:val="22"/>
        </w:rPr>
        <w:t xml:space="preserve"> spinal cord diameter at the level of maximum injury.</w:t>
      </w:r>
    </w:p>
    <w:p w:rsidR="00690083" w:rsidRPr="008547C0" w:rsidRDefault="00690083" w:rsidP="00690083">
      <w:pPr>
        <w:pStyle w:val="ListParagraph"/>
        <w:ind w:left="0"/>
        <w:rPr>
          <w:rFonts w:ascii="Arial" w:hAnsi="Arial" w:cs="Arial"/>
          <w:sz w:val="22"/>
          <w:szCs w:val="22"/>
        </w:rPr>
      </w:pPr>
      <w:proofErr w:type="spellStart"/>
      <w:proofErr w:type="gramStart"/>
      <w:r w:rsidRPr="008547C0">
        <w:rPr>
          <w:rFonts w:ascii="Arial" w:hAnsi="Arial" w:cs="Arial"/>
          <w:sz w:val="22"/>
          <w:szCs w:val="22"/>
        </w:rPr>
        <w:t>d</w:t>
      </w:r>
      <w:r w:rsidRPr="008547C0">
        <w:rPr>
          <w:rFonts w:ascii="Arial" w:hAnsi="Arial" w:cs="Arial"/>
          <w:sz w:val="22"/>
          <w:szCs w:val="22"/>
          <w:vertAlign w:val="subscript"/>
        </w:rPr>
        <w:t>a</w:t>
      </w:r>
      <w:proofErr w:type="spellEnd"/>
      <w:proofErr w:type="gramEnd"/>
      <w:r w:rsidRPr="008547C0">
        <w:rPr>
          <w:rFonts w:ascii="Arial" w:hAnsi="Arial" w:cs="Arial"/>
          <w:sz w:val="22"/>
          <w:szCs w:val="22"/>
        </w:rPr>
        <w:t xml:space="preserve"> = </w:t>
      </w:r>
      <w:proofErr w:type="spellStart"/>
      <w:r w:rsidRPr="008547C0">
        <w:rPr>
          <w:rFonts w:ascii="Arial" w:hAnsi="Arial" w:cs="Arial"/>
          <w:sz w:val="22"/>
          <w:szCs w:val="22"/>
        </w:rPr>
        <w:t>Anteriorposterior</w:t>
      </w:r>
      <w:proofErr w:type="spellEnd"/>
      <w:r w:rsidRPr="008547C0">
        <w:rPr>
          <w:rFonts w:ascii="Arial" w:hAnsi="Arial" w:cs="Arial"/>
          <w:sz w:val="22"/>
          <w:szCs w:val="22"/>
        </w:rPr>
        <w:t xml:space="preserve"> spinal cord diameter at the nearest normal level above the site of injury.</w:t>
      </w:r>
    </w:p>
    <w:p w:rsidR="00690083" w:rsidRPr="008547C0" w:rsidRDefault="00690083" w:rsidP="00690083">
      <w:pPr>
        <w:pStyle w:val="ListParagraph"/>
        <w:ind w:left="0"/>
        <w:rPr>
          <w:rFonts w:ascii="Arial" w:hAnsi="Arial" w:cs="Arial"/>
          <w:sz w:val="22"/>
          <w:szCs w:val="22"/>
        </w:rPr>
      </w:pPr>
      <w:proofErr w:type="gramStart"/>
      <w:r w:rsidRPr="008547C0">
        <w:rPr>
          <w:rFonts w:ascii="Arial" w:hAnsi="Arial" w:cs="Arial"/>
          <w:sz w:val="22"/>
          <w:szCs w:val="22"/>
        </w:rPr>
        <w:t>d</w:t>
      </w:r>
      <w:r w:rsidRPr="008547C0">
        <w:rPr>
          <w:rFonts w:ascii="Arial" w:hAnsi="Arial" w:cs="Arial"/>
          <w:sz w:val="22"/>
          <w:szCs w:val="22"/>
          <w:vertAlign w:val="subscript"/>
        </w:rPr>
        <w:t>b</w:t>
      </w:r>
      <w:proofErr w:type="gramEnd"/>
      <w:r w:rsidRPr="008547C0">
        <w:rPr>
          <w:rFonts w:ascii="Arial" w:hAnsi="Arial" w:cs="Arial"/>
          <w:sz w:val="22"/>
          <w:szCs w:val="22"/>
        </w:rPr>
        <w:t xml:space="preserve"> = Anterior-posterior spinal cord diameter at the nearest normal level below the site of injury.</w:t>
      </w:r>
    </w:p>
    <w:p w:rsidR="00690083" w:rsidRPr="008547C0" w:rsidRDefault="00690083" w:rsidP="00C15ACF">
      <w:pPr>
        <w:pStyle w:val="ListParagraph"/>
        <w:spacing w:before="120"/>
        <w:ind w:left="0"/>
        <w:rPr>
          <w:rFonts w:ascii="Arial" w:hAnsi="Arial" w:cs="Arial"/>
          <w:sz w:val="22"/>
          <w:szCs w:val="22"/>
        </w:rPr>
      </w:pPr>
      <w:r w:rsidRPr="008547C0">
        <w:rPr>
          <w:rFonts w:ascii="Arial" w:hAnsi="Arial" w:cs="Arial"/>
          <w:sz w:val="22"/>
          <w:szCs w:val="22"/>
        </w:rPr>
        <w:t xml:space="preserve">(From </w:t>
      </w:r>
      <w:proofErr w:type="spellStart"/>
      <w:r w:rsidRPr="008547C0">
        <w:rPr>
          <w:rFonts w:ascii="Arial" w:hAnsi="Arial" w:cs="Arial"/>
          <w:sz w:val="22"/>
          <w:szCs w:val="22"/>
        </w:rPr>
        <w:t>Furlan</w:t>
      </w:r>
      <w:proofErr w:type="spellEnd"/>
      <w:r w:rsidRPr="008547C0">
        <w:rPr>
          <w:rFonts w:ascii="Arial" w:hAnsi="Arial" w:cs="Arial"/>
          <w:sz w:val="22"/>
          <w:szCs w:val="22"/>
        </w:rPr>
        <w:t xml:space="preserve"> et al. Spine 2007</w:t>
      </w:r>
      <w:proofErr w:type="gramStart"/>
      <w:r w:rsidRPr="008547C0">
        <w:rPr>
          <w:rFonts w:ascii="Arial" w:hAnsi="Arial" w:cs="Arial"/>
          <w:sz w:val="22"/>
          <w:szCs w:val="22"/>
        </w:rPr>
        <w:t>;32:2083</w:t>
      </w:r>
      <w:proofErr w:type="gramEnd"/>
      <w:r w:rsidRPr="008547C0">
        <w:rPr>
          <w:rFonts w:ascii="Arial" w:hAnsi="Arial" w:cs="Arial"/>
          <w:sz w:val="22"/>
          <w:szCs w:val="22"/>
        </w:rPr>
        <w:t>–2091)</w:t>
      </w:r>
    </w:p>
    <w:sectPr w:rsidR="00690083" w:rsidRPr="008547C0" w:rsidSect="005467EA">
      <w:headerReference w:type="default" r:id="rId11"/>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01C" w:rsidRDefault="0021601C">
      <w:r>
        <w:separator/>
      </w:r>
    </w:p>
  </w:endnote>
  <w:endnote w:type="continuationSeparator" w:id="0">
    <w:p w:rsidR="0021601C" w:rsidRDefault="00216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1C" w:rsidRPr="00E73B3B" w:rsidRDefault="0021601C" w:rsidP="00E73B3B">
    <w:pPr>
      <w:tabs>
        <w:tab w:val="right" w:pos="10080"/>
      </w:tabs>
      <w:rPr>
        <w:rFonts w:ascii="Arial" w:hAnsi="Arial" w:cs="Arial"/>
        <w:sz w:val="22"/>
        <w:szCs w:val="22"/>
      </w:rPr>
    </w:pPr>
    <w:r w:rsidRPr="00E73B3B">
      <w:rPr>
        <w:rFonts w:ascii="Arial" w:hAnsi="Arial" w:cs="Arial"/>
        <w:sz w:val="22"/>
        <w:szCs w:val="22"/>
      </w:rPr>
      <w:t xml:space="preserve">SCI CDEs Version </w:t>
    </w:r>
    <w:r>
      <w:rPr>
        <w:rFonts w:ascii="Arial" w:hAnsi="Arial" w:cs="Arial"/>
        <w:sz w:val="22"/>
        <w:szCs w:val="22"/>
      </w:rPr>
      <w:t>1</w:t>
    </w:r>
    <w:r w:rsidRPr="00E73B3B">
      <w:rPr>
        <w:rFonts w:ascii="Arial" w:hAnsi="Arial" w:cs="Arial"/>
        <w:sz w:val="22"/>
        <w:szCs w:val="22"/>
      </w:rPr>
      <w:t>.</w:t>
    </w:r>
    <w:sdt>
      <w:sdtPr>
        <w:rPr>
          <w:rFonts w:ascii="Arial" w:hAnsi="Arial" w:cs="Arial"/>
          <w:sz w:val="22"/>
          <w:szCs w:val="22"/>
        </w:rPr>
        <w:id w:val="2038040"/>
        <w:docPartObj>
          <w:docPartGallery w:val="Page Numbers (Top of Page)"/>
          <w:docPartUnique/>
        </w:docPartObj>
      </w:sdtPr>
      <w:sdtContent>
        <w:r w:rsidR="00C16991">
          <w:rPr>
            <w:rFonts w:ascii="Arial" w:hAnsi="Arial" w:cs="Arial"/>
            <w:sz w:val="22"/>
            <w:szCs w:val="22"/>
          </w:rPr>
          <w:t>1</w:t>
        </w:r>
        <w:r>
          <w:rPr>
            <w:rFonts w:ascii="Arial" w:hAnsi="Arial" w:cs="Arial"/>
            <w:sz w:val="22"/>
            <w:szCs w:val="22"/>
          </w:rPr>
          <w:tab/>
        </w:r>
        <w:r w:rsidRPr="00E73B3B">
          <w:rPr>
            <w:rFonts w:ascii="Arial" w:hAnsi="Arial" w:cs="Arial"/>
            <w:sz w:val="22"/>
            <w:szCs w:val="22"/>
          </w:rPr>
          <w:t xml:space="preserve">Page </w:t>
        </w:r>
        <w:r w:rsidR="007D5D26" w:rsidRPr="00E73B3B">
          <w:rPr>
            <w:rFonts w:ascii="Arial" w:hAnsi="Arial" w:cs="Arial"/>
            <w:sz w:val="22"/>
            <w:szCs w:val="22"/>
          </w:rPr>
          <w:fldChar w:fldCharType="begin"/>
        </w:r>
        <w:r w:rsidRPr="00E73B3B">
          <w:rPr>
            <w:rFonts w:ascii="Arial" w:hAnsi="Arial" w:cs="Arial"/>
            <w:sz w:val="22"/>
            <w:szCs w:val="22"/>
          </w:rPr>
          <w:instrText xml:space="preserve"> PAGE </w:instrText>
        </w:r>
        <w:r w:rsidR="007D5D26" w:rsidRPr="00E73B3B">
          <w:rPr>
            <w:rFonts w:ascii="Arial" w:hAnsi="Arial" w:cs="Arial"/>
            <w:sz w:val="22"/>
            <w:szCs w:val="22"/>
          </w:rPr>
          <w:fldChar w:fldCharType="separate"/>
        </w:r>
        <w:r w:rsidR="003A41D5">
          <w:rPr>
            <w:rFonts w:ascii="Arial" w:hAnsi="Arial" w:cs="Arial"/>
            <w:noProof/>
            <w:sz w:val="22"/>
            <w:szCs w:val="22"/>
          </w:rPr>
          <w:t>9</w:t>
        </w:r>
        <w:r w:rsidR="007D5D26" w:rsidRPr="00E73B3B">
          <w:rPr>
            <w:rFonts w:ascii="Arial" w:hAnsi="Arial" w:cs="Arial"/>
            <w:sz w:val="22"/>
            <w:szCs w:val="22"/>
          </w:rPr>
          <w:fldChar w:fldCharType="end"/>
        </w:r>
        <w:r w:rsidRPr="00E73B3B">
          <w:rPr>
            <w:rFonts w:ascii="Arial" w:hAnsi="Arial" w:cs="Arial"/>
            <w:sz w:val="22"/>
            <w:szCs w:val="22"/>
          </w:rPr>
          <w:t xml:space="preserve"> of </w:t>
        </w:r>
        <w:r w:rsidR="007D5D26" w:rsidRPr="00E73B3B">
          <w:rPr>
            <w:rFonts w:ascii="Arial" w:hAnsi="Arial" w:cs="Arial"/>
            <w:sz w:val="22"/>
            <w:szCs w:val="22"/>
          </w:rPr>
          <w:fldChar w:fldCharType="begin"/>
        </w:r>
        <w:r w:rsidRPr="00E73B3B">
          <w:rPr>
            <w:rFonts w:ascii="Arial" w:hAnsi="Arial" w:cs="Arial"/>
            <w:sz w:val="22"/>
            <w:szCs w:val="22"/>
          </w:rPr>
          <w:instrText xml:space="preserve"> NUMPAGES  </w:instrText>
        </w:r>
        <w:r w:rsidR="007D5D26" w:rsidRPr="00E73B3B">
          <w:rPr>
            <w:rFonts w:ascii="Arial" w:hAnsi="Arial" w:cs="Arial"/>
            <w:sz w:val="22"/>
            <w:szCs w:val="22"/>
          </w:rPr>
          <w:fldChar w:fldCharType="separate"/>
        </w:r>
        <w:r w:rsidR="003A41D5">
          <w:rPr>
            <w:rFonts w:ascii="Arial" w:hAnsi="Arial" w:cs="Arial"/>
            <w:noProof/>
            <w:sz w:val="22"/>
            <w:szCs w:val="22"/>
          </w:rPr>
          <w:t>13</w:t>
        </w:r>
        <w:r w:rsidR="007D5D26" w:rsidRPr="00E73B3B">
          <w:rPr>
            <w:rFonts w:ascii="Arial" w:hAnsi="Arial" w:cs="Arial"/>
            <w:sz w:val="22"/>
            <w:szCs w:val="2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01C" w:rsidRDefault="0021601C">
      <w:r>
        <w:separator/>
      </w:r>
    </w:p>
  </w:footnote>
  <w:footnote w:type="continuationSeparator" w:id="0">
    <w:p w:rsidR="0021601C" w:rsidRDefault="00216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1C" w:rsidRPr="00607BD2" w:rsidRDefault="0021601C" w:rsidP="00555130">
    <w:pPr>
      <w:pStyle w:val="Heading1"/>
    </w:pPr>
    <w:r w:rsidRPr="00607BD2">
      <w:t>Magnetic Resonance Imaging</w:t>
    </w:r>
  </w:p>
  <w:p w:rsidR="0021601C" w:rsidRPr="00D85C95" w:rsidRDefault="0021601C" w:rsidP="00D85C95">
    <w:pPr>
      <w:pStyle w:val="Header"/>
      <w:tabs>
        <w:tab w:val="clear" w:pos="4320"/>
      </w:tabs>
    </w:pPr>
    <w:bookmarkStart w:id="2" w:name="OLE_LINK2"/>
    <w:r w:rsidRPr="00D85C95">
      <w:t>[Study Name/ID pre-filled]</w:t>
    </w:r>
    <w:r w:rsidRPr="00D85C95">
      <w:tab/>
      <w:t>Site Name:</w:t>
    </w:r>
  </w:p>
  <w:bookmarkEnd w:id="2"/>
  <w:p w:rsidR="0021601C" w:rsidRPr="00D85C95" w:rsidRDefault="0021601C" w:rsidP="00D85C95">
    <w:pPr>
      <w:pStyle w:val="Header"/>
      <w:tabs>
        <w:tab w:val="clear" w:pos="4320"/>
      </w:tabs>
    </w:pPr>
    <w:r w:rsidRPr="00D85C95">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21601C" w:rsidRPr="00555130" w:rsidRDefault="0021601C" w:rsidP="00555130">
        <w:pPr>
          <w:pStyle w:val="Heading1"/>
        </w:pPr>
        <w:r w:rsidRPr="00555130">
          <w:t>Magnetic Resonance Imaging CRF Module Instructions</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872"/>
    <w:multiLevelType w:val="hybridMultilevel"/>
    <w:tmpl w:val="5A4C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F76315"/>
    <w:multiLevelType w:val="hybridMultilevel"/>
    <w:tmpl w:val="47F263C4"/>
    <w:lvl w:ilvl="0" w:tplc="A948A33C">
      <w:start w:val="1"/>
      <w:numFmt w:val="decimal"/>
      <w:lvlText w:val="%1."/>
      <w:lvlJc w:val="left"/>
      <w:pPr>
        <w:ind w:left="360" w:hanging="360"/>
      </w:pPr>
      <w:rPr>
        <w:rFonts w:hint="default"/>
        <w:b w:val="0"/>
        <w:color w:val="000000" w:themeColor="text1"/>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D6D16"/>
    <w:multiLevelType w:val="hybridMultilevel"/>
    <w:tmpl w:val="FDB47F6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24C4"/>
    <w:multiLevelType w:val="hybridMultilevel"/>
    <w:tmpl w:val="5A4C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21E86"/>
    <w:multiLevelType w:val="hybridMultilevel"/>
    <w:tmpl w:val="5A4C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13493"/>
    <w:multiLevelType w:val="hybridMultilevel"/>
    <w:tmpl w:val="719AB61E"/>
    <w:lvl w:ilvl="0" w:tplc="466AC380">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67B61"/>
    <w:multiLevelType w:val="hybridMultilevel"/>
    <w:tmpl w:val="5A4C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900393"/>
    <w:multiLevelType w:val="hybridMultilevel"/>
    <w:tmpl w:val="5A4C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15A9B"/>
    <w:multiLevelType w:val="hybridMultilevel"/>
    <w:tmpl w:val="533EC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0644E"/>
    <w:multiLevelType w:val="hybridMultilevel"/>
    <w:tmpl w:val="95AA4722"/>
    <w:lvl w:ilvl="0" w:tplc="558065B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2"/>
  </w:num>
  <w:num w:numId="5">
    <w:abstractNumId w:val="9"/>
  </w:num>
  <w:num w:numId="6">
    <w:abstractNumId w:val="17"/>
  </w:num>
  <w:num w:numId="7">
    <w:abstractNumId w:val="1"/>
  </w:num>
  <w:num w:numId="8">
    <w:abstractNumId w:val="5"/>
  </w:num>
  <w:num w:numId="9">
    <w:abstractNumId w:val="13"/>
  </w:num>
  <w:num w:numId="10">
    <w:abstractNumId w:val="3"/>
  </w:num>
  <w:num w:numId="11">
    <w:abstractNumId w:val="19"/>
  </w:num>
  <w:num w:numId="12">
    <w:abstractNumId w:val="7"/>
  </w:num>
  <w:num w:numId="13">
    <w:abstractNumId w:val="16"/>
  </w:num>
  <w:num w:numId="14">
    <w:abstractNumId w:val="8"/>
  </w:num>
  <w:num w:numId="15">
    <w:abstractNumId w:val="11"/>
  </w:num>
  <w:num w:numId="16">
    <w:abstractNumId w:val="12"/>
  </w:num>
  <w:num w:numId="17">
    <w:abstractNumId w:val="0"/>
  </w:num>
  <w:num w:numId="18">
    <w:abstractNumId w:val="10"/>
  </w:num>
  <w:num w:numId="19">
    <w:abstractNumId w:val="18"/>
  </w:num>
  <w:num w:numId="20">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5297">
      <o:colormenu v:ext="edit" fillcolor="none"/>
    </o:shapedefaults>
  </w:hdrShapeDefaults>
  <w:footnotePr>
    <w:footnote w:id="-1"/>
    <w:footnote w:id="0"/>
  </w:footnotePr>
  <w:endnotePr>
    <w:endnote w:id="-1"/>
    <w:endnote w:id="0"/>
  </w:endnotePr>
  <w:compat/>
  <w:rsids>
    <w:rsidRoot w:val="008E721C"/>
    <w:rsid w:val="00003315"/>
    <w:rsid w:val="0000454B"/>
    <w:rsid w:val="0001032A"/>
    <w:rsid w:val="00016D01"/>
    <w:rsid w:val="000209CC"/>
    <w:rsid w:val="00021AA6"/>
    <w:rsid w:val="00021B60"/>
    <w:rsid w:val="00023356"/>
    <w:rsid w:val="00024CBA"/>
    <w:rsid w:val="00027665"/>
    <w:rsid w:val="00035902"/>
    <w:rsid w:val="00040978"/>
    <w:rsid w:val="00042860"/>
    <w:rsid w:val="00045618"/>
    <w:rsid w:val="00052DF9"/>
    <w:rsid w:val="00053CB3"/>
    <w:rsid w:val="0005750F"/>
    <w:rsid w:val="000579E8"/>
    <w:rsid w:val="00060B1B"/>
    <w:rsid w:val="0006363C"/>
    <w:rsid w:val="00066C82"/>
    <w:rsid w:val="00073393"/>
    <w:rsid w:val="0007538D"/>
    <w:rsid w:val="000763A6"/>
    <w:rsid w:val="000765F2"/>
    <w:rsid w:val="000808B2"/>
    <w:rsid w:val="0008280F"/>
    <w:rsid w:val="000916AD"/>
    <w:rsid w:val="00093CBD"/>
    <w:rsid w:val="000963D8"/>
    <w:rsid w:val="00097907"/>
    <w:rsid w:val="000A448C"/>
    <w:rsid w:val="000B70C8"/>
    <w:rsid w:val="000C519B"/>
    <w:rsid w:val="000D7949"/>
    <w:rsid w:val="000E1338"/>
    <w:rsid w:val="000E16F0"/>
    <w:rsid w:val="000E35C9"/>
    <w:rsid w:val="000E4F43"/>
    <w:rsid w:val="000F1A12"/>
    <w:rsid w:val="000F22A2"/>
    <w:rsid w:val="000F72A4"/>
    <w:rsid w:val="00100A63"/>
    <w:rsid w:val="00102DE7"/>
    <w:rsid w:val="00103811"/>
    <w:rsid w:val="00110013"/>
    <w:rsid w:val="00110520"/>
    <w:rsid w:val="00110BDF"/>
    <w:rsid w:val="00111D00"/>
    <w:rsid w:val="00114A20"/>
    <w:rsid w:val="00116CDA"/>
    <w:rsid w:val="00116FE0"/>
    <w:rsid w:val="00123BD1"/>
    <w:rsid w:val="001269A2"/>
    <w:rsid w:val="001340EE"/>
    <w:rsid w:val="00136AC5"/>
    <w:rsid w:val="001516F8"/>
    <w:rsid w:val="00152790"/>
    <w:rsid w:val="00153388"/>
    <w:rsid w:val="00157AFE"/>
    <w:rsid w:val="00157DE5"/>
    <w:rsid w:val="00162016"/>
    <w:rsid w:val="00174C0C"/>
    <w:rsid w:val="00176D6E"/>
    <w:rsid w:val="001811D3"/>
    <w:rsid w:val="0018143A"/>
    <w:rsid w:val="0018197E"/>
    <w:rsid w:val="00182ADF"/>
    <w:rsid w:val="00183990"/>
    <w:rsid w:val="00184A97"/>
    <w:rsid w:val="001853C2"/>
    <w:rsid w:val="0019350A"/>
    <w:rsid w:val="00196617"/>
    <w:rsid w:val="00197413"/>
    <w:rsid w:val="001976AC"/>
    <w:rsid w:val="001A06D5"/>
    <w:rsid w:val="001A0C67"/>
    <w:rsid w:val="001A44D6"/>
    <w:rsid w:val="001A47A0"/>
    <w:rsid w:val="001A54E2"/>
    <w:rsid w:val="001B507E"/>
    <w:rsid w:val="001C3CA6"/>
    <w:rsid w:val="001D1F52"/>
    <w:rsid w:val="001D2BB5"/>
    <w:rsid w:val="001D6ECD"/>
    <w:rsid w:val="001D7038"/>
    <w:rsid w:val="001E0DB3"/>
    <w:rsid w:val="001E2924"/>
    <w:rsid w:val="001F237E"/>
    <w:rsid w:val="0020220E"/>
    <w:rsid w:val="002026E6"/>
    <w:rsid w:val="00202AFC"/>
    <w:rsid w:val="00207368"/>
    <w:rsid w:val="002151ED"/>
    <w:rsid w:val="00215E7C"/>
    <w:rsid w:val="0021601C"/>
    <w:rsid w:val="00217B1F"/>
    <w:rsid w:val="00224E49"/>
    <w:rsid w:val="00234F40"/>
    <w:rsid w:val="00241DA5"/>
    <w:rsid w:val="00247645"/>
    <w:rsid w:val="0025267A"/>
    <w:rsid w:val="0026150E"/>
    <w:rsid w:val="00262922"/>
    <w:rsid w:val="00263A77"/>
    <w:rsid w:val="002668AA"/>
    <w:rsid w:val="00267FF0"/>
    <w:rsid w:val="0027348F"/>
    <w:rsid w:val="00274133"/>
    <w:rsid w:val="00283996"/>
    <w:rsid w:val="00293816"/>
    <w:rsid w:val="00293D42"/>
    <w:rsid w:val="00297DBD"/>
    <w:rsid w:val="00297FF2"/>
    <w:rsid w:val="002A058B"/>
    <w:rsid w:val="002A5399"/>
    <w:rsid w:val="002A64FF"/>
    <w:rsid w:val="002B08FF"/>
    <w:rsid w:val="002B4BEC"/>
    <w:rsid w:val="002B4F83"/>
    <w:rsid w:val="002B56B3"/>
    <w:rsid w:val="002B741F"/>
    <w:rsid w:val="002C6B5D"/>
    <w:rsid w:val="002D3B19"/>
    <w:rsid w:val="002D3FEF"/>
    <w:rsid w:val="002D5EFE"/>
    <w:rsid w:val="002D76E6"/>
    <w:rsid w:val="002E0ACA"/>
    <w:rsid w:val="002E1367"/>
    <w:rsid w:val="002E2C5B"/>
    <w:rsid w:val="002E58C5"/>
    <w:rsid w:val="002E5BB2"/>
    <w:rsid w:val="002E698F"/>
    <w:rsid w:val="002E758F"/>
    <w:rsid w:val="002E7F14"/>
    <w:rsid w:val="002F69EB"/>
    <w:rsid w:val="00302634"/>
    <w:rsid w:val="00305410"/>
    <w:rsid w:val="0031177F"/>
    <w:rsid w:val="0031390F"/>
    <w:rsid w:val="00314166"/>
    <w:rsid w:val="00323126"/>
    <w:rsid w:val="003401F8"/>
    <w:rsid w:val="00341F03"/>
    <w:rsid w:val="003476C6"/>
    <w:rsid w:val="003507A5"/>
    <w:rsid w:val="00353EC3"/>
    <w:rsid w:val="00355910"/>
    <w:rsid w:val="00355FD2"/>
    <w:rsid w:val="003569A6"/>
    <w:rsid w:val="00356BEF"/>
    <w:rsid w:val="00362532"/>
    <w:rsid w:val="0036528A"/>
    <w:rsid w:val="0036596A"/>
    <w:rsid w:val="00365F10"/>
    <w:rsid w:val="00370757"/>
    <w:rsid w:val="00372BBD"/>
    <w:rsid w:val="00376264"/>
    <w:rsid w:val="00377884"/>
    <w:rsid w:val="00381B7A"/>
    <w:rsid w:val="00386D02"/>
    <w:rsid w:val="003919DE"/>
    <w:rsid w:val="00395815"/>
    <w:rsid w:val="003A41D5"/>
    <w:rsid w:val="003A5B87"/>
    <w:rsid w:val="003A6FDF"/>
    <w:rsid w:val="003B0A33"/>
    <w:rsid w:val="003B0EDD"/>
    <w:rsid w:val="003B2B84"/>
    <w:rsid w:val="003B6BA2"/>
    <w:rsid w:val="003C0E9C"/>
    <w:rsid w:val="003C5F9C"/>
    <w:rsid w:val="003D2C2B"/>
    <w:rsid w:val="003D405F"/>
    <w:rsid w:val="003D580B"/>
    <w:rsid w:val="003E1203"/>
    <w:rsid w:val="003E14D6"/>
    <w:rsid w:val="003E220B"/>
    <w:rsid w:val="003E7F04"/>
    <w:rsid w:val="003F3AF6"/>
    <w:rsid w:val="003F4F11"/>
    <w:rsid w:val="003F65A4"/>
    <w:rsid w:val="003F68B5"/>
    <w:rsid w:val="003F7FC0"/>
    <w:rsid w:val="00404873"/>
    <w:rsid w:val="00407A40"/>
    <w:rsid w:val="00411567"/>
    <w:rsid w:val="00425C0C"/>
    <w:rsid w:val="00426F8D"/>
    <w:rsid w:val="00431FDF"/>
    <w:rsid w:val="004323E2"/>
    <w:rsid w:val="00433C4F"/>
    <w:rsid w:val="00434CFB"/>
    <w:rsid w:val="00437D2A"/>
    <w:rsid w:val="0044085D"/>
    <w:rsid w:val="00447414"/>
    <w:rsid w:val="004512FA"/>
    <w:rsid w:val="004550C3"/>
    <w:rsid w:val="00455583"/>
    <w:rsid w:val="004567D1"/>
    <w:rsid w:val="00460538"/>
    <w:rsid w:val="00460D91"/>
    <w:rsid w:val="0046386A"/>
    <w:rsid w:val="0046743D"/>
    <w:rsid w:val="00471277"/>
    <w:rsid w:val="0047258C"/>
    <w:rsid w:val="0047267A"/>
    <w:rsid w:val="004734AF"/>
    <w:rsid w:val="004750E1"/>
    <w:rsid w:val="00476A81"/>
    <w:rsid w:val="00476DE0"/>
    <w:rsid w:val="00480140"/>
    <w:rsid w:val="00482A36"/>
    <w:rsid w:val="00483158"/>
    <w:rsid w:val="0048420A"/>
    <w:rsid w:val="00484E03"/>
    <w:rsid w:val="00486328"/>
    <w:rsid w:val="004A493F"/>
    <w:rsid w:val="004A57ED"/>
    <w:rsid w:val="004A7161"/>
    <w:rsid w:val="004C0F4B"/>
    <w:rsid w:val="004C2C6B"/>
    <w:rsid w:val="004C73AD"/>
    <w:rsid w:val="004D261A"/>
    <w:rsid w:val="004D6E57"/>
    <w:rsid w:val="004E16D5"/>
    <w:rsid w:val="004E3AFC"/>
    <w:rsid w:val="004F7917"/>
    <w:rsid w:val="0050434A"/>
    <w:rsid w:val="00507B31"/>
    <w:rsid w:val="00512213"/>
    <w:rsid w:val="00517916"/>
    <w:rsid w:val="005245ED"/>
    <w:rsid w:val="005345CE"/>
    <w:rsid w:val="00535EB3"/>
    <w:rsid w:val="00535F38"/>
    <w:rsid w:val="00543342"/>
    <w:rsid w:val="00546704"/>
    <w:rsid w:val="005467EA"/>
    <w:rsid w:val="0055018C"/>
    <w:rsid w:val="00550CC0"/>
    <w:rsid w:val="0055206F"/>
    <w:rsid w:val="00555130"/>
    <w:rsid w:val="00557465"/>
    <w:rsid w:val="00557FCA"/>
    <w:rsid w:val="00561F83"/>
    <w:rsid w:val="0056458B"/>
    <w:rsid w:val="005667EE"/>
    <w:rsid w:val="0058403C"/>
    <w:rsid w:val="005852E1"/>
    <w:rsid w:val="00593B9A"/>
    <w:rsid w:val="00594648"/>
    <w:rsid w:val="005A3449"/>
    <w:rsid w:val="005A4838"/>
    <w:rsid w:val="005C01D7"/>
    <w:rsid w:val="005C15E5"/>
    <w:rsid w:val="005C28E1"/>
    <w:rsid w:val="005D6A45"/>
    <w:rsid w:val="005D7F2A"/>
    <w:rsid w:val="005E2220"/>
    <w:rsid w:val="005F2D6E"/>
    <w:rsid w:val="005F40BF"/>
    <w:rsid w:val="005F46D9"/>
    <w:rsid w:val="005F62E4"/>
    <w:rsid w:val="00601D8B"/>
    <w:rsid w:val="00602A3E"/>
    <w:rsid w:val="00606C39"/>
    <w:rsid w:val="0060717D"/>
    <w:rsid w:val="00607B6D"/>
    <w:rsid w:val="00607BD2"/>
    <w:rsid w:val="00610371"/>
    <w:rsid w:val="00610933"/>
    <w:rsid w:val="00613061"/>
    <w:rsid w:val="00615F1F"/>
    <w:rsid w:val="00617801"/>
    <w:rsid w:val="00627EEC"/>
    <w:rsid w:val="0063163C"/>
    <w:rsid w:val="006353FE"/>
    <w:rsid w:val="00642FC0"/>
    <w:rsid w:val="00650571"/>
    <w:rsid w:val="006510DB"/>
    <w:rsid w:val="00651CEF"/>
    <w:rsid w:val="006542E9"/>
    <w:rsid w:val="0065796D"/>
    <w:rsid w:val="00661AA8"/>
    <w:rsid w:val="006651D4"/>
    <w:rsid w:val="00667FAA"/>
    <w:rsid w:val="00675942"/>
    <w:rsid w:val="00681A2F"/>
    <w:rsid w:val="006828CC"/>
    <w:rsid w:val="006831A9"/>
    <w:rsid w:val="00690083"/>
    <w:rsid w:val="006944FE"/>
    <w:rsid w:val="00696F69"/>
    <w:rsid w:val="006A0FFD"/>
    <w:rsid w:val="006A4F18"/>
    <w:rsid w:val="006A51D9"/>
    <w:rsid w:val="006A5206"/>
    <w:rsid w:val="006B3132"/>
    <w:rsid w:val="006B6EFD"/>
    <w:rsid w:val="006C007A"/>
    <w:rsid w:val="006C3A54"/>
    <w:rsid w:val="006D606D"/>
    <w:rsid w:val="006E1824"/>
    <w:rsid w:val="006E2FE8"/>
    <w:rsid w:val="006E4D80"/>
    <w:rsid w:val="006E643D"/>
    <w:rsid w:val="006E6FD6"/>
    <w:rsid w:val="007006D4"/>
    <w:rsid w:val="0070226D"/>
    <w:rsid w:val="00713C1D"/>
    <w:rsid w:val="00730AEA"/>
    <w:rsid w:val="0073110A"/>
    <w:rsid w:val="0073178D"/>
    <w:rsid w:val="0073194E"/>
    <w:rsid w:val="00732139"/>
    <w:rsid w:val="0073257D"/>
    <w:rsid w:val="007426F3"/>
    <w:rsid w:val="0074295D"/>
    <w:rsid w:val="00742D9F"/>
    <w:rsid w:val="00750E1A"/>
    <w:rsid w:val="007528CA"/>
    <w:rsid w:val="00753234"/>
    <w:rsid w:val="0075569C"/>
    <w:rsid w:val="00760472"/>
    <w:rsid w:val="00763208"/>
    <w:rsid w:val="007653C6"/>
    <w:rsid w:val="00765A12"/>
    <w:rsid w:val="00765BDB"/>
    <w:rsid w:val="00766BFA"/>
    <w:rsid w:val="007727EF"/>
    <w:rsid w:val="00773824"/>
    <w:rsid w:val="00773F20"/>
    <w:rsid w:val="00782BBA"/>
    <w:rsid w:val="007841B7"/>
    <w:rsid w:val="0078644E"/>
    <w:rsid w:val="00791897"/>
    <w:rsid w:val="00791F66"/>
    <w:rsid w:val="00794B91"/>
    <w:rsid w:val="00794C10"/>
    <w:rsid w:val="0079597A"/>
    <w:rsid w:val="007964B2"/>
    <w:rsid w:val="0079663D"/>
    <w:rsid w:val="007978C4"/>
    <w:rsid w:val="007A038B"/>
    <w:rsid w:val="007A36D1"/>
    <w:rsid w:val="007A546D"/>
    <w:rsid w:val="007D2E74"/>
    <w:rsid w:val="007D3882"/>
    <w:rsid w:val="007D5D26"/>
    <w:rsid w:val="007D67D9"/>
    <w:rsid w:val="007E00B2"/>
    <w:rsid w:val="007F04B3"/>
    <w:rsid w:val="007F35A0"/>
    <w:rsid w:val="007F7549"/>
    <w:rsid w:val="008010A6"/>
    <w:rsid w:val="00804465"/>
    <w:rsid w:val="00810DDD"/>
    <w:rsid w:val="008143BD"/>
    <w:rsid w:val="00815EF7"/>
    <w:rsid w:val="00820B57"/>
    <w:rsid w:val="00821673"/>
    <w:rsid w:val="0082235D"/>
    <w:rsid w:val="00825A92"/>
    <w:rsid w:val="0083038F"/>
    <w:rsid w:val="00833C72"/>
    <w:rsid w:val="00842277"/>
    <w:rsid w:val="00847384"/>
    <w:rsid w:val="00853434"/>
    <w:rsid w:val="008536EA"/>
    <w:rsid w:val="008547C0"/>
    <w:rsid w:val="00855393"/>
    <w:rsid w:val="0086031A"/>
    <w:rsid w:val="00864839"/>
    <w:rsid w:val="00865858"/>
    <w:rsid w:val="00871C07"/>
    <w:rsid w:val="008730D2"/>
    <w:rsid w:val="00873D39"/>
    <w:rsid w:val="00877A83"/>
    <w:rsid w:val="00880496"/>
    <w:rsid w:val="008827D2"/>
    <w:rsid w:val="008A08CF"/>
    <w:rsid w:val="008A21E5"/>
    <w:rsid w:val="008B0E9F"/>
    <w:rsid w:val="008B10DB"/>
    <w:rsid w:val="008B1306"/>
    <w:rsid w:val="008B6FBD"/>
    <w:rsid w:val="008C4C36"/>
    <w:rsid w:val="008C4E33"/>
    <w:rsid w:val="008C6C5E"/>
    <w:rsid w:val="008D1206"/>
    <w:rsid w:val="008D3EB1"/>
    <w:rsid w:val="008E00BD"/>
    <w:rsid w:val="008E3253"/>
    <w:rsid w:val="008E4D4D"/>
    <w:rsid w:val="008E6C7B"/>
    <w:rsid w:val="008E721C"/>
    <w:rsid w:val="008E7A1F"/>
    <w:rsid w:val="00902111"/>
    <w:rsid w:val="00903A28"/>
    <w:rsid w:val="009067B9"/>
    <w:rsid w:val="00907B1E"/>
    <w:rsid w:val="00911226"/>
    <w:rsid w:val="009146DE"/>
    <w:rsid w:val="0091561A"/>
    <w:rsid w:val="00917E35"/>
    <w:rsid w:val="00922D9F"/>
    <w:rsid w:val="00925D08"/>
    <w:rsid w:val="009302C0"/>
    <w:rsid w:val="00934A0C"/>
    <w:rsid w:val="00946043"/>
    <w:rsid w:val="009503D8"/>
    <w:rsid w:val="00950C8E"/>
    <w:rsid w:val="00951FC9"/>
    <w:rsid w:val="009533D7"/>
    <w:rsid w:val="00957825"/>
    <w:rsid w:val="00963CCD"/>
    <w:rsid w:val="00967DE7"/>
    <w:rsid w:val="0098358F"/>
    <w:rsid w:val="009835C4"/>
    <w:rsid w:val="00987AEC"/>
    <w:rsid w:val="009906C3"/>
    <w:rsid w:val="0099193A"/>
    <w:rsid w:val="009941AD"/>
    <w:rsid w:val="00995FE0"/>
    <w:rsid w:val="0099782B"/>
    <w:rsid w:val="009A0CCB"/>
    <w:rsid w:val="009A179D"/>
    <w:rsid w:val="009A3A8F"/>
    <w:rsid w:val="009A4116"/>
    <w:rsid w:val="009A7F4E"/>
    <w:rsid w:val="009B0A2E"/>
    <w:rsid w:val="009B4134"/>
    <w:rsid w:val="009B5041"/>
    <w:rsid w:val="009C1FE6"/>
    <w:rsid w:val="009D1D13"/>
    <w:rsid w:val="009D66A4"/>
    <w:rsid w:val="009D71FD"/>
    <w:rsid w:val="009E03BD"/>
    <w:rsid w:val="009E4986"/>
    <w:rsid w:val="009E6F47"/>
    <w:rsid w:val="009F163F"/>
    <w:rsid w:val="009F20E8"/>
    <w:rsid w:val="009F3CE4"/>
    <w:rsid w:val="009F61B7"/>
    <w:rsid w:val="00A06CBB"/>
    <w:rsid w:val="00A074A0"/>
    <w:rsid w:val="00A1100C"/>
    <w:rsid w:val="00A17AC7"/>
    <w:rsid w:val="00A2209C"/>
    <w:rsid w:val="00A24128"/>
    <w:rsid w:val="00A43CE1"/>
    <w:rsid w:val="00A52C0A"/>
    <w:rsid w:val="00A54B26"/>
    <w:rsid w:val="00A62B26"/>
    <w:rsid w:val="00A6784B"/>
    <w:rsid w:val="00A70647"/>
    <w:rsid w:val="00A74864"/>
    <w:rsid w:val="00A81AC1"/>
    <w:rsid w:val="00A9302C"/>
    <w:rsid w:val="00AA0C06"/>
    <w:rsid w:val="00AA2077"/>
    <w:rsid w:val="00AA226D"/>
    <w:rsid w:val="00AC22E6"/>
    <w:rsid w:val="00AC46F5"/>
    <w:rsid w:val="00AC7DBD"/>
    <w:rsid w:val="00AE2D41"/>
    <w:rsid w:val="00AF095B"/>
    <w:rsid w:val="00AF1EA2"/>
    <w:rsid w:val="00AF38E4"/>
    <w:rsid w:val="00AF57AA"/>
    <w:rsid w:val="00AF7716"/>
    <w:rsid w:val="00B00D10"/>
    <w:rsid w:val="00B077DF"/>
    <w:rsid w:val="00B140D4"/>
    <w:rsid w:val="00B1773F"/>
    <w:rsid w:val="00B2443E"/>
    <w:rsid w:val="00B27464"/>
    <w:rsid w:val="00B30C06"/>
    <w:rsid w:val="00B3338A"/>
    <w:rsid w:val="00B34850"/>
    <w:rsid w:val="00B37D0E"/>
    <w:rsid w:val="00B41084"/>
    <w:rsid w:val="00B47D7E"/>
    <w:rsid w:val="00B53E9A"/>
    <w:rsid w:val="00B54A38"/>
    <w:rsid w:val="00B54DEA"/>
    <w:rsid w:val="00B55B9F"/>
    <w:rsid w:val="00B62620"/>
    <w:rsid w:val="00B63595"/>
    <w:rsid w:val="00B70A71"/>
    <w:rsid w:val="00B71103"/>
    <w:rsid w:val="00B726F0"/>
    <w:rsid w:val="00B74973"/>
    <w:rsid w:val="00B82511"/>
    <w:rsid w:val="00B84AEA"/>
    <w:rsid w:val="00B85502"/>
    <w:rsid w:val="00B861F4"/>
    <w:rsid w:val="00B9188F"/>
    <w:rsid w:val="00B932DE"/>
    <w:rsid w:val="00B951CE"/>
    <w:rsid w:val="00B95D59"/>
    <w:rsid w:val="00BA00DD"/>
    <w:rsid w:val="00BA085B"/>
    <w:rsid w:val="00BA200E"/>
    <w:rsid w:val="00BA6130"/>
    <w:rsid w:val="00BB4FB3"/>
    <w:rsid w:val="00BC062B"/>
    <w:rsid w:val="00BC1428"/>
    <w:rsid w:val="00BC5369"/>
    <w:rsid w:val="00BC5B4B"/>
    <w:rsid w:val="00BD425F"/>
    <w:rsid w:val="00BD6AFA"/>
    <w:rsid w:val="00BD6E7F"/>
    <w:rsid w:val="00BE03A4"/>
    <w:rsid w:val="00BE0588"/>
    <w:rsid w:val="00BE1F08"/>
    <w:rsid w:val="00BE33B6"/>
    <w:rsid w:val="00BF2FC4"/>
    <w:rsid w:val="00BF3C0A"/>
    <w:rsid w:val="00C01158"/>
    <w:rsid w:val="00C024C5"/>
    <w:rsid w:val="00C054E4"/>
    <w:rsid w:val="00C10D26"/>
    <w:rsid w:val="00C15ACF"/>
    <w:rsid w:val="00C16991"/>
    <w:rsid w:val="00C2048F"/>
    <w:rsid w:val="00C23B2E"/>
    <w:rsid w:val="00C25366"/>
    <w:rsid w:val="00C2607D"/>
    <w:rsid w:val="00C3339E"/>
    <w:rsid w:val="00C438FF"/>
    <w:rsid w:val="00C47006"/>
    <w:rsid w:val="00C5337D"/>
    <w:rsid w:val="00C574A5"/>
    <w:rsid w:val="00C62666"/>
    <w:rsid w:val="00C63BB9"/>
    <w:rsid w:val="00C715C6"/>
    <w:rsid w:val="00C7558B"/>
    <w:rsid w:val="00C766B2"/>
    <w:rsid w:val="00C77DEE"/>
    <w:rsid w:val="00C8212D"/>
    <w:rsid w:val="00C85002"/>
    <w:rsid w:val="00C94217"/>
    <w:rsid w:val="00C95D0A"/>
    <w:rsid w:val="00CA25AF"/>
    <w:rsid w:val="00CA399F"/>
    <w:rsid w:val="00CA47B9"/>
    <w:rsid w:val="00CA4B46"/>
    <w:rsid w:val="00CB5C2F"/>
    <w:rsid w:val="00CB77E4"/>
    <w:rsid w:val="00CC0377"/>
    <w:rsid w:val="00CC37AD"/>
    <w:rsid w:val="00CC52D8"/>
    <w:rsid w:val="00CC7791"/>
    <w:rsid w:val="00CD3902"/>
    <w:rsid w:val="00CD41BB"/>
    <w:rsid w:val="00CD464D"/>
    <w:rsid w:val="00CD50EA"/>
    <w:rsid w:val="00CE200B"/>
    <w:rsid w:val="00CE3686"/>
    <w:rsid w:val="00CE4B12"/>
    <w:rsid w:val="00CE6249"/>
    <w:rsid w:val="00CF133D"/>
    <w:rsid w:val="00CF67CE"/>
    <w:rsid w:val="00D01738"/>
    <w:rsid w:val="00D04361"/>
    <w:rsid w:val="00D14A0A"/>
    <w:rsid w:val="00D22C90"/>
    <w:rsid w:val="00D260BC"/>
    <w:rsid w:val="00D27A08"/>
    <w:rsid w:val="00D307A8"/>
    <w:rsid w:val="00D32301"/>
    <w:rsid w:val="00D32521"/>
    <w:rsid w:val="00D37C8B"/>
    <w:rsid w:val="00D511BA"/>
    <w:rsid w:val="00D53A65"/>
    <w:rsid w:val="00D54A11"/>
    <w:rsid w:val="00D55BB8"/>
    <w:rsid w:val="00D56D6B"/>
    <w:rsid w:val="00D61358"/>
    <w:rsid w:val="00D66098"/>
    <w:rsid w:val="00D71962"/>
    <w:rsid w:val="00D7300B"/>
    <w:rsid w:val="00D73FA6"/>
    <w:rsid w:val="00D77240"/>
    <w:rsid w:val="00D77E7F"/>
    <w:rsid w:val="00D819D7"/>
    <w:rsid w:val="00D81CCE"/>
    <w:rsid w:val="00D85C95"/>
    <w:rsid w:val="00D91C57"/>
    <w:rsid w:val="00D91F01"/>
    <w:rsid w:val="00D94F04"/>
    <w:rsid w:val="00DA1224"/>
    <w:rsid w:val="00DA2C46"/>
    <w:rsid w:val="00DA75AA"/>
    <w:rsid w:val="00DA7ADD"/>
    <w:rsid w:val="00DB1C13"/>
    <w:rsid w:val="00DC5486"/>
    <w:rsid w:val="00DC709D"/>
    <w:rsid w:val="00DD1C9B"/>
    <w:rsid w:val="00DD291F"/>
    <w:rsid w:val="00DD3D5A"/>
    <w:rsid w:val="00DD6C11"/>
    <w:rsid w:val="00DE6E69"/>
    <w:rsid w:val="00DF2249"/>
    <w:rsid w:val="00DF6DCB"/>
    <w:rsid w:val="00DF7D74"/>
    <w:rsid w:val="00E028A1"/>
    <w:rsid w:val="00E11019"/>
    <w:rsid w:val="00E1389D"/>
    <w:rsid w:val="00E3131C"/>
    <w:rsid w:val="00E367A0"/>
    <w:rsid w:val="00E378B4"/>
    <w:rsid w:val="00E401A6"/>
    <w:rsid w:val="00E438D6"/>
    <w:rsid w:val="00E47712"/>
    <w:rsid w:val="00E4798E"/>
    <w:rsid w:val="00E54207"/>
    <w:rsid w:val="00E54D76"/>
    <w:rsid w:val="00E56BDF"/>
    <w:rsid w:val="00E67FBA"/>
    <w:rsid w:val="00E73B3B"/>
    <w:rsid w:val="00E81256"/>
    <w:rsid w:val="00E81890"/>
    <w:rsid w:val="00E83024"/>
    <w:rsid w:val="00E903B6"/>
    <w:rsid w:val="00E955D7"/>
    <w:rsid w:val="00E97310"/>
    <w:rsid w:val="00EA444C"/>
    <w:rsid w:val="00EB3EEA"/>
    <w:rsid w:val="00EB6DD7"/>
    <w:rsid w:val="00EB77F8"/>
    <w:rsid w:val="00EC1623"/>
    <w:rsid w:val="00EC69B2"/>
    <w:rsid w:val="00EC7F07"/>
    <w:rsid w:val="00EE0298"/>
    <w:rsid w:val="00EE333E"/>
    <w:rsid w:val="00EE36FE"/>
    <w:rsid w:val="00EE38B0"/>
    <w:rsid w:val="00EE5005"/>
    <w:rsid w:val="00EF6020"/>
    <w:rsid w:val="00EF6D7B"/>
    <w:rsid w:val="00F0092F"/>
    <w:rsid w:val="00F058CF"/>
    <w:rsid w:val="00F06C69"/>
    <w:rsid w:val="00F075A5"/>
    <w:rsid w:val="00F23340"/>
    <w:rsid w:val="00F2359C"/>
    <w:rsid w:val="00F24997"/>
    <w:rsid w:val="00F273AC"/>
    <w:rsid w:val="00F358DA"/>
    <w:rsid w:val="00F35E5B"/>
    <w:rsid w:val="00F40BB6"/>
    <w:rsid w:val="00F439B3"/>
    <w:rsid w:val="00F43B9F"/>
    <w:rsid w:val="00F44A80"/>
    <w:rsid w:val="00F460F0"/>
    <w:rsid w:val="00F51469"/>
    <w:rsid w:val="00F52B20"/>
    <w:rsid w:val="00F52F9D"/>
    <w:rsid w:val="00F55E67"/>
    <w:rsid w:val="00F60464"/>
    <w:rsid w:val="00F60705"/>
    <w:rsid w:val="00F636BD"/>
    <w:rsid w:val="00F63906"/>
    <w:rsid w:val="00F67D11"/>
    <w:rsid w:val="00F72B06"/>
    <w:rsid w:val="00F77BD9"/>
    <w:rsid w:val="00F77D06"/>
    <w:rsid w:val="00F85812"/>
    <w:rsid w:val="00F9516B"/>
    <w:rsid w:val="00F96DF0"/>
    <w:rsid w:val="00F97C5D"/>
    <w:rsid w:val="00FA1540"/>
    <w:rsid w:val="00FA31D2"/>
    <w:rsid w:val="00FB210A"/>
    <w:rsid w:val="00FB2350"/>
    <w:rsid w:val="00FB48D3"/>
    <w:rsid w:val="00FB6D31"/>
    <w:rsid w:val="00FC3E87"/>
    <w:rsid w:val="00FC4463"/>
    <w:rsid w:val="00FC4643"/>
    <w:rsid w:val="00FC577F"/>
    <w:rsid w:val="00FC5CF7"/>
    <w:rsid w:val="00FD05E3"/>
    <w:rsid w:val="00FD555B"/>
    <w:rsid w:val="00FE3CF0"/>
    <w:rsid w:val="00FE7866"/>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7D"/>
    <w:rPr>
      <w:sz w:val="24"/>
      <w:szCs w:val="24"/>
    </w:rPr>
  </w:style>
  <w:style w:type="paragraph" w:styleId="Heading1">
    <w:name w:val="heading 1"/>
    <w:basedOn w:val="Normal"/>
    <w:next w:val="Normal"/>
    <w:link w:val="Heading1Char"/>
    <w:uiPriority w:val="9"/>
    <w:qFormat/>
    <w:rsid w:val="00D85C95"/>
    <w:pPr>
      <w:keepNext/>
      <w:spacing w:before="240" w:after="60"/>
      <w:jc w:val="center"/>
      <w:outlineLvl w:val="0"/>
    </w:pPr>
    <w:rPr>
      <w:rFonts w:ascii="Arial" w:hAnsi="Arial"/>
      <w:b/>
      <w:bCs/>
      <w:kern w:val="32"/>
      <w:sz w:val="28"/>
      <w:szCs w:val="32"/>
    </w:rPr>
  </w:style>
  <w:style w:type="paragraph" w:styleId="Heading2">
    <w:name w:val="heading 2"/>
    <w:basedOn w:val="ListParagraph"/>
    <w:next w:val="Normal"/>
    <w:link w:val="Heading2Char"/>
    <w:uiPriority w:val="9"/>
    <w:unhideWhenUsed/>
    <w:qFormat/>
    <w:rsid w:val="00F52B20"/>
    <w:pPr>
      <w:ind w:left="0"/>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00431FDF"/>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C95"/>
    <w:pPr>
      <w:tabs>
        <w:tab w:val="center" w:pos="4320"/>
        <w:tab w:val="right" w:pos="8640"/>
      </w:tabs>
    </w:pPr>
    <w:rPr>
      <w:rFonts w:ascii="Arial" w:hAnsi="Arial"/>
      <w:sz w:val="22"/>
    </w:rPr>
  </w:style>
  <w:style w:type="paragraph" w:styleId="Footer">
    <w:name w:val="footer"/>
    <w:basedOn w:val="Normal"/>
    <w:link w:val="FooterChar"/>
    <w:rsid w:val="000963D8"/>
    <w:pPr>
      <w:tabs>
        <w:tab w:val="center" w:pos="4320"/>
        <w:tab w:val="right" w:pos="8640"/>
      </w:tabs>
    </w:pPr>
  </w:style>
  <w:style w:type="character" w:styleId="PageNumber">
    <w:name w:val="page number"/>
    <w:basedOn w:val="DefaultParagraphFont"/>
    <w:rsid w:val="000963D8"/>
  </w:style>
  <w:style w:type="paragraph" w:styleId="BalloonText">
    <w:name w:val="Balloon Text"/>
    <w:basedOn w:val="Normal"/>
    <w:semiHidden/>
    <w:rsid w:val="000963D8"/>
    <w:rPr>
      <w:rFonts w:ascii="Tahoma" w:hAnsi="Tahoma" w:cs="Courier New"/>
      <w:sz w:val="16"/>
      <w:szCs w:val="16"/>
    </w:rPr>
  </w:style>
  <w:style w:type="character" w:styleId="Strong">
    <w:name w:val="Strong"/>
    <w:basedOn w:val="DefaultParagraphFont"/>
    <w:qFormat/>
    <w:rsid w:val="000963D8"/>
    <w:rPr>
      <w:b/>
      <w:bCs/>
    </w:rPr>
  </w:style>
  <w:style w:type="character" w:styleId="Hyperlink">
    <w:name w:val="Hyperlink"/>
    <w:basedOn w:val="DefaultParagraphFont"/>
    <w:rsid w:val="000963D8"/>
    <w:rPr>
      <w:color w:val="0000FF"/>
      <w:u w:val="single"/>
    </w:rPr>
  </w:style>
  <w:style w:type="character" w:styleId="CommentReference">
    <w:name w:val="annotation reference"/>
    <w:basedOn w:val="DefaultParagraphFont"/>
    <w:semiHidden/>
    <w:rsid w:val="000963D8"/>
    <w:rPr>
      <w:sz w:val="16"/>
      <w:szCs w:val="16"/>
    </w:rPr>
  </w:style>
  <w:style w:type="paragraph" w:styleId="CommentText">
    <w:name w:val="annotation text"/>
    <w:basedOn w:val="Normal"/>
    <w:semiHidden/>
    <w:rsid w:val="000963D8"/>
    <w:rPr>
      <w:sz w:val="20"/>
      <w:szCs w:val="20"/>
    </w:rPr>
  </w:style>
  <w:style w:type="paragraph" w:styleId="CommentSubject">
    <w:name w:val="annotation subject"/>
    <w:basedOn w:val="CommentText"/>
    <w:next w:val="CommentText"/>
    <w:semiHidden/>
    <w:rsid w:val="000963D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basedOn w:val="DefaultParagraphFont"/>
    <w:link w:val="Heading1"/>
    <w:uiPriority w:val="9"/>
    <w:rsid w:val="00D85C95"/>
    <w:rPr>
      <w:rFonts w:ascii="Arial" w:hAnsi="Arial"/>
      <w:b/>
      <w:bCs/>
      <w:kern w:val="32"/>
      <w:sz w:val="28"/>
      <w:szCs w:val="32"/>
    </w:rPr>
  </w:style>
  <w:style w:type="character" w:customStyle="1" w:styleId="HeaderChar">
    <w:name w:val="Header Char"/>
    <w:basedOn w:val="DefaultParagraphFont"/>
    <w:link w:val="Header"/>
    <w:uiPriority w:val="99"/>
    <w:rsid w:val="00D85C95"/>
    <w:rPr>
      <w:rFonts w:ascii="Arial" w:hAnsi="Arial"/>
      <w:sz w:val="22"/>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FooterChar">
    <w:name w:val="Footer Char"/>
    <w:basedOn w:val="DefaultParagraphFont"/>
    <w:link w:val="Footer"/>
    <w:rsid w:val="001340EE"/>
    <w:rPr>
      <w:sz w:val="24"/>
      <w:szCs w:val="24"/>
    </w:rPr>
  </w:style>
  <w:style w:type="table" w:customStyle="1" w:styleId="MediumShading2-Accent11">
    <w:name w:val="Medium Shading 2 - Accent 11"/>
    <w:basedOn w:val="TableNormal"/>
    <w:uiPriority w:val="64"/>
    <w:rsid w:val="00E56BDF"/>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C1623"/>
    <w:rPr>
      <w:color w:val="808080"/>
    </w:rPr>
  </w:style>
  <w:style w:type="character" w:customStyle="1" w:styleId="Heading2Char">
    <w:name w:val="Heading 2 Char"/>
    <w:basedOn w:val="DefaultParagraphFont"/>
    <w:link w:val="Heading2"/>
    <w:uiPriority w:val="9"/>
    <w:rsid w:val="00F52B20"/>
    <w:rPr>
      <w:rFonts w:ascii="Arial" w:hAnsi="Arial" w:cs="Arial"/>
      <w:b/>
      <w:sz w:val="22"/>
      <w:szCs w:val="22"/>
    </w:rPr>
  </w:style>
  <w:style w:type="paragraph" w:styleId="Caption">
    <w:name w:val="caption"/>
    <w:basedOn w:val="Normal"/>
    <w:next w:val="Normal"/>
    <w:uiPriority w:val="35"/>
    <w:unhideWhenUsed/>
    <w:qFormat/>
    <w:rsid w:val="00003315"/>
    <w:pPr>
      <w:spacing w:after="200"/>
    </w:pPr>
    <w:rPr>
      <w:rFonts w:ascii="Arial" w:hAnsi="Arial"/>
      <w:b/>
      <w:bCs/>
      <w:sz w:val="20"/>
      <w:szCs w:val="18"/>
    </w:rPr>
  </w:style>
  <w:style w:type="character" w:customStyle="1" w:styleId="Heading3Char">
    <w:name w:val="Heading 3 Char"/>
    <w:basedOn w:val="DefaultParagraphFont"/>
    <w:link w:val="Heading3"/>
    <w:uiPriority w:val="9"/>
    <w:rsid w:val="00431FDF"/>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44781529">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59A0D-46EA-494A-B3AD-C68CB361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SCI MRI</vt:lpstr>
    </vt:vector>
  </TitlesOfParts>
  <Company>KAI, Inc.</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MRI</dc:title>
  <dc:subject>CRF</dc:subject>
  <dc:creator>NINDS</dc:creator>
  <cp:keywords>NINDS, CRF, SCI MRI</cp:keywords>
  <cp:lastModifiedBy>Robin Feldman</cp:lastModifiedBy>
  <cp:revision>2</cp:revision>
  <cp:lastPrinted>2011-12-01T17:13:00Z</cp:lastPrinted>
  <dcterms:created xsi:type="dcterms:W3CDTF">2016-12-06T22:01:00Z</dcterms:created>
  <dcterms:modified xsi:type="dcterms:W3CDTF">2016-12-06T22:01:00Z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