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3EF9" w:rsidRPr="001B53FE" w:rsidRDefault="00533EF9" w:rsidP="009E7326">
      <w:pPr>
        <w:pStyle w:val="ListParagraph"/>
        <w:numPr>
          <w:ilvl w:val="0"/>
          <w:numId w:val="37"/>
        </w:numPr>
        <w:spacing w:before="120" w:after="60"/>
      </w:pPr>
      <w:r w:rsidRPr="00871430">
        <w:t xml:space="preserve">Date and </w:t>
      </w:r>
      <w:r w:rsidR="00780539">
        <w:t>t</w:t>
      </w:r>
      <w:r w:rsidR="00780539" w:rsidRPr="00871430">
        <w:t xml:space="preserve">ime </w:t>
      </w:r>
      <w:r w:rsidRPr="00871430">
        <w:t>first</w:t>
      </w:r>
      <w:r w:rsidRPr="00463D44">
        <w:t xml:space="preserve"> </w:t>
      </w:r>
      <w:r w:rsidRPr="00871430">
        <w:t>call received by EMS</w:t>
      </w:r>
      <w:r w:rsidRPr="001B53FE">
        <w:t>:</w:t>
      </w:r>
      <w:r w:rsidR="00D007D6" w:rsidRPr="001B53FE">
        <w:t xml:space="preserve"> </w:t>
      </w:r>
      <w:r w:rsidR="007C46E8">
        <w:t>(24 hr clock)</w:t>
      </w:r>
      <w:r w:rsidR="00093D46">
        <w:t xml:space="preserve"> </w:t>
      </w:r>
      <w:r w:rsidR="00342FCA" w:rsidRPr="001B53FE">
        <w:fldChar w:fldCharType="begin">
          <w:ffData>
            <w:name w:val=""/>
            <w:enabled/>
            <w:calcOnExit w:val="0"/>
            <w:helpText w:type="text" w:val="Ground"/>
            <w:statusText w:type="text" w:val="Ground"/>
            <w:checkBox>
              <w:sizeAuto/>
              <w:default w:val="0"/>
            </w:checkBox>
          </w:ffData>
        </w:fldChar>
      </w:r>
      <w:r w:rsidR="00093D46" w:rsidRPr="001B53FE">
        <w:instrText xml:space="preserve"> FORMCHECKBOX </w:instrText>
      </w:r>
      <w:r w:rsidR="00342FCA">
        <w:fldChar w:fldCharType="separate"/>
      </w:r>
      <w:r w:rsidR="00342FCA" w:rsidRPr="001B53FE">
        <w:fldChar w:fldCharType="end"/>
      </w:r>
      <w:r w:rsidR="00093D46">
        <w:t xml:space="preserve"> Unknown</w:t>
      </w:r>
    </w:p>
    <w:p w:rsidR="00C1301F" w:rsidRPr="001B53FE" w:rsidRDefault="00C1301F" w:rsidP="009E7326">
      <w:pPr>
        <w:pStyle w:val="ListParagraph"/>
        <w:numPr>
          <w:ilvl w:val="0"/>
          <w:numId w:val="37"/>
        </w:numPr>
        <w:spacing w:before="120" w:after="60"/>
      </w:pPr>
      <w:r w:rsidRPr="00871430">
        <w:t xml:space="preserve">Date and </w:t>
      </w:r>
      <w:r w:rsidR="00780539">
        <w:t>t</w:t>
      </w:r>
      <w:r w:rsidR="00780539" w:rsidRPr="00871430">
        <w:t xml:space="preserve">ime </w:t>
      </w:r>
      <w:r w:rsidRPr="00871430">
        <w:t>of</w:t>
      </w:r>
      <w:r w:rsidRPr="00463D44">
        <w:t xml:space="preserve"> </w:t>
      </w:r>
      <w:r w:rsidRPr="00871430">
        <w:t>EMS dispatch</w:t>
      </w:r>
      <w:r w:rsidRPr="001B53FE">
        <w:t xml:space="preserve">: </w:t>
      </w:r>
      <w:r w:rsidR="009E7326">
        <w:t>(24 hr clock)</w:t>
      </w:r>
      <w:r w:rsidR="00093D46">
        <w:t xml:space="preserve"> </w:t>
      </w:r>
      <w:r w:rsidR="00342FCA" w:rsidRPr="001B53FE">
        <w:fldChar w:fldCharType="begin">
          <w:ffData>
            <w:name w:val=""/>
            <w:enabled/>
            <w:calcOnExit w:val="0"/>
            <w:helpText w:type="text" w:val="Ground"/>
            <w:statusText w:type="text" w:val="Ground"/>
            <w:checkBox>
              <w:sizeAuto/>
              <w:default w:val="0"/>
            </w:checkBox>
          </w:ffData>
        </w:fldChar>
      </w:r>
      <w:r w:rsidR="00093D46" w:rsidRPr="001B53FE">
        <w:instrText xml:space="preserve"> FORMCHECKBOX </w:instrText>
      </w:r>
      <w:r w:rsidR="00342FCA">
        <w:fldChar w:fldCharType="separate"/>
      </w:r>
      <w:r w:rsidR="00342FCA" w:rsidRPr="001B53FE">
        <w:fldChar w:fldCharType="end"/>
      </w:r>
      <w:r w:rsidR="00093D46">
        <w:t xml:space="preserve"> Unknown</w:t>
      </w:r>
    </w:p>
    <w:p w:rsidR="00533EF9" w:rsidRPr="001B53FE" w:rsidRDefault="00533EF9" w:rsidP="00C1301F">
      <w:pPr>
        <w:pStyle w:val="ListParagraph"/>
        <w:numPr>
          <w:ilvl w:val="0"/>
          <w:numId w:val="37"/>
        </w:numPr>
        <w:spacing w:before="120" w:after="60"/>
      </w:pPr>
      <w:r w:rsidRPr="00871430">
        <w:t>EMS dispatch priority:</w:t>
      </w:r>
      <w:r w:rsidRPr="001B53FE">
        <w:tab/>
      </w:r>
      <w:bookmarkStart w:id="0" w:name="Check1"/>
      <w:r w:rsidR="00342FCA">
        <w:fldChar w:fldCharType="begin">
          <w:ffData>
            <w:name w:val="Check1"/>
            <w:enabled/>
            <w:calcOnExit w:val="0"/>
            <w:helpText w:type="text" w:val="High acuity"/>
            <w:statusText w:type="text" w:val="High acuity"/>
            <w:checkBox>
              <w:sizeAuto/>
              <w:default w:val="0"/>
            </w:checkBox>
          </w:ffData>
        </w:fldChar>
      </w:r>
      <w:r w:rsidR="00C72749">
        <w:instrText xml:space="preserve"> FORMCHECKBOX </w:instrText>
      </w:r>
      <w:r w:rsidR="00342FCA">
        <w:fldChar w:fldCharType="separate"/>
      </w:r>
      <w:r w:rsidR="00342FCA">
        <w:fldChar w:fldCharType="end"/>
      </w:r>
      <w:bookmarkEnd w:id="0"/>
      <w:r w:rsidRPr="001B53FE">
        <w:t xml:space="preserve"> High acuity</w:t>
      </w:r>
      <w:r w:rsidRPr="001B53FE">
        <w:tab/>
      </w:r>
      <w:r w:rsidR="00342FCA">
        <w:fldChar w:fldCharType="begin">
          <w:ffData>
            <w:name w:val=""/>
            <w:enabled/>
            <w:calcOnExit w:val="0"/>
            <w:helpText w:type="text" w:val="Moderate acuity"/>
            <w:statusText w:type="text" w:val="Moderate acuity"/>
            <w:checkBox>
              <w:sizeAuto/>
              <w:default w:val="0"/>
            </w:checkBox>
          </w:ffData>
        </w:fldChar>
      </w:r>
      <w:r w:rsidR="00C72749">
        <w:instrText xml:space="preserve"> FORMCHECKBOX </w:instrText>
      </w:r>
      <w:r w:rsidR="00342FCA">
        <w:fldChar w:fldCharType="separate"/>
      </w:r>
      <w:r w:rsidR="00342FCA">
        <w:fldChar w:fldCharType="end"/>
      </w:r>
      <w:r w:rsidRPr="001B53FE">
        <w:t xml:space="preserve"> Moderate acuity</w:t>
      </w:r>
      <w:r w:rsidR="00093D46">
        <w:t xml:space="preserve"> </w:t>
      </w:r>
      <w:r w:rsidR="00342FCA" w:rsidRPr="001B53FE">
        <w:fldChar w:fldCharType="begin">
          <w:ffData>
            <w:name w:val=""/>
            <w:enabled/>
            <w:calcOnExit w:val="0"/>
            <w:helpText w:type="text" w:val="Ground"/>
            <w:statusText w:type="text" w:val="Ground"/>
            <w:checkBox>
              <w:sizeAuto/>
              <w:default w:val="0"/>
            </w:checkBox>
          </w:ffData>
        </w:fldChar>
      </w:r>
      <w:r w:rsidR="00093D46" w:rsidRPr="001B53FE">
        <w:instrText xml:space="preserve"> FORMCHECKBOX </w:instrText>
      </w:r>
      <w:r w:rsidR="00342FCA">
        <w:fldChar w:fldCharType="separate"/>
      </w:r>
      <w:r w:rsidR="00342FCA" w:rsidRPr="001B53FE">
        <w:fldChar w:fldCharType="end"/>
      </w:r>
      <w:r w:rsidR="00093D46">
        <w:t xml:space="preserve"> Unknown</w:t>
      </w:r>
      <w:r w:rsidR="00F1005A">
        <w:t xml:space="preserve"> </w:t>
      </w:r>
      <w:r w:rsidR="00342FCA">
        <w:fldChar w:fldCharType="begin">
          <w:ffData>
            <w:name w:val=""/>
            <w:enabled/>
            <w:calcOnExit w:val="0"/>
            <w:helpText w:type="text" w:val="Other"/>
            <w:statusText w:type="text" w:val="Other"/>
            <w:checkBox>
              <w:sizeAuto/>
              <w:default w:val="0"/>
            </w:checkBox>
          </w:ffData>
        </w:fldChar>
      </w:r>
      <w:r w:rsidR="00C72749">
        <w:instrText xml:space="preserve"> FORMCHECKBOX </w:instrText>
      </w:r>
      <w:r w:rsidR="00342FCA">
        <w:fldChar w:fldCharType="separate"/>
      </w:r>
      <w:r w:rsidR="00342FCA">
        <w:fldChar w:fldCharType="end"/>
      </w:r>
      <w:r w:rsidRPr="001B53FE">
        <w:t xml:space="preserve"> Other</w:t>
      </w:r>
    </w:p>
    <w:p w:rsidR="00533EF9" w:rsidRPr="001B53FE" w:rsidRDefault="00533EF9" w:rsidP="00C1301F">
      <w:pPr>
        <w:pStyle w:val="ListParagraph"/>
        <w:numPr>
          <w:ilvl w:val="0"/>
          <w:numId w:val="37"/>
        </w:numPr>
        <w:spacing w:before="120" w:after="60"/>
      </w:pPr>
      <w:r w:rsidRPr="00871430">
        <w:t>Type of EMS vehicle:</w:t>
      </w:r>
      <w:r w:rsidR="001D69ED">
        <w:t xml:space="preserve"> </w:t>
      </w:r>
      <w:r w:rsidR="00342FCA" w:rsidRPr="001B53FE">
        <w:fldChar w:fldCharType="begin">
          <w:ffData>
            <w:name w:val=""/>
            <w:enabled/>
            <w:calcOnExit w:val="0"/>
            <w:helpText w:type="text" w:val="Ground"/>
            <w:statusText w:type="text" w:val="Ground"/>
            <w:checkBox>
              <w:sizeAuto/>
              <w:default w:val="0"/>
            </w:checkBox>
          </w:ffData>
        </w:fldChar>
      </w:r>
      <w:r w:rsidRPr="001B53FE">
        <w:instrText xml:space="preserve"> FORMCHECKBOX </w:instrText>
      </w:r>
      <w:r w:rsidR="00342FCA">
        <w:fldChar w:fldCharType="separate"/>
      </w:r>
      <w:r w:rsidR="00342FCA" w:rsidRPr="001B53FE">
        <w:fldChar w:fldCharType="end"/>
      </w:r>
      <w:r w:rsidRPr="001B53FE">
        <w:t xml:space="preserve"> Ground</w:t>
      </w:r>
      <w:r w:rsidR="00F1005A">
        <w:t xml:space="preserve"> </w:t>
      </w:r>
      <w:r w:rsidR="00342FCA" w:rsidRPr="001B53FE">
        <w:fldChar w:fldCharType="begin">
          <w:ffData>
            <w:name w:val=""/>
            <w:enabled/>
            <w:calcOnExit w:val="0"/>
            <w:helpText w:type="text" w:val="Air"/>
            <w:statusText w:type="text" w:val="Air"/>
            <w:checkBox>
              <w:sizeAuto/>
              <w:default w:val="0"/>
            </w:checkBox>
          </w:ffData>
        </w:fldChar>
      </w:r>
      <w:r w:rsidRPr="001B53FE">
        <w:instrText xml:space="preserve"> FORMCHECKBOX </w:instrText>
      </w:r>
      <w:r w:rsidR="00342FCA">
        <w:fldChar w:fldCharType="separate"/>
      </w:r>
      <w:r w:rsidR="00342FCA" w:rsidRPr="001B53FE">
        <w:fldChar w:fldCharType="end"/>
      </w:r>
      <w:r w:rsidRPr="001B53FE">
        <w:t xml:space="preserve"> Air</w:t>
      </w:r>
      <w:r w:rsidR="00F1005A">
        <w:t xml:space="preserve"> </w:t>
      </w:r>
      <w:r w:rsidR="00342FCA" w:rsidRPr="001B53FE">
        <w:fldChar w:fldCharType="begin">
          <w:ffData>
            <w:name w:val=""/>
            <w:enabled/>
            <w:calcOnExit w:val="0"/>
            <w:helpText w:type="text" w:val="Other"/>
            <w:statusText w:type="text" w:val="Other"/>
            <w:checkBox>
              <w:sizeAuto/>
              <w:default w:val="0"/>
            </w:checkBox>
          </w:ffData>
        </w:fldChar>
      </w:r>
      <w:r w:rsidRPr="001B53FE">
        <w:instrText xml:space="preserve"> FORMCHECKBOX </w:instrText>
      </w:r>
      <w:r w:rsidR="00342FCA">
        <w:fldChar w:fldCharType="separate"/>
      </w:r>
      <w:r w:rsidR="00342FCA" w:rsidRPr="001B53FE">
        <w:fldChar w:fldCharType="end"/>
      </w:r>
      <w:r w:rsidRPr="001B53FE">
        <w:t xml:space="preserve"> Other</w:t>
      </w:r>
      <w:r w:rsidR="00093D46">
        <w:t xml:space="preserve"> </w:t>
      </w:r>
      <w:r w:rsidR="00342FCA" w:rsidRPr="001B53FE">
        <w:fldChar w:fldCharType="begin">
          <w:ffData>
            <w:name w:val=""/>
            <w:enabled/>
            <w:calcOnExit w:val="0"/>
            <w:helpText w:type="text" w:val="Ground"/>
            <w:statusText w:type="text" w:val="Ground"/>
            <w:checkBox>
              <w:sizeAuto/>
              <w:default w:val="0"/>
            </w:checkBox>
          </w:ffData>
        </w:fldChar>
      </w:r>
      <w:r w:rsidR="00093D46" w:rsidRPr="001B53FE">
        <w:instrText xml:space="preserve"> FORMCHECKBOX </w:instrText>
      </w:r>
      <w:r w:rsidR="00342FCA">
        <w:fldChar w:fldCharType="separate"/>
      </w:r>
      <w:r w:rsidR="00342FCA" w:rsidRPr="001B53FE">
        <w:fldChar w:fldCharType="end"/>
      </w:r>
      <w:r w:rsidR="00093D46">
        <w:t xml:space="preserve"> Unknown</w:t>
      </w:r>
    </w:p>
    <w:p w:rsidR="00B06EDC" w:rsidRPr="001B53FE" w:rsidRDefault="00533EF9" w:rsidP="00C1301F">
      <w:pPr>
        <w:pStyle w:val="ListParagraph"/>
        <w:numPr>
          <w:ilvl w:val="0"/>
          <w:numId w:val="37"/>
        </w:numPr>
        <w:spacing w:before="120" w:after="60"/>
      </w:pPr>
      <w:r w:rsidRPr="00871430">
        <w:t xml:space="preserve">Date and </w:t>
      </w:r>
      <w:r w:rsidR="00780539">
        <w:t>t</w:t>
      </w:r>
      <w:r w:rsidRPr="00871430">
        <w:t>ime of EMS arrival at scene:</w:t>
      </w:r>
      <w:r w:rsidR="00D007D6" w:rsidRPr="00871430">
        <w:t xml:space="preserve"> </w:t>
      </w:r>
      <w:r w:rsidR="0006320C">
        <w:t>(</w:t>
      </w:r>
      <w:r w:rsidR="00B06EDC" w:rsidRPr="001B53FE">
        <w:t>24 hr clock)</w:t>
      </w:r>
      <w:r w:rsidR="00093D46">
        <w:t xml:space="preserve"> </w:t>
      </w:r>
      <w:r w:rsidR="00342FCA" w:rsidRPr="001B53FE">
        <w:fldChar w:fldCharType="begin">
          <w:ffData>
            <w:name w:val=""/>
            <w:enabled/>
            <w:calcOnExit w:val="0"/>
            <w:helpText w:type="text" w:val="Ground"/>
            <w:statusText w:type="text" w:val="Ground"/>
            <w:checkBox>
              <w:sizeAuto/>
              <w:default w:val="0"/>
            </w:checkBox>
          </w:ffData>
        </w:fldChar>
      </w:r>
      <w:r w:rsidR="00093D46" w:rsidRPr="001B53FE">
        <w:instrText xml:space="preserve"> FORMCHECKBOX </w:instrText>
      </w:r>
      <w:r w:rsidR="00342FCA">
        <w:fldChar w:fldCharType="separate"/>
      </w:r>
      <w:r w:rsidR="00342FCA" w:rsidRPr="001B53FE">
        <w:fldChar w:fldCharType="end"/>
      </w:r>
      <w:r w:rsidR="00093D46">
        <w:t xml:space="preserve"> Unknown</w:t>
      </w:r>
    </w:p>
    <w:p w:rsidR="00B06EDC" w:rsidRPr="001B53FE" w:rsidRDefault="00533EF9" w:rsidP="00C1301F">
      <w:pPr>
        <w:pStyle w:val="ListParagraph"/>
        <w:numPr>
          <w:ilvl w:val="0"/>
          <w:numId w:val="37"/>
        </w:numPr>
        <w:spacing w:before="120" w:after="60"/>
      </w:pPr>
      <w:r w:rsidRPr="00871430">
        <w:t xml:space="preserve">Date and </w:t>
      </w:r>
      <w:r w:rsidR="00780539">
        <w:t>t</w:t>
      </w:r>
      <w:r w:rsidRPr="00871430">
        <w:t>ime of EMS departure from scene</w:t>
      </w:r>
      <w:r w:rsidRPr="001B53FE">
        <w:t>:</w:t>
      </w:r>
      <w:r w:rsidR="00D007D6" w:rsidRPr="001B53FE">
        <w:t xml:space="preserve"> </w:t>
      </w:r>
      <w:r w:rsidR="0006320C">
        <w:t>(</w:t>
      </w:r>
      <w:r w:rsidR="00B06EDC" w:rsidRPr="001B53FE">
        <w:t>24 hr clock)</w:t>
      </w:r>
      <w:r w:rsidR="00093D46">
        <w:t xml:space="preserve"> </w:t>
      </w:r>
      <w:r w:rsidR="00342FCA" w:rsidRPr="001B53FE">
        <w:fldChar w:fldCharType="begin">
          <w:ffData>
            <w:name w:val=""/>
            <w:enabled/>
            <w:calcOnExit w:val="0"/>
            <w:helpText w:type="text" w:val="Ground"/>
            <w:statusText w:type="text" w:val="Ground"/>
            <w:checkBox>
              <w:sizeAuto/>
              <w:default w:val="0"/>
            </w:checkBox>
          </w:ffData>
        </w:fldChar>
      </w:r>
      <w:r w:rsidR="00093D46" w:rsidRPr="001B53FE">
        <w:instrText xml:space="preserve"> FORMCHECKBOX </w:instrText>
      </w:r>
      <w:r w:rsidR="00342FCA">
        <w:fldChar w:fldCharType="separate"/>
      </w:r>
      <w:r w:rsidR="00342FCA" w:rsidRPr="001B53FE">
        <w:fldChar w:fldCharType="end"/>
      </w:r>
      <w:r w:rsidR="00093D46">
        <w:t xml:space="preserve"> Unknown</w:t>
      </w:r>
    </w:p>
    <w:p w:rsidR="00533EF9" w:rsidRPr="001B53FE" w:rsidRDefault="00533EF9" w:rsidP="00B90572">
      <w:pPr>
        <w:pStyle w:val="ListParagraph"/>
        <w:numPr>
          <w:ilvl w:val="0"/>
          <w:numId w:val="37"/>
        </w:numPr>
        <w:spacing w:before="120" w:after="60"/>
      </w:pPr>
      <w:r w:rsidRPr="00871430">
        <w:t>Highest level of EMS service</w:t>
      </w:r>
      <w:r w:rsidRPr="001B53FE">
        <w:t xml:space="preserve">: </w:t>
      </w:r>
      <w:r w:rsidR="00342FCA" w:rsidRPr="001B53FE">
        <w:fldChar w:fldCharType="begin">
          <w:ffData>
            <w:name w:val=""/>
            <w:enabled/>
            <w:calcOnExit w:val="0"/>
            <w:helpText w:type="text" w:val="BLS"/>
            <w:statusText w:type="text" w:val="BLS"/>
            <w:checkBox>
              <w:sizeAuto/>
              <w:default w:val="0"/>
            </w:checkBox>
          </w:ffData>
        </w:fldChar>
      </w:r>
      <w:r w:rsidRPr="001B53FE">
        <w:instrText xml:space="preserve"> FORMCHECKBOX </w:instrText>
      </w:r>
      <w:r w:rsidR="00342FCA">
        <w:fldChar w:fldCharType="separate"/>
      </w:r>
      <w:r w:rsidR="00342FCA" w:rsidRPr="001B53FE">
        <w:fldChar w:fldCharType="end"/>
      </w:r>
      <w:r w:rsidRPr="001B53FE">
        <w:t xml:space="preserve"> BLS</w:t>
      </w:r>
      <w:r w:rsidR="00B90572" w:rsidRPr="001B53FE">
        <w:t xml:space="preserve"> </w:t>
      </w:r>
      <w:r w:rsidR="00342FCA" w:rsidRPr="001B53FE">
        <w:fldChar w:fldCharType="begin">
          <w:ffData>
            <w:name w:val=""/>
            <w:enabled/>
            <w:calcOnExit w:val="0"/>
            <w:helpText w:type="text" w:val="ALS"/>
            <w:statusText w:type="text" w:val="ALS"/>
            <w:checkBox>
              <w:sizeAuto/>
              <w:default w:val="0"/>
            </w:checkBox>
          </w:ffData>
        </w:fldChar>
      </w:r>
      <w:r w:rsidRPr="001B53FE">
        <w:instrText xml:space="preserve"> FORMCHECKBOX </w:instrText>
      </w:r>
      <w:r w:rsidR="00342FCA">
        <w:fldChar w:fldCharType="separate"/>
      </w:r>
      <w:r w:rsidR="00342FCA" w:rsidRPr="001B53FE">
        <w:fldChar w:fldCharType="end"/>
      </w:r>
      <w:r w:rsidRPr="001B53FE">
        <w:t xml:space="preserve"> ALS</w:t>
      </w:r>
      <w:r w:rsidR="00B90572" w:rsidRPr="001B53FE">
        <w:t xml:space="preserve"> </w:t>
      </w:r>
      <w:r w:rsidR="00342FCA" w:rsidRPr="001B53FE">
        <w:fldChar w:fldCharType="begin">
          <w:ffData>
            <w:name w:val=""/>
            <w:enabled/>
            <w:calcOnExit w:val="0"/>
            <w:helpText w:type="text" w:val="Paramedic"/>
            <w:statusText w:type="text" w:val="Paramedic"/>
            <w:checkBox>
              <w:sizeAuto/>
              <w:default w:val="0"/>
            </w:checkBox>
          </w:ffData>
        </w:fldChar>
      </w:r>
      <w:r w:rsidRPr="001B53FE">
        <w:instrText xml:space="preserve"> FORMCHECKBOX </w:instrText>
      </w:r>
      <w:r w:rsidR="00342FCA">
        <w:fldChar w:fldCharType="separate"/>
      </w:r>
      <w:r w:rsidR="00342FCA" w:rsidRPr="001B53FE">
        <w:fldChar w:fldCharType="end"/>
      </w:r>
      <w:r w:rsidRPr="001B53FE">
        <w:t xml:space="preserve"> Paramedic</w:t>
      </w:r>
      <w:r w:rsidR="00B90572" w:rsidRPr="001B53FE">
        <w:t xml:space="preserve"> </w:t>
      </w:r>
      <w:r w:rsidR="00342FCA" w:rsidRPr="001B53FE">
        <w:fldChar w:fldCharType="begin">
          <w:ffData>
            <w:name w:val=""/>
            <w:enabled/>
            <w:calcOnExit w:val="0"/>
            <w:helpText w:type="text" w:val="Flight nurse"/>
            <w:statusText w:type="text" w:val="Flight nurse"/>
            <w:checkBox>
              <w:sizeAuto/>
              <w:default w:val="0"/>
            </w:checkBox>
          </w:ffData>
        </w:fldChar>
      </w:r>
      <w:r w:rsidRPr="001B53FE">
        <w:instrText xml:space="preserve"> FORMCHECKBOX </w:instrText>
      </w:r>
      <w:r w:rsidR="00342FCA">
        <w:fldChar w:fldCharType="separate"/>
      </w:r>
      <w:r w:rsidR="00342FCA" w:rsidRPr="001B53FE">
        <w:fldChar w:fldCharType="end"/>
      </w:r>
      <w:r w:rsidRPr="001B53FE">
        <w:t xml:space="preserve"> Flight nurse</w:t>
      </w:r>
      <w:r w:rsidR="00B90572" w:rsidRPr="001B53FE">
        <w:t xml:space="preserve"> </w:t>
      </w:r>
      <w:r w:rsidR="00342FCA" w:rsidRPr="001B53FE">
        <w:fldChar w:fldCharType="begin">
          <w:ffData>
            <w:name w:val=""/>
            <w:enabled/>
            <w:calcOnExit w:val="0"/>
            <w:helpText w:type="text" w:val="MD"/>
            <w:statusText w:type="text" w:val="MD"/>
            <w:checkBox>
              <w:sizeAuto/>
              <w:default w:val="0"/>
            </w:checkBox>
          </w:ffData>
        </w:fldChar>
      </w:r>
      <w:r w:rsidRPr="001B53FE">
        <w:instrText xml:space="preserve"> FORMCHECKBOX </w:instrText>
      </w:r>
      <w:r w:rsidR="00342FCA">
        <w:fldChar w:fldCharType="separate"/>
      </w:r>
      <w:r w:rsidR="00342FCA" w:rsidRPr="001B53FE">
        <w:fldChar w:fldCharType="end"/>
      </w:r>
      <w:r w:rsidRPr="001B53FE">
        <w:t xml:space="preserve"> MD</w:t>
      </w:r>
      <w:r w:rsidR="00093074">
        <w:t xml:space="preserve"> </w:t>
      </w:r>
      <w:r w:rsidR="00342FCA" w:rsidRPr="001B53FE">
        <w:fldChar w:fldCharType="begin">
          <w:ffData>
            <w:name w:val=""/>
            <w:enabled/>
            <w:calcOnExit w:val="0"/>
            <w:helpText w:type="text" w:val="Ground"/>
            <w:statusText w:type="text" w:val="Ground"/>
            <w:checkBox>
              <w:sizeAuto/>
              <w:default w:val="0"/>
            </w:checkBox>
          </w:ffData>
        </w:fldChar>
      </w:r>
      <w:r w:rsidR="00093D46" w:rsidRPr="001B53FE">
        <w:instrText xml:space="preserve"> FORMCHECKBOX </w:instrText>
      </w:r>
      <w:r w:rsidR="00342FCA">
        <w:fldChar w:fldCharType="separate"/>
      </w:r>
      <w:r w:rsidR="00342FCA" w:rsidRPr="001B53FE">
        <w:fldChar w:fldCharType="end"/>
      </w:r>
      <w:r w:rsidR="00093D46">
        <w:t xml:space="preserve"> Unknown</w:t>
      </w:r>
    </w:p>
    <w:p w:rsidR="002F61A6" w:rsidRPr="001B53FE" w:rsidRDefault="00533EF9" w:rsidP="008D3F50">
      <w:pPr>
        <w:pStyle w:val="ListParagraph"/>
        <w:numPr>
          <w:ilvl w:val="0"/>
          <w:numId w:val="37"/>
        </w:numPr>
        <w:spacing w:before="120"/>
      </w:pPr>
      <w:r w:rsidRPr="00871430">
        <w:t>Was a pre-hospital neurologic impairment screen</w:t>
      </w:r>
      <w:r w:rsidRPr="00463D44">
        <w:t xml:space="preserve"> </w:t>
      </w:r>
      <w:r w:rsidRPr="00871430">
        <w:t>documented by EMS personnel?</w:t>
      </w:r>
    </w:p>
    <w:p w:rsidR="00852D52" w:rsidRPr="001B53FE" w:rsidRDefault="00342FCA" w:rsidP="00871430">
      <w:pPr>
        <w:pStyle w:val="ListParagraph"/>
        <w:spacing w:before="120" w:after="60"/>
      </w:pPr>
      <w:r w:rsidRPr="001B53FE">
        <w:fldChar w:fldCharType="begin">
          <w:ffData>
            <w:name w:val=""/>
            <w:enabled/>
            <w:calcOnExit w:val="0"/>
            <w:helpText w:type="text" w:val="Yes"/>
            <w:statusText w:type="text" w:val="Yes"/>
            <w:checkBox>
              <w:sizeAuto/>
              <w:default w:val="0"/>
            </w:checkBox>
          </w:ffData>
        </w:fldChar>
      </w:r>
      <w:r w:rsidR="00533EF9" w:rsidRPr="001B53FE">
        <w:instrText xml:space="preserve"> FORMCHECKBOX </w:instrText>
      </w:r>
      <w:r>
        <w:fldChar w:fldCharType="separate"/>
      </w:r>
      <w:r w:rsidRPr="001B53FE">
        <w:fldChar w:fldCharType="end"/>
      </w:r>
      <w:r w:rsidR="00533EF9" w:rsidRPr="001B53FE">
        <w:t xml:space="preserve"> Yes</w:t>
      </w:r>
      <w:r w:rsidR="00533EF9" w:rsidRPr="001B53FE">
        <w:tab/>
      </w:r>
      <w:r w:rsidRPr="001B53FE">
        <w:fldChar w:fldCharType="begin">
          <w:ffData>
            <w:name w:val=""/>
            <w:enabled/>
            <w:calcOnExit w:val="0"/>
            <w:helpText w:type="text" w:val="No"/>
            <w:statusText w:type="text" w:val="No"/>
            <w:checkBox>
              <w:sizeAuto/>
              <w:default w:val="0"/>
            </w:checkBox>
          </w:ffData>
        </w:fldChar>
      </w:r>
      <w:r w:rsidR="00533EF9" w:rsidRPr="001B53FE">
        <w:instrText xml:space="preserve"> FORMCHECKBOX </w:instrText>
      </w:r>
      <w:r>
        <w:fldChar w:fldCharType="separate"/>
      </w:r>
      <w:r w:rsidRPr="001B53FE">
        <w:fldChar w:fldCharType="end"/>
      </w:r>
      <w:r w:rsidR="00533EF9" w:rsidRPr="001B53FE">
        <w:t xml:space="preserve"> No</w:t>
      </w:r>
      <w:r w:rsidR="00533EF9" w:rsidRPr="001B53FE">
        <w:tab/>
      </w:r>
      <w:r w:rsidRPr="001B53FE">
        <w:fldChar w:fldCharType="begin">
          <w:ffData>
            <w:name w:val=""/>
            <w:enabled/>
            <w:calcOnExit w:val="0"/>
            <w:helpText w:type="text" w:val="Unknown"/>
            <w:statusText w:type="text" w:val="Unknown"/>
            <w:checkBox>
              <w:sizeAuto/>
              <w:default w:val="0"/>
            </w:checkBox>
          </w:ffData>
        </w:fldChar>
      </w:r>
      <w:r w:rsidR="00533EF9" w:rsidRPr="001B53FE">
        <w:instrText xml:space="preserve"> FORMCHECKBOX </w:instrText>
      </w:r>
      <w:r>
        <w:fldChar w:fldCharType="separate"/>
      </w:r>
      <w:r w:rsidRPr="001B53FE">
        <w:fldChar w:fldCharType="end"/>
      </w:r>
      <w:r w:rsidR="00533EF9" w:rsidRPr="001B53FE">
        <w:t xml:space="preserve"> Unknown</w:t>
      </w:r>
    </w:p>
    <w:p w:rsidR="00096DD6" w:rsidRPr="001B53FE" w:rsidRDefault="00852D52" w:rsidP="00096DD6">
      <w:pPr>
        <w:pStyle w:val="ListParagraph"/>
        <w:numPr>
          <w:ilvl w:val="0"/>
          <w:numId w:val="37"/>
        </w:numPr>
        <w:spacing w:before="120"/>
      </w:pPr>
      <w:r w:rsidRPr="001B53FE">
        <w:t xml:space="preserve">Associated </w:t>
      </w:r>
      <w:r w:rsidR="00780539">
        <w:t>i</w:t>
      </w:r>
      <w:r w:rsidRPr="001B53FE">
        <w:t>njury</w:t>
      </w:r>
    </w:p>
    <w:bookmarkStart w:id="1" w:name="Check2"/>
    <w:p w:rsidR="00852D52" w:rsidRPr="001B53FE" w:rsidRDefault="00342FCA" w:rsidP="00871430">
      <w:pPr>
        <w:pStyle w:val="ListParagraph"/>
        <w:spacing w:before="120" w:after="60"/>
      </w:pPr>
      <w:r w:rsidRPr="001B53FE">
        <w:fldChar w:fldCharType="begin">
          <w:ffData>
            <w:name w:val="Check2"/>
            <w:enabled/>
            <w:calcOnExit w:val="0"/>
            <w:helpText w:type="text" w:val="No"/>
            <w:statusText w:type="text" w:val="No"/>
            <w:checkBox>
              <w:sizeAuto/>
              <w:default w:val="0"/>
            </w:checkBox>
          </w:ffData>
        </w:fldChar>
      </w:r>
      <w:r w:rsidR="002F61A6" w:rsidRPr="001B53FE">
        <w:instrText xml:space="preserve"> FORMCHECKBOX </w:instrText>
      </w:r>
      <w:r>
        <w:fldChar w:fldCharType="separate"/>
      </w:r>
      <w:r w:rsidRPr="001B53FE">
        <w:fldChar w:fldCharType="end"/>
      </w:r>
      <w:bookmarkEnd w:id="1"/>
      <w:r w:rsidR="00852D52" w:rsidRPr="001B53FE">
        <w:t>No</w:t>
      </w:r>
      <w:bookmarkStart w:id="2" w:name="Check3"/>
      <w:r w:rsidR="002F61A6" w:rsidRPr="001B53FE">
        <w:tab/>
      </w:r>
      <w:r w:rsidRPr="001B53FE">
        <w:fldChar w:fldCharType="begin">
          <w:ffData>
            <w:name w:val="Check3"/>
            <w:enabled/>
            <w:calcOnExit w:val="0"/>
            <w:helpText w:type="text" w:val="Yes"/>
            <w:statusText w:type="text" w:val="Yes"/>
            <w:checkBox>
              <w:sizeAuto/>
              <w:default w:val="0"/>
            </w:checkBox>
          </w:ffData>
        </w:fldChar>
      </w:r>
      <w:r w:rsidR="002F61A6" w:rsidRPr="001B53FE">
        <w:instrText xml:space="preserve"> FORMCHECKBOX </w:instrText>
      </w:r>
      <w:r>
        <w:fldChar w:fldCharType="separate"/>
      </w:r>
      <w:r w:rsidRPr="001B53FE">
        <w:fldChar w:fldCharType="end"/>
      </w:r>
      <w:bookmarkEnd w:id="2"/>
      <w:r w:rsidR="00852D52" w:rsidRPr="001B53FE">
        <w:t>Yes</w:t>
      </w:r>
      <w:bookmarkStart w:id="3" w:name="Check4"/>
      <w:r w:rsidR="002F61A6" w:rsidRPr="001B53FE">
        <w:tab/>
      </w:r>
      <w:r w:rsidRPr="001B53FE">
        <w:fldChar w:fldCharType="begin">
          <w:ffData>
            <w:name w:val="Check4"/>
            <w:enabled/>
            <w:calcOnExit w:val="0"/>
            <w:helpText w:type="text" w:val="Unknown"/>
            <w:statusText w:type="text" w:val="Unknown"/>
            <w:checkBox>
              <w:sizeAuto/>
              <w:default w:val="0"/>
            </w:checkBox>
          </w:ffData>
        </w:fldChar>
      </w:r>
      <w:r w:rsidR="002F61A6" w:rsidRPr="001B53FE">
        <w:instrText xml:space="preserve"> FORMCHECKBOX </w:instrText>
      </w:r>
      <w:r>
        <w:fldChar w:fldCharType="separate"/>
      </w:r>
      <w:r w:rsidRPr="001B53FE">
        <w:fldChar w:fldCharType="end"/>
      </w:r>
      <w:bookmarkEnd w:id="3"/>
      <w:r w:rsidR="00852D52" w:rsidRPr="001B53FE">
        <w:t>Unknown</w:t>
      </w:r>
    </w:p>
    <w:p w:rsidR="00E01CA8" w:rsidRPr="0016622E" w:rsidRDefault="00CD481D" w:rsidP="0047721F">
      <w:pPr>
        <w:spacing w:before="120" w:after="120"/>
        <w:ind w:left="360"/>
        <w:rPr>
          <w:b/>
        </w:rPr>
      </w:pPr>
      <w:r w:rsidRPr="00CD481D">
        <w:rPr>
          <w:b/>
        </w:rPr>
        <w:t>On arrival to study centre:</w:t>
      </w:r>
    </w:p>
    <w:p w:rsidR="00751395" w:rsidRPr="00436EDB" w:rsidRDefault="00D648AF" w:rsidP="008D3F50">
      <w:pPr>
        <w:pStyle w:val="ListParagraph"/>
        <w:numPr>
          <w:ilvl w:val="0"/>
          <w:numId w:val="37"/>
        </w:numPr>
        <w:tabs>
          <w:tab w:val="left" w:pos="3600"/>
        </w:tabs>
      </w:pPr>
      <w:r w:rsidRPr="00436EDB">
        <w:t>Was patient i</w:t>
      </w:r>
      <w:r w:rsidR="00296D59" w:rsidRPr="00436EDB">
        <w:t xml:space="preserve">ntubated on </w:t>
      </w:r>
      <w:r w:rsidR="00E01CA8" w:rsidRPr="00436EDB">
        <w:t>a</w:t>
      </w:r>
      <w:r w:rsidR="00296D59" w:rsidRPr="00436EDB">
        <w:t>rrival</w:t>
      </w:r>
    </w:p>
    <w:p w:rsidR="00751395" w:rsidRPr="00436EDB" w:rsidRDefault="00342FCA" w:rsidP="00871430">
      <w:pPr>
        <w:pStyle w:val="ListParagraph"/>
        <w:spacing w:before="120" w:after="120"/>
      </w:pPr>
      <w:r w:rsidRPr="00436EDB">
        <w:fldChar w:fldCharType="begin">
          <w:ffData>
            <w:name w:val="Check2"/>
            <w:enabled/>
            <w:calcOnExit w:val="0"/>
            <w:helpText w:type="text" w:val="No"/>
            <w:statusText w:type="text" w:val="No"/>
            <w:checkBox>
              <w:sizeAuto/>
              <w:default w:val="0"/>
            </w:checkBox>
          </w:ffData>
        </w:fldChar>
      </w:r>
      <w:r w:rsidR="00751395" w:rsidRPr="00436EDB">
        <w:instrText xml:space="preserve"> FORMCHECKBOX </w:instrText>
      </w:r>
      <w:r>
        <w:fldChar w:fldCharType="separate"/>
      </w:r>
      <w:r w:rsidRPr="00436EDB">
        <w:fldChar w:fldCharType="end"/>
      </w:r>
      <w:r w:rsidR="00751395" w:rsidRPr="00436EDB">
        <w:t>No</w:t>
      </w:r>
      <w:r w:rsidR="00751395" w:rsidRPr="00436EDB">
        <w:tab/>
      </w:r>
      <w:r w:rsidRPr="00436EDB">
        <w:fldChar w:fldCharType="begin">
          <w:ffData>
            <w:name w:val="Check3"/>
            <w:enabled/>
            <w:calcOnExit w:val="0"/>
            <w:helpText w:type="text" w:val="yes"/>
            <w:statusText w:type="text" w:val="yes"/>
            <w:checkBox>
              <w:sizeAuto/>
              <w:default w:val="0"/>
            </w:checkBox>
          </w:ffData>
        </w:fldChar>
      </w:r>
      <w:r w:rsidR="00751395" w:rsidRPr="00436EDB">
        <w:instrText xml:space="preserve"> FORMCHECKBOX </w:instrText>
      </w:r>
      <w:r>
        <w:fldChar w:fldCharType="separate"/>
      </w:r>
      <w:r w:rsidRPr="00436EDB">
        <w:fldChar w:fldCharType="end"/>
      </w:r>
      <w:r w:rsidR="00751395" w:rsidRPr="00436EDB">
        <w:t>Yes</w:t>
      </w:r>
      <w:r w:rsidR="00751395" w:rsidRPr="00436EDB">
        <w:tab/>
      </w:r>
      <w:r w:rsidRPr="00436EDB">
        <w:fldChar w:fldCharType="begin">
          <w:ffData>
            <w:name w:val="Check4"/>
            <w:enabled/>
            <w:calcOnExit w:val="0"/>
            <w:helpText w:type="text" w:val="Unknown"/>
            <w:statusText w:type="text" w:val="Unknown"/>
            <w:checkBox>
              <w:sizeAuto/>
              <w:default w:val="0"/>
            </w:checkBox>
          </w:ffData>
        </w:fldChar>
      </w:r>
      <w:r w:rsidR="00751395" w:rsidRPr="00436EDB">
        <w:instrText xml:space="preserve"> FORMCHECKBOX </w:instrText>
      </w:r>
      <w:r>
        <w:fldChar w:fldCharType="separate"/>
      </w:r>
      <w:r w:rsidRPr="00436EDB">
        <w:fldChar w:fldCharType="end"/>
      </w:r>
      <w:r w:rsidR="00751395" w:rsidRPr="00436EDB">
        <w:t>Unknown</w:t>
      </w:r>
    </w:p>
    <w:p w:rsidR="00296D59" w:rsidRPr="00436EDB" w:rsidRDefault="00D648AF" w:rsidP="008D3F50">
      <w:pPr>
        <w:pStyle w:val="ListParagraph"/>
        <w:numPr>
          <w:ilvl w:val="0"/>
          <w:numId w:val="37"/>
        </w:numPr>
        <w:tabs>
          <w:tab w:val="left" w:pos="3600"/>
        </w:tabs>
        <w:spacing w:before="120"/>
      </w:pPr>
      <w:r w:rsidRPr="00436EDB">
        <w:t>Wa</w:t>
      </w:r>
      <w:r w:rsidR="00296D59" w:rsidRPr="00436EDB">
        <w:t xml:space="preserve">s patient on </w:t>
      </w:r>
      <w:r w:rsidR="00E01CA8" w:rsidRPr="00436EDB">
        <w:t>p</w:t>
      </w:r>
      <w:r w:rsidR="00296D59" w:rsidRPr="00436EDB">
        <w:t>aralytics</w:t>
      </w:r>
    </w:p>
    <w:p w:rsidR="00751395" w:rsidRPr="00436EDB" w:rsidRDefault="00342FCA" w:rsidP="00871430">
      <w:pPr>
        <w:pStyle w:val="ListParagraph"/>
        <w:spacing w:before="120"/>
      </w:pPr>
      <w:r w:rsidRPr="00436EDB">
        <w:fldChar w:fldCharType="begin">
          <w:ffData>
            <w:name w:val="Check2"/>
            <w:enabled/>
            <w:calcOnExit w:val="0"/>
            <w:helpText w:type="text" w:val="No"/>
            <w:statusText w:type="text" w:val="No"/>
            <w:checkBox>
              <w:sizeAuto/>
              <w:default w:val="0"/>
            </w:checkBox>
          </w:ffData>
        </w:fldChar>
      </w:r>
      <w:r w:rsidR="00751395" w:rsidRPr="00436EDB">
        <w:instrText xml:space="preserve"> FORMCHECKBOX </w:instrText>
      </w:r>
      <w:r>
        <w:fldChar w:fldCharType="separate"/>
      </w:r>
      <w:r w:rsidRPr="00436EDB">
        <w:fldChar w:fldCharType="end"/>
      </w:r>
      <w:r w:rsidR="00751395" w:rsidRPr="00436EDB">
        <w:t>No</w:t>
      </w:r>
      <w:r w:rsidR="00751395" w:rsidRPr="00436EDB">
        <w:tab/>
      </w:r>
      <w:r w:rsidRPr="00436EDB">
        <w:fldChar w:fldCharType="begin">
          <w:ffData>
            <w:name w:val="Check3"/>
            <w:enabled/>
            <w:calcOnExit w:val="0"/>
            <w:helpText w:type="text" w:val="Yes"/>
            <w:statusText w:type="text" w:val="Yes"/>
            <w:checkBox>
              <w:sizeAuto/>
              <w:default w:val="0"/>
            </w:checkBox>
          </w:ffData>
        </w:fldChar>
      </w:r>
      <w:r w:rsidR="00751395" w:rsidRPr="00436EDB">
        <w:instrText xml:space="preserve"> FORMCHECKBOX </w:instrText>
      </w:r>
      <w:r>
        <w:fldChar w:fldCharType="separate"/>
      </w:r>
      <w:r w:rsidRPr="00436EDB">
        <w:fldChar w:fldCharType="end"/>
      </w:r>
      <w:r w:rsidR="00751395" w:rsidRPr="00436EDB">
        <w:t>Yes</w:t>
      </w:r>
      <w:r w:rsidR="00751395" w:rsidRPr="00436EDB">
        <w:tab/>
      </w:r>
      <w:r w:rsidRPr="00436EDB">
        <w:fldChar w:fldCharType="begin">
          <w:ffData>
            <w:name w:val="Check4"/>
            <w:enabled/>
            <w:calcOnExit w:val="0"/>
            <w:helpText w:type="text" w:val="Unknown"/>
            <w:statusText w:type="text" w:val="Unknown"/>
            <w:checkBox>
              <w:sizeAuto/>
              <w:default w:val="0"/>
            </w:checkBox>
          </w:ffData>
        </w:fldChar>
      </w:r>
      <w:r w:rsidR="00751395" w:rsidRPr="00436EDB">
        <w:instrText xml:space="preserve"> FORMCHECKBOX </w:instrText>
      </w:r>
      <w:r>
        <w:fldChar w:fldCharType="separate"/>
      </w:r>
      <w:r w:rsidRPr="00436EDB">
        <w:fldChar w:fldCharType="end"/>
      </w:r>
      <w:r w:rsidR="00751395" w:rsidRPr="00436EDB">
        <w:t>Unknown</w:t>
      </w:r>
    </w:p>
    <w:p w:rsidR="00296D59" w:rsidRPr="00436EDB" w:rsidRDefault="00D648AF" w:rsidP="008D3F50">
      <w:pPr>
        <w:pStyle w:val="ListParagraph"/>
        <w:numPr>
          <w:ilvl w:val="0"/>
          <w:numId w:val="37"/>
        </w:numPr>
        <w:tabs>
          <w:tab w:val="left" w:pos="3600"/>
        </w:tabs>
        <w:spacing w:before="120"/>
      </w:pPr>
      <w:r w:rsidRPr="00436EDB">
        <w:t>Wa</w:t>
      </w:r>
      <w:r w:rsidR="00296D59" w:rsidRPr="00436EDB">
        <w:t xml:space="preserve">s patient </w:t>
      </w:r>
      <w:r w:rsidR="00E01CA8" w:rsidRPr="00436EDB">
        <w:t>s</w:t>
      </w:r>
      <w:r w:rsidR="00296D59" w:rsidRPr="00436EDB">
        <w:t>edated</w:t>
      </w:r>
    </w:p>
    <w:p w:rsidR="00751395" w:rsidRPr="00436EDB" w:rsidRDefault="00342FCA" w:rsidP="00871430">
      <w:pPr>
        <w:pStyle w:val="ListParagraph"/>
        <w:spacing w:before="120"/>
      </w:pPr>
      <w:r w:rsidRPr="00436EDB">
        <w:fldChar w:fldCharType="begin">
          <w:ffData>
            <w:name w:val="Check2"/>
            <w:enabled/>
            <w:calcOnExit w:val="0"/>
            <w:helpText w:type="text" w:val="No"/>
            <w:statusText w:type="text" w:val="No"/>
            <w:checkBox>
              <w:sizeAuto/>
              <w:default w:val="0"/>
            </w:checkBox>
          </w:ffData>
        </w:fldChar>
      </w:r>
      <w:r w:rsidR="00751395" w:rsidRPr="00436EDB">
        <w:instrText xml:space="preserve"> FORMCHECKBOX </w:instrText>
      </w:r>
      <w:r>
        <w:fldChar w:fldCharType="separate"/>
      </w:r>
      <w:r w:rsidRPr="00436EDB">
        <w:fldChar w:fldCharType="end"/>
      </w:r>
      <w:r w:rsidR="00751395" w:rsidRPr="00436EDB">
        <w:t>No</w:t>
      </w:r>
      <w:r w:rsidR="00751395" w:rsidRPr="00436EDB">
        <w:tab/>
      </w:r>
      <w:r w:rsidRPr="00436EDB">
        <w:fldChar w:fldCharType="begin">
          <w:ffData>
            <w:name w:val=""/>
            <w:enabled/>
            <w:calcOnExit w:val="0"/>
            <w:helpText w:type="text" w:val="Yes"/>
            <w:statusText w:type="text" w:val="Yes"/>
            <w:checkBox>
              <w:sizeAuto/>
              <w:default w:val="0"/>
            </w:checkBox>
          </w:ffData>
        </w:fldChar>
      </w:r>
      <w:r w:rsidR="0047721F" w:rsidRPr="00436EDB">
        <w:instrText xml:space="preserve"> FORMCHECKBOX </w:instrText>
      </w:r>
      <w:r>
        <w:fldChar w:fldCharType="separate"/>
      </w:r>
      <w:r w:rsidRPr="00436EDB">
        <w:fldChar w:fldCharType="end"/>
      </w:r>
      <w:r w:rsidR="00751395" w:rsidRPr="00436EDB">
        <w:t>Yes</w:t>
      </w:r>
      <w:r w:rsidR="00751395" w:rsidRPr="00436EDB">
        <w:tab/>
      </w:r>
      <w:r w:rsidRPr="00436EDB">
        <w:fldChar w:fldCharType="begin">
          <w:ffData>
            <w:name w:val="Check4"/>
            <w:enabled/>
            <w:calcOnExit w:val="0"/>
            <w:helpText w:type="text" w:val="Unknown"/>
            <w:statusText w:type="text" w:val="Unknown"/>
            <w:checkBox>
              <w:sizeAuto/>
              <w:default w:val="0"/>
            </w:checkBox>
          </w:ffData>
        </w:fldChar>
      </w:r>
      <w:r w:rsidR="00751395" w:rsidRPr="00436EDB">
        <w:instrText xml:space="preserve"> FORMCHECKBOX </w:instrText>
      </w:r>
      <w:r>
        <w:fldChar w:fldCharType="separate"/>
      </w:r>
      <w:r w:rsidRPr="00436EDB">
        <w:fldChar w:fldCharType="end"/>
      </w:r>
      <w:r w:rsidR="00751395" w:rsidRPr="00436EDB">
        <w:t>Unknown</w:t>
      </w:r>
    </w:p>
    <w:p w:rsidR="007A45FE" w:rsidRPr="00226106" w:rsidRDefault="007A45FE" w:rsidP="008D3F50">
      <w:pPr>
        <w:pStyle w:val="ListParagraph"/>
        <w:numPr>
          <w:ilvl w:val="0"/>
          <w:numId w:val="37"/>
        </w:numPr>
        <w:spacing w:before="120"/>
      </w:pPr>
      <w:r w:rsidRPr="001B53FE">
        <w:t xml:space="preserve">Did patient/participant experience </w:t>
      </w:r>
      <w:r w:rsidR="00D360E4">
        <w:t xml:space="preserve">a </w:t>
      </w:r>
      <w:r w:rsidRPr="001B53FE">
        <w:t xml:space="preserve">hypotensive episode (systolic BP &lt;90 </w:t>
      </w:r>
      <w:r w:rsidR="00775D4A">
        <w:t xml:space="preserve">mm Hg </w:t>
      </w:r>
      <w:r w:rsidRPr="001B53FE">
        <w:t xml:space="preserve">for longer than 5 minutes)? </w:t>
      </w:r>
      <w:r w:rsidRPr="00226106">
        <w:t>(</w:t>
      </w:r>
      <w:r w:rsidR="00CD481D" w:rsidRPr="00CD481D">
        <w:t>Choose one</w:t>
      </w:r>
      <w:r w:rsidRPr="00226106">
        <w:t>)</w:t>
      </w:r>
    </w:p>
    <w:p w:rsidR="000E62A9" w:rsidRPr="001B53FE" w:rsidRDefault="00342FCA" w:rsidP="00871430">
      <w:pPr>
        <w:pStyle w:val="ListParagraph"/>
        <w:spacing w:before="120"/>
      </w:pPr>
      <w:r w:rsidRPr="001B53FE">
        <w:fldChar w:fldCharType="begin">
          <w:ffData>
            <w:name w:val="Check2"/>
            <w:enabled/>
            <w:calcOnExit w:val="0"/>
            <w:helpText w:type="text" w:val="yes"/>
            <w:statusText w:type="text" w:val="yes"/>
            <w:checkBox>
              <w:sizeAuto/>
              <w:default w:val="0"/>
            </w:checkBox>
          </w:ffData>
        </w:fldChar>
      </w:r>
      <w:r w:rsidR="00751395" w:rsidRPr="001B53FE">
        <w:instrText xml:space="preserve"> FORMCHECKBOX </w:instrText>
      </w:r>
      <w:r>
        <w:fldChar w:fldCharType="separate"/>
      </w:r>
      <w:r w:rsidRPr="001B53FE">
        <w:fldChar w:fldCharType="end"/>
      </w:r>
      <w:r w:rsidR="000E62A9" w:rsidRPr="001B53FE">
        <w:t>Yes</w:t>
      </w:r>
    </w:p>
    <w:p w:rsidR="000E62A9" w:rsidRPr="001B53FE" w:rsidRDefault="00342FCA" w:rsidP="000E62A9">
      <w:pPr>
        <w:pStyle w:val="ListParagraph"/>
      </w:pPr>
      <w:r w:rsidRPr="001B53FE">
        <w:fldChar w:fldCharType="begin">
          <w:ffData>
            <w:name w:val="Check3"/>
            <w:enabled/>
            <w:calcOnExit w:val="0"/>
            <w:helpText w:type="text" w:val="No"/>
            <w:statusText w:type="text" w:val="No"/>
            <w:checkBox>
              <w:sizeAuto/>
              <w:default w:val="0"/>
            </w:checkBox>
          </w:ffData>
        </w:fldChar>
      </w:r>
      <w:r w:rsidR="00751395" w:rsidRPr="001B53FE">
        <w:instrText xml:space="preserve"> FORMCHECKBOX </w:instrText>
      </w:r>
      <w:r>
        <w:fldChar w:fldCharType="separate"/>
      </w:r>
      <w:r w:rsidRPr="001B53FE">
        <w:fldChar w:fldCharType="end"/>
      </w:r>
      <w:r w:rsidR="00751395" w:rsidRPr="001B53FE">
        <w:t>No</w:t>
      </w:r>
    </w:p>
    <w:p w:rsidR="000E62A9" w:rsidRPr="001B53FE" w:rsidRDefault="00342FCA" w:rsidP="000E62A9">
      <w:pPr>
        <w:pStyle w:val="ListParagraph"/>
      </w:pPr>
      <w:r w:rsidRPr="001B53FE">
        <w:fldChar w:fldCharType="begin">
          <w:ffData>
            <w:name w:val="Check4"/>
            <w:enabled/>
            <w:calcOnExit w:val="0"/>
            <w:helpText w:type="text" w:val="Suspected"/>
            <w:statusText w:type="text" w:val="Suspected"/>
            <w:checkBox>
              <w:sizeAuto/>
              <w:default w:val="0"/>
            </w:checkBox>
          </w:ffData>
        </w:fldChar>
      </w:r>
      <w:r w:rsidR="00751395" w:rsidRPr="001B53FE">
        <w:instrText xml:space="preserve"> FORMCHECKBOX </w:instrText>
      </w:r>
      <w:r>
        <w:fldChar w:fldCharType="separate"/>
      </w:r>
      <w:r w:rsidRPr="001B53FE">
        <w:fldChar w:fldCharType="end"/>
      </w:r>
      <w:r w:rsidR="000E62A9" w:rsidRPr="001B53FE">
        <w:t>Suspected</w:t>
      </w:r>
    </w:p>
    <w:p w:rsidR="00751395" w:rsidRPr="001B53FE" w:rsidRDefault="00342FCA" w:rsidP="008D3F50">
      <w:pPr>
        <w:pStyle w:val="ListParagraph"/>
        <w:spacing w:after="120"/>
      </w:pPr>
      <w:r w:rsidRPr="001B53FE">
        <w:fldChar w:fldCharType="begin">
          <w:ffData>
            <w:name w:val="Check4"/>
            <w:enabled/>
            <w:calcOnExit w:val="0"/>
            <w:helpText w:type="text" w:val="Unknown"/>
            <w:statusText w:type="text" w:val="Unknown"/>
            <w:checkBox>
              <w:sizeAuto/>
              <w:default w:val="0"/>
            </w:checkBox>
          </w:ffData>
        </w:fldChar>
      </w:r>
      <w:r w:rsidR="00751395" w:rsidRPr="001B53FE">
        <w:instrText xml:space="preserve"> FORMCHECKBOX </w:instrText>
      </w:r>
      <w:r>
        <w:fldChar w:fldCharType="separate"/>
      </w:r>
      <w:r w:rsidRPr="001B53FE">
        <w:fldChar w:fldCharType="end"/>
      </w:r>
      <w:r w:rsidR="00751395" w:rsidRPr="001B53FE">
        <w:t>Unknown</w:t>
      </w:r>
    </w:p>
    <w:p w:rsidR="007A45FE" w:rsidRPr="00226106" w:rsidRDefault="007A45FE" w:rsidP="008D3F50">
      <w:pPr>
        <w:pStyle w:val="ListParagraph"/>
        <w:numPr>
          <w:ilvl w:val="0"/>
          <w:numId w:val="37"/>
        </w:numPr>
        <w:spacing w:line="276" w:lineRule="auto"/>
        <w:rPr>
          <w:rFonts w:cs="Arial"/>
          <w:szCs w:val="22"/>
        </w:rPr>
      </w:pPr>
      <w:r w:rsidRPr="001B53FE">
        <w:rPr>
          <w:rFonts w:cs="Arial"/>
          <w:szCs w:val="22"/>
        </w:rPr>
        <w:t>Did pa</w:t>
      </w:r>
      <w:r w:rsidR="00D360E4">
        <w:rPr>
          <w:rFonts w:cs="Arial"/>
          <w:szCs w:val="22"/>
        </w:rPr>
        <w:t xml:space="preserve">tient/participant experience a </w:t>
      </w:r>
      <w:r w:rsidRPr="001B53FE">
        <w:rPr>
          <w:rFonts w:cs="Arial"/>
          <w:szCs w:val="22"/>
        </w:rPr>
        <w:t xml:space="preserve">hypoxic episode </w:t>
      </w:r>
      <w:r w:rsidR="00775D4A">
        <w:rPr>
          <w:rFonts w:cs="Arial"/>
          <w:szCs w:val="22"/>
        </w:rPr>
        <w:t>[</w:t>
      </w:r>
      <w:r w:rsidRPr="001B53FE">
        <w:rPr>
          <w:rFonts w:cs="Arial"/>
          <w:szCs w:val="22"/>
        </w:rPr>
        <w:t xml:space="preserve">oxygen saturation </w:t>
      </w:r>
      <w:r w:rsidR="00775D4A">
        <w:rPr>
          <w:rFonts w:cs="Arial"/>
          <w:szCs w:val="22"/>
        </w:rPr>
        <w:t>(SpO</w:t>
      </w:r>
      <w:r w:rsidR="00775D4A" w:rsidRPr="007C6C9C">
        <w:rPr>
          <w:rFonts w:cs="Arial"/>
          <w:szCs w:val="22"/>
          <w:vertAlign w:val="subscript"/>
        </w:rPr>
        <w:t>2</w:t>
      </w:r>
      <w:r w:rsidR="00775D4A">
        <w:rPr>
          <w:rFonts w:cs="Arial"/>
          <w:szCs w:val="22"/>
        </w:rPr>
        <w:t xml:space="preserve">) </w:t>
      </w:r>
      <w:r w:rsidRPr="001B53FE">
        <w:rPr>
          <w:rFonts w:cs="Arial"/>
          <w:szCs w:val="22"/>
        </w:rPr>
        <w:t>less than 90</w:t>
      </w:r>
      <w:r w:rsidR="00775D4A">
        <w:rPr>
          <w:rFonts w:cs="Arial"/>
          <w:szCs w:val="22"/>
        </w:rPr>
        <w:t>%</w:t>
      </w:r>
      <w:r w:rsidRPr="001B53FE">
        <w:rPr>
          <w:rFonts w:cs="Arial"/>
          <w:szCs w:val="22"/>
        </w:rPr>
        <w:t xml:space="preserve"> for &gt;5 min</w:t>
      </w:r>
      <w:r w:rsidR="00775D4A">
        <w:rPr>
          <w:rFonts w:cs="Arial"/>
          <w:szCs w:val="22"/>
        </w:rPr>
        <w:t>]</w:t>
      </w:r>
      <w:r w:rsidRPr="001B53FE">
        <w:rPr>
          <w:rFonts w:cs="Arial"/>
          <w:szCs w:val="22"/>
        </w:rPr>
        <w:t xml:space="preserve">? </w:t>
      </w:r>
      <w:r w:rsidRPr="00226106">
        <w:rPr>
          <w:rFonts w:cs="Arial"/>
          <w:szCs w:val="22"/>
        </w:rPr>
        <w:t>(</w:t>
      </w:r>
      <w:r w:rsidR="00CD481D" w:rsidRPr="00CD481D">
        <w:rPr>
          <w:rFonts w:cs="Arial"/>
          <w:szCs w:val="22"/>
        </w:rPr>
        <w:t>Choose one</w:t>
      </w:r>
      <w:r w:rsidRPr="00226106">
        <w:rPr>
          <w:rFonts w:cs="Arial"/>
          <w:szCs w:val="22"/>
        </w:rPr>
        <w:t>)</w:t>
      </w:r>
    </w:p>
    <w:p w:rsidR="000E62A9" w:rsidRPr="001B53FE" w:rsidRDefault="00342FCA" w:rsidP="00871430">
      <w:pPr>
        <w:pStyle w:val="ListParagraph"/>
        <w:spacing w:before="120"/>
      </w:pPr>
      <w:r w:rsidRPr="001B53FE">
        <w:fldChar w:fldCharType="begin">
          <w:ffData>
            <w:name w:val="Check2"/>
            <w:enabled/>
            <w:calcOnExit w:val="0"/>
            <w:helpText w:type="text" w:val="Yes"/>
            <w:statusText w:type="text" w:val="Yes"/>
            <w:checkBox>
              <w:sizeAuto/>
              <w:default w:val="0"/>
            </w:checkBox>
          </w:ffData>
        </w:fldChar>
      </w:r>
      <w:r w:rsidR="00751395" w:rsidRPr="001B53FE">
        <w:instrText xml:space="preserve"> FORMCHECKBOX </w:instrText>
      </w:r>
      <w:r>
        <w:fldChar w:fldCharType="separate"/>
      </w:r>
      <w:r w:rsidRPr="001B53FE">
        <w:fldChar w:fldCharType="end"/>
      </w:r>
      <w:r w:rsidR="00751395" w:rsidRPr="001B53FE">
        <w:t>Yes</w:t>
      </w:r>
    </w:p>
    <w:p w:rsidR="000E62A9" w:rsidRPr="001B53FE" w:rsidRDefault="00342FCA" w:rsidP="000E62A9">
      <w:pPr>
        <w:pStyle w:val="ListParagraph"/>
      </w:pPr>
      <w:r w:rsidRPr="001B53FE">
        <w:fldChar w:fldCharType="begin">
          <w:ffData>
            <w:name w:val="Check3"/>
            <w:enabled/>
            <w:calcOnExit w:val="0"/>
            <w:helpText w:type="text" w:val="No"/>
            <w:statusText w:type="text" w:val="No"/>
            <w:checkBox>
              <w:sizeAuto/>
              <w:default w:val="0"/>
            </w:checkBox>
          </w:ffData>
        </w:fldChar>
      </w:r>
      <w:r w:rsidR="00751395" w:rsidRPr="001B53FE">
        <w:instrText xml:space="preserve"> FORMCHECKBOX </w:instrText>
      </w:r>
      <w:r>
        <w:fldChar w:fldCharType="separate"/>
      </w:r>
      <w:r w:rsidRPr="001B53FE">
        <w:fldChar w:fldCharType="end"/>
      </w:r>
      <w:r w:rsidR="00751395" w:rsidRPr="001B53FE">
        <w:t>No</w:t>
      </w:r>
    </w:p>
    <w:p w:rsidR="000E62A9" w:rsidRPr="001B53FE" w:rsidRDefault="00342FCA" w:rsidP="000E62A9">
      <w:pPr>
        <w:pStyle w:val="ListParagraph"/>
      </w:pPr>
      <w:r w:rsidRPr="001B53FE">
        <w:fldChar w:fldCharType="begin">
          <w:ffData>
            <w:name w:val="Check4"/>
            <w:enabled/>
            <w:calcOnExit w:val="0"/>
            <w:helpText w:type="text" w:val="Suspected"/>
            <w:statusText w:type="text" w:val="Suspected"/>
            <w:checkBox>
              <w:sizeAuto/>
              <w:default w:val="0"/>
            </w:checkBox>
          </w:ffData>
        </w:fldChar>
      </w:r>
      <w:r w:rsidR="00751395" w:rsidRPr="001B53FE">
        <w:instrText xml:space="preserve"> FORMCHECKBOX </w:instrText>
      </w:r>
      <w:r>
        <w:fldChar w:fldCharType="separate"/>
      </w:r>
      <w:r w:rsidRPr="001B53FE">
        <w:fldChar w:fldCharType="end"/>
      </w:r>
      <w:r w:rsidR="00751395" w:rsidRPr="001B53FE">
        <w:t>Suspected</w:t>
      </w:r>
    </w:p>
    <w:p w:rsidR="00751395" w:rsidRPr="001B53FE" w:rsidRDefault="00342FCA" w:rsidP="000E62A9">
      <w:pPr>
        <w:pStyle w:val="ListParagraph"/>
      </w:pPr>
      <w:r w:rsidRPr="001B53FE">
        <w:fldChar w:fldCharType="begin">
          <w:ffData>
            <w:name w:val="Check4"/>
            <w:enabled/>
            <w:calcOnExit w:val="0"/>
            <w:helpText w:type="text" w:val="Unknown"/>
            <w:statusText w:type="text" w:val="Unknown"/>
            <w:checkBox>
              <w:sizeAuto/>
              <w:default w:val="0"/>
            </w:checkBox>
          </w:ffData>
        </w:fldChar>
      </w:r>
      <w:r w:rsidR="00751395" w:rsidRPr="001B53FE">
        <w:instrText xml:space="preserve"> FORMCHECKBOX </w:instrText>
      </w:r>
      <w:r>
        <w:fldChar w:fldCharType="separate"/>
      </w:r>
      <w:r w:rsidRPr="001B53FE">
        <w:fldChar w:fldCharType="end"/>
      </w:r>
      <w:r w:rsidR="00751395" w:rsidRPr="001B53FE">
        <w:t>Unknown</w:t>
      </w:r>
    </w:p>
    <w:p w:rsidR="007A45FE" w:rsidRPr="001B53FE" w:rsidRDefault="007A45FE" w:rsidP="007A45FE">
      <w:pPr>
        <w:pStyle w:val="ListParagraph"/>
        <w:numPr>
          <w:ilvl w:val="0"/>
          <w:numId w:val="22"/>
        </w:numPr>
        <w:rPr>
          <w:rFonts w:cs="Arial"/>
          <w:b/>
          <w:szCs w:val="22"/>
        </w:rPr>
      </w:pPr>
      <w:r w:rsidRPr="001B53FE">
        <w:rPr>
          <w:rFonts w:cs="Arial"/>
          <w:b/>
          <w:szCs w:val="22"/>
        </w:rPr>
        <w:br w:type="page"/>
      </w:r>
    </w:p>
    <w:p w:rsidR="008F01FA" w:rsidRPr="00275545" w:rsidRDefault="00F57C3A" w:rsidP="00F44FCD">
      <w:pPr>
        <w:pStyle w:val="Heading2"/>
      </w:pPr>
      <w:r w:rsidRPr="00275545">
        <w:lastRenderedPageBreak/>
        <w:t xml:space="preserve">Glasgow Coma </w:t>
      </w:r>
      <w:r w:rsidRPr="00436EDB">
        <w:t>Scale</w:t>
      </w:r>
      <w:r w:rsidR="007F039F" w:rsidRPr="00436EDB">
        <w:t xml:space="preserve"> (18 years and older)</w:t>
      </w:r>
    </w:p>
    <w:p w:rsidR="00DC0097" w:rsidRPr="001B53FE" w:rsidRDefault="00DC0097" w:rsidP="00980D28">
      <w:pPr>
        <w:pStyle w:val="ListParagraph"/>
        <w:numPr>
          <w:ilvl w:val="0"/>
          <w:numId w:val="34"/>
        </w:numPr>
        <w:spacing w:after="120"/>
      </w:pPr>
      <w:r w:rsidRPr="001B53FE">
        <w:t xml:space="preserve">Date and </w:t>
      </w:r>
      <w:r w:rsidR="002F7911">
        <w:t>t</w:t>
      </w:r>
      <w:r w:rsidR="002F7911" w:rsidRPr="001B53FE">
        <w:t xml:space="preserve">ime </w:t>
      </w:r>
      <w:r w:rsidRPr="001B53FE">
        <w:t xml:space="preserve">of </w:t>
      </w:r>
      <w:r w:rsidR="008F01FA" w:rsidRPr="001B53FE">
        <w:t>GCS</w:t>
      </w:r>
      <w:r w:rsidR="00194105" w:rsidRPr="001B53FE">
        <w:t>:</w:t>
      </w:r>
    </w:p>
    <w:p w:rsidR="00804D39" w:rsidRPr="001B53FE" w:rsidRDefault="00804D39" w:rsidP="00194105">
      <w:pPr>
        <w:pStyle w:val="ListParagraph"/>
        <w:numPr>
          <w:ilvl w:val="0"/>
          <w:numId w:val="34"/>
        </w:numPr>
        <w:rPr>
          <w:bCs/>
        </w:rPr>
      </w:pPr>
      <w:r w:rsidRPr="001B53FE">
        <w:rPr>
          <w:bCs/>
        </w:rPr>
        <w:t xml:space="preserve">Best </w:t>
      </w:r>
      <w:r w:rsidR="002F7911">
        <w:rPr>
          <w:bCs/>
        </w:rPr>
        <w:t>E</w:t>
      </w:r>
      <w:r w:rsidR="002F7911" w:rsidRPr="001B53FE">
        <w:rPr>
          <w:bCs/>
        </w:rPr>
        <w:t xml:space="preserve">ye </w:t>
      </w:r>
      <w:r w:rsidR="002F7911">
        <w:rPr>
          <w:bCs/>
        </w:rPr>
        <w:t>R</w:t>
      </w:r>
      <w:r w:rsidR="002F7911" w:rsidRPr="001B53FE">
        <w:rPr>
          <w:bCs/>
        </w:rPr>
        <w:t xml:space="preserve">esponse </w:t>
      </w:r>
      <w:r w:rsidRPr="001B53FE">
        <w:rPr>
          <w:bCs/>
        </w:rPr>
        <w:t>Score</w:t>
      </w:r>
    </w:p>
    <w:p w:rsidR="00DC0097" w:rsidRPr="001B53FE" w:rsidRDefault="00DC0097" w:rsidP="00871430">
      <w:pPr>
        <w:spacing w:before="120"/>
        <w:ind w:left="360"/>
      </w:pPr>
      <w:r w:rsidRPr="001B53FE">
        <w:t xml:space="preserve">Best </w:t>
      </w:r>
      <w:r w:rsidR="002F7911">
        <w:t>E</w:t>
      </w:r>
      <w:r w:rsidR="002F7911" w:rsidRPr="001B53FE">
        <w:t xml:space="preserve">ye </w:t>
      </w:r>
      <w:r w:rsidR="002F7911">
        <w:t>R</w:t>
      </w:r>
      <w:r w:rsidR="002F7911" w:rsidRPr="001B53FE">
        <w:t xml:space="preserve">esponse </w:t>
      </w:r>
      <w:r w:rsidR="00CD481D" w:rsidRPr="00CD481D">
        <w:t>(Choose one):</w:t>
      </w:r>
    </w:p>
    <w:p w:rsidR="00DC0097" w:rsidRPr="001B53FE" w:rsidRDefault="00342FCA" w:rsidP="00871430">
      <w:pPr>
        <w:spacing w:before="120"/>
        <w:ind w:left="360"/>
      </w:pPr>
      <w:r w:rsidRPr="001B53FE">
        <w:fldChar w:fldCharType="begin">
          <w:ffData>
            <w:name w:val="Check1"/>
            <w:enabled/>
            <w:calcOnExit w:val="0"/>
            <w:helpText w:type="text" w:val="1"/>
            <w:statusText w:type="text" w:val="1"/>
            <w:checkBox>
              <w:sizeAuto/>
              <w:default w:val="0"/>
            </w:checkBox>
          </w:ffData>
        </w:fldChar>
      </w:r>
      <w:r w:rsidR="00DC0097" w:rsidRPr="001B53FE">
        <w:instrText xml:space="preserve"> FORMCHECKBOX </w:instrText>
      </w:r>
      <w:r>
        <w:fldChar w:fldCharType="separate"/>
      </w:r>
      <w:r w:rsidRPr="001B53FE">
        <w:fldChar w:fldCharType="end"/>
      </w:r>
      <w:r w:rsidR="00194105" w:rsidRPr="001B53FE">
        <w:t xml:space="preserve"> 1</w:t>
      </w:r>
      <w:r w:rsidR="00DC0097" w:rsidRPr="001B53FE">
        <w:tab/>
      </w:r>
      <w:r w:rsidRPr="001B53FE">
        <w:fldChar w:fldCharType="begin">
          <w:ffData>
            <w:name w:val="Check1"/>
            <w:enabled/>
            <w:calcOnExit w:val="0"/>
            <w:helpText w:type="text" w:val="2"/>
            <w:statusText w:type="text" w:val="2"/>
            <w:checkBox>
              <w:sizeAuto/>
              <w:default w:val="0"/>
            </w:checkBox>
          </w:ffData>
        </w:fldChar>
      </w:r>
      <w:r w:rsidR="00DC0097" w:rsidRPr="001B53FE">
        <w:instrText xml:space="preserve"> FORMCHECKBOX </w:instrText>
      </w:r>
      <w:r>
        <w:fldChar w:fldCharType="separate"/>
      </w:r>
      <w:r w:rsidRPr="001B53FE">
        <w:fldChar w:fldCharType="end"/>
      </w:r>
      <w:r w:rsidR="00DC0097" w:rsidRPr="001B53FE">
        <w:t xml:space="preserve"> 2</w:t>
      </w:r>
      <w:r w:rsidR="00DC0097" w:rsidRPr="001B53FE">
        <w:tab/>
      </w:r>
      <w:r w:rsidRPr="001B53FE">
        <w:fldChar w:fldCharType="begin">
          <w:ffData>
            <w:name w:val="Check1"/>
            <w:enabled/>
            <w:calcOnExit w:val="0"/>
            <w:helpText w:type="text" w:val="3"/>
            <w:statusText w:type="text" w:val="3"/>
            <w:checkBox>
              <w:sizeAuto/>
              <w:default w:val="0"/>
            </w:checkBox>
          </w:ffData>
        </w:fldChar>
      </w:r>
      <w:r w:rsidR="00DC0097" w:rsidRPr="001B53FE">
        <w:instrText xml:space="preserve"> FORMCHECKBOX </w:instrText>
      </w:r>
      <w:r>
        <w:fldChar w:fldCharType="separate"/>
      </w:r>
      <w:r w:rsidRPr="001B53FE">
        <w:fldChar w:fldCharType="end"/>
      </w:r>
      <w:r w:rsidR="00194105" w:rsidRPr="001B53FE">
        <w:t xml:space="preserve"> </w:t>
      </w:r>
      <w:r w:rsidR="00DC0097" w:rsidRPr="001B53FE">
        <w:t>3</w:t>
      </w:r>
      <w:r w:rsidR="00DC0097" w:rsidRPr="001B53FE">
        <w:tab/>
      </w:r>
      <w:r w:rsidRPr="001B53FE">
        <w:fldChar w:fldCharType="begin">
          <w:ffData>
            <w:name w:val="Check1"/>
            <w:enabled/>
            <w:calcOnExit w:val="0"/>
            <w:helpText w:type="text" w:val="4"/>
            <w:statusText w:type="text" w:val="4"/>
            <w:checkBox>
              <w:sizeAuto/>
              <w:default w:val="0"/>
            </w:checkBox>
          </w:ffData>
        </w:fldChar>
      </w:r>
      <w:r w:rsidR="00DC0097" w:rsidRPr="001B53FE">
        <w:instrText xml:space="preserve"> FORMCHECKBOX </w:instrText>
      </w:r>
      <w:r>
        <w:fldChar w:fldCharType="separate"/>
      </w:r>
      <w:r w:rsidRPr="001B53FE">
        <w:fldChar w:fldCharType="end"/>
      </w:r>
      <w:r w:rsidR="00194105" w:rsidRPr="001B53FE">
        <w:t xml:space="preserve"> </w:t>
      </w:r>
      <w:r w:rsidR="00DC0097" w:rsidRPr="001B53FE">
        <w:t>4</w:t>
      </w:r>
    </w:p>
    <w:p w:rsidR="00275545" w:rsidRPr="00275545" w:rsidRDefault="00275545" w:rsidP="00275545">
      <w:pPr>
        <w:autoSpaceDE w:val="0"/>
        <w:autoSpaceDN w:val="0"/>
        <w:adjustRightInd w:val="0"/>
        <w:spacing w:before="120"/>
        <w:ind w:left="426"/>
        <w:rPr>
          <w:rFonts w:cs="Arial"/>
          <w:iCs/>
          <w:szCs w:val="22"/>
        </w:rPr>
      </w:pPr>
      <w:r w:rsidRPr="00275545">
        <w:rPr>
          <w:rFonts w:cs="Arial"/>
          <w:iCs/>
          <w:szCs w:val="22"/>
        </w:rPr>
        <w:t>1-No eye opening</w:t>
      </w:r>
    </w:p>
    <w:p w:rsidR="00275545" w:rsidRPr="00275545" w:rsidRDefault="00275545" w:rsidP="00275545">
      <w:pPr>
        <w:autoSpaceDE w:val="0"/>
        <w:autoSpaceDN w:val="0"/>
        <w:adjustRightInd w:val="0"/>
        <w:ind w:left="426"/>
        <w:rPr>
          <w:rFonts w:cs="Arial"/>
          <w:iCs/>
          <w:szCs w:val="22"/>
        </w:rPr>
      </w:pPr>
      <w:r w:rsidRPr="00275545">
        <w:rPr>
          <w:rFonts w:cs="Arial"/>
          <w:iCs/>
          <w:szCs w:val="22"/>
        </w:rPr>
        <w:t>2-Eye opening to pain</w:t>
      </w:r>
    </w:p>
    <w:p w:rsidR="00275545" w:rsidRPr="00275545" w:rsidRDefault="00275545" w:rsidP="00275545">
      <w:pPr>
        <w:autoSpaceDE w:val="0"/>
        <w:autoSpaceDN w:val="0"/>
        <w:adjustRightInd w:val="0"/>
        <w:ind w:left="426"/>
        <w:rPr>
          <w:rFonts w:cs="Arial"/>
          <w:iCs/>
          <w:szCs w:val="22"/>
        </w:rPr>
      </w:pPr>
      <w:r w:rsidRPr="00275545">
        <w:rPr>
          <w:rFonts w:cs="Arial"/>
          <w:iCs/>
          <w:szCs w:val="22"/>
        </w:rPr>
        <w:t>3-Eye opening to verbal command</w:t>
      </w:r>
    </w:p>
    <w:p w:rsidR="00275545" w:rsidRPr="00275545" w:rsidRDefault="00275545" w:rsidP="00275545">
      <w:pPr>
        <w:autoSpaceDE w:val="0"/>
        <w:autoSpaceDN w:val="0"/>
        <w:adjustRightInd w:val="0"/>
        <w:ind w:left="426"/>
        <w:rPr>
          <w:rFonts w:cs="Arial"/>
          <w:iCs/>
          <w:szCs w:val="22"/>
        </w:rPr>
      </w:pPr>
      <w:r w:rsidRPr="00275545">
        <w:rPr>
          <w:rFonts w:cs="Arial"/>
          <w:iCs/>
          <w:szCs w:val="22"/>
        </w:rPr>
        <w:t>4-Eyes open spontaneously</w:t>
      </w:r>
    </w:p>
    <w:p w:rsidR="00275545" w:rsidRPr="00275545" w:rsidRDefault="00275545" w:rsidP="00275545">
      <w:pPr>
        <w:pStyle w:val="ListParagraph"/>
        <w:numPr>
          <w:ilvl w:val="0"/>
          <w:numId w:val="34"/>
        </w:numPr>
        <w:autoSpaceDE w:val="0"/>
        <w:autoSpaceDN w:val="0"/>
        <w:adjustRightInd w:val="0"/>
        <w:spacing w:before="120"/>
        <w:rPr>
          <w:rFonts w:cs="Arial"/>
          <w:bCs/>
          <w:szCs w:val="22"/>
        </w:rPr>
      </w:pPr>
      <w:r w:rsidRPr="00275545">
        <w:rPr>
          <w:rFonts w:cs="Arial"/>
          <w:bCs/>
          <w:szCs w:val="22"/>
        </w:rPr>
        <w:t xml:space="preserve">Best </w:t>
      </w:r>
      <w:r w:rsidR="002F7911">
        <w:rPr>
          <w:rFonts w:cs="Arial"/>
          <w:bCs/>
          <w:szCs w:val="22"/>
        </w:rPr>
        <w:t>V</w:t>
      </w:r>
      <w:r w:rsidR="002F7911" w:rsidRPr="00275545">
        <w:rPr>
          <w:rFonts w:cs="Arial"/>
          <w:bCs/>
          <w:szCs w:val="22"/>
        </w:rPr>
        <w:t xml:space="preserve">erbal </w:t>
      </w:r>
      <w:r w:rsidR="002F7911">
        <w:rPr>
          <w:rFonts w:cs="Arial"/>
          <w:bCs/>
          <w:szCs w:val="22"/>
        </w:rPr>
        <w:t>R</w:t>
      </w:r>
      <w:r w:rsidR="002F7911" w:rsidRPr="00275545">
        <w:rPr>
          <w:rFonts w:cs="Arial"/>
          <w:bCs/>
          <w:szCs w:val="22"/>
        </w:rPr>
        <w:t xml:space="preserve">esponse </w:t>
      </w:r>
      <w:r w:rsidRPr="00275545">
        <w:rPr>
          <w:rFonts w:cs="Arial"/>
          <w:bCs/>
          <w:szCs w:val="22"/>
        </w:rPr>
        <w:t>Score</w:t>
      </w:r>
    </w:p>
    <w:p w:rsidR="00275545" w:rsidRPr="00275545" w:rsidRDefault="00342FCA" w:rsidP="00871430">
      <w:pPr>
        <w:pStyle w:val="ListParagraph"/>
        <w:spacing w:before="120" w:after="120"/>
        <w:ind w:left="360"/>
        <w:rPr>
          <w:rFonts w:cs="Arial"/>
          <w:szCs w:val="22"/>
        </w:rPr>
      </w:pPr>
      <w:r w:rsidRPr="00275545">
        <w:rPr>
          <w:rFonts w:cs="Arial"/>
          <w:szCs w:val="22"/>
        </w:rPr>
        <w:fldChar w:fldCharType="begin">
          <w:ffData>
            <w:name w:val="Check1"/>
            <w:enabled/>
            <w:calcOnExit w:val="0"/>
            <w:helpText w:type="text" w:val="1"/>
            <w:statusText w:type="text" w:val="1"/>
            <w:checkBox>
              <w:sizeAuto/>
              <w:default w:val="0"/>
            </w:checkBox>
          </w:ffData>
        </w:fldChar>
      </w:r>
      <w:r w:rsidR="00275545" w:rsidRPr="00275545">
        <w:rPr>
          <w:rFonts w:cs="Arial"/>
          <w:szCs w:val="22"/>
        </w:rPr>
        <w:instrText xml:space="preserve"> FORMCHECKBOX </w:instrText>
      </w:r>
      <w:r>
        <w:rPr>
          <w:rFonts w:cs="Arial"/>
          <w:szCs w:val="22"/>
        </w:rPr>
      </w:r>
      <w:r>
        <w:rPr>
          <w:rFonts w:cs="Arial"/>
          <w:szCs w:val="22"/>
        </w:rPr>
        <w:fldChar w:fldCharType="separate"/>
      </w:r>
      <w:r w:rsidRPr="00275545">
        <w:rPr>
          <w:rFonts w:cs="Arial"/>
          <w:szCs w:val="22"/>
        </w:rPr>
        <w:fldChar w:fldCharType="end"/>
      </w:r>
      <w:r w:rsidR="00275545" w:rsidRPr="00275545">
        <w:rPr>
          <w:rFonts w:cs="Arial"/>
          <w:szCs w:val="22"/>
        </w:rPr>
        <w:t xml:space="preserve"> 1</w:t>
      </w:r>
      <w:r w:rsidR="00275545" w:rsidRPr="00275545">
        <w:rPr>
          <w:rFonts w:cs="Arial"/>
          <w:szCs w:val="22"/>
        </w:rPr>
        <w:tab/>
      </w:r>
      <w:r w:rsidRPr="00275545">
        <w:rPr>
          <w:rFonts w:cs="Arial"/>
          <w:szCs w:val="22"/>
        </w:rPr>
        <w:fldChar w:fldCharType="begin">
          <w:ffData>
            <w:name w:val="Check1"/>
            <w:enabled/>
            <w:calcOnExit w:val="0"/>
            <w:helpText w:type="text" w:val="2"/>
            <w:statusText w:type="text" w:val="2"/>
            <w:checkBox>
              <w:sizeAuto/>
              <w:default w:val="0"/>
            </w:checkBox>
          </w:ffData>
        </w:fldChar>
      </w:r>
      <w:r w:rsidR="00275545" w:rsidRPr="00275545">
        <w:rPr>
          <w:rFonts w:cs="Arial"/>
          <w:szCs w:val="22"/>
        </w:rPr>
        <w:instrText xml:space="preserve"> FORMCHECKBOX </w:instrText>
      </w:r>
      <w:r>
        <w:rPr>
          <w:rFonts w:cs="Arial"/>
          <w:szCs w:val="22"/>
        </w:rPr>
      </w:r>
      <w:r>
        <w:rPr>
          <w:rFonts w:cs="Arial"/>
          <w:szCs w:val="22"/>
        </w:rPr>
        <w:fldChar w:fldCharType="separate"/>
      </w:r>
      <w:r w:rsidRPr="00275545">
        <w:rPr>
          <w:rFonts w:cs="Arial"/>
          <w:szCs w:val="22"/>
        </w:rPr>
        <w:fldChar w:fldCharType="end"/>
      </w:r>
      <w:r w:rsidR="00275545" w:rsidRPr="00275545">
        <w:rPr>
          <w:rFonts w:cs="Arial"/>
          <w:szCs w:val="22"/>
        </w:rPr>
        <w:t xml:space="preserve"> 2</w:t>
      </w:r>
      <w:r w:rsidR="00275545" w:rsidRPr="00275545">
        <w:rPr>
          <w:rFonts w:cs="Arial"/>
          <w:szCs w:val="22"/>
        </w:rPr>
        <w:tab/>
      </w:r>
      <w:r w:rsidRPr="00275545">
        <w:rPr>
          <w:rFonts w:cs="Arial"/>
          <w:szCs w:val="22"/>
        </w:rPr>
        <w:fldChar w:fldCharType="begin">
          <w:ffData>
            <w:name w:val="Check1"/>
            <w:enabled/>
            <w:calcOnExit w:val="0"/>
            <w:helpText w:type="text" w:val="3"/>
            <w:statusText w:type="text" w:val="3"/>
            <w:checkBox>
              <w:sizeAuto/>
              <w:default w:val="0"/>
            </w:checkBox>
          </w:ffData>
        </w:fldChar>
      </w:r>
      <w:r w:rsidR="00275545" w:rsidRPr="00275545">
        <w:rPr>
          <w:rFonts w:cs="Arial"/>
          <w:szCs w:val="22"/>
        </w:rPr>
        <w:instrText xml:space="preserve"> FORMCHECKBOX </w:instrText>
      </w:r>
      <w:r>
        <w:rPr>
          <w:rFonts w:cs="Arial"/>
          <w:szCs w:val="22"/>
        </w:rPr>
      </w:r>
      <w:r>
        <w:rPr>
          <w:rFonts w:cs="Arial"/>
          <w:szCs w:val="22"/>
        </w:rPr>
        <w:fldChar w:fldCharType="separate"/>
      </w:r>
      <w:r w:rsidRPr="00275545">
        <w:rPr>
          <w:rFonts w:cs="Arial"/>
          <w:szCs w:val="22"/>
        </w:rPr>
        <w:fldChar w:fldCharType="end"/>
      </w:r>
      <w:r w:rsidR="00275545" w:rsidRPr="00275545">
        <w:rPr>
          <w:rFonts w:cs="Arial"/>
          <w:szCs w:val="22"/>
        </w:rPr>
        <w:t xml:space="preserve"> 3</w:t>
      </w:r>
      <w:r w:rsidR="00275545" w:rsidRPr="00275545">
        <w:rPr>
          <w:rFonts w:cs="Arial"/>
          <w:szCs w:val="22"/>
        </w:rPr>
        <w:tab/>
      </w:r>
      <w:r w:rsidRPr="00275545">
        <w:rPr>
          <w:rFonts w:cs="Arial"/>
          <w:szCs w:val="22"/>
        </w:rPr>
        <w:fldChar w:fldCharType="begin">
          <w:ffData>
            <w:name w:val="Check1"/>
            <w:enabled/>
            <w:calcOnExit w:val="0"/>
            <w:helpText w:type="text" w:val="4"/>
            <w:statusText w:type="text" w:val="4"/>
            <w:checkBox>
              <w:sizeAuto/>
              <w:default w:val="0"/>
            </w:checkBox>
          </w:ffData>
        </w:fldChar>
      </w:r>
      <w:r w:rsidR="00275545" w:rsidRPr="00275545">
        <w:rPr>
          <w:rFonts w:cs="Arial"/>
          <w:szCs w:val="22"/>
        </w:rPr>
        <w:instrText xml:space="preserve"> FORMCHECKBOX </w:instrText>
      </w:r>
      <w:r>
        <w:rPr>
          <w:rFonts w:cs="Arial"/>
          <w:szCs w:val="22"/>
        </w:rPr>
      </w:r>
      <w:r>
        <w:rPr>
          <w:rFonts w:cs="Arial"/>
          <w:szCs w:val="22"/>
        </w:rPr>
        <w:fldChar w:fldCharType="separate"/>
      </w:r>
      <w:r w:rsidRPr="00275545">
        <w:rPr>
          <w:rFonts w:cs="Arial"/>
          <w:szCs w:val="22"/>
        </w:rPr>
        <w:fldChar w:fldCharType="end"/>
      </w:r>
      <w:r w:rsidR="00275545" w:rsidRPr="00275545">
        <w:rPr>
          <w:rFonts w:cs="Arial"/>
          <w:szCs w:val="22"/>
        </w:rPr>
        <w:t xml:space="preserve"> 4</w:t>
      </w:r>
      <w:r w:rsidR="00275545" w:rsidRPr="00275545">
        <w:rPr>
          <w:rFonts w:cs="Arial"/>
          <w:szCs w:val="22"/>
        </w:rPr>
        <w:tab/>
      </w:r>
      <w:r w:rsidRPr="00275545">
        <w:rPr>
          <w:rFonts w:cs="Arial"/>
          <w:szCs w:val="22"/>
        </w:rPr>
        <w:fldChar w:fldCharType="begin">
          <w:ffData>
            <w:name w:val="Check1"/>
            <w:enabled/>
            <w:calcOnExit w:val="0"/>
            <w:helpText w:type="text" w:val="5"/>
            <w:statusText w:type="text" w:val="5"/>
            <w:checkBox>
              <w:sizeAuto/>
              <w:default w:val="0"/>
            </w:checkBox>
          </w:ffData>
        </w:fldChar>
      </w:r>
      <w:r w:rsidR="00275545" w:rsidRPr="00275545">
        <w:rPr>
          <w:rFonts w:cs="Arial"/>
          <w:szCs w:val="22"/>
        </w:rPr>
        <w:instrText xml:space="preserve"> FORMCHECKBOX </w:instrText>
      </w:r>
      <w:r>
        <w:rPr>
          <w:rFonts w:cs="Arial"/>
          <w:szCs w:val="22"/>
        </w:rPr>
      </w:r>
      <w:r>
        <w:rPr>
          <w:rFonts w:cs="Arial"/>
          <w:szCs w:val="22"/>
        </w:rPr>
        <w:fldChar w:fldCharType="separate"/>
      </w:r>
      <w:r w:rsidRPr="00275545">
        <w:rPr>
          <w:rFonts w:cs="Arial"/>
          <w:szCs w:val="22"/>
        </w:rPr>
        <w:fldChar w:fldCharType="end"/>
      </w:r>
      <w:r w:rsidR="00275545" w:rsidRPr="00275545">
        <w:rPr>
          <w:rFonts w:cs="Arial"/>
          <w:szCs w:val="22"/>
        </w:rPr>
        <w:t xml:space="preserve"> 5</w:t>
      </w:r>
    </w:p>
    <w:p w:rsidR="00275545" w:rsidRPr="00275545" w:rsidRDefault="00275545" w:rsidP="00275545">
      <w:pPr>
        <w:autoSpaceDE w:val="0"/>
        <w:autoSpaceDN w:val="0"/>
        <w:adjustRightInd w:val="0"/>
        <w:ind w:left="426"/>
        <w:rPr>
          <w:rFonts w:cs="Arial"/>
          <w:iCs/>
          <w:szCs w:val="22"/>
        </w:rPr>
      </w:pPr>
      <w:r w:rsidRPr="00275545">
        <w:rPr>
          <w:rFonts w:cs="Arial"/>
          <w:iCs/>
          <w:szCs w:val="22"/>
        </w:rPr>
        <w:t>1-No verbal response</w:t>
      </w:r>
    </w:p>
    <w:p w:rsidR="00275545" w:rsidRPr="00275545" w:rsidRDefault="00275545" w:rsidP="00275545">
      <w:pPr>
        <w:autoSpaceDE w:val="0"/>
        <w:autoSpaceDN w:val="0"/>
        <w:adjustRightInd w:val="0"/>
        <w:ind w:left="426"/>
        <w:rPr>
          <w:rFonts w:cs="Arial"/>
          <w:iCs/>
          <w:szCs w:val="22"/>
        </w:rPr>
      </w:pPr>
      <w:r w:rsidRPr="00275545">
        <w:rPr>
          <w:rFonts w:cs="Arial"/>
          <w:iCs/>
          <w:szCs w:val="22"/>
        </w:rPr>
        <w:t>2-Incomprehensible sounds</w:t>
      </w:r>
    </w:p>
    <w:p w:rsidR="00275545" w:rsidRPr="00275545" w:rsidRDefault="00275545" w:rsidP="00275545">
      <w:pPr>
        <w:autoSpaceDE w:val="0"/>
        <w:autoSpaceDN w:val="0"/>
        <w:adjustRightInd w:val="0"/>
        <w:ind w:left="426"/>
        <w:rPr>
          <w:rFonts w:cs="Arial"/>
          <w:iCs/>
          <w:szCs w:val="22"/>
        </w:rPr>
      </w:pPr>
      <w:r w:rsidRPr="00275545">
        <w:rPr>
          <w:rFonts w:cs="Arial"/>
          <w:iCs/>
          <w:szCs w:val="22"/>
        </w:rPr>
        <w:t>3-Inappropriate words</w:t>
      </w:r>
    </w:p>
    <w:p w:rsidR="00275545" w:rsidRPr="00275545" w:rsidRDefault="00275545" w:rsidP="00275545">
      <w:pPr>
        <w:autoSpaceDE w:val="0"/>
        <w:autoSpaceDN w:val="0"/>
        <w:adjustRightInd w:val="0"/>
        <w:ind w:left="426"/>
        <w:rPr>
          <w:rFonts w:cs="Arial"/>
          <w:iCs/>
          <w:szCs w:val="22"/>
        </w:rPr>
      </w:pPr>
      <w:r w:rsidRPr="00275545">
        <w:rPr>
          <w:rFonts w:cs="Arial"/>
          <w:iCs/>
          <w:szCs w:val="22"/>
        </w:rPr>
        <w:t>4-Confused</w:t>
      </w:r>
    </w:p>
    <w:p w:rsidR="00275545" w:rsidRPr="00275545" w:rsidRDefault="00275545" w:rsidP="00275545">
      <w:pPr>
        <w:autoSpaceDE w:val="0"/>
        <w:autoSpaceDN w:val="0"/>
        <w:adjustRightInd w:val="0"/>
        <w:spacing w:after="120"/>
        <w:ind w:left="426"/>
        <w:rPr>
          <w:rFonts w:cs="Arial"/>
          <w:iCs/>
          <w:szCs w:val="22"/>
        </w:rPr>
      </w:pPr>
      <w:r w:rsidRPr="00275545">
        <w:rPr>
          <w:rFonts w:cs="Arial"/>
          <w:iCs/>
          <w:szCs w:val="22"/>
        </w:rPr>
        <w:t>5-Oriented</w:t>
      </w:r>
    </w:p>
    <w:p w:rsidR="00275545" w:rsidRPr="00275545" w:rsidRDefault="00275545" w:rsidP="00275545">
      <w:pPr>
        <w:pStyle w:val="ListParagraph"/>
        <w:numPr>
          <w:ilvl w:val="0"/>
          <w:numId w:val="34"/>
        </w:numPr>
        <w:autoSpaceDE w:val="0"/>
        <w:autoSpaceDN w:val="0"/>
        <w:adjustRightInd w:val="0"/>
        <w:rPr>
          <w:rFonts w:cs="Arial"/>
          <w:bCs/>
          <w:szCs w:val="22"/>
        </w:rPr>
      </w:pPr>
      <w:r w:rsidRPr="00275545">
        <w:rPr>
          <w:rFonts w:cs="Arial"/>
          <w:bCs/>
          <w:szCs w:val="22"/>
        </w:rPr>
        <w:t xml:space="preserve">Best </w:t>
      </w:r>
      <w:r w:rsidR="002F7911">
        <w:rPr>
          <w:rFonts w:cs="Arial"/>
          <w:bCs/>
          <w:szCs w:val="22"/>
        </w:rPr>
        <w:t>M</w:t>
      </w:r>
      <w:r w:rsidR="002F7911" w:rsidRPr="00275545">
        <w:rPr>
          <w:rFonts w:cs="Arial"/>
          <w:bCs/>
          <w:szCs w:val="22"/>
        </w:rPr>
        <w:t xml:space="preserve">otor </w:t>
      </w:r>
      <w:r w:rsidR="002F7911">
        <w:rPr>
          <w:rFonts w:cs="Arial"/>
          <w:bCs/>
          <w:szCs w:val="22"/>
        </w:rPr>
        <w:t>R</w:t>
      </w:r>
      <w:r w:rsidR="002F7911" w:rsidRPr="00275545">
        <w:rPr>
          <w:rFonts w:cs="Arial"/>
          <w:bCs/>
          <w:szCs w:val="22"/>
        </w:rPr>
        <w:t xml:space="preserve">esponse </w:t>
      </w:r>
      <w:r w:rsidRPr="00275545">
        <w:rPr>
          <w:rFonts w:cs="Arial"/>
          <w:bCs/>
          <w:szCs w:val="22"/>
        </w:rPr>
        <w:t>Score</w:t>
      </w:r>
    </w:p>
    <w:p w:rsidR="00275545" w:rsidRPr="00275545" w:rsidRDefault="00342FCA" w:rsidP="00871430">
      <w:pPr>
        <w:pStyle w:val="ListParagraph"/>
        <w:spacing w:before="120" w:after="120"/>
        <w:ind w:left="360"/>
        <w:rPr>
          <w:rFonts w:cs="Arial"/>
          <w:szCs w:val="22"/>
        </w:rPr>
      </w:pPr>
      <w:r w:rsidRPr="00275545">
        <w:rPr>
          <w:rFonts w:cs="Arial"/>
          <w:szCs w:val="22"/>
        </w:rPr>
        <w:fldChar w:fldCharType="begin">
          <w:ffData>
            <w:name w:val="Check1"/>
            <w:enabled/>
            <w:calcOnExit w:val="0"/>
            <w:helpText w:type="text" w:val="1"/>
            <w:statusText w:type="text" w:val="1"/>
            <w:checkBox>
              <w:sizeAuto/>
              <w:default w:val="0"/>
            </w:checkBox>
          </w:ffData>
        </w:fldChar>
      </w:r>
      <w:r w:rsidR="00275545" w:rsidRPr="00275545">
        <w:rPr>
          <w:rFonts w:cs="Arial"/>
          <w:szCs w:val="22"/>
        </w:rPr>
        <w:instrText xml:space="preserve"> FORMCHECKBOX </w:instrText>
      </w:r>
      <w:r>
        <w:rPr>
          <w:rFonts w:cs="Arial"/>
          <w:szCs w:val="22"/>
        </w:rPr>
      </w:r>
      <w:r>
        <w:rPr>
          <w:rFonts w:cs="Arial"/>
          <w:szCs w:val="22"/>
        </w:rPr>
        <w:fldChar w:fldCharType="separate"/>
      </w:r>
      <w:r w:rsidRPr="00275545">
        <w:rPr>
          <w:rFonts w:cs="Arial"/>
          <w:szCs w:val="22"/>
        </w:rPr>
        <w:fldChar w:fldCharType="end"/>
      </w:r>
      <w:r w:rsidR="00275545" w:rsidRPr="00275545">
        <w:rPr>
          <w:rFonts w:cs="Arial"/>
          <w:szCs w:val="22"/>
        </w:rPr>
        <w:t xml:space="preserve"> 1</w:t>
      </w:r>
      <w:r w:rsidR="00275545" w:rsidRPr="00275545">
        <w:rPr>
          <w:rFonts w:cs="Arial"/>
          <w:szCs w:val="22"/>
        </w:rPr>
        <w:tab/>
      </w:r>
      <w:r w:rsidRPr="00275545">
        <w:rPr>
          <w:rFonts w:cs="Arial"/>
          <w:szCs w:val="22"/>
        </w:rPr>
        <w:fldChar w:fldCharType="begin">
          <w:ffData>
            <w:name w:val="Check1"/>
            <w:enabled/>
            <w:calcOnExit w:val="0"/>
            <w:helpText w:type="text" w:val="2"/>
            <w:statusText w:type="text" w:val="2"/>
            <w:checkBox>
              <w:sizeAuto/>
              <w:default w:val="0"/>
            </w:checkBox>
          </w:ffData>
        </w:fldChar>
      </w:r>
      <w:r w:rsidR="00275545" w:rsidRPr="00275545">
        <w:rPr>
          <w:rFonts w:cs="Arial"/>
          <w:szCs w:val="22"/>
        </w:rPr>
        <w:instrText xml:space="preserve"> FORMCHECKBOX </w:instrText>
      </w:r>
      <w:r>
        <w:rPr>
          <w:rFonts w:cs="Arial"/>
          <w:szCs w:val="22"/>
        </w:rPr>
      </w:r>
      <w:r>
        <w:rPr>
          <w:rFonts w:cs="Arial"/>
          <w:szCs w:val="22"/>
        </w:rPr>
        <w:fldChar w:fldCharType="separate"/>
      </w:r>
      <w:r w:rsidRPr="00275545">
        <w:rPr>
          <w:rFonts w:cs="Arial"/>
          <w:szCs w:val="22"/>
        </w:rPr>
        <w:fldChar w:fldCharType="end"/>
      </w:r>
      <w:r w:rsidR="00275545" w:rsidRPr="00275545">
        <w:rPr>
          <w:rFonts w:cs="Arial"/>
          <w:szCs w:val="22"/>
        </w:rPr>
        <w:t xml:space="preserve"> 2</w:t>
      </w:r>
      <w:r w:rsidR="00275545" w:rsidRPr="00275545">
        <w:rPr>
          <w:rFonts w:cs="Arial"/>
          <w:szCs w:val="22"/>
        </w:rPr>
        <w:tab/>
      </w:r>
      <w:r w:rsidRPr="00275545">
        <w:rPr>
          <w:rFonts w:cs="Arial"/>
          <w:szCs w:val="22"/>
        </w:rPr>
        <w:fldChar w:fldCharType="begin">
          <w:ffData>
            <w:name w:val="Check1"/>
            <w:enabled/>
            <w:calcOnExit w:val="0"/>
            <w:helpText w:type="text" w:val="3"/>
            <w:statusText w:type="text" w:val="3"/>
            <w:checkBox>
              <w:sizeAuto/>
              <w:default w:val="0"/>
            </w:checkBox>
          </w:ffData>
        </w:fldChar>
      </w:r>
      <w:r w:rsidR="00275545" w:rsidRPr="00275545">
        <w:rPr>
          <w:rFonts w:cs="Arial"/>
          <w:szCs w:val="22"/>
        </w:rPr>
        <w:instrText xml:space="preserve"> FORMCHECKBOX </w:instrText>
      </w:r>
      <w:r>
        <w:rPr>
          <w:rFonts w:cs="Arial"/>
          <w:szCs w:val="22"/>
        </w:rPr>
      </w:r>
      <w:r>
        <w:rPr>
          <w:rFonts w:cs="Arial"/>
          <w:szCs w:val="22"/>
        </w:rPr>
        <w:fldChar w:fldCharType="separate"/>
      </w:r>
      <w:r w:rsidRPr="00275545">
        <w:rPr>
          <w:rFonts w:cs="Arial"/>
          <w:szCs w:val="22"/>
        </w:rPr>
        <w:fldChar w:fldCharType="end"/>
      </w:r>
      <w:r w:rsidR="00275545" w:rsidRPr="00275545">
        <w:rPr>
          <w:rFonts w:cs="Arial"/>
          <w:szCs w:val="22"/>
        </w:rPr>
        <w:t xml:space="preserve"> 3</w:t>
      </w:r>
      <w:r w:rsidR="00275545" w:rsidRPr="00275545">
        <w:rPr>
          <w:rFonts w:cs="Arial"/>
          <w:szCs w:val="22"/>
        </w:rPr>
        <w:tab/>
      </w:r>
      <w:r w:rsidRPr="00275545">
        <w:rPr>
          <w:rFonts w:cs="Arial"/>
          <w:szCs w:val="22"/>
        </w:rPr>
        <w:fldChar w:fldCharType="begin">
          <w:ffData>
            <w:name w:val="Check1"/>
            <w:enabled/>
            <w:calcOnExit w:val="0"/>
            <w:helpText w:type="text" w:val="4"/>
            <w:statusText w:type="text" w:val="4"/>
            <w:checkBox>
              <w:sizeAuto/>
              <w:default w:val="0"/>
            </w:checkBox>
          </w:ffData>
        </w:fldChar>
      </w:r>
      <w:r w:rsidR="00275545" w:rsidRPr="00275545">
        <w:rPr>
          <w:rFonts w:cs="Arial"/>
          <w:szCs w:val="22"/>
        </w:rPr>
        <w:instrText xml:space="preserve"> FORMCHECKBOX </w:instrText>
      </w:r>
      <w:r>
        <w:rPr>
          <w:rFonts w:cs="Arial"/>
          <w:szCs w:val="22"/>
        </w:rPr>
      </w:r>
      <w:r>
        <w:rPr>
          <w:rFonts w:cs="Arial"/>
          <w:szCs w:val="22"/>
        </w:rPr>
        <w:fldChar w:fldCharType="separate"/>
      </w:r>
      <w:r w:rsidRPr="00275545">
        <w:rPr>
          <w:rFonts w:cs="Arial"/>
          <w:szCs w:val="22"/>
        </w:rPr>
        <w:fldChar w:fldCharType="end"/>
      </w:r>
      <w:r w:rsidR="00275545" w:rsidRPr="00275545">
        <w:rPr>
          <w:rFonts w:cs="Arial"/>
          <w:szCs w:val="22"/>
        </w:rPr>
        <w:t xml:space="preserve"> 4</w:t>
      </w:r>
      <w:r w:rsidR="00275545" w:rsidRPr="00275545">
        <w:rPr>
          <w:rFonts w:cs="Arial"/>
          <w:szCs w:val="22"/>
        </w:rPr>
        <w:tab/>
      </w:r>
      <w:r w:rsidRPr="00275545">
        <w:rPr>
          <w:rFonts w:cs="Arial"/>
          <w:szCs w:val="22"/>
        </w:rPr>
        <w:fldChar w:fldCharType="begin">
          <w:ffData>
            <w:name w:val="Check1"/>
            <w:enabled/>
            <w:calcOnExit w:val="0"/>
            <w:helpText w:type="text" w:val="5"/>
            <w:statusText w:type="text" w:val="5"/>
            <w:checkBox>
              <w:sizeAuto/>
              <w:default w:val="0"/>
            </w:checkBox>
          </w:ffData>
        </w:fldChar>
      </w:r>
      <w:r w:rsidR="00275545" w:rsidRPr="00275545">
        <w:rPr>
          <w:rFonts w:cs="Arial"/>
          <w:szCs w:val="22"/>
        </w:rPr>
        <w:instrText xml:space="preserve"> FORMCHECKBOX </w:instrText>
      </w:r>
      <w:r>
        <w:rPr>
          <w:rFonts w:cs="Arial"/>
          <w:szCs w:val="22"/>
        </w:rPr>
      </w:r>
      <w:r>
        <w:rPr>
          <w:rFonts w:cs="Arial"/>
          <w:szCs w:val="22"/>
        </w:rPr>
        <w:fldChar w:fldCharType="separate"/>
      </w:r>
      <w:r w:rsidRPr="00275545">
        <w:rPr>
          <w:rFonts w:cs="Arial"/>
          <w:szCs w:val="22"/>
        </w:rPr>
        <w:fldChar w:fldCharType="end"/>
      </w:r>
      <w:r w:rsidR="00275545" w:rsidRPr="00275545">
        <w:rPr>
          <w:rFonts w:cs="Arial"/>
          <w:szCs w:val="22"/>
        </w:rPr>
        <w:t xml:space="preserve"> 5</w:t>
      </w:r>
      <w:r w:rsidR="00275545" w:rsidRPr="00275545">
        <w:rPr>
          <w:rFonts w:cs="Arial"/>
          <w:szCs w:val="22"/>
        </w:rPr>
        <w:tab/>
      </w:r>
      <w:r w:rsidRPr="00275545">
        <w:rPr>
          <w:rFonts w:cs="Arial"/>
          <w:szCs w:val="22"/>
        </w:rPr>
        <w:fldChar w:fldCharType="begin">
          <w:ffData>
            <w:name w:val="Check1"/>
            <w:enabled/>
            <w:calcOnExit w:val="0"/>
            <w:helpText w:type="text" w:val="6"/>
            <w:statusText w:type="text" w:val="6"/>
            <w:checkBox>
              <w:sizeAuto/>
              <w:default w:val="0"/>
            </w:checkBox>
          </w:ffData>
        </w:fldChar>
      </w:r>
      <w:r w:rsidR="00275545" w:rsidRPr="00275545">
        <w:rPr>
          <w:rFonts w:cs="Arial"/>
          <w:szCs w:val="22"/>
        </w:rPr>
        <w:instrText xml:space="preserve"> FORMCHECKBOX </w:instrText>
      </w:r>
      <w:r>
        <w:rPr>
          <w:rFonts w:cs="Arial"/>
          <w:szCs w:val="22"/>
        </w:rPr>
      </w:r>
      <w:r>
        <w:rPr>
          <w:rFonts w:cs="Arial"/>
          <w:szCs w:val="22"/>
        </w:rPr>
        <w:fldChar w:fldCharType="separate"/>
      </w:r>
      <w:r w:rsidRPr="00275545">
        <w:rPr>
          <w:rFonts w:cs="Arial"/>
          <w:szCs w:val="22"/>
        </w:rPr>
        <w:fldChar w:fldCharType="end"/>
      </w:r>
      <w:r w:rsidR="00275545" w:rsidRPr="00275545">
        <w:rPr>
          <w:rFonts w:cs="Arial"/>
          <w:szCs w:val="22"/>
        </w:rPr>
        <w:t xml:space="preserve"> 6</w:t>
      </w:r>
    </w:p>
    <w:p w:rsidR="00275545" w:rsidRPr="00275545" w:rsidRDefault="00275545" w:rsidP="00275545">
      <w:pPr>
        <w:autoSpaceDE w:val="0"/>
        <w:autoSpaceDN w:val="0"/>
        <w:adjustRightInd w:val="0"/>
        <w:ind w:left="426"/>
        <w:rPr>
          <w:rFonts w:cs="Arial"/>
          <w:iCs/>
          <w:szCs w:val="22"/>
        </w:rPr>
      </w:pPr>
      <w:r w:rsidRPr="00275545">
        <w:rPr>
          <w:rFonts w:cs="Arial"/>
          <w:iCs/>
          <w:szCs w:val="22"/>
        </w:rPr>
        <w:t>1-No motor response</w:t>
      </w:r>
    </w:p>
    <w:p w:rsidR="00275545" w:rsidRPr="00275545" w:rsidRDefault="00275545" w:rsidP="00275545">
      <w:pPr>
        <w:autoSpaceDE w:val="0"/>
        <w:autoSpaceDN w:val="0"/>
        <w:adjustRightInd w:val="0"/>
        <w:ind w:left="426"/>
        <w:rPr>
          <w:rFonts w:cs="Arial"/>
          <w:iCs/>
          <w:szCs w:val="22"/>
        </w:rPr>
      </w:pPr>
      <w:r w:rsidRPr="00275545">
        <w:rPr>
          <w:rFonts w:cs="Arial"/>
          <w:iCs/>
          <w:szCs w:val="22"/>
        </w:rPr>
        <w:t>2-Extension to pain</w:t>
      </w:r>
    </w:p>
    <w:p w:rsidR="00275545" w:rsidRPr="00275545" w:rsidRDefault="00275545" w:rsidP="00275545">
      <w:pPr>
        <w:autoSpaceDE w:val="0"/>
        <w:autoSpaceDN w:val="0"/>
        <w:adjustRightInd w:val="0"/>
        <w:ind w:left="426"/>
        <w:rPr>
          <w:rFonts w:cs="Arial"/>
          <w:iCs/>
          <w:szCs w:val="22"/>
        </w:rPr>
      </w:pPr>
      <w:r w:rsidRPr="00275545">
        <w:rPr>
          <w:rFonts w:cs="Arial"/>
          <w:iCs/>
          <w:szCs w:val="22"/>
        </w:rPr>
        <w:t>3-Flexion to pain</w:t>
      </w:r>
    </w:p>
    <w:p w:rsidR="00275545" w:rsidRPr="00275545" w:rsidRDefault="00275545" w:rsidP="00275545">
      <w:pPr>
        <w:autoSpaceDE w:val="0"/>
        <w:autoSpaceDN w:val="0"/>
        <w:adjustRightInd w:val="0"/>
        <w:ind w:left="426"/>
        <w:rPr>
          <w:rFonts w:cs="Arial"/>
          <w:iCs/>
          <w:szCs w:val="22"/>
        </w:rPr>
      </w:pPr>
      <w:r w:rsidRPr="00275545">
        <w:rPr>
          <w:rFonts w:cs="Arial"/>
          <w:iCs/>
          <w:szCs w:val="22"/>
        </w:rPr>
        <w:t>4-Withdrawal from pain</w:t>
      </w:r>
    </w:p>
    <w:p w:rsidR="00275545" w:rsidRPr="00275545" w:rsidRDefault="00275545" w:rsidP="00275545">
      <w:pPr>
        <w:autoSpaceDE w:val="0"/>
        <w:autoSpaceDN w:val="0"/>
        <w:adjustRightInd w:val="0"/>
        <w:ind w:left="426"/>
        <w:rPr>
          <w:rFonts w:cs="Arial"/>
          <w:iCs/>
          <w:szCs w:val="22"/>
        </w:rPr>
      </w:pPr>
      <w:r w:rsidRPr="00275545">
        <w:rPr>
          <w:rFonts w:cs="Arial"/>
          <w:iCs/>
          <w:szCs w:val="22"/>
        </w:rPr>
        <w:t>5-Localizing pain</w:t>
      </w:r>
    </w:p>
    <w:p w:rsidR="00275545" w:rsidRPr="00275545" w:rsidRDefault="00275545" w:rsidP="00275545">
      <w:pPr>
        <w:tabs>
          <w:tab w:val="left" w:pos="2115"/>
        </w:tabs>
        <w:spacing w:after="120" w:line="276" w:lineRule="auto"/>
        <w:ind w:left="426"/>
        <w:rPr>
          <w:rFonts w:cs="Arial"/>
          <w:b/>
          <w:szCs w:val="22"/>
        </w:rPr>
      </w:pPr>
      <w:r w:rsidRPr="00275545">
        <w:rPr>
          <w:rFonts w:cs="Arial"/>
          <w:iCs/>
          <w:szCs w:val="22"/>
        </w:rPr>
        <w:t>6-Obeys commands</w:t>
      </w:r>
    </w:p>
    <w:p w:rsidR="00C8500F" w:rsidRDefault="00E34144" w:rsidP="00C8500F">
      <w:pPr>
        <w:pStyle w:val="ListParagraph"/>
        <w:numPr>
          <w:ilvl w:val="0"/>
          <w:numId w:val="34"/>
        </w:numPr>
        <w:autoSpaceDE w:val="0"/>
        <w:autoSpaceDN w:val="0"/>
        <w:adjustRightInd w:val="0"/>
        <w:rPr>
          <w:rFonts w:cs="Arial"/>
          <w:szCs w:val="22"/>
        </w:rPr>
      </w:pPr>
      <w:r>
        <w:rPr>
          <w:rFonts w:cs="Arial"/>
          <w:szCs w:val="22"/>
        </w:rPr>
        <w:t xml:space="preserve">Total </w:t>
      </w:r>
      <w:r w:rsidR="00CB1557" w:rsidRPr="00AD4D05">
        <w:rPr>
          <w:rFonts w:cs="Arial"/>
          <w:szCs w:val="22"/>
        </w:rPr>
        <w:t>Glasgow</w:t>
      </w:r>
      <w:r w:rsidR="00CB1557">
        <w:rPr>
          <w:rFonts w:cs="Arial"/>
          <w:szCs w:val="22"/>
        </w:rPr>
        <w:t xml:space="preserve"> </w:t>
      </w:r>
      <w:r w:rsidR="002F7911">
        <w:rPr>
          <w:rFonts w:cs="Arial"/>
          <w:szCs w:val="22"/>
        </w:rPr>
        <w:t>Score</w:t>
      </w:r>
      <w:r>
        <w:rPr>
          <w:rFonts w:cs="Arial"/>
          <w:szCs w:val="22"/>
        </w:rPr>
        <w:t>:</w:t>
      </w:r>
      <w:r>
        <w:rPr>
          <w:rFonts w:cs="Arial"/>
          <w:szCs w:val="22"/>
        </w:rPr>
        <w:tab/>
      </w:r>
      <w:r w:rsidR="00C8500F" w:rsidRPr="00C8500F">
        <w:rPr>
          <w:rFonts w:cs="Arial"/>
          <w:szCs w:val="22"/>
        </w:rPr>
        <w:t>(3</w:t>
      </w:r>
      <w:r w:rsidR="00F1005A">
        <w:rPr>
          <w:rFonts w:cs="Arial"/>
          <w:szCs w:val="22"/>
        </w:rPr>
        <w:t>–</w:t>
      </w:r>
      <w:r w:rsidR="00C8500F" w:rsidRPr="00C8500F">
        <w:rPr>
          <w:rFonts w:cs="Arial"/>
          <w:szCs w:val="22"/>
        </w:rPr>
        <w:t>15; calculated field)</w:t>
      </w:r>
    </w:p>
    <w:p w:rsidR="002F11AC" w:rsidRDefault="002F11AC" w:rsidP="002F11AC">
      <w:pPr>
        <w:pStyle w:val="ListParagraph"/>
        <w:autoSpaceDE w:val="0"/>
        <w:autoSpaceDN w:val="0"/>
        <w:adjustRightInd w:val="0"/>
        <w:ind w:left="360"/>
        <w:rPr>
          <w:rFonts w:cs="Arial"/>
          <w:szCs w:val="22"/>
        </w:rPr>
      </w:pPr>
    </w:p>
    <w:p w:rsidR="00B37283" w:rsidRPr="004C20CD" w:rsidRDefault="00B37283" w:rsidP="00B37283">
      <w:pPr>
        <w:rPr>
          <w:color w:val="FF0000"/>
        </w:rPr>
        <w:sectPr w:rsidR="00B37283" w:rsidRPr="004C20CD" w:rsidSect="00064A1C">
          <w:headerReference w:type="default" r:id="rId8"/>
          <w:footerReference w:type="default" r:id="rId9"/>
          <w:pgSz w:w="12240" w:h="15840"/>
          <w:pgMar w:top="720" w:right="720" w:bottom="1080" w:left="720" w:header="720" w:footer="446" w:gutter="0"/>
          <w:cols w:space="720"/>
          <w:docGrid w:linePitch="360"/>
        </w:sectPr>
      </w:pPr>
    </w:p>
    <w:p w:rsidR="00AC321B" w:rsidRPr="001B53FE" w:rsidRDefault="00E130C8" w:rsidP="00F44FCD">
      <w:pPr>
        <w:pStyle w:val="Heading2"/>
      </w:pPr>
      <w:r w:rsidRPr="001B53FE">
        <w:lastRenderedPageBreak/>
        <w:t>Abbreviated Injury Scale</w:t>
      </w:r>
    </w:p>
    <w:p w:rsidR="00270F9C" w:rsidRPr="00275545" w:rsidRDefault="00270F9C" w:rsidP="00270F9C">
      <w:pPr>
        <w:pStyle w:val="ListParagraph"/>
        <w:numPr>
          <w:ilvl w:val="0"/>
          <w:numId w:val="21"/>
        </w:numPr>
        <w:spacing w:after="120"/>
        <w:rPr>
          <w:rFonts w:cs="Arial"/>
          <w:szCs w:val="22"/>
        </w:rPr>
      </w:pPr>
      <w:r w:rsidRPr="001B53FE">
        <w:rPr>
          <w:rFonts w:cs="Arial"/>
          <w:szCs w:val="22"/>
        </w:rPr>
        <w:t xml:space="preserve">6 Body Regions – </w:t>
      </w:r>
      <w:r w:rsidRPr="00275545">
        <w:rPr>
          <w:rFonts w:cs="Arial"/>
          <w:szCs w:val="22"/>
        </w:rPr>
        <w:t>Head &amp; Neck:</w:t>
      </w:r>
    </w:p>
    <w:p w:rsidR="00270F9C" w:rsidRPr="001B53FE" w:rsidRDefault="00342FCA" w:rsidP="00980D28">
      <w:pPr>
        <w:pStyle w:val="ListParagraph"/>
        <w:ind w:left="1440"/>
        <w:rPr>
          <w:rFonts w:cs="Arial"/>
          <w:szCs w:val="22"/>
        </w:rPr>
      </w:pPr>
      <w:r w:rsidRPr="001B53FE">
        <w:rPr>
          <w:rFonts w:cs="Arial"/>
          <w:szCs w:val="22"/>
        </w:rPr>
        <w:fldChar w:fldCharType="begin">
          <w:ffData>
            <w:name w:val="Check1"/>
            <w:enabled/>
            <w:calcOnExit w:val="0"/>
            <w:helpText w:type="text" w:val="Minor (1)"/>
            <w:statusText w:type="text" w:val="Minor (1)"/>
            <w:checkBox>
              <w:sizeAuto/>
              <w:default w:val="0"/>
            </w:checkBox>
          </w:ffData>
        </w:fldChar>
      </w:r>
      <w:r w:rsidR="00270F9C" w:rsidRPr="001B53FE">
        <w:rPr>
          <w:rFonts w:cs="Arial"/>
          <w:szCs w:val="22"/>
        </w:rPr>
        <w:instrText xml:space="preserve"> FORMCHECKBOX </w:instrText>
      </w:r>
      <w:r>
        <w:rPr>
          <w:rFonts w:cs="Arial"/>
          <w:szCs w:val="22"/>
        </w:rPr>
      </w:r>
      <w:r>
        <w:rPr>
          <w:rFonts w:cs="Arial"/>
          <w:szCs w:val="22"/>
        </w:rPr>
        <w:fldChar w:fldCharType="separate"/>
      </w:r>
      <w:r w:rsidRPr="001B53FE">
        <w:rPr>
          <w:rFonts w:cs="Arial"/>
          <w:szCs w:val="22"/>
        </w:rPr>
        <w:fldChar w:fldCharType="end"/>
      </w:r>
      <w:r w:rsidR="00270F9C" w:rsidRPr="001B53FE">
        <w:rPr>
          <w:rFonts w:cs="Arial"/>
          <w:szCs w:val="22"/>
        </w:rPr>
        <w:t xml:space="preserve"> </w:t>
      </w:r>
      <w:r w:rsidR="00AC321B" w:rsidRPr="001B53FE">
        <w:rPr>
          <w:rFonts w:cs="Arial"/>
          <w:szCs w:val="22"/>
        </w:rPr>
        <w:t>Minor</w:t>
      </w:r>
      <w:r w:rsidR="00270F9C" w:rsidRPr="001B53FE">
        <w:rPr>
          <w:rFonts w:cs="Arial"/>
          <w:szCs w:val="22"/>
        </w:rPr>
        <w:t xml:space="preserve"> (1)</w:t>
      </w:r>
    </w:p>
    <w:p w:rsidR="00270F9C" w:rsidRPr="001B53FE" w:rsidRDefault="00342FCA" w:rsidP="00980D28">
      <w:pPr>
        <w:pStyle w:val="ListParagraph"/>
        <w:ind w:left="1440"/>
        <w:rPr>
          <w:rFonts w:cs="Arial"/>
          <w:szCs w:val="22"/>
        </w:rPr>
      </w:pPr>
      <w:r w:rsidRPr="001B53FE">
        <w:rPr>
          <w:rFonts w:cs="Arial"/>
          <w:szCs w:val="22"/>
        </w:rPr>
        <w:fldChar w:fldCharType="begin">
          <w:ffData>
            <w:name w:val="Check1"/>
            <w:enabled/>
            <w:calcOnExit w:val="0"/>
            <w:helpText w:type="text" w:val="Moderate (2)"/>
            <w:statusText w:type="text" w:val="Moderate (2)"/>
            <w:checkBox>
              <w:sizeAuto/>
              <w:default w:val="0"/>
            </w:checkBox>
          </w:ffData>
        </w:fldChar>
      </w:r>
      <w:r w:rsidR="00270F9C" w:rsidRPr="001B53FE">
        <w:rPr>
          <w:rFonts w:cs="Arial"/>
          <w:szCs w:val="22"/>
        </w:rPr>
        <w:instrText xml:space="preserve"> FORMCHECKBOX </w:instrText>
      </w:r>
      <w:r>
        <w:rPr>
          <w:rFonts w:cs="Arial"/>
          <w:szCs w:val="22"/>
        </w:rPr>
      </w:r>
      <w:r>
        <w:rPr>
          <w:rFonts w:cs="Arial"/>
          <w:szCs w:val="22"/>
        </w:rPr>
        <w:fldChar w:fldCharType="separate"/>
      </w:r>
      <w:r w:rsidRPr="001B53FE">
        <w:rPr>
          <w:rFonts w:cs="Arial"/>
          <w:szCs w:val="22"/>
        </w:rPr>
        <w:fldChar w:fldCharType="end"/>
      </w:r>
      <w:r w:rsidR="00270F9C" w:rsidRPr="001B53FE">
        <w:rPr>
          <w:rFonts w:cs="Arial"/>
          <w:szCs w:val="22"/>
        </w:rPr>
        <w:t xml:space="preserve"> </w:t>
      </w:r>
      <w:r w:rsidR="00AC321B" w:rsidRPr="001B53FE">
        <w:rPr>
          <w:rFonts w:cs="Arial"/>
          <w:szCs w:val="22"/>
        </w:rPr>
        <w:t>Moderate</w:t>
      </w:r>
      <w:r w:rsidR="00270F9C" w:rsidRPr="001B53FE">
        <w:rPr>
          <w:rFonts w:cs="Arial"/>
          <w:szCs w:val="22"/>
        </w:rPr>
        <w:t xml:space="preserve"> (2)</w:t>
      </w:r>
    </w:p>
    <w:p w:rsidR="00270F9C" w:rsidRPr="001B53FE" w:rsidRDefault="00342FCA" w:rsidP="00980D28">
      <w:pPr>
        <w:pStyle w:val="ListParagraph"/>
        <w:ind w:left="1440"/>
        <w:rPr>
          <w:rFonts w:cs="Arial"/>
          <w:szCs w:val="22"/>
        </w:rPr>
      </w:pPr>
      <w:r w:rsidRPr="001B53FE">
        <w:rPr>
          <w:rFonts w:cs="Arial"/>
          <w:szCs w:val="22"/>
        </w:rPr>
        <w:fldChar w:fldCharType="begin">
          <w:ffData>
            <w:name w:val="Check1"/>
            <w:enabled/>
            <w:calcOnExit w:val="0"/>
            <w:helpText w:type="text" w:val="Serious (3)"/>
            <w:statusText w:type="text" w:val="Serious (3)"/>
            <w:checkBox>
              <w:sizeAuto/>
              <w:default w:val="0"/>
            </w:checkBox>
          </w:ffData>
        </w:fldChar>
      </w:r>
      <w:r w:rsidR="00270F9C" w:rsidRPr="001B53FE">
        <w:rPr>
          <w:rFonts w:cs="Arial"/>
          <w:szCs w:val="22"/>
        </w:rPr>
        <w:instrText xml:space="preserve"> FORMCHECKBOX </w:instrText>
      </w:r>
      <w:r>
        <w:rPr>
          <w:rFonts w:cs="Arial"/>
          <w:szCs w:val="22"/>
        </w:rPr>
      </w:r>
      <w:r>
        <w:rPr>
          <w:rFonts w:cs="Arial"/>
          <w:szCs w:val="22"/>
        </w:rPr>
        <w:fldChar w:fldCharType="separate"/>
      </w:r>
      <w:r w:rsidRPr="001B53FE">
        <w:rPr>
          <w:rFonts w:cs="Arial"/>
          <w:szCs w:val="22"/>
        </w:rPr>
        <w:fldChar w:fldCharType="end"/>
      </w:r>
      <w:r w:rsidR="00270F9C" w:rsidRPr="001B53FE">
        <w:rPr>
          <w:rFonts w:cs="Arial"/>
          <w:szCs w:val="22"/>
        </w:rPr>
        <w:t xml:space="preserve"> </w:t>
      </w:r>
      <w:r w:rsidR="00AC321B" w:rsidRPr="001B53FE">
        <w:rPr>
          <w:rFonts w:cs="Arial"/>
          <w:szCs w:val="22"/>
        </w:rPr>
        <w:t>Serious</w:t>
      </w:r>
      <w:r w:rsidR="00270F9C" w:rsidRPr="001B53FE">
        <w:rPr>
          <w:rFonts w:cs="Arial"/>
          <w:szCs w:val="22"/>
        </w:rPr>
        <w:t xml:space="preserve"> (3)</w:t>
      </w:r>
    </w:p>
    <w:p w:rsidR="00270F9C" w:rsidRPr="001B53FE" w:rsidRDefault="00342FCA" w:rsidP="00980D28">
      <w:pPr>
        <w:pStyle w:val="ListParagraph"/>
        <w:ind w:left="1440"/>
        <w:rPr>
          <w:rFonts w:cs="Arial"/>
          <w:szCs w:val="22"/>
        </w:rPr>
      </w:pPr>
      <w:r w:rsidRPr="001B53FE">
        <w:rPr>
          <w:rFonts w:cs="Arial"/>
          <w:szCs w:val="22"/>
        </w:rPr>
        <w:fldChar w:fldCharType="begin">
          <w:ffData>
            <w:name w:val="Check1"/>
            <w:enabled/>
            <w:calcOnExit w:val="0"/>
            <w:helpText w:type="text" w:val="Severe (4)"/>
            <w:statusText w:type="text" w:val="Severe (4)"/>
            <w:checkBox>
              <w:sizeAuto/>
              <w:default w:val="0"/>
            </w:checkBox>
          </w:ffData>
        </w:fldChar>
      </w:r>
      <w:r w:rsidR="00270F9C" w:rsidRPr="001B53FE">
        <w:rPr>
          <w:rFonts w:cs="Arial"/>
          <w:szCs w:val="22"/>
        </w:rPr>
        <w:instrText xml:space="preserve"> FORMCHECKBOX </w:instrText>
      </w:r>
      <w:r>
        <w:rPr>
          <w:rFonts w:cs="Arial"/>
          <w:szCs w:val="22"/>
        </w:rPr>
      </w:r>
      <w:r>
        <w:rPr>
          <w:rFonts w:cs="Arial"/>
          <w:szCs w:val="22"/>
        </w:rPr>
        <w:fldChar w:fldCharType="separate"/>
      </w:r>
      <w:r w:rsidRPr="001B53FE">
        <w:rPr>
          <w:rFonts w:cs="Arial"/>
          <w:szCs w:val="22"/>
        </w:rPr>
        <w:fldChar w:fldCharType="end"/>
      </w:r>
      <w:r w:rsidR="00270F9C" w:rsidRPr="001B53FE">
        <w:rPr>
          <w:rFonts w:cs="Arial"/>
          <w:szCs w:val="22"/>
        </w:rPr>
        <w:t xml:space="preserve"> </w:t>
      </w:r>
      <w:r w:rsidR="00AC321B" w:rsidRPr="001B53FE">
        <w:rPr>
          <w:rFonts w:cs="Arial"/>
          <w:szCs w:val="22"/>
        </w:rPr>
        <w:t>Severe</w:t>
      </w:r>
      <w:r w:rsidR="00270F9C" w:rsidRPr="001B53FE">
        <w:rPr>
          <w:rFonts w:cs="Arial"/>
          <w:szCs w:val="22"/>
        </w:rPr>
        <w:t xml:space="preserve"> (4)</w:t>
      </w:r>
    </w:p>
    <w:p w:rsidR="00270F9C" w:rsidRPr="001B53FE" w:rsidRDefault="00342FCA" w:rsidP="00980D28">
      <w:pPr>
        <w:pStyle w:val="ListParagraph"/>
        <w:ind w:left="1440"/>
        <w:rPr>
          <w:rFonts w:cs="Arial"/>
          <w:szCs w:val="22"/>
        </w:rPr>
      </w:pPr>
      <w:r w:rsidRPr="001B53FE">
        <w:rPr>
          <w:rFonts w:cs="Arial"/>
          <w:szCs w:val="22"/>
        </w:rPr>
        <w:fldChar w:fldCharType="begin">
          <w:ffData>
            <w:name w:val="Check1"/>
            <w:enabled/>
            <w:calcOnExit w:val="0"/>
            <w:helpText w:type="text" w:val="Critical (5)"/>
            <w:statusText w:type="text" w:val="Critical (5)"/>
            <w:checkBox>
              <w:sizeAuto/>
              <w:default w:val="0"/>
            </w:checkBox>
          </w:ffData>
        </w:fldChar>
      </w:r>
      <w:r w:rsidR="00270F9C" w:rsidRPr="001B53FE">
        <w:rPr>
          <w:rFonts w:cs="Arial"/>
          <w:szCs w:val="22"/>
        </w:rPr>
        <w:instrText xml:space="preserve"> FORMCHECKBOX </w:instrText>
      </w:r>
      <w:r>
        <w:rPr>
          <w:rFonts w:cs="Arial"/>
          <w:szCs w:val="22"/>
        </w:rPr>
      </w:r>
      <w:r>
        <w:rPr>
          <w:rFonts w:cs="Arial"/>
          <w:szCs w:val="22"/>
        </w:rPr>
        <w:fldChar w:fldCharType="separate"/>
      </w:r>
      <w:r w:rsidRPr="001B53FE">
        <w:rPr>
          <w:rFonts w:cs="Arial"/>
          <w:szCs w:val="22"/>
        </w:rPr>
        <w:fldChar w:fldCharType="end"/>
      </w:r>
      <w:r w:rsidR="00270F9C" w:rsidRPr="001B53FE">
        <w:rPr>
          <w:rFonts w:cs="Arial"/>
          <w:szCs w:val="22"/>
        </w:rPr>
        <w:t xml:space="preserve"> </w:t>
      </w:r>
      <w:r w:rsidR="00AC321B" w:rsidRPr="001B53FE">
        <w:rPr>
          <w:rFonts w:cs="Arial"/>
          <w:szCs w:val="22"/>
        </w:rPr>
        <w:t>Critical</w:t>
      </w:r>
      <w:r w:rsidR="00270F9C" w:rsidRPr="001B53FE">
        <w:rPr>
          <w:rFonts w:cs="Arial"/>
          <w:szCs w:val="22"/>
        </w:rPr>
        <w:t xml:space="preserve"> (5)</w:t>
      </w:r>
    </w:p>
    <w:p w:rsidR="00AC321B" w:rsidRPr="001B53FE" w:rsidRDefault="00342FCA" w:rsidP="00CD15F8">
      <w:pPr>
        <w:pStyle w:val="ListParagraph"/>
        <w:spacing w:after="120"/>
        <w:ind w:left="1440"/>
        <w:rPr>
          <w:rFonts w:cs="Arial"/>
          <w:szCs w:val="22"/>
        </w:rPr>
      </w:pPr>
      <w:r w:rsidRPr="001B53FE">
        <w:rPr>
          <w:rFonts w:cs="Arial"/>
          <w:szCs w:val="22"/>
        </w:rPr>
        <w:fldChar w:fldCharType="begin">
          <w:ffData>
            <w:name w:val="Check1"/>
            <w:enabled/>
            <w:calcOnExit w:val="0"/>
            <w:helpText w:type="text" w:val="Unsurvivable (6)"/>
            <w:statusText w:type="text" w:val="Unsurvivable (6)"/>
            <w:checkBox>
              <w:sizeAuto/>
              <w:default w:val="0"/>
            </w:checkBox>
          </w:ffData>
        </w:fldChar>
      </w:r>
      <w:r w:rsidR="00270F9C" w:rsidRPr="001B53FE">
        <w:rPr>
          <w:rFonts w:cs="Arial"/>
          <w:szCs w:val="22"/>
        </w:rPr>
        <w:instrText xml:space="preserve"> FORMCHECKBOX </w:instrText>
      </w:r>
      <w:r>
        <w:rPr>
          <w:rFonts w:cs="Arial"/>
          <w:szCs w:val="22"/>
        </w:rPr>
      </w:r>
      <w:r>
        <w:rPr>
          <w:rFonts w:cs="Arial"/>
          <w:szCs w:val="22"/>
        </w:rPr>
        <w:fldChar w:fldCharType="separate"/>
      </w:r>
      <w:r w:rsidRPr="001B53FE">
        <w:rPr>
          <w:rFonts w:cs="Arial"/>
          <w:szCs w:val="22"/>
        </w:rPr>
        <w:fldChar w:fldCharType="end"/>
      </w:r>
      <w:r w:rsidR="00270F9C" w:rsidRPr="001B53FE">
        <w:rPr>
          <w:rFonts w:cs="Arial"/>
          <w:szCs w:val="22"/>
        </w:rPr>
        <w:t xml:space="preserve"> </w:t>
      </w:r>
      <w:r w:rsidR="00AC321B" w:rsidRPr="001B53FE">
        <w:rPr>
          <w:rFonts w:cs="Arial"/>
          <w:szCs w:val="22"/>
        </w:rPr>
        <w:t>Unsurvivable</w:t>
      </w:r>
      <w:r w:rsidR="00270F9C" w:rsidRPr="001B53FE">
        <w:rPr>
          <w:rFonts w:cs="Arial"/>
          <w:szCs w:val="22"/>
        </w:rPr>
        <w:t xml:space="preserve"> (6)</w:t>
      </w:r>
    </w:p>
    <w:p w:rsidR="00270F9C" w:rsidRPr="00275545" w:rsidRDefault="00AC321B" w:rsidP="00980D28">
      <w:pPr>
        <w:pStyle w:val="ListParagraph"/>
        <w:numPr>
          <w:ilvl w:val="0"/>
          <w:numId w:val="21"/>
        </w:numPr>
        <w:spacing w:before="120" w:after="120"/>
        <w:rPr>
          <w:rFonts w:cs="Arial"/>
          <w:szCs w:val="22"/>
        </w:rPr>
      </w:pPr>
      <w:r w:rsidRPr="001B53FE">
        <w:rPr>
          <w:rFonts w:cs="Arial"/>
          <w:szCs w:val="22"/>
        </w:rPr>
        <w:t xml:space="preserve">6 Body Regions </w:t>
      </w:r>
      <w:r w:rsidRPr="00275545">
        <w:rPr>
          <w:rFonts w:cs="Arial"/>
          <w:szCs w:val="22"/>
        </w:rPr>
        <w:t>– Face:</w:t>
      </w:r>
    </w:p>
    <w:p w:rsidR="00270F9C" w:rsidRPr="001B53FE" w:rsidRDefault="00342FCA" w:rsidP="00980D28">
      <w:pPr>
        <w:pStyle w:val="ListParagraph"/>
        <w:ind w:left="360" w:firstLine="1080"/>
        <w:rPr>
          <w:rFonts w:cs="Arial"/>
          <w:szCs w:val="22"/>
        </w:rPr>
      </w:pPr>
      <w:r w:rsidRPr="001B53FE">
        <w:rPr>
          <w:rFonts w:cs="Arial"/>
          <w:szCs w:val="22"/>
        </w:rPr>
        <w:fldChar w:fldCharType="begin">
          <w:ffData>
            <w:name w:val="Check1"/>
            <w:enabled/>
            <w:calcOnExit w:val="0"/>
            <w:helpText w:type="text" w:val="Minor (1)"/>
            <w:statusText w:type="text" w:val="Minor (1)"/>
            <w:checkBox>
              <w:sizeAuto/>
              <w:default w:val="0"/>
            </w:checkBox>
          </w:ffData>
        </w:fldChar>
      </w:r>
      <w:r w:rsidR="00270F9C" w:rsidRPr="001B53FE">
        <w:rPr>
          <w:rFonts w:cs="Arial"/>
          <w:szCs w:val="22"/>
        </w:rPr>
        <w:instrText xml:space="preserve"> FORMCHECKBOX </w:instrText>
      </w:r>
      <w:r>
        <w:rPr>
          <w:rFonts w:cs="Arial"/>
          <w:szCs w:val="22"/>
        </w:rPr>
      </w:r>
      <w:r>
        <w:rPr>
          <w:rFonts w:cs="Arial"/>
          <w:szCs w:val="22"/>
        </w:rPr>
        <w:fldChar w:fldCharType="separate"/>
      </w:r>
      <w:r w:rsidRPr="001B53FE">
        <w:rPr>
          <w:rFonts w:cs="Arial"/>
          <w:szCs w:val="22"/>
        </w:rPr>
        <w:fldChar w:fldCharType="end"/>
      </w:r>
      <w:r w:rsidR="00270F9C" w:rsidRPr="001B53FE">
        <w:rPr>
          <w:rFonts w:cs="Arial"/>
          <w:szCs w:val="22"/>
        </w:rPr>
        <w:t xml:space="preserve"> Minor (1)</w:t>
      </w:r>
    </w:p>
    <w:p w:rsidR="00270F9C" w:rsidRPr="001B53FE" w:rsidRDefault="00342FCA" w:rsidP="00980D28">
      <w:pPr>
        <w:pStyle w:val="ListParagraph"/>
        <w:ind w:left="360" w:firstLine="1080"/>
        <w:rPr>
          <w:rFonts w:cs="Arial"/>
          <w:szCs w:val="22"/>
        </w:rPr>
      </w:pPr>
      <w:r w:rsidRPr="001B53FE">
        <w:rPr>
          <w:rFonts w:cs="Arial"/>
          <w:szCs w:val="22"/>
        </w:rPr>
        <w:fldChar w:fldCharType="begin">
          <w:ffData>
            <w:name w:val="Check1"/>
            <w:enabled/>
            <w:calcOnExit w:val="0"/>
            <w:helpText w:type="text" w:val="Moderate (2)"/>
            <w:statusText w:type="text" w:val="Moderate (2)"/>
            <w:checkBox>
              <w:sizeAuto/>
              <w:default w:val="0"/>
            </w:checkBox>
          </w:ffData>
        </w:fldChar>
      </w:r>
      <w:r w:rsidR="00270F9C" w:rsidRPr="001B53FE">
        <w:rPr>
          <w:rFonts w:cs="Arial"/>
          <w:szCs w:val="22"/>
        </w:rPr>
        <w:instrText xml:space="preserve"> FORMCHECKBOX </w:instrText>
      </w:r>
      <w:r>
        <w:rPr>
          <w:rFonts w:cs="Arial"/>
          <w:szCs w:val="22"/>
        </w:rPr>
      </w:r>
      <w:r>
        <w:rPr>
          <w:rFonts w:cs="Arial"/>
          <w:szCs w:val="22"/>
        </w:rPr>
        <w:fldChar w:fldCharType="separate"/>
      </w:r>
      <w:r w:rsidRPr="001B53FE">
        <w:rPr>
          <w:rFonts w:cs="Arial"/>
          <w:szCs w:val="22"/>
        </w:rPr>
        <w:fldChar w:fldCharType="end"/>
      </w:r>
      <w:r w:rsidR="00270F9C" w:rsidRPr="001B53FE">
        <w:rPr>
          <w:rFonts w:cs="Arial"/>
          <w:szCs w:val="22"/>
        </w:rPr>
        <w:t xml:space="preserve"> Moderate (2)</w:t>
      </w:r>
    </w:p>
    <w:p w:rsidR="00270F9C" w:rsidRPr="001B53FE" w:rsidRDefault="00342FCA" w:rsidP="00980D28">
      <w:pPr>
        <w:pStyle w:val="ListParagraph"/>
        <w:ind w:left="360" w:firstLine="1080"/>
        <w:rPr>
          <w:rFonts w:cs="Arial"/>
          <w:szCs w:val="22"/>
        </w:rPr>
      </w:pPr>
      <w:r w:rsidRPr="001B53FE">
        <w:rPr>
          <w:rFonts w:cs="Arial"/>
          <w:szCs w:val="22"/>
        </w:rPr>
        <w:fldChar w:fldCharType="begin">
          <w:ffData>
            <w:name w:val="Check1"/>
            <w:enabled/>
            <w:calcOnExit w:val="0"/>
            <w:helpText w:type="text" w:val="Serious (3)"/>
            <w:statusText w:type="text" w:val="Serious (3)"/>
            <w:checkBox>
              <w:sizeAuto/>
              <w:default w:val="0"/>
            </w:checkBox>
          </w:ffData>
        </w:fldChar>
      </w:r>
      <w:r w:rsidR="00270F9C" w:rsidRPr="001B53FE">
        <w:rPr>
          <w:rFonts w:cs="Arial"/>
          <w:szCs w:val="22"/>
        </w:rPr>
        <w:instrText xml:space="preserve"> FORMCHECKBOX </w:instrText>
      </w:r>
      <w:r>
        <w:rPr>
          <w:rFonts w:cs="Arial"/>
          <w:szCs w:val="22"/>
        </w:rPr>
      </w:r>
      <w:r>
        <w:rPr>
          <w:rFonts w:cs="Arial"/>
          <w:szCs w:val="22"/>
        </w:rPr>
        <w:fldChar w:fldCharType="separate"/>
      </w:r>
      <w:r w:rsidRPr="001B53FE">
        <w:rPr>
          <w:rFonts w:cs="Arial"/>
          <w:szCs w:val="22"/>
        </w:rPr>
        <w:fldChar w:fldCharType="end"/>
      </w:r>
      <w:r w:rsidR="00270F9C" w:rsidRPr="001B53FE">
        <w:rPr>
          <w:rFonts w:cs="Arial"/>
          <w:szCs w:val="22"/>
        </w:rPr>
        <w:t xml:space="preserve"> Serious (3)</w:t>
      </w:r>
    </w:p>
    <w:p w:rsidR="00270F9C" w:rsidRPr="001B53FE" w:rsidRDefault="00342FCA" w:rsidP="00980D28">
      <w:pPr>
        <w:pStyle w:val="ListParagraph"/>
        <w:ind w:left="360" w:firstLine="1080"/>
        <w:rPr>
          <w:rFonts w:cs="Arial"/>
          <w:szCs w:val="22"/>
        </w:rPr>
      </w:pPr>
      <w:r w:rsidRPr="001B53FE">
        <w:rPr>
          <w:rFonts w:cs="Arial"/>
          <w:szCs w:val="22"/>
        </w:rPr>
        <w:fldChar w:fldCharType="begin">
          <w:ffData>
            <w:name w:val="Check1"/>
            <w:enabled/>
            <w:calcOnExit w:val="0"/>
            <w:helpText w:type="text" w:val="Severe (4)"/>
            <w:statusText w:type="text" w:val="Severe (4)"/>
            <w:checkBox>
              <w:sizeAuto/>
              <w:default w:val="0"/>
            </w:checkBox>
          </w:ffData>
        </w:fldChar>
      </w:r>
      <w:r w:rsidR="00270F9C" w:rsidRPr="001B53FE">
        <w:rPr>
          <w:rFonts w:cs="Arial"/>
          <w:szCs w:val="22"/>
        </w:rPr>
        <w:instrText xml:space="preserve"> FORMCHECKBOX </w:instrText>
      </w:r>
      <w:r>
        <w:rPr>
          <w:rFonts w:cs="Arial"/>
          <w:szCs w:val="22"/>
        </w:rPr>
      </w:r>
      <w:r>
        <w:rPr>
          <w:rFonts w:cs="Arial"/>
          <w:szCs w:val="22"/>
        </w:rPr>
        <w:fldChar w:fldCharType="separate"/>
      </w:r>
      <w:r w:rsidRPr="001B53FE">
        <w:rPr>
          <w:rFonts w:cs="Arial"/>
          <w:szCs w:val="22"/>
        </w:rPr>
        <w:fldChar w:fldCharType="end"/>
      </w:r>
      <w:r w:rsidR="00270F9C" w:rsidRPr="001B53FE">
        <w:rPr>
          <w:rFonts w:cs="Arial"/>
          <w:szCs w:val="22"/>
        </w:rPr>
        <w:t xml:space="preserve"> Severe (4)</w:t>
      </w:r>
    </w:p>
    <w:p w:rsidR="00270F9C" w:rsidRPr="001B53FE" w:rsidRDefault="00342FCA" w:rsidP="00980D28">
      <w:pPr>
        <w:pStyle w:val="ListParagraph"/>
        <w:ind w:left="360" w:firstLine="1080"/>
        <w:rPr>
          <w:rFonts w:cs="Arial"/>
          <w:szCs w:val="22"/>
        </w:rPr>
      </w:pPr>
      <w:r w:rsidRPr="001B53FE">
        <w:rPr>
          <w:rFonts w:cs="Arial"/>
          <w:szCs w:val="22"/>
        </w:rPr>
        <w:fldChar w:fldCharType="begin">
          <w:ffData>
            <w:name w:val="Check1"/>
            <w:enabled/>
            <w:calcOnExit w:val="0"/>
            <w:helpText w:type="text" w:val="Critical (5)"/>
            <w:statusText w:type="text" w:val="Critical (5)"/>
            <w:checkBox>
              <w:sizeAuto/>
              <w:default w:val="0"/>
            </w:checkBox>
          </w:ffData>
        </w:fldChar>
      </w:r>
      <w:r w:rsidR="00270F9C" w:rsidRPr="001B53FE">
        <w:rPr>
          <w:rFonts w:cs="Arial"/>
          <w:szCs w:val="22"/>
        </w:rPr>
        <w:instrText xml:space="preserve"> FORMCHECKBOX </w:instrText>
      </w:r>
      <w:r>
        <w:rPr>
          <w:rFonts w:cs="Arial"/>
          <w:szCs w:val="22"/>
        </w:rPr>
      </w:r>
      <w:r>
        <w:rPr>
          <w:rFonts w:cs="Arial"/>
          <w:szCs w:val="22"/>
        </w:rPr>
        <w:fldChar w:fldCharType="separate"/>
      </w:r>
      <w:r w:rsidRPr="001B53FE">
        <w:rPr>
          <w:rFonts w:cs="Arial"/>
          <w:szCs w:val="22"/>
        </w:rPr>
        <w:fldChar w:fldCharType="end"/>
      </w:r>
      <w:r w:rsidR="00270F9C" w:rsidRPr="001B53FE">
        <w:rPr>
          <w:rFonts w:cs="Arial"/>
          <w:szCs w:val="22"/>
        </w:rPr>
        <w:t xml:space="preserve"> Critical (5)</w:t>
      </w:r>
    </w:p>
    <w:p w:rsidR="00270F9C" w:rsidRPr="001B53FE" w:rsidRDefault="00342FCA" w:rsidP="009C394E">
      <w:pPr>
        <w:pStyle w:val="ListParagraph"/>
        <w:ind w:left="360" w:firstLine="1080"/>
        <w:rPr>
          <w:rFonts w:cs="Arial"/>
          <w:szCs w:val="22"/>
        </w:rPr>
      </w:pPr>
      <w:r w:rsidRPr="001B53FE">
        <w:rPr>
          <w:rFonts w:cs="Arial"/>
          <w:szCs w:val="22"/>
        </w:rPr>
        <w:fldChar w:fldCharType="begin">
          <w:ffData>
            <w:name w:val="Check1"/>
            <w:enabled/>
            <w:calcOnExit w:val="0"/>
            <w:helpText w:type="text" w:val="Unsurvivable (6)"/>
            <w:statusText w:type="text" w:val="Unsurvivable (6)"/>
            <w:checkBox>
              <w:sizeAuto/>
              <w:default w:val="0"/>
            </w:checkBox>
          </w:ffData>
        </w:fldChar>
      </w:r>
      <w:r w:rsidR="00270F9C" w:rsidRPr="001B53FE">
        <w:rPr>
          <w:rFonts w:cs="Arial"/>
          <w:szCs w:val="22"/>
        </w:rPr>
        <w:instrText xml:space="preserve"> FORMCHECKBOX </w:instrText>
      </w:r>
      <w:r>
        <w:rPr>
          <w:rFonts w:cs="Arial"/>
          <w:szCs w:val="22"/>
        </w:rPr>
      </w:r>
      <w:r>
        <w:rPr>
          <w:rFonts w:cs="Arial"/>
          <w:szCs w:val="22"/>
        </w:rPr>
        <w:fldChar w:fldCharType="separate"/>
      </w:r>
      <w:r w:rsidRPr="001B53FE">
        <w:rPr>
          <w:rFonts w:cs="Arial"/>
          <w:szCs w:val="22"/>
        </w:rPr>
        <w:fldChar w:fldCharType="end"/>
      </w:r>
      <w:r w:rsidR="00270F9C" w:rsidRPr="001B53FE">
        <w:rPr>
          <w:rFonts w:cs="Arial"/>
          <w:szCs w:val="22"/>
        </w:rPr>
        <w:t xml:space="preserve"> Unsurvivable (6)</w:t>
      </w:r>
    </w:p>
    <w:p w:rsidR="00174B21" w:rsidRPr="00275545" w:rsidRDefault="00AC321B" w:rsidP="00692B66">
      <w:pPr>
        <w:pStyle w:val="ListParagraph"/>
        <w:numPr>
          <w:ilvl w:val="0"/>
          <w:numId w:val="21"/>
        </w:numPr>
        <w:spacing w:before="120" w:after="120"/>
        <w:rPr>
          <w:rFonts w:cs="Arial"/>
          <w:szCs w:val="22"/>
        </w:rPr>
      </w:pPr>
      <w:r w:rsidRPr="001B53FE">
        <w:rPr>
          <w:rFonts w:cs="Arial"/>
          <w:szCs w:val="22"/>
        </w:rPr>
        <w:t xml:space="preserve">6 Body Regions – </w:t>
      </w:r>
      <w:r w:rsidRPr="00275545">
        <w:rPr>
          <w:rFonts w:cs="Arial"/>
          <w:szCs w:val="22"/>
        </w:rPr>
        <w:t>Chest:</w:t>
      </w:r>
    </w:p>
    <w:p w:rsidR="00174B21" w:rsidRPr="001B53FE" w:rsidRDefault="00342FCA" w:rsidP="009C394E">
      <w:pPr>
        <w:pStyle w:val="ListParagraph"/>
        <w:ind w:left="360" w:firstLine="1080"/>
        <w:rPr>
          <w:rFonts w:cs="Arial"/>
          <w:szCs w:val="22"/>
        </w:rPr>
      </w:pPr>
      <w:r w:rsidRPr="001B53FE">
        <w:rPr>
          <w:rFonts w:cs="Arial"/>
          <w:szCs w:val="22"/>
        </w:rPr>
        <w:fldChar w:fldCharType="begin">
          <w:ffData>
            <w:name w:val="Check1"/>
            <w:enabled/>
            <w:calcOnExit w:val="0"/>
            <w:helpText w:type="text" w:val="Minor (1)"/>
            <w:statusText w:type="text" w:val="Minor (1)"/>
            <w:checkBox>
              <w:sizeAuto/>
              <w:default w:val="0"/>
            </w:checkBox>
          </w:ffData>
        </w:fldChar>
      </w:r>
      <w:r w:rsidR="00174B21" w:rsidRPr="001B53FE">
        <w:rPr>
          <w:rFonts w:cs="Arial"/>
          <w:szCs w:val="22"/>
        </w:rPr>
        <w:instrText xml:space="preserve"> FORMCHECKBOX </w:instrText>
      </w:r>
      <w:r>
        <w:rPr>
          <w:rFonts w:cs="Arial"/>
          <w:szCs w:val="22"/>
        </w:rPr>
      </w:r>
      <w:r>
        <w:rPr>
          <w:rFonts w:cs="Arial"/>
          <w:szCs w:val="22"/>
        </w:rPr>
        <w:fldChar w:fldCharType="separate"/>
      </w:r>
      <w:r w:rsidRPr="001B53FE">
        <w:rPr>
          <w:rFonts w:cs="Arial"/>
          <w:szCs w:val="22"/>
        </w:rPr>
        <w:fldChar w:fldCharType="end"/>
      </w:r>
      <w:r w:rsidR="00174B21" w:rsidRPr="001B53FE">
        <w:rPr>
          <w:rFonts w:cs="Arial"/>
          <w:szCs w:val="22"/>
        </w:rPr>
        <w:t xml:space="preserve"> Minor (1)</w:t>
      </w:r>
    </w:p>
    <w:p w:rsidR="00174B21" w:rsidRPr="001B53FE" w:rsidRDefault="00342FCA" w:rsidP="009C394E">
      <w:pPr>
        <w:pStyle w:val="ListParagraph"/>
        <w:ind w:left="360" w:firstLine="1080"/>
        <w:rPr>
          <w:rFonts w:cs="Arial"/>
          <w:szCs w:val="22"/>
        </w:rPr>
      </w:pPr>
      <w:r w:rsidRPr="001B53FE">
        <w:rPr>
          <w:rFonts w:cs="Arial"/>
          <w:szCs w:val="22"/>
        </w:rPr>
        <w:fldChar w:fldCharType="begin">
          <w:ffData>
            <w:name w:val="Check1"/>
            <w:enabled/>
            <w:calcOnExit w:val="0"/>
            <w:helpText w:type="text" w:val="Moderate (2)"/>
            <w:statusText w:type="text" w:val="Moderate (2)"/>
            <w:checkBox>
              <w:sizeAuto/>
              <w:default w:val="0"/>
            </w:checkBox>
          </w:ffData>
        </w:fldChar>
      </w:r>
      <w:r w:rsidR="00174B21" w:rsidRPr="001B53FE">
        <w:rPr>
          <w:rFonts w:cs="Arial"/>
          <w:szCs w:val="22"/>
        </w:rPr>
        <w:instrText xml:space="preserve"> FORMCHECKBOX </w:instrText>
      </w:r>
      <w:r>
        <w:rPr>
          <w:rFonts w:cs="Arial"/>
          <w:szCs w:val="22"/>
        </w:rPr>
      </w:r>
      <w:r>
        <w:rPr>
          <w:rFonts w:cs="Arial"/>
          <w:szCs w:val="22"/>
        </w:rPr>
        <w:fldChar w:fldCharType="separate"/>
      </w:r>
      <w:r w:rsidRPr="001B53FE">
        <w:rPr>
          <w:rFonts w:cs="Arial"/>
          <w:szCs w:val="22"/>
        </w:rPr>
        <w:fldChar w:fldCharType="end"/>
      </w:r>
      <w:r w:rsidR="00174B21" w:rsidRPr="001B53FE">
        <w:rPr>
          <w:rFonts w:cs="Arial"/>
          <w:szCs w:val="22"/>
        </w:rPr>
        <w:t xml:space="preserve"> Moderate (2)</w:t>
      </w:r>
    </w:p>
    <w:p w:rsidR="00174B21" w:rsidRPr="001B53FE" w:rsidRDefault="00342FCA" w:rsidP="009C394E">
      <w:pPr>
        <w:pStyle w:val="ListParagraph"/>
        <w:ind w:left="360" w:firstLine="1080"/>
        <w:rPr>
          <w:rFonts w:cs="Arial"/>
          <w:szCs w:val="22"/>
        </w:rPr>
      </w:pPr>
      <w:r w:rsidRPr="001B53FE">
        <w:rPr>
          <w:rFonts w:cs="Arial"/>
          <w:szCs w:val="22"/>
        </w:rPr>
        <w:fldChar w:fldCharType="begin">
          <w:ffData>
            <w:name w:val="Check1"/>
            <w:enabled/>
            <w:calcOnExit w:val="0"/>
            <w:helpText w:type="text" w:val="Serious (3)"/>
            <w:statusText w:type="text" w:val="Serious (3)"/>
            <w:checkBox>
              <w:sizeAuto/>
              <w:default w:val="0"/>
            </w:checkBox>
          </w:ffData>
        </w:fldChar>
      </w:r>
      <w:r w:rsidR="00174B21" w:rsidRPr="001B53FE">
        <w:rPr>
          <w:rFonts w:cs="Arial"/>
          <w:szCs w:val="22"/>
        </w:rPr>
        <w:instrText xml:space="preserve"> FORMCHECKBOX </w:instrText>
      </w:r>
      <w:r>
        <w:rPr>
          <w:rFonts w:cs="Arial"/>
          <w:szCs w:val="22"/>
        </w:rPr>
      </w:r>
      <w:r>
        <w:rPr>
          <w:rFonts w:cs="Arial"/>
          <w:szCs w:val="22"/>
        </w:rPr>
        <w:fldChar w:fldCharType="separate"/>
      </w:r>
      <w:r w:rsidRPr="001B53FE">
        <w:rPr>
          <w:rFonts w:cs="Arial"/>
          <w:szCs w:val="22"/>
        </w:rPr>
        <w:fldChar w:fldCharType="end"/>
      </w:r>
      <w:r w:rsidR="00174B21" w:rsidRPr="001B53FE">
        <w:rPr>
          <w:rFonts w:cs="Arial"/>
          <w:szCs w:val="22"/>
        </w:rPr>
        <w:t xml:space="preserve"> Serious (3)</w:t>
      </w:r>
    </w:p>
    <w:p w:rsidR="00174B21" w:rsidRPr="001B53FE" w:rsidRDefault="00342FCA" w:rsidP="009C394E">
      <w:pPr>
        <w:pStyle w:val="ListParagraph"/>
        <w:ind w:left="360" w:firstLine="1080"/>
        <w:rPr>
          <w:rFonts w:cs="Arial"/>
          <w:szCs w:val="22"/>
        </w:rPr>
      </w:pPr>
      <w:r w:rsidRPr="001B53FE">
        <w:rPr>
          <w:rFonts w:cs="Arial"/>
          <w:szCs w:val="22"/>
        </w:rPr>
        <w:fldChar w:fldCharType="begin">
          <w:ffData>
            <w:name w:val="Check1"/>
            <w:enabled/>
            <w:calcOnExit w:val="0"/>
            <w:helpText w:type="text" w:val="Sevre (4)"/>
            <w:statusText w:type="text" w:val="Sevre (4)"/>
            <w:checkBox>
              <w:sizeAuto/>
              <w:default w:val="0"/>
            </w:checkBox>
          </w:ffData>
        </w:fldChar>
      </w:r>
      <w:r w:rsidR="00174B21" w:rsidRPr="001B53FE">
        <w:rPr>
          <w:rFonts w:cs="Arial"/>
          <w:szCs w:val="22"/>
        </w:rPr>
        <w:instrText xml:space="preserve"> FORMCHECKBOX </w:instrText>
      </w:r>
      <w:r>
        <w:rPr>
          <w:rFonts w:cs="Arial"/>
          <w:szCs w:val="22"/>
        </w:rPr>
      </w:r>
      <w:r>
        <w:rPr>
          <w:rFonts w:cs="Arial"/>
          <w:szCs w:val="22"/>
        </w:rPr>
        <w:fldChar w:fldCharType="separate"/>
      </w:r>
      <w:r w:rsidRPr="001B53FE">
        <w:rPr>
          <w:rFonts w:cs="Arial"/>
          <w:szCs w:val="22"/>
        </w:rPr>
        <w:fldChar w:fldCharType="end"/>
      </w:r>
      <w:r w:rsidR="00174B21" w:rsidRPr="001B53FE">
        <w:rPr>
          <w:rFonts w:cs="Arial"/>
          <w:szCs w:val="22"/>
        </w:rPr>
        <w:t xml:space="preserve"> Severe (4)</w:t>
      </w:r>
    </w:p>
    <w:p w:rsidR="00174B21" w:rsidRPr="001B53FE" w:rsidRDefault="00342FCA" w:rsidP="009C394E">
      <w:pPr>
        <w:pStyle w:val="ListParagraph"/>
        <w:ind w:left="360" w:firstLine="1080"/>
        <w:rPr>
          <w:rFonts w:cs="Arial"/>
          <w:szCs w:val="22"/>
        </w:rPr>
      </w:pPr>
      <w:r>
        <w:rPr>
          <w:rFonts w:cs="Arial"/>
          <w:szCs w:val="22"/>
        </w:rPr>
        <w:fldChar w:fldCharType="begin">
          <w:ffData>
            <w:name w:val=""/>
            <w:enabled/>
            <w:calcOnExit w:val="0"/>
            <w:helpText w:type="text" w:val="Critical (5)"/>
            <w:statusText w:type="text" w:val="Critical (5)"/>
            <w:checkBox>
              <w:sizeAuto/>
              <w:default w:val="0"/>
            </w:checkBox>
          </w:ffData>
        </w:fldChar>
      </w:r>
      <w:r w:rsidR="0047721F">
        <w:rPr>
          <w:rFonts w:cs="Arial"/>
          <w:szCs w:val="22"/>
        </w:rPr>
        <w:instrText xml:space="preserve"> FORMCHECKBOX </w:instrText>
      </w:r>
      <w:r>
        <w:rPr>
          <w:rFonts w:cs="Arial"/>
          <w:szCs w:val="22"/>
        </w:rPr>
      </w:r>
      <w:r>
        <w:rPr>
          <w:rFonts w:cs="Arial"/>
          <w:szCs w:val="22"/>
        </w:rPr>
        <w:fldChar w:fldCharType="separate"/>
      </w:r>
      <w:r>
        <w:rPr>
          <w:rFonts w:cs="Arial"/>
          <w:szCs w:val="22"/>
        </w:rPr>
        <w:fldChar w:fldCharType="end"/>
      </w:r>
      <w:r w:rsidR="00174B21" w:rsidRPr="001B53FE">
        <w:rPr>
          <w:rFonts w:cs="Arial"/>
          <w:szCs w:val="22"/>
        </w:rPr>
        <w:t xml:space="preserve"> Critical (5)</w:t>
      </w:r>
    </w:p>
    <w:p w:rsidR="00174B21" w:rsidRPr="001B53FE" w:rsidRDefault="00342FCA" w:rsidP="009C394E">
      <w:pPr>
        <w:pStyle w:val="ListParagraph"/>
        <w:spacing w:after="120"/>
        <w:ind w:left="360" w:firstLine="1080"/>
        <w:rPr>
          <w:rFonts w:cs="Arial"/>
          <w:szCs w:val="22"/>
        </w:rPr>
      </w:pPr>
      <w:r w:rsidRPr="001B53FE">
        <w:rPr>
          <w:rFonts w:cs="Arial"/>
          <w:szCs w:val="22"/>
        </w:rPr>
        <w:fldChar w:fldCharType="begin">
          <w:ffData>
            <w:name w:val="Check1"/>
            <w:enabled/>
            <w:calcOnExit w:val="0"/>
            <w:helpText w:type="text" w:val="Unsurvivable (6)"/>
            <w:statusText w:type="text" w:val="Unsurvivable (6)"/>
            <w:checkBox>
              <w:sizeAuto/>
              <w:default w:val="0"/>
            </w:checkBox>
          </w:ffData>
        </w:fldChar>
      </w:r>
      <w:r w:rsidR="00174B21" w:rsidRPr="001B53FE">
        <w:rPr>
          <w:rFonts w:cs="Arial"/>
          <w:szCs w:val="22"/>
        </w:rPr>
        <w:instrText xml:space="preserve"> FORMCHECKBOX </w:instrText>
      </w:r>
      <w:r>
        <w:rPr>
          <w:rFonts w:cs="Arial"/>
          <w:szCs w:val="22"/>
        </w:rPr>
      </w:r>
      <w:r>
        <w:rPr>
          <w:rFonts w:cs="Arial"/>
          <w:szCs w:val="22"/>
        </w:rPr>
        <w:fldChar w:fldCharType="separate"/>
      </w:r>
      <w:r w:rsidRPr="001B53FE">
        <w:rPr>
          <w:rFonts w:cs="Arial"/>
          <w:szCs w:val="22"/>
        </w:rPr>
        <w:fldChar w:fldCharType="end"/>
      </w:r>
      <w:r w:rsidR="00174B21" w:rsidRPr="001B53FE">
        <w:rPr>
          <w:rFonts w:cs="Arial"/>
          <w:szCs w:val="22"/>
        </w:rPr>
        <w:t xml:space="preserve"> Unsurvivable (6)</w:t>
      </w:r>
    </w:p>
    <w:p w:rsidR="00E34F0C" w:rsidRPr="00275545" w:rsidRDefault="00AC321B" w:rsidP="00270F9C">
      <w:pPr>
        <w:pStyle w:val="ListParagraph"/>
        <w:numPr>
          <w:ilvl w:val="0"/>
          <w:numId w:val="21"/>
        </w:numPr>
        <w:spacing w:after="120"/>
        <w:rPr>
          <w:rFonts w:cs="Arial"/>
          <w:szCs w:val="22"/>
        </w:rPr>
      </w:pPr>
      <w:r w:rsidRPr="001B53FE">
        <w:rPr>
          <w:rFonts w:cs="Arial"/>
          <w:szCs w:val="22"/>
        </w:rPr>
        <w:t>6 Body Regions –</w:t>
      </w:r>
      <w:r w:rsidRPr="001B53FE">
        <w:rPr>
          <w:rFonts w:cs="Arial"/>
          <w:b/>
          <w:szCs w:val="22"/>
        </w:rPr>
        <w:t xml:space="preserve"> </w:t>
      </w:r>
      <w:r w:rsidRPr="00275545">
        <w:rPr>
          <w:rFonts w:cs="Arial"/>
          <w:szCs w:val="22"/>
        </w:rPr>
        <w:t>Abdomen:</w:t>
      </w:r>
    </w:p>
    <w:p w:rsidR="00E34F0C" w:rsidRPr="001B53FE" w:rsidRDefault="00342FCA" w:rsidP="009C394E">
      <w:pPr>
        <w:pStyle w:val="ListParagraph"/>
        <w:ind w:left="360" w:firstLine="1080"/>
        <w:rPr>
          <w:rFonts w:cs="Arial"/>
          <w:szCs w:val="22"/>
        </w:rPr>
      </w:pPr>
      <w:r w:rsidRPr="001B53FE">
        <w:rPr>
          <w:rFonts w:cs="Arial"/>
          <w:szCs w:val="22"/>
        </w:rPr>
        <w:fldChar w:fldCharType="begin">
          <w:ffData>
            <w:name w:val="Check1"/>
            <w:enabled/>
            <w:calcOnExit w:val="0"/>
            <w:helpText w:type="text" w:val="Minor (1)"/>
            <w:statusText w:type="text" w:val="Minor (1)"/>
            <w:checkBox>
              <w:sizeAuto/>
              <w:default w:val="0"/>
            </w:checkBox>
          </w:ffData>
        </w:fldChar>
      </w:r>
      <w:r w:rsidR="00E34F0C" w:rsidRPr="001B53FE">
        <w:rPr>
          <w:rFonts w:cs="Arial"/>
          <w:szCs w:val="22"/>
        </w:rPr>
        <w:instrText xml:space="preserve"> FORMCHECKBOX </w:instrText>
      </w:r>
      <w:r>
        <w:rPr>
          <w:rFonts w:cs="Arial"/>
          <w:szCs w:val="22"/>
        </w:rPr>
      </w:r>
      <w:r>
        <w:rPr>
          <w:rFonts w:cs="Arial"/>
          <w:szCs w:val="22"/>
        </w:rPr>
        <w:fldChar w:fldCharType="separate"/>
      </w:r>
      <w:r w:rsidRPr="001B53FE">
        <w:rPr>
          <w:rFonts w:cs="Arial"/>
          <w:szCs w:val="22"/>
        </w:rPr>
        <w:fldChar w:fldCharType="end"/>
      </w:r>
      <w:r w:rsidR="00E34F0C" w:rsidRPr="001B53FE">
        <w:rPr>
          <w:rFonts w:cs="Arial"/>
          <w:szCs w:val="22"/>
        </w:rPr>
        <w:t xml:space="preserve"> Minor (1)</w:t>
      </w:r>
    </w:p>
    <w:p w:rsidR="00E34F0C" w:rsidRPr="001B53FE" w:rsidRDefault="00342FCA" w:rsidP="009C394E">
      <w:pPr>
        <w:pStyle w:val="ListParagraph"/>
        <w:ind w:left="360" w:firstLine="1080"/>
        <w:rPr>
          <w:rFonts w:cs="Arial"/>
          <w:szCs w:val="22"/>
        </w:rPr>
      </w:pPr>
      <w:r>
        <w:rPr>
          <w:rFonts w:cs="Arial"/>
          <w:szCs w:val="22"/>
        </w:rPr>
        <w:fldChar w:fldCharType="begin">
          <w:ffData>
            <w:name w:val=""/>
            <w:enabled/>
            <w:calcOnExit w:val="0"/>
            <w:helpText w:type="text" w:val="Moderate (2)"/>
            <w:statusText w:type="text" w:val="Moderate (2)"/>
            <w:checkBox>
              <w:sizeAuto/>
              <w:default w:val="0"/>
            </w:checkBox>
          </w:ffData>
        </w:fldChar>
      </w:r>
      <w:r w:rsidR="0047721F">
        <w:rPr>
          <w:rFonts w:cs="Arial"/>
          <w:szCs w:val="22"/>
        </w:rPr>
        <w:instrText xml:space="preserve"> FORMCHECKBOX </w:instrText>
      </w:r>
      <w:r>
        <w:rPr>
          <w:rFonts w:cs="Arial"/>
          <w:szCs w:val="22"/>
        </w:rPr>
      </w:r>
      <w:r>
        <w:rPr>
          <w:rFonts w:cs="Arial"/>
          <w:szCs w:val="22"/>
        </w:rPr>
        <w:fldChar w:fldCharType="separate"/>
      </w:r>
      <w:r>
        <w:rPr>
          <w:rFonts w:cs="Arial"/>
          <w:szCs w:val="22"/>
        </w:rPr>
        <w:fldChar w:fldCharType="end"/>
      </w:r>
      <w:r w:rsidR="00E34F0C" w:rsidRPr="001B53FE">
        <w:rPr>
          <w:rFonts w:cs="Arial"/>
          <w:szCs w:val="22"/>
        </w:rPr>
        <w:t xml:space="preserve"> Moderate (2)</w:t>
      </w:r>
    </w:p>
    <w:p w:rsidR="00E34F0C" w:rsidRPr="001B53FE" w:rsidRDefault="00342FCA" w:rsidP="009C394E">
      <w:pPr>
        <w:pStyle w:val="ListParagraph"/>
        <w:ind w:left="360" w:firstLine="1080"/>
        <w:rPr>
          <w:rFonts w:cs="Arial"/>
          <w:szCs w:val="22"/>
        </w:rPr>
      </w:pPr>
      <w:r w:rsidRPr="001B53FE">
        <w:rPr>
          <w:rFonts w:cs="Arial"/>
          <w:szCs w:val="22"/>
        </w:rPr>
        <w:fldChar w:fldCharType="begin">
          <w:ffData>
            <w:name w:val="Check1"/>
            <w:enabled/>
            <w:calcOnExit w:val="0"/>
            <w:helpText w:type="text" w:val="Serious (3)"/>
            <w:statusText w:type="text" w:val="Serious (3)"/>
            <w:checkBox>
              <w:sizeAuto/>
              <w:default w:val="0"/>
            </w:checkBox>
          </w:ffData>
        </w:fldChar>
      </w:r>
      <w:r w:rsidR="00E34F0C" w:rsidRPr="001B53FE">
        <w:rPr>
          <w:rFonts w:cs="Arial"/>
          <w:szCs w:val="22"/>
        </w:rPr>
        <w:instrText xml:space="preserve"> FORMCHECKBOX </w:instrText>
      </w:r>
      <w:r>
        <w:rPr>
          <w:rFonts w:cs="Arial"/>
          <w:szCs w:val="22"/>
        </w:rPr>
      </w:r>
      <w:r>
        <w:rPr>
          <w:rFonts w:cs="Arial"/>
          <w:szCs w:val="22"/>
        </w:rPr>
        <w:fldChar w:fldCharType="separate"/>
      </w:r>
      <w:r w:rsidRPr="001B53FE">
        <w:rPr>
          <w:rFonts w:cs="Arial"/>
          <w:szCs w:val="22"/>
        </w:rPr>
        <w:fldChar w:fldCharType="end"/>
      </w:r>
      <w:r w:rsidR="00E34F0C" w:rsidRPr="001B53FE">
        <w:rPr>
          <w:rFonts w:cs="Arial"/>
          <w:szCs w:val="22"/>
        </w:rPr>
        <w:t xml:space="preserve"> Serious (3)</w:t>
      </w:r>
    </w:p>
    <w:p w:rsidR="00E34F0C" w:rsidRPr="001B53FE" w:rsidRDefault="00342FCA" w:rsidP="009C394E">
      <w:pPr>
        <w:pStyle w:val="ListParagraph"/>
        <w:ind w:left="360" w:firstLine="1080"/>
        <w:rPr>
          <w:rFonts w:cs="Arial"/>
          <w:szCs w:val="22"/>
        </w:rPr>
      </w:pPr>
      <w:r w:rsidRPr="001B53FE">
        <w:rPr>
          <w:rFonts w:cs="Arial"/>
          <w:szCs w:val="22"/>
        </w:rPr>
        <w:fldChar w:fldCharType="begin">
          <w:ffData>
            <w:name w:val="Check1"/>
            <w:enabled/>
            <w:calcOnExit w:val="0"/>
            <w:helpText w:type="text" w:val="Severe (4)"/>
            <w:statusText w:type="text" w:val="Severe (4)"/>
            <w:checkBox>
              <w:sizeAuto/>
              <w:default w:val="0"/>
            </w:checkBox>
          </w:ffData>
        </w:fldChar>
      </w:r>
      <w:r w:rsidR="00E34F0C" w:rsidRPr="001B53FE">
        <w:rPr>
          <w:rFonts w:cs="Arial"/>
          <w:szCs w:val="22"/>
        </w:rPr>
        <w:instrText xml:space="preserve"> FORMCHECKBOX </w:instrText>
      </w:r>
      <w:r>
        <w:rPr>
          <w:rFonts w:cs="Arial"/>
          <w:szCs w:val="22"/>
        </w:rPr>
      </w:r>
      <w:r>
        <w:rPr>
          <w:rFonts w:cs="Arial"/>
          <w:szCs w:val="22"/>
        </w:rPr>
        <w:fldChar w:fldCharType="separate"/>
      </w:r>
      <w:r w:rsidRPr="001B53FE">
        <w:rPr>
          <w:rFonts w:cs="Arial"/>
          <w:szCs w:val="22"/>
        </w:rPr>
        <w:fldChar w:fldCharType="end"/>
      </w:r>
      <w:r w:rsidR="00E34F0C" w:rsidRPr="001B53FE">
        <w:rPr>
          <w:rFonts w:cs="Arial"/>
          <w:szCs w:val="22"/>
        </w:rPr>
        <w:t xml:space="preserve"> Severe (4)</w:t>
      </w:r>
    </w:p>
    <w:p w:rsidR="00E34F0C" w:rsidRPr="001B53FE" w:rsidRDefault="00342FCA" w:rsidP="009C394E">
      <w:pPr>
        <w:pStyle w:val="ListParagraph"/>
        <w:ind w:left="360" w:firstLine="1080"/>
        <w:rPr>
          <w:rFonts w:cs="Arial"/>
          <w:szCs w:val="22"/>
        </w:rPr>
      </w:pPr>
      <w:r w:rsidRPr="001B53FE">
        <w:rPr>
          <w:rFonts w:cs="Arial"/>
          <w:szCs w:val="22"/>
        </w:rPr>
        <w:fldChar w:fldCharType="begin">
          <w:ffData>
            <w:name w:val="Check1"/>
            <w:enabled/>
            <w:calcOnExit w:val="0"/>
            <w:helpText w:type="text" w:val="Critical (4)"/>
            <w:statusText w:type="text" w:val="Critical (4)"/>
            <w:checkBox>
              <w:sizeAuto/>
              <w:default w:val="0"/>
            </w:checkBox>
          </w:ffData>
        </w:fldChar>
      </w:r>
      <w:r w:rsidR="00E34F0C" w:rsidRPr="001B53FE">
        <w:rPr>
          <w:rFonts w:cs="Arial"/>
          <w:szCs w:val="22"/>
        </w:rPr>
        <w:instrText xml:space="preserve"> FORMCHECKBOX </w:instrText>
      </w:r>
      <w:r>
        <w:rPr>
          <w:rFonts w:cs="Arial"/>
          <w:szCs w:val="22"/>
        </w:rPr>
      </w:r>
      <w:r>
        <w:rPr>
          <w:rFonts w:cs="Arial"/>
          <w:szCs w:val="22"/>
        </w:rPr>
        <w:fldChar w:fldCharType="separate"/>
      </w:r>
      <w:r w:rsidRPr="001B53FE">
        <w:rPr>
          <w:rFonts w:cs="Arial"/>
          <w:szCs w:val="22"/>
        </w:rPr>
        <w:fldChar w:fldCharType="end"/>
      </w:r>
      <w:r w:rsidR="00E34F0C" w:rsidRPr="001B53FE">
        <w:rPr>
          <w:rFonts w:cs="Arial"/>
          <w:szCs w:val="22"/>
        </w:rPr>
        <w:t xml:space="preserve"> Critical (5)</w:t>
      </w:r>
    </w:p>
    <w:p w:rsidR="00E34F0C" w:rsidRPr="001B53FE" w:rsidRDefault="00342FCA" w:rsidP="009C394E">
      <w:pPr>
        <w:pStyle w:val="ListParagraph"/>
        <w:spacing w:after="120"/>
        <w:ind w:left="360" w:firstLine="1080"/>
        <w:rPr>
          <w:rFonts w:cs="Arial"/>
          <w:szCs w:val="22"/>
        </w:rPr>
      </w:pPr>
      <w:r w:rsidRPr="001B53FE">
        <w:rPr>
          <w:rFonts w:cs="Arial"/>
          <w:szCs w:val="22"/>
        </w:rPr>
        <w:fldChar w:fldCharType="begin">
          <w:ffData>
            <w:name w:val="Check1"/>
            <w:enabled/>
            <w:calcOnExit w:val="0"/>
            <w:helpText w:type="text" w:val="Unsurvivable (6)"/>
            <w:statusText w:type="text" w:val="Unsurvivable (6)"/>
            <w:checkBox>
              <w:sizeAuto/>
              <w:default w:val="0"/>
            </w:checkBox>
          </w:ffData>
        </w:fldChar>
      </w:r>
      <w:r w:rsidR="00E34F0C" w:rsidRPr="001B53FE">
        <w:rPr>
          <w:rFonts w:cs="Arial"/>
          <w:szCs w:val="22"/>
        </w:rPr>
        <w:instrText xml:space="preserve"> FORMCHECKBOX </w:instrText>
      </w:r>
      <w:r>
        <w:rPr>
          <w:rFonts w:cs="Arial"/>
          <w:szCs w:val="22"/>
        </w:rPr>
      </w:r>
      <w:r>
        <w:rPr>
          <w:rFonts w:cs="Arial"/>
          <w:szCs w:val="22"/>
        </w:rPr>
        <w:fldChar w:fldCharType="separate"/>
      </w:r>
      <w:r w:rsidRPr="001B53FE">
        <w:rPr>
          <w:rFonts w:cs="Arial"/>
          <w:szCs w:val="22"/>
        </w:rPr>
        <w:fldChar w:fldCharType="end"/>
      </w:r>
      <w:r w:rsidR="00E34F0C" w:rsidRPr="001B53FE">
        <w:rPr>
          <w:rFonts w:cs="Arial"/>
          <w:szCs w:val="22"/>
        </w:rPr>
        <w:t xml:space="preserve"> Unsurvivable (6)</w:t>
      </w:r>
    </w:p>
    <w:p w:rsidR="00E34F0C" w:rsidRPr="001B53FE" w:rsidRDefault="00270F9C" w:rsidP="00681520">
      <w:pPr>
        <w:pStyle w:val="ListParagraph"/>
        <w:numPr>
          <w:ilvl w:val="0"/>
          <w:numId w:val="21"/>
        </w:numPr>
        <w:spacing w:after="120"/>
        <w:rPr>
          <w:rFonts w:cs="Arial"/>
          <w:szCs w:val="22"/>
        </w:rPr>
      </w:pPr>
      <w:r w:rsidRPr="001B53FE">
        <w:rPr>
          <w:rFonts w:cs="Arial"/>
          <w:szCs w:val="22"/>
        </w:rPr>
        <w:t xml:space="preserve">6 Body Regions – </w:t>
      </w:r>
      <w:r w:rsidRPr="00275545">
        <w:rPr>
          <w:rFonts w:cs="Arial"/>
          <w:szCs w:val="22"/>
        </w:rPr>
        <w:t>Extremity:</w:t>
      </w:r>
    </w:p>
    <w:p w:rsidR="00E34F0C" w:rsidRPr="001B53FE" w:rsidRDefault="00342FCA" w:rsidP="009C394E">
      <w:pPr>
        <w:pStyle w:val="ListParagraph"/>
        <w:ind w:left="360" w:firstLine="1080"/>
        <w:rPr>
          <w:rFonts w:cs="Arial"/>
          <w:szCs w:val="22"/>
        </w:rPr>
      </w:pPr>
      <w:r w:rsidRPr="001B53FE">
        <w:rPr>
          <w:rFonts w:cs="Arial"/>
          <w:szCs w:val="22"/>
        </w:rPr>
        <w:fldChar w:fldCharType="begin">
          <w:ffData>
            <w:name w:val="Check1"/>
            <w:enabled/>
            <w:calcOnExit w:val="0"/>
            <w:helpText w:type="text" w:val="Minor (1)"/>
            <w:statusText w:type="text" w:val="Minor (1)"/>
            <w:checkBox>
              <w:sizeAuto/>
              <w:default w:val="0"/>
            </w:checkBox>
          </w:ffData>
        </w:fldChar>
      </w:r>
      <w:r w:rsidR="00E34F0C" w:rsidRPr="001B53FE">
        <w:rPr>
          <w:rFonts w:cs="Arial"/>
          <w:szCs w:val="22"/>
        </w:rPr>
        <w:instrText xml:space="preserve"> FORMCHECKBOX </w:instrText>
      </w:r>
      <w:r>
        <w:rPr>
          <w:rFonts w:cs="Arial"/>
          <w:szCs w:val="22"/>
        </w:rPr>
      </w:r>
      <w:r>
        <w:rPr>
          <w:rFonts w:cs="Arial"/>
          <w:szCs w:val="22"/>
        </w:rPr>
        <w:fldChar w:fldCharType="separate"/>
      </w:r>
      <w:r w:rsidRPr="001B53FE">
        <w:rPr>
          <w:rFonts w:cs="Arial"/>
          <w:szCs w:val="22"/>
        </w:rPr>
        <w:fldChar w:fldCharType="end"/>
      </w:r>
      <w:r w:rsidR="00E34F0C" w:rsidRPr="001B53FE">
        <w:rPr>
          <w:rFonts w:cs="Arial"/>
          <w:szCs w:val="22"/>
        </w:rPr>
        <w:t xml:space="preserve"> Minor (1)</w:t>
      </w:r>
    </w:p>
    <w:p w:rsidR="00E34F0C" w:rsidRPr="001B53FE" w:rsidRDefault="00342FCA" w:rsidP="009C394E">
      <w:pPr>
        <w:pStyle w:val="ListParagraph"/>
        <w:ind w:left="360" w:firstLine="1080"/>
        <w:rPr>
          <w:rFonts w:cs="Arial"/>
          <w:szCs w:val="22"/>
        </w:rPr>
      </w:pPr>
      <w:r w:rsidRPr="001B53FE">
        <w:rPr>
          <w:rFonts w:cs="Arial"/>
          <w:szCs w:val="22"/>
        </w:rPr>
        <w:fldChar w:fldCharType="begin">
          <w:ffData>
            <w:name w:val="Check1"/>
            <w:enabled/>
            <w:calcOnExit w:val="0"/>
            <w:helpText w:type="text" w:val="Moderate (2)"/>
            <w:statusText w:type="text" w:val="Moderate (2)"/>
            <w:checkBox>
              <w:sizeAuto/>
              <w:default w:val="0"/>
            </w:checkBox>
          </w:ffData>
        </w:fldChar>
      </w:r>
      <w:r w:rsidR="00E34F0C" w:rsidRPr="001B53FE">
        <w:rPr>
          <w:rFonts w:cs="Arial"/>
          <w:szCs w:val="22"/>
        </w:rPr>
        <w:instrText xml:space="preserve"> FORMCHECKBOX </w:instrText>
      </w:r>
      <w:r>
        <w:rPr>
          <w:rFonts w:cs="Arial"/>
          <w:szCs w:val="22"/>
        </w:rPr>
      </w:r>
      <w:r>
        <w:rPr>
          <w:rFonts w:cs="Arial"/>
          <w:szCs w:val="22"/>
        </w:rPr>
        <w:fldChar w:fldCharType="separate"/>
      </w:r>
      <w:r w:rsidRPr="001B53FE">
        <w:rPr>
          <w:rFonts w:cs="Arial"/>
          <w:szCs w:val="22"/>
        </w:rPr>
        <w:fldChar w:fldCharType="end"/>
      </w:r>
      <w:r w:rsidR="00E34F0C" w:rsidRPr="001B53FE">
        <w:rPr>
          <w:rFonts w:cs="Arial"/>
          <w:szCs w:val="22"/>
        </w:rPr>
        <w:t xml:space="preserve"> Moderate (2)</w:t>
      </w:r>
    </w:p>
    <w:p w:rsidR="00E34F0C" w:rsidRPr="001B53FE" w:rsidRDefault="00342FCA" w:rsidP="009C394E">
      <w:pPr>
        <w:pStyle w:val="ListParagraph"/>
        <w:ind w:left="360" w:firstLine="1080"/>
        <w:rPr>
          <w:rFonts w:cs="Arial"/>
          <w:szCs w:val="22"/>
        </w:rPr>
      </w:pPr>
      <w:r w:rsidRPr="001B53FE">
        <w:rPr>
          <w:rFonts w:cs="Arial"/>
          <w:szCs w:val="22"/>
        </w:rPr>
        <w:fldChar w:fldCharType="begin">
          <w:ffData>
            <w:name w:val="Check1"/>
            <w:enabled/>
            <w:calcOnExit w:val="0"/>
            <w:helpText w:type="text" w:val="Serious (3)"/>
            <w:statusText w:type="text" w:val="Serious (3)"/>
            <w:checkBox>
              <w:sizeAuto/>
              <w:default w:val="0"/>
            </w:checkBox>
          </w:ffData>
        </w:fldChar>
      </w:r>
      <w:r w:rsidR="00E34F0C" w:rsidRPr="001B53FE">
        <w:rPr>
          <w:rFonts w:cs="Arial"/>
          <w:szCs w:val="22"/>
        </w:rPr>
        <w:instrText xml:space="preserve"> FORMCHECKBOX </w:instrText>
      </w:r>
      <w:r>
        <w:rPr>
          <w:rFonts w:cs="Arial"/>
          <w:szCs w:val="22"/>
        </w:rPr>
      </w:r>
      <w:r>
        <w:rPr>
          <w:rFonts w:cs="Arial"/>
          <w:szCs w:val="22"/>
        </w:rPr>
        <w:fldChar w:fldCharType="separate"/>
      </w:r>
      <w:r w:rsidRPr="001B53FE">
        <w:rPr>
          <w:rFonts w:cs="Arial"/>
          <w:szCs w:val="22"/>
        </w:rPr>
        <w:fldChar w:fldCharType="end"/>
      </w:r>
      <w:r w:rsidR="00E34F0C" w:rsidRPr="001B53FE">
        <w:rPr>
          <w:rFonts w:cs="Arial"/>
          <w:szCs w:val="22"/>
        </w:rPr>
        <w:t xml:space="preserve"> Serious (3)</w:t>
      </w:r>
    </w:p>
    <w:p w:rsidR="00E34F0C" w:rsidRPr="001B53FE" w:rsidRDefault="00342FCA" w:rsidP="009C394E">
      <w:pPr>
        <w:pStyle w:val="ListParagraph"/>
        <w:ind w:left="360" w:firstLine="1080"/>
        <w:rPr>
          <w:rFonts w:cs="Arial"/>
          <w:szCs w:val="22"/>
        </w:rPr>
      </w:pPr>
      <w:r w:rsidRPr="001B53FE">
        <w:rPr>
          <w:rFonts w:cs="Arial"/>
          <w:szCs w:val="22"/>
        </w:rPr>
        <w:fldChar w:fldCharType="begin">
          <w:ffData>
            <w:name w:val="Check1"/>
            <w:enabled/>
            <w:calcOnExit w:val="0"/>
            <w:helpText w:type="text" w:val="Severe (4)"/>
            <w:statusText w:type="text" w:val="Severe (4)"/>
            <w:checkBox>
              <w:sizeAuto/>
              <w:default w:val="0"/>
            </w:checkBox>
          </w:ffData>
        </w:fldChar>
      </w:r>
      <w:r w:rsidR="00E34F0C" w:rsidRPr="001B53FE">
        <w:rPr>
          <w:rFonts w:cs="Arial"/>
          <w:szCs w:val="22"/>
        </w:rPr>
        <w:instrText xml:space="preserve"> FORMCHECKBOX </w:instrText>
      </w:r>
      <w:r>
        <w:rPr>
          <w:rFonts w:cs="Arial"/>
          <w:szCs w:val="22"/>
        </w:rPr>
      </w:r>
      <w:r>
        <w:rPr>
          <w:rFonts w:cs="Arial"/>
          <w:szCs w:val="22"/>
        </w:rPr>
        <w:fldChar w:fldCharType="separate"/>
      </w:r>
      <w:r w:rsidRPr="001B53FE">
        <w:rPr>
          <w:rFonts w:cs="Arial"/>
          <w:szCs w:val="22"/>
        </w:rPr>
        <w:fldChar w:fldCharType="end"/>
      </w:r>
      <w:r w:rsidR="00E34F0C" w:rsidRPr="001B53FE">
        <w:rPr>
          <w:rFonts w:cs="Arial"/>
          <w:szCs w:val="22"/>
        </w:rPr>
        <w:t xml:space="preserve"> Severe (4)</w:t>
      </w:r>
    </w:p>
    <w:p w:rsidR="00E34F0C" w:rsidRPr="001B53FE" w:rsidRDefault="00342FCA" w:rsidP="009C394E">
      <w:pPr>
        <w:pStyle w:val="ListParagraph"/>
        <w:ind w:left="360" w:firstLine="1080"/>
        <w:rPr>
          <w:rFonts w:cs="Arial"/>
          <w:szCs w:val="22"/>
        </w:rPr>
      </w:pPr>
      <w:r w:rsidRPr="001B53FE">
        <w:rPr>
          <w:rFonts w:cs="Arial"/>
          <w:szCs w:val="22"/>
        </w:rPr>
        <w:fldChar w:fldCharType="begin">
          <w:ffData>
            <w:name w:val="Check1"/>
            <w:enabled/>
            <w:calcOnExit w:val="0"/>
            <w:helpText w:type="text" w:val="Critical (5)"/>
            <w:statusText w:type="text" w:val="Critical (5)"/>
            <w:checkBox>
              <w:sizeAuto/>
              <w:default w:val="0"/>
            </w:checkBox>
          </w:ffData>
        </w:fldChar>
      </w:r>
      <w:r w:rsidR="00E34F0C" w:rsidRPr="001B53FE">
        <w:rPr>
          <w:rFonts w:cs="Arial"/>
          <w:szCs w:val="22"/>
        </w:rPr>
        <w:instrText xml:space="preserve"> FORMCHECKBOX </w:instrText>
      </w:r>
      <w:r>
        <w:rPr>
          <w:rFonts w:cs="Arial"/>
          <w:szCs w:val="22"/>
        </w:rPr>
      </w:r>
      <w:r>
        <w:rPr>
          <w:rFonts w:cs="Arial"/>
          <w:szCs w:val="22"/>
        </w:rPr>
        <w:fldChar w:fldCharType="separate"/>
      </w:r>
      <w:r w:rsidRPr="001B53FE">
        <w:rPr>
          <w:rFonts w:cs="Arial"/>
          <w:szCs w:val="22"/>
        </w:rPr>
        <w:fldChar w:fldCharType="end"/>
      </w:r>
      <w:r w:rsidR="00E34F0C" w:rsidRPr="001B53FE">
        <w:rPr>
          <w:rFonts w:cs="Arial"/>
          <w:szCs w:val="22"/>
        </w:rPr>
        <w:t xml:space="preserve"> Critical (5)</w:t>
      </w:r>
    </w:p>
    <w:p w:rsidR="00E34F0C" w:rsidRPr="001B53FE" w:rsidRDefault="00342FCA" w:rsidP="009C394E">
      <w:pPr>
        <w:pStyle w:val="ListParagraph"/>
        <w:ind w:left="360" w:firstLine="1080"/>
        <w:rPr>
          <w:rFonts w:cs="Arial"/>
          <w:szCs w:val="22"/>
        </w:rPr>
      </w:pPr>
      <w:r w:rsidRPr="001B53FE">
        <w:rPr>
          <w:rFonts w:cs="Arial"/>
          <w:szCs w:val="22"/>
        </w:rPr>
        <w:fldChar w:fldCharType="begin">
          <w:ffData>
            <w:name w:val="Check1"/>
            <w:enabled/>
            <w:calcOnExit w:val="0"/>
            <w:helpText w:type="text" w:val="Unsurvivable (6)"/>
            <w:statusText w:type="text" w:val="Unsurvivable (6)"/>
            <w:checkBox>
              <w:sizeAuto/>
              <w:default w:val="0"/>
            </w:checkBox>
          </w:ffData>
        </w:fldChar>
      </w:r>
      <w:r w:rsidR="00E34F0C" w:rsidRPr="001B53FE">
        <w:rPr>
          <w:rFonts w:cs="Arial"/>
          <w:szCs w:val="22"/>
        </w:rPr>
        <w:instrText xml:space="preserve"> FORMCHECKBOX </w:instrText>
      </w:r>
      <w:r>
        <w:rPr>
          <w:rFonts w:cs="Arial"/>
          <w:szCs w:val="22"/>
        </w:rPr>
      </w:r>
      <w:r>
        <w:rPr>
          <w:rFonts w:cs="Arial"/>
          <w:szCs w:val="22"/>
        </w:rPr>
        <w:fldChar w:fldCharType="separate"/>
      </w:r>
      <w:r w:rsidRPr="001B53FE">
        <w:rPr>
          <w:rFonts w:cs="Arial"/>
          <w:szCs w:val="22"/>
        </w:rPr>
        <w:fldChar w:fldCharType="end"/>
      </w:r>
      <w:r w:rsidR="00E34F0C" w:rsidRPr="001B53FE">
        <w:rPr>
          <w:rFonts w:cs="Arial"/>
          <w:szCs w:val="22"/>
        </w:rPr>
        <w:t xml:space="preserve"> Unsurvivable (6)</w:t>
      </w:r>
    </w:p>
    <w:p w:rsidR="00AC321B" w:rsidRPr="00275545" w:rsidRDefault="00AC321B" w:rsidP="009C394E">
      <w:pPr>
        <w:pStyle w:val="ListParagraph"/>
        <w:numPr>
          <w:ilvl w:val="0"/>
          <w:numId w:val="21"/>
        </w:numPr>
        <w:spacing w:before="120" w:after="120"/>
        <w:rPr>
          <w:rFonts w:cs="Arial"/>
          <w:szCs w:val="22"/>
        </w:rPr>
      </w:pPr>
      <w:r w:rsidRPr="001B53FE">
        <w:rPr>
          <w:rFonts w:cs="Arial"/>
          <w:szCs w:val="22"/>
        </w:rPr>
        <w:t xml:space="preserve">6 Body Regions – </w:t>
      </w:r>
      <w:r w:rsidRPr="00275545">
        <w:rPr>
          <w:rFonts w:cs="Arial"/>
          <w:szCs w:val="22"/>
        </w:rPr>
        <w:t>External:</w:t>
      </w:r>
    </w:p>
    <w:p w:rsidR="00E34F0C" w:rsidRPr="001B53FE" w:rsidRDefault="00342FCA" w:rsidP="009C394E">
      <w:pPr>
        <w:pStyle w:val="ListParagraph"/>
        <w:ind w:left="360" w:firstLine="1080"/>
        <w:rPr>
          <w:rFonts w:cs="Arial"/>
          <w:szCs w:val="22"/>
        </w:rPr>
      </w:pPr>
      <w:r w:rsidRPr="001B53FE">
        <w:rPr>
          <w:rFonts w:cs="Arial"/>
          <w:szCs w:val="22"/>
        </w:rPr>
        <w:fldChar w:fldCharType="begin">
          <w:ffData>
            <w:name w:val="Check1"/>
            <w:enabled/>
            <w:calcOnExit w:val="0"/>
            <w:helpText w:type="text" w:val="Minor (1)"/>
            <w:statusText w:type="text" w:val="Minor (1)"/>
            <w:checkBox>
              <w:sizeAuto/>
              <w:default w:val="0"/>
            </w:checkBox>
          </w:ffData>
        </w:fldChar>
      </w:r>
      <w:r w:rsidR="00E34F0C" w:rsidRPr="001B53FE">
        <w:rPr>
          <w:rFonts w:cs="Arial"/>
          <w:szCs w:val="22"/>
        </w:rPr>
        <w:instrText xml:space="preserve"> FORMCHECKBOX </w:instrText>
      </w:r>
      <w:r>
        <w:rPr>
          <w:rFonts w:cs="Arial"/>
          <w:szCs w:val="22"/>
        </w:rPr>
      </w:r>
      <w:r>
        <w:rPr>
          <w:rFonts w:cs="Arial"/>
          <w:szCs w:val="22"/>
        </w:rPr>
        <w:fldChar w:fldCharType="separate"/>
      </w:r>
      <w:r w:rsidRPr="001B53FE">
        <w:rPr>
          <w:rFonts w:cs="Arial"/>
          <w:szCs w:val="22"/>
        </w:rPr>
        <w:fldChar w:fldCharType="end"/>
      </w:r>
      <w:r w:rsidR="00E34F0C" w:rsidRPr="001B53FE">
        <w:rPr>
          <w:rFonts w:cs="Arial"/>
          <w:szCs w:val="22"/>
        </w:rPr>
        <w:t xml:space="preserve"> Minor (1)</w:t>
      </w:r>
    </w:p>
    <w:p w:rsidR="00E34F0C" w:rsidRPr="001B53FE" w:rsidRDefault="00342FCA" w:rsidP="009C394E">
      <w:pPr>
        <w:pStyle w:val="ListParagraph"/>
        <w:ind w:left="360" w:firstLine="1080"/>
        <w:rPr>
          <w:rFonts w:cs="Arial"/>
          <w:szCs w:val="22"/>
        </w:rPr>
      </w:pPr>
      <w:r w:rsidRPr="001B53FE">
        <w:rPr>
          <w:rFonts w:cs="Arial"/>
          <w:szCs w:val="22"/>
        </w:rPr>
        <w:fldChar w:fldCharType="begin">
          <w:ffData>
            <w:name w:val="Check1"/>
            <w:enabled/>
            <w:calcOnExit w:val="0"/>
            <w:helpText w:type="text" w:val="Moderate (2)"/>
            <w:statusText w:type="text" w:val="Moderate (2)"/>
            <w:checkBox>
              <w:sizeAuto/>
              <w:default w:val="0"/>
            </w:checkBox>
          </w:ffData>
        </w:fldChar>
      </w:r>
      <w:r w:rsidR="00E34F0C" w:rsidRPr="001B53FE">
        <w:rPr>
          <w:rFonts w:cs="Arial"/>
          <w:szCs w:val="22"/>
        </w:rPr>
        <w:instrText xml:space="preserve"> FORMCHECKBOX </w:instrText>
      </w:r>
      <w:r>
        <w:rPr>
          <w:rFonts w:cs="Arial"/>
          <w:szCs w:val="22"/>
        </w:rPr>
      </w:r>
      <w:r>
        <w:rPr>
          <w:rFonts w:cs="Arial"/>
          <w:szCs w:val="22"/>
        </w:rPr>
        <w:fldChar w:fldCharType="separate"/>
      </w:r>
      <w:r w:rsidRPr="001B53FE">
        <w:rPr>
          <w:rFonts w:cs="Arial"/>
          <w:szCs w:val="22"/>
        </w:rPr>
        <w:fldChar w:fldCharType="end"/>
      </w:r>
      <w:r w:rsidR="00E34F0C" w:rsidRPr="001B53FE">
        <w:rPr>
          <w:rFonts w:cs="Arial"/>
          <w:szCs w:val="22"/>
        </w:rPr>
        <w:t xml:space="preserve"> Moderate (2)</w:t>
      </w:r>
    </w:p>
    <w:p w:rsidR="00E34F0C" w:rsidRPr="001B53FE" w:rsidRDefault="00342FCA" w:rsidP="009C394E">
      <w:pPr>
        <w:pStyle w:val="ListParagraph"/>
        <w:ind w:left="360" w:firstLine="1080"/>
        <w:rPr>
          <w:rFonts w:cs="Arial"/>
          <w:szCs w:val="22"/>
        </w:rPr>
      </w:pPr>
      <w:r w:rsidRPr="001B53FE">
        <w:rPr>
          <w:rFonts w:cs="Arial"/>
          <w:szCs w:val="22"/>
        </w:rPr>
        <w:fldChar w:fldCharType="begin">
          <w:ffData>
            <w:name w:val="Check1"/>
            <w:enabled/>
            <w:calcOnExit w:val="0"/>
            <w:helpText w:type="text" w:val="Serious (3)"/>
            <w:statusText w:type="text" w:val="Serious (3)"/>
            <w:checkBox>
              <w:sizeAuto/>
              <w:default w:val="0"/>
            </w:checkBox>
          </w:ffData>
        </w:fldChar>
      </w:r>
      <w:r w:rsidR="00E34F0C" w:rsidRPr="001B53FE">
        <w:rPr>
          <w:rFonts w:cs="Arial"/>
          <w:szCs w:val="22"/>
        </w:rPr>
        <w:instrText xml:space="preserve"> FORMCHECKBOX </w:instrText>
      </w:r>
      <w:r>
        <w:rPr>
          <w:rFonts w:cs="Arial"/>
          <w:szCs w:val="22"/>
        </w:rPr>
      </w:r>
      <w:r>
        <w:rPr>
          <w:rFonts w:cs="Arial"/>
          <w:szCs w:val="22"/>
        </w:rPr>
        <w:fldChar w:fldCharType="separate"/>
      </w:r>
      <w:r w:rsidRPr="001B53FE">
        <w:rPr>
          <w:rFonts w:cs="Arial"/>
          <w:szCs w:val="22"/>
        </w:rPr>
        <w:fldChar w:fldCharType="end"/>
      </w:r>
      <w:r w:rsidR="00E34F0C" w:rsidRPr="001B53FE">
        <w:rPr>
          <w:rFonts w:cs="Arial"/>
          <w:szCs w:val="22"/>
        </w:rPr>
        <w:t xml:space="preserve"> Serious (3)</w:t>
      </w:r>
    </w:p>
    <w:p w:rsidR="00E34F0C" w:rsidRPr="001B53FE" w:rsidRDefault="00342FCA" w:rsidP="009C394E">
      <w:pPr>
        <w:pStyle w:val="ListParagraph"/>
        <w:ind w:left="360" w:firstLine="1080"/>
        <w:rPr>
          <w:rFonts w:cs="Arial"/>
          <w:szCs w:val="22"/>
        </w:rPr>
      </w:pPr>
      <w:r w:rsidRPr="001B53FE">
        <w:rPr>
          <w:rFonts w:cs="Arial"/>
          <w:szCs w:val="22"/>
        </w:rPr>
        <w:fldChar w:fldCharType="begin">
          <w:ffData>
            <w:name w:val=""/>
            <w:enabled/>
            <w:calcOnExit w:val="0"/>
            <w:helpText w:type="text" w:val="Severe (4)"/>
            <w:statusText w:type="text" w:val="Severe (4)"/>
            <w:checkBox>
              <w:sizeAuto/>
              <w:default w:val="0"/>
            </w:checkBox>
          </w:ffData>
        </w:fldChar>
      </w:r>
      <w:r w:rsidR="00E34F0C" w:rsidRPr="001B53FE">
        <w:rPr>
          <w:rFonts w:cs="Arial"/>
          <w:szCs w:val="22"/>
        </w:rPr>
        <w:instrText xml:space="preserve"> FORMCHECKBOX </w:instrText>
      </w:r>
      <w:r>
        <w:rPr>
          <w:rFonts w:cs="Arial"/>
          <w:szCs w:val="22"/>
        </w:rPr>
      </w:r>
      <w:r>
        <w:rPr>
          <w:rFonts w:cs="Arial"/>
          <w:szCs w:val="22"/>
        </w:rPr>
        <w:fldChar w:fldCharType="separate"/>
      </w:r>
      <w:r w:rsidRPr="001B53FE">
        <w:rPr>
          <w:rFonts w:cs="Arial"/>
          <w:szCs w:val="22"/>
        </w:rPr>
        <w:fldChar w:fldCharType="end"/>
      </w:r>
      <w:r w:rsidR="00E34F0C" w:rsidRPr="001B53FE">
        <w:rPr>
          <w:rFonts w:cs="Arial"/>
          <w:szCs w:val="22"/>
        </w:rPr>
        <w:t xml:space="preserve"> Severe (4)</w:t>
      </w:r>
    </w:p>
    <w:p w:rsidR="00E34F0C" w:rsidRPr="001B53FE" w:rsidRDefault="00342FCA" w:rsidP="009C394E">
      <w:pPr>
        <w:pStyle w:val="ListParagraph"/>
        <w:ind w:left="360" w:firstLine="1080"/>
        <w:rPr>
          <w:rFonts w:cs="Arial"/>
          <w:szCs w:val="22"/>
        </w:rPr>
      </w:pPr>
      <w:r w:rsidRPr="001B53FE">
        <w:rPr>
          <w:rFonts w:cs="Arial"/>
          <w:szCs w:val="22"/>
        </w:rPr>
        <w:fldChar w:fldCharType="begin">
          <w:ffData>
            <w:name w:val="Check1"/>
            <w:enabled/>
            <w:calcOnExit w:val="0"/>
            <w:helpText w:type="text" w:val="Critical (5)"/>
            <w:statusText w:type="text" w:val="Critical (5)"/>
            <w:checkBox>
              <w:sizeAuto/>
              <w:default w:val="0"/>
            </w:checkBox>
          </w:ffData>
        </w:fldChar>
      </w:r>
      <w:r w:rsidR="00E34F0C" w:rsidRPr="001B53FE">
        <w:rPr>
          <w:rFonts w:cs="Arial"/>
          <w:szCs w:val="22"/>
        </w:rPr>
        <w:instrText xml:space="preserve"> FORMCHECKBOX </w:instrText>
      </w:r>
      <w:r>
        <w:rPr>
          <w:rFonts w:cs="Arial"/>
          <w:szCs w:val="22"/>
        </w:rPr>
      </w:r>
      <w:r>
        <w:rPr>
          <w:rFonts w:cs="Arial"/>
          <w:szCs w:val="22"/>
        </w:rPr>
        <w:fldChar w:fldCharType="separate"/>
      </w:r>
      <w:r w:rsidRPr="001B53FE">
        <w:rPr>
          <w:rFonts w:cs="Arial"/>
          <w:szCs w:val="22"/>
        </w:rPr>
        <w:fldChar w:fldCharType="end"/>
      </w:r>
      <w:r w:rsidR="00E34F0C" w:rsidRPr="001B53FE">
        <w:rPr>
          <w:rFonts w:cs="Arial"/>
          <w:szCs w:val="22"/>
        </w:rPr>
        <w:t xml:space="preserve"> Critical (5)</w:t>
      </w:r>
    </w:p>
    <w:p w:rsidR="00E34F0C" w:rsidRDefault="00342FCA" w:rsidP="009C394E">
      <w:pPr>
        <w:pStyle w:val="ListParagraph"/>
        <w:ind w:left="360" w:firstLine="1080"/>
        <w:rPr>
          <w:rFonts w:cs="Arial"/>
          <w:szCs w:val="22"/>
        </w:rPr>
      </w:pPr>
      <w:r w:rsidRPr="001B53FE">
        <w:rPr>
          <w:rFonts w:cs="Arial"/>
          <w:szCs w:val="22"/>
        </w:rPr>
        <w:fldChar w:fldCharType="begin">
          <w:ffData>
            <w:name w:val="Check1"/>
            <w:enabled/>
            <w:calcOnExit w:val="0"/>
            <w:helpText w:type="text" w:val="Unsurvivable (6)"/>
            <w:statusText w:type="text" w:val="Unsurvivable (6)"/>
            <w:checkBox>
              <w:sizeAuto/>
              <w:default w:val="0"/>
            </w:checkBox>
          </w:ffData>
        </w:fldChar>
      </w:r>
      <w:r w:rsidR="00E34F0C" w:rsidRPr="001B53FE">
        <w:rPr>
          <w:rFonts w:cs="Arial"/>
          <w:szCs w:val="22"/>
        </w:rPr>
        <w:instrText xml:space="preserve"> FORMCHECKBOX </w:instrText>
      </w:r>
      <w:r>
        <w:rPr>
          <w:rFonts w:cs="Arial"/>
          <w:szCs w:val="22"/>
        </w:rPr>
      </w:r>
      <w:r>
        <w:rPr>
          <w:rFonts w:cs="Arial"/>
          <w:szCs w:val="22"/>
        </w:rPr>
        <w:fldChar w:fldCharType="separate"/>
      </w:r>
      <w:r w:rsidRPr="001B53FE">
        <w:rPr>
          <w:rFonts w:cs="Arial"/>
          <w:szCs w:val="22"/>
        </w:rPr>
        <w:fldChar w:fldCharType="end"/>
      </w:r>
      <w:r w:rsidR="00E34F0C" w:rsidRPr="001B53FE">
        <w:rPr>
          <w:rFonts w:cs="Arial"/>
          <w:szCs w:val="22"/>
        </w:rPr>
        <w:t xml:space="preserve"> Unsurvivable (6)</w:t>
      </w:r>
    </w:p>
    <w:p w:rsidR="00751F8C" w:rsidRDefault="00751F8C">
      <w:pPr>
        <w:rPr>
          <w:rFonts w:cs="Arial"/>
          <w:szCs w:val="22"/>
        </w:rPr>
      </w:pPr>
    </w:p>
    <w:p w:rsidR="00E34F0C" w:rsidRPr="00275545" w:rsidRDefault="00AC321B" w:rsidP="009C394E">
      <w:pPr>
        <w:pStyle w:val="ListParagraph"/>
        <w:numPr>
          <w:ilvl w:val="0"/>
          <w:numId w:val="21"/>
        </w:numPr>
        <w:spacing w:before="120" w:after="120"/>
        <w:rPr>
          <w:rFonts w:cs="Arial"/>
          <w:szCs w:val="22"/>
        </w:rPr>
      </w:pPr>
      <w:r w:rsidRPr="001B53FE">
        <w:rPr>
          <w:rFonts w:cs="Arial"/>
          <w:szCs w:val="22"/>
        </w:rPr>
        <w:t xml:space="preserve">9 Body Regions – </w:t>
      </w:r>
      <w:r w:rsidRPr="00275545">
        <w:rPr>
          <w:rFonts w:cs="Arial"/>
          <w:szCs w:val="22"/>
        </w:rPr>
        <w:t>Head</w:t>
      </w:r>
      <w:r w:rsidR="00275545">
        <w:rPr>
          <w:rFonts w:cs="Arial"/>
          <w:szCs w:val="22"/>
        </w:rPr>
        <w:t>:</w:t>
      </w:r>
    </w:p>
    <w:p w:rsidR="00E34F0C" w:rsidRPr="001B53FE" w:rsidRDefault="00342FCA" w:rsidP="009C394E">
      <w:pPr>
        <w:pStyle w:val="ListParagraph"/>
        <w:ind w:left="360" w:firstLine="1080"/>
        <w:rPr>
          <w:rFonts w:cs="Arial"/>
          <w:szCs w:val="22"/>
        </w:rPr>
      </w:pPr>
      <w:r w:rsidRPr="001B53FE">
        <w:rPr>
          <w:rFonts w:cs="Arial"/>
          <w:szCs w:val="22"/>
        </w:rPr>
        <w:lastRenderedPageBreak/>
        <w:fldChar w:fldCharType="begin">
          <w:ffData>
            <w:name w:val="Check1"/>
            <w:enabled/>
            <w:calcOnExit w:val="0"/>
            <w:helpText w:type="text" w:val="Minor (1)"/>
            <w:statusText w:type="text" w:val="Minor (1)"/>
            <w:checkBox>
              <w:sizeAuto/>
              <w:default w:val="0"/>
            </w:checkBox>
          </w:ffData>
        </w:fldChar>
      </w:r>
      <w:r w:rsidR="00E34F0C" w:rsidRPr="001B53FE">
        <w:rPr>
          <w:rFonts w:cs="Arial"/>
          <w:szCs w:val="22"/>
        </w:rPr>
        <w:instrText xml:space="preserve"> FORMCHECKBOX </w:instrText>
      </w:r>
      <w:r>
        <w:rPr>
          <w:rFonts w:cs="Arial"/>
          <w:szCs w:val="22"/>
        </w:rPr>
      </w:r>
      <w:r>
        <w:rPr>
          <w:rFonts w:cs="Arial"/>
          <w:szCs w:val="22"/>
        </w:rPr>
        <w:fldChar w:fldCharType="separate"/>
      </w:r>
      <w:r w:rsidRPr="001B53FE">
        <w:rPr>
          <w:rFonts w:cs="Arial"/>
          <w:szCs w:val="22"/>
        </w:rPr>
        <w:fldChar w:fldCharType="end"/>
      </w:r>
      <w:r w:rsidR="00E34F0C" w:rsidRPr="001B53FE">
        <w:rPr>
          <w:rFonts w:cs="Arial"/>
          <w:szCs w:val="22"/>
        </w:rPr>
        <w:t xml:space="preserve"> Minor (1)</w:t>
      </w:r>
    </w:p>
    <w:p w:rsidR="00E34F0C" w:rsidRPr="001B53FE" w:rsidRDefault="00342FCA" w:rsidP="009C394E">
      <w:pPr>
        <w:pStyle w:val="ListParagraph"/>
        <w:ind w:left="360" w:firstLine="1080"/>
        <w:rPr>
          <w:rFonts w:cs="Arial"/>
          <w:szCs w:val="22"/>
        </w:rPr>
      </w:pPr>
      <w:r w:rsidRPr="001B53FE">
        <w:rPr>
          <w:rFonts w:cs="Arial"/>
          <w:szCs w:val="22"/>
        </w:rPr>
        <w:fldChar w:fldCharType="begin">
          <w:ffData>
            <w:name w:val="Check1"/>
            <w:enabled/>
            <w:calcOnExit w:val="0"/>
            <w:helpText w:type="text" w:val="Moderate (2)"/>
            <w:statusText w:type="text" w:val="Moderate (2)"/>
            <w:checkBox>
              <w:sizeAuto/>
              <w:default w:val="0"/>
            </w:checkBox>
          </w:ffData>
        </w:fldChar>
      </w:r>
      <w:r w:rsidR="00E34F0C" w:rsidRPr="001B53FE">
        <w:rPr>
          <w:rFonts w:cs="Arial"/>
          <w:szCs w:val="22"/>
        </w:rPr>
        <w:instrText xml:space="preserve"> FORMCHECKBOX </w:instrText>
      </w:r>
      <w:r>
        <w:rPr>
          <w:rFonts w:cs="Arial"/>
          <w:szCs w:val="22"/>
        </w:rPr>
      </w:r>
      <w:r>
        <w:rPr>
          <w:rFonts w:cs="Arial"/>
          <w:szCs w:val="22"/>
        </w:rPr>
        <w:fldChar w:fldCharType="separate"/>
      </w:r>
      <w:r w:rsidRPr="001B53FE">
        <w:rPr>
          <w:rFonts w:cs="Arial"/>
          <w:szCs w:val="22"/>
        </w:rPr>
        <w:fldChar w:fldCharType="end"/>
      </w:r>
      <w:r w:rsidR="00E34F0C" w:rsidRPr="001B53FE">
        <w:rPr>
          <w:rFonts w:cs="Arial"/>
          <w:szCs w:val="22"/>
        </w:rPr>
        <w:t xml:space="preserve"> Moderate (2)</w:t>
      </w:r>
    </w:p>
    <w:p w:rsidR="00E34F0C" w:rsidRPr="001B53FE" w:rsidRDefault="00342FCA" w:rsidP="009C394E">
      <w:pPr>
        <w:pStyle w:val="ListParagraph"/>
        <w:ind w:left="360" w:firstLine="1080"/>
        <w:rPr>
          <w:rFonts w:cs="Arial"/>
          <w:szCs w:val="22"/>
        </w:rPr>
      </w:pPr>
      <w:r w:rsidRPr="001B53FE">
        <w:rPr>
          <w:rFonts w:cs="Arial"/>
          <w:szCs w:val="22"/>
        </w:rPr>
        <w:fldChar w:fldCharType="begin">
          <w:ffData>
            <w:name w:val="Check1"/>
            <w:enabled/>
            <w:calcOnExit w:val="0"/>
            <w:helpText w:type="text" w:val="Serious (3)"/>
            <w:statusText w:type="text" w:val="Serious (3)"/>
            <w:checkBox>
              <w:sizeAuto/>
              <w:default w:val="0"/>
            </w:checkBox>
          </w:ffData>
        </w:fldChar>
      </w:r>
      <w:r w:rsidR="00E34F0C" w:rsidRPr="001B53FE">
        <w:rPr>
          <w:rFonts w:cs="Arial"/>
          <w:szCs w:val="22"/>
        </w:rPr>
        <w:instrText xml:space="preserve"> FORMCHECKBOX </w:instrText>
      </w:r>
      <w:r>
        <w:rPr>
          <w:rFonts w:cs="Arial"/>
          <w:szCs w:val="22"/>
        </w:rPr>
      </w:r>
      <w:r>
        <w:rPr>
          <w:rFonts w:cs="Arial"/>
          <w:szCs w:val="22"/>
        </w:rPr>
        <w:fldChar w:fldCharType="separate"/>
      </w:r>
      <w:r w:rsidRPr="001B53FE">
        <w:rPr>
          <w:rFonts w:cs="Arial"/>
          <w:szCs w:val="22"/>
        </w:rPr>
        <w:fldChar w:fldCharType="end"/>
      </w:r>
      <w:r w:rsidR="00E34F0C" w:rsidRPr="001B53FE">
        <w:rPr>
          <w:rFonts w:cs="Arial"/>
          <w:szCs w:val="22"/>
        </w:rPr>
        <w:t xml:space="preserve"> Serious (3)</w:t>
      </w:r>
    </w:p>
    <w:p w:rsidR="00E34F0C" w:rsidRPr="001B53FE" w:rsidRDefault="00342FCA" w:rsidP="009C394E">
      <w:pPr>
        <w:pStyle w:val="ListParagraph"/>
        <w:ind w:left="360" w:firstLine="1080"/>
        <w:rPr>
          <w:rFonts w:cs="Arial"/>
          <w:szCs w:val="22"/>
        </w:rPr>
      </w:pPr>
      <w:r w:rsidRPr="001B53FE">
        <w:rPr>
          <w:rFonts w:cs="Arial"/>
          <w:szCs w:val="22"/>
        </w:rPr>
        <w:fldChar w:fldCharType="begin">
          <w:ffData>
            <w:name w:val="Check1"/>
            <w:enabled/>
            <w:calcOnExit w:val="0"/>
            <w:helpText w:type="text" w:val="Severe (4)"/>
            <w:statusText w:type="text" w:val="Severe (4)"/>
            <w:checkBox>
              <w:sizeAuto/>
              <w:default w:val="0"/>
            </w:checkBox>
          </w:ffData>
        </w:fldChar>
      </w:r>
      <w:r w:rsidR="00E34F0C" w:rsidRPr="001B53FE">
        <w:rPr>
          <w:rFonts w:cs="Arial"/>
          <w:szCs w:val="22"/>
        </w:rPr>
        <w:instrText xml:space="preserve"> FORMCHECKBOX </w:instrText>
      </w:r>
      <w:r>
        <w:rPr>
          <w:rFonts w:cs="Arial"/>
          <w:szCs w:val="22"/>
        </w:rPr>
      </w:r>
      <w:r>
        <w:rPr>
          <w:rFonts w:cs="Arial"/>
          <w:szCs w:val="22"/>
        </w:rPr>
        <w:fldChar w:fldCharType="separate"/>
      </w:r>
      <w:r w:rsidRPr="001B53FE">
        <w:rPr>
          <w:rFonts w:cs="Arial"/>
          <w:szCs w:val="22"/>
        </w:rPr>
        <w:fldChar w:fldCharType="end"/>
      </w:r>
      <w:r w:rsidR="00E34F0C" w:rsidRPr="001B53FE">
        <w:rPr>
          <w:rFonts w:cs="Arial"/>
          <w:szCs w:val="22"/>
        </w:rPr>
        <w:t xml:space="preserve"> Severe (4)</w:t>
      </w:r>
    </w:p>
    <w:p w:rsidR="00E34F0C" w:rsidRPr="001B53FE" w:rsidRDefault="00342FCA" w:rsidP="009C394E">
      <w:pPr>
        <w:pStyle w:val="ListParagraph"/>
        <w:ind w:left="360" w:firstLine="1080"/>
        <w:rPr>
          <w:rFonts w:cs="Arial"/>
          <w:szCs w:val="22"/>
        </w:rPr>
      </w:pPr>
      <w:r w:rsidRPr="001B53FE">
        <w:rPr>
          <w:rFonts w:cs="Arial"/>
          <w:szCs w:val="22"/>
        </w:rPr>
        <w:fldChar w:fldCharType="begin">
          <w:ffData>
            <w:name w:val="Check1"/>
            <w:enabled/>
            <w:calcOnExit w:val="0"/>
            <w:helpText w:type="text" w:val="Critical (5)"/>
            <w:statusText w:type="text" w:val="Critical (5)"/>
            <w:checkBox>
              <w:sizeAuto/>
              <w:default w:val="0"/>
            </w:checkBox>
          </w:ffData>
        </w:fldChar>
      </w:r>
      <w:r w:rsidR="00E34F0C" w:rsidRPr="001B53FE">
        <w:rPr>
          <w:rFonts w:cs="Arial"/>
          <w:szCs w:val="22"/>
        </w:rPr>
        <w:instrText xml:space="preserve"> FORMCHECKBOX </w:instrText>
      </w:r>
      <w:r>
        <w:rPr>
          <w:rFonts w:cs="Arial"/>
          <w:szCs w:val="22"/>
        </w:rPr>
      </w:r>
      <w:r>
        <w:rPr>
          <w:rFonts w:cs="Arial"/>
          <w:szCs w:val="22"/>
        </w:rPr>
        <w:fldChar w:fldCharType="separate"/>
      </w:r>
      <w:r w:rsidRPr="001B53FE">
        <w:rPr>
          <w:rFonts w:cs="Arial"/>
          <w:szCs w:val="22"/>
        </w:rPr>
        <w:fldChar w:fldCharType="end"/>
      </w:r>
      <w:r w:rsidR="00E34F0C" w:rsidRPr="001B53FE">
        <w:rPr>
          <w:rFonts w:cs="Arial"/>
          <w:szCs w:val="22"/>
        </w:rPr>
        <w:t xml:space="preserve"> Critical (5)</w:t>
      </w:r>
    </w:p>
    <w:p w:rsidR="00E34F0C" w:rsidRPr="001B53FE" w:rsidRDefault="00342FCA" w:rsidP="009C394E">
      <w:pPr>
        <w:pStyle w:val="ListParagraph"/>
        <w:ind w:left="360" w:firstLine="1080"/>
        <w:rPr>
          <w:rFonts w:cs="Arial"/>
          <w:szCs w:val="22"/>
        </w:rPr>
      </w:pPr>
      <w:r w:rsidRPr="001B53FE">
        <w:rPr>
          <w:rFonts w:cs="Arial"/>
          <w:szCs w:val="22"/>
        </w:rPr>
        <w:fldChar w:fldCharType="begin">
          <w:ffData>
            <w:name w:val="Check1"/>
            <w:enabled/>
            <w:calcOnExit w:val="0"/>
            <w:helpText w:type="text" w:val="Unsurvivable (6)"/>
            <w:statusText w:type="text" w:val="Unsurvivable (6)"/>
            <w:checkBox>
              <w:sizeAuto/>
              <w:default w:val="0"/>
            </w:checkBox>
          </w:ffData>
        </w:fldChar>
      </w:r>
      <w:r w:rsidR="00E34F0C" w:rsidRPr="001B53FE">
        <w:rPr>
          <w:rFonts w:cs="Arial"/>
          <w:szCs w:val="22"/>
        </w:rPr>
        <w:instrText xml:space="preserve"> FORMCHECKBOX </w:instrText>
      </w:r>
      <w:r>
        <w:rPr>
          <w:rFonts w:cs="Arial"/>
          <w:szCs w:val="22"/>
        </w:rPr>
      </w:r>
      <w:r>
        <w:rPr>
          <w:rFonts w:cs="Arial"/>
          <w:szCs w:val="22"/>
        </w:rPr>
        <w:fldChar w:fldCharType="separate"/>
      </w:r>
      <w:r w:rsidRPr="001B53FE">
        <w:rPr>
          <w:rFonts w:cs="Arial"/>
          <w:szCs w:val="22"/>
        </w:rPr>
        <w:fldChar w:fldCharType="end"/>
      </w:r>
      <w:r w:rsidR="00E34F0C" w:rsidRPr="001B53FE">
        <w:rPr>
          <w:rFonts w:cs="Arial"/>
          <w:szCs w:val="22"/>
        </w:rPr>
        <w:t xml:space="preserve"> Unsurvivable (6)</w:t>
      </w:r>
    </w:p>
    <w:p w:rsidR="00E34F0C" w:rsidRPr="00275545" w:rsidRDefault="00AC321B" w:rsidP="009C394E">
      <w:pPr>
        <w:pStyle w:val="ListParagraph"/>
        <w:numPr>
          <w:ilvl w:val="0"/>
          <w:numId w:val="21"/>
        </w:numPr>
        <w:spacing w:before="120" w:after="120"/>
        <w:rPr>
          <w:rFonts w:cs="Arial"/>
          <w:szCs w:val="22"/>
        </w:rPr>
      </w:pPr>
      <w:r w:rsidRPr="001B53FE">
        <w:rPr>
          <w:rFonts w:cs="Arial"/>
          <w:szCs w:val="22"/>
        </w:rPr>
        <w:t xml:space="preserve">9 Body Regions – </w:t>
      </w:r>
      <w:r w:rsidRPr="00275545">
        <w:rPr>
          <w:rFonts w:cs="Arial"/>
          <w:szCs w:val="22"/>
        </w:rPr>
        <w:t>Neck:</w:t>
      </w:r>
    </w:p>
    <w:p w:rsidR="00E34F0C" w:rsidRPr="001B53FE" w:rsidRDefault="00342FCA" w:rsidP="009C394E">
      <w:pPr>
        <w:pStyle w:val="ListParagraph"/>
        <w:ind w:left="360" w:firstLine="1080"/>
        <w:rPr>
          <w:rFonts w:cs="Arial"/>
          <w:szCs w:val="22"/>
        </w:rPr>
      </w:pPr>
      <w:r w:rsidRPr="001B53FE">
        <w:rPr>
          <w:rFonts w:cs="Arial"/>
          <w:szCs w:val="22"/>
        </w:rPr>
        <w:fldChar w:fldCharType="begin">
          <w:ffData>
            <w:name w:val="Check1"/>
            <w:enabled/>
            <w:calcOnExit w:val="0"/>
            <w:helpText w:type="text" w:val="Minor"/>
            <w:statusText w:type="text" w:val="Minor"/>
            <w:checkBox>
              <w:sizeAuto/>
              <w:default w:val="0"/>
            </w:checkBox>
          </w:ffData>
        </w:fldChar>
      </w:r>
      <w:r w:rsidR="00E34F0C" w:rsidRPr="001B53FE">
        <w:rPr>
          <w:rFonts w:cs="Arial"/>
          <w:szCs w:val="22"/>
        </w:rPr>
        <w:instrText xml:space="preserve"> FORMCHECKBOX </w:instrText>
      </w:r>
      <w:r>
        <w:rPr>
          <w:rFonts w:cs="Arial"/>
          <w:szCs w:val="22"/>
        </w:rPr>
      </w:r>
      <w:r>
        <w:rPr>
          <w:rFonts w:cs="Arial"/>
          <w:szCs w:val="22"/>
        </w:rPr>
        <w:fldChar w:fldCharType="separate"/>
      </w:r>
      <w:r w:rsidRPr="001B53FE">
        <w:rPr>
          <w:rFonts w:cs="Arial"/>
          <w:szCs w:val="22"/>
        </w:rPr>
        <w:fldChar w:fldCharType="end"/>
      </w:r>
      <w:r w:rsidR="00E34F0C" w:rsidRPr="001B53FE">
        <w:rPr>
          <w:rFonts w:cs="Arial"/>
          <w:szCs w:val="22"/>
        </w:rPr>
        <w:t xml:space="preserve"> Minor (1)</w:t>
      </w:r>
    </w:p>
    <w:p w:rsidR="00E34F0C" w:rsidRPr="001B53FE" w:rsidRDefault="00342FCA" w:rsidP="009C394E">
      <w:pPr>
        <w:pStyle w:val="ListParagraph"/>
        <w:ind w:left="360" w:firstLine="1080"/>
        <w:rPr>
          <w:rFonts w:cs="Arial"/>
          <w:szCs w:val="22"/>
        </w:rPr>
      </w:pPr>
      <w:r w:rsidRPr="001B53FE">
        <w:rPr>
          <w:rFonts w:cs="Arial"/>
          <w:szCs w:val="22"/>
        </w:rPr>
        <w:fldChar w:fldCharType="begin">
          <w:ffData>
            <w:name w:val="Check1"/>
            <w:enabled/>
            <w:calcOnExit w:val="0"/>
            <w:helpText w:type="text" w:val="Moderate"/>
            <w:statusText w:type="text" w:val="Moderate"/>
            <w:checkBox>
              <w:sizeAuto/>
              <w:default w:val="0"/>
            </w:checkBox>
          </w:ffData>
        </w:fldChar>
      </w:r>
      <w:r w:rsidR="00E34F0C" w:rsidRPr="001B53FE">
        <w:rPr>
          <w:rFonts w:cs="Arial"/>
          <w:szCs w:val="22"/>
        </w:rPr>
        <w:instrText xml:space="preserve"> FORMCHECKBOX </w:instrText>
      </w:r>
      <w:r>
        <w:rPr>
          <w:rFonts w:cs="Arial"/>
          <w:szCs w:val="22"/>
        </w:rPr>
      </w:r>
      <w:r>
        <w:rPr>
          <w:rFonts w:cs="Arial"/>
          <w:szCs w:val="22"/>
        </w:rPr>
        <w:fldChar w:fldCharType="separate"/>
      </w:r>
      <w:r w:rsidRPr="001B53FE">
        <w:rPr>
          <w:rFonts w:cs="Arial"/>
          <w:szCs w:val="22"/>
        </w:rPr>
        <w:fldChar w:fldCharType="end"/>
      </w:r>
      <w:r w:rsidR="00E34F0C" w:rsidRPr="001B53FE">
        <w:rPr>
          <w:rFonts w:cs="Arial"/>
          <w:szCs w:val="22"/>
        </w:rPr>
        <w:t xml:space="preserve"> Moderate (2)</w:t>
      </w:r>
    </w:p>
    <w:p w:rsidR="00E34F0C" w:rsidRPr="001B53FE" w:rsidRDefault="00342FCA" w:rsidP="009C394E">
      <w:pPr>
        <w:pStyle w:val="ListParagraph"/>
        <w:ind w:left="360" w:firstLine="1080"/>
        <w:rPr>
          <w:rFonts w:cs="Arial"/>
          <w:szCs w:val="22"/>
        </w:rPr>
      </w:pPr>
      <w:r w:rsidRPr="001B53FE">
        <w:rPr>
          <w:rFonts w:cs="Arial"/>
          <w:szCs w:val="22"/>
        </w:rPr>
        <w:fldChar w:fldCharType="begin">
          <w:ffData>
            <w:name w:val="Check1"/>
            <w:enabled/>
            <w:calcOnExit w:val="0"/>
            <w:helpText w:type="text" w:val="Serious"/>
            <w:statusText w:type="text" w:val="Serious"/>
            <w:checkBox>
              <w:sizeAuto/>
              <w:default w:val="0"/>
            </w:checkBox>
          </w:ffData>
        </w:fldChar>
      </w:r>
      <w:r w:rsidR="00E34F0C" w:rsidRPr="001B53FE">
        <w:rPr>
          <w:rFonts w:cs="Arial"/>
          <w:szCs w:val="22"/>
        </w:rPr>
        <w:instrText xml:space="preserve"> FORMCHECKBOX </w:instrText>
      </w:r>
      <w:r>
        <w:rPr>
          <w:rFonts w:cs="Arial"/>
          <w:szCs w:val="22"/>
        </w:rPr>
      </w:r>
      <w:r>
        <w:rPr>
          <w:rFonts w:cs="Arial"/>
          <w:szCs w:val="22"/>
        </w:rPr>
        <w:fldChar w:fldCharType="separate"/>
      </w:r>
      <w:r w:rsidRPr="001B53FE">
        <w:rPr>
          <w:rFonts w:cs="Arial"/>
          <w:szCs w:val="22"/>
        </w:rPr>
        <w:fldChar w:fldCharType="end"/>
      </w:r>
      <w:r w:rsidR="00E34F0C" w:rsidRPr="001B53FE">
        <w:rPr>
          <w:rFonts w:cs="Arial"/>
          <w:szCs w:val="22"/>
        </w:rPr>
        <w:t xml:space="preserve"> Serious (3)</w:t>
      </w:r>
    </w:p>
    <w:p w:rsidR="00E34F0C" w:rsidRPr="001B53FE" w:rsidRDefault="00342FCA" w:rsidP="009C394E">
      <w:pPr>
        <w:pStyle w:val="ListParagraph"/>
        <w:ind w:left="360" w:firstLine="1080"/>
        <w:rPr>
          <w:rFonts w:cs="Arial"/>
          <w:szCs w:val="22"/>
        </w:rPr>
      </w:pPr>
      <w:r w:rsidRPr="001B53FE">
        <w:rPr>
          <w:rFonts w:cs="Arial"/>
          <w:szCs w:val="22"/>
        </w:rPr>
        <w:fldChar w:fldCharType="begin">
          <w:ffData>
            <w:name w:val="Check1"/>
            <w:enabled/>
            <w:calcOnExit w:val="0"/>
            <w:helpText w:type="text" w:val="Severe"/>
            <w:statusText w:type="text" w:val="Severe"/>
            <w:checkBox>
              <w:sizeAuto/>
              <w:default w:val="0"/>
            </w:checkBox>
          </w:ffData>
        </w:fldChar>
      </w:r>
      <w:r w:rsidR="00E34F0C" w:rsidRPr="001B53FE">
        <w:rPr>
          <w:rFonts w:cs="Arial"/>
          <w:szCs w:val="22"/>
        </w:rPr>
        <w:instrText xml:space="preserve"> FORMCHECKBOX </w:instrText>
      </w:r>
      <w:r>
        <w:rPr>
          <w:rFonts w:cs="Arial"/>
          <w:szCs w:val="22"/>
        </w:rPr>
      </w:r>
      <w:r>
        <w:rPr>
          <w:rFonts w:cs="Arial"/>
          <w:szCs w:val="22"/>
        </w:rPr>
        <w:fldChar w:fldCharType="separate"/>
      </w:r>
      <w:r w:rsidRPr="001B53FE">
        <w:rPr>
          <w:rFonts w:cs="Arial"/>
          <w:szCs w:val="22"/>
        </w:rPr>
        <w:fldChar w:fldCharType="end"/>
      </w:r>
      <w:r w:rsidR="00E34F0C" w:rsidRPr="001B53FE">
        <w:rPr>
          <w:rFonts w:cs="Arial"/>
          <w:szCs w:val="22"/>
        </w:rPr>
        <w:t xml:space="preserve"> Severe (4)</w:t>
      </w:r>
    </w:p>
    <w:p w:rsidR="00E34F0C" w:rsidRPr="001B53FE" w:rsidRDefault="00342FCA" w:rsidP="009C394E">
      <w:pPr>
        <w:pStyle w:val="ListParagraph"/>
        <w:ind w:left="360" w:firstLine="1080"/>
        <w:rPr>
          <w:rFonts w:cs="Arial"/>
          <w:szCs w:val="22"/>
        </w:rPr>
      </w:pPr>
      <w:r w:rsidRPr="001B53FE">
        <w:rPr>
          <w:rFonts w:cs="Arial"/>
          <w:szCs w:val="22"/>
        </w:rPr>
        <w:fldChar w:fldCharType="begin">
          <w:ffData>
            <w:name w:val="Check1"/>
            <w:enabled/>
            <w:calcOnExit w:val="0"/>
            <w:helpText w:type="text" w:val="Critical"/>
            <w:statusText w:type="text" w:val="Critical"/>
            <w:checkBox>
              <w:sizeAuto/>
              <w:default w:val="0"/>
            </w:checkBox>
          </w:ffData>
        </w:fldChar>
      </w:r>
      <w:r w:rsidR="00E34F0C" w:rsidRPr="001B53FE">
        <w:rPr>
          <w:rFonts w:cs="Arial"/>
          <w:szCs w:val="22"/>
        </w:rPr>
        <w:instrText xml:space="preserve"> FORMCHECKBOX </w:instrText>
      </w:r>
      <w:r>
        <w:rPr>
          <w:rFonts w:cs="Arial"/>
          <w:szCs w:val="22"/>
        </w:rPr>
      </w:r>
      <w:r>
        <w:rPr>
          <w:rFonts w:cs="Arial"/>
          <w:szCs w:val="22"/>
        </w:rPr>
        <w:fldChar w:fldCharType="separate"/>
      </w:r>
      <w:r w:rsidRPr="001B53FE">
        <w:rPr>
          <w:rFonts w:cs="Arial"/>
          <w:szCs w:val="22"/>
        </w:rPr>
        <w:fldChar w:fldCharType="end"/>
      </w:r>
      <w:r w:rsidR="00E34F0C" w:rsidRPr="001B53FE">
        <w:rPr>
          <w:rFonts w:cs="Arial"/>
          <w:szCs w:val="22"/>
        </w:rPr>
        <w:t xml:space="preserve"> Critical (5)</w:t>
      </w:r>
    </w:p>
    <w:p w:rsidR="00E34F0C" w:rsidRPr="001B53FE" w:rsidRDefault="00342FCA" w:rsidP="00692B66">
      <w:pPr>
        <w:pStyle w:val="ListParagraph"/>
        <w:spacing w:after="120"/>
        <w:ind w:left="360" w:firstLine="1080"/>
        <w:rPr>
          <w:rFonts w:cs="Arial"/>
          <w:szCs w:val="22"/>
        </w:rPr>
      </w:pPr>
      <w:r w:rsidRPr="001B53FE">
        <w:rPr>
          <w:rFonts w:cs="Arial"/>
          <w:szCs w:val="22"/>
        </w:rPr>
        <w:fldChar w:fldCharType="begin">
          <w:ffData>
            <w:name w:val="Check1"/>
            <w:enabled/>
            <w:calcOnExit w:val="0"/>
            <w:helpText w:type="text" w:val="Unsurvivable"/>
            <w:statusText w:type="text" w:val="Unsurvivable"/>
            <w:checkBox>
              <w:sizeAuto/>
              <w:default w:val="0"/>
            </w:checkBox>
          </w:ffData>
        </w:fldChar>
      </w:r>
      <w:r w:rsidR="00E34F0C" w:rsidRPr="001B53FE">
        <w:rPr>
          <w:rFonts w:cs="Arial"/>
          <w:szCs w:val="22"/>
        </w:rPr>
        <w:instrText xml:space="preserve"> FORMCHECKBOX </w:instrText>
      </w:r>
      <w:r>
        <w:rPr>
          <w:rFonts w:cs="Arial"/>
          <w:szCs w:val="22"/>
        </w:rPr>
      </w:r>
      <w:r>
        <w:rPr>
          <w:rFonts w:cs="Arial"/>
          <w:szCs w:val="22"/>
        </w:rPr>
        <w:fldChar w:fldCharType="separate"/>
      </w:r>
      <w:r w:rsidRPr="001B53FE">
        <w:rPr>
          <w:rFonts w:cs="Arial"/>
          <w:szCs w:val="22"/>
        </w:rPr>
        <w:fldChar w:fldCharType="end"/>
      </w:r>
      <w:r w:rsidR="00E34F0C" w:rsidRPr="001B53FE">
        <w:rPr>
          <w:rFonts w:cs="Arial"/>
          <w:szCs w:val="22"/>
        </w:rPr>
        <w:t xml:space="preserve"> Unsurvivable (6)</w:t>
      </w:r>
    </w:p>
    <w:p w:rsidR="00665042" w:rsidRPr="00275545" w:rsidRDefault="00AC321B" w:rsidP="00270F9C">
      <w:pPr>
        <w:pStyle w:val="ListParagraph"/>
        <w:numPr>
          <w:ilvl w:val="0"/>
          <w:numId w:val="21"/>
        </w:numPr>
        <w:spacing w:after="120"/>
        <w:rPr>
          <w:rFonts w:cs="Arial"/>
          <w:szCs w:val="22"/>
        </w:rPr>
      </w:pPr>
      <w:r w:rsidRPr="001B53FE">
        <w:rPr>
          <w:rFonts w:cs="Arial"/>
          <w:szCs w:val="22"/>
        </w:rPr>
        <w:t>9 Body Regions –</w:t>
      </w:r>
      <w:r w:rsidRPr="001B53FE">
        <w:rPr>
          <w:rFonts w:cs="Arial"/>
          <w:b/>
          <w:szCs w:val="22"/>
        </w:rPr>
        <w:t xml:space="preserve"> </w:t>
      </w:r>
      <w:r w:rsidRPr="00275545">
        <w:rPr>
          <w:rFonts w:cs="Arial"/>
          <w:szCs w:val="22"/>
        </w:rPr>
        <w:t>Face:</w:t>
      </w:r>
    </w:p>
    <w:p w:rsidR="00665042" w:rsidRPr="00275545" w:rsidRDefault="00342FCA" w:rsidP="00B979BD">
      <w:pPr>
        <w:pStyle w:val="ListParagraph"/>
        <w:ind w:left="360" w:firstLine="1080"/>
        <w:rPr>
          <w:rFonts w:cs="Arial"/>
          <w:szCs w:val="22"/>
        </w:rPr>
      </w:pPr>
      <w:r w:rsidRPr="00275545">
        <w:rPr>
          <w:rFonts w:cs="Arial"/>
          <w:szCs w:val="22"/>
        </w:rPr>
        <w:fldChar w:fldCharType="begin">
          <w:ffData>
            <w:name w:val="Check1"/>
            <w:enabled/>
            <w:calcOnExit w:val="0"/>
            <w:helpText w:type="text" w:val="Minor"/>
            <w:statusText w:type="text" w:val="Minor"/>
            <w:checkBox>
              <w:sizeAuto/>
              <w:default w:val="0"/>
            </w:checkBox>
          </w:ffData>
        </w:fldChar>
      </w:r>
      <w:r w:rsidR="00665042" w:rsidRPr="00275545">
        <w:rPr>
          <w:rFonts w:cs="Arial"/>
          <w:szCs w:val="22"/>
        </w:rPr>
        <w:instrText xml:space="preserve"> FORMCHECKBOX </w:instrText>
      </w:r>
      <w:r>
        <w:rPr>
          <w:rFonts w:cs="Arial"/>
          <w:szCs w:val="22"/>
        </w:rPr>
      </w:r>
      <w:r>
        <w:rPr>
          <w:rFonts w:cs="Arial"/>
          <w:szCs w:val="22"/>
        </w:rPr>
        <w:fldChar w:fldCharType="separate"/>
      </w:r>
      <w:r w:rsidRPr="00275545">
        <w:rPr>
          <w:rFonts w:cs="Arial"/>
          <w:szCs w:val="22"/>
        </w:rPr>
        <w:fldChar w:fldCharType="end"/>
      </w:r>
      <w:r w:rsidR="00665042" w:rsidRPr="00275545">
        <w:rPr>
          <w:rFonts w:cs="Arial"/>
          <w:szCs w:val="22"/>
        </w:rPr>
        <w:t xml:space="preserve"> Minor (1)</w:t>
      </w:r>
    </w:p>
    <w:p w:rsidR="00665042" w:rsidRPr="00275545" w:rsidRDefault="00342FCA" w:rsidP="00B979BD">
      <w:pPr>
        <w:pStyle w:val="ListParagraph"/>
        <w:ind w:left="360" w:firstLine="1080"/>
        <w:rPr>
          <w:rFonts w:cs="Arial"/>
          <w:szCs w:val="22"/>
        </w:rPr>
      </w:pPr>
      <w:r w:rsidRPr="00275545">
        <w:rPr>
          <w:rFonts w:cs="Arial"/>
          <w:szCs w:val="22"/>
        </w:rPr>
        <w:fldChar w:fldCharType="begin">
          <w:ffData>
            <w:name w:val="Check1"/>
            <w:enabled/>
            <w:calcOnExit w:val="0"/>
            <w:helpText w:type="text" w:val="Moderate"/>
            <w:statusText w:type="text" w:val="Moderate"/>
            <w:checkBox>
              <w:sizeAuto/>
              <w:default w:val="0"/>
            </w:checkBox>
          </w:ffData>
        </w:fldChar>
      </w:r>
      <w:r w:rsidR="00665042" w:rsidRPr="00275545">
        <w:rPr>
          <w:rFonts w:cs="Arial"/>
          <w:szCs w:val="22"/>
        </w:rPr>
        <w:instrText xml:space="preserve"> FORMCHECKBOX </w:instrText>
      </w:r>
      <w:r>
        <w:rPr>
          <w:rFonts w:cs="Arial"/>
          <w:szCs w:val="22"/>
        </w:rPr>
      </w:r>
      <w:r>
        <w:rPr>
          <w:rFonts w:cs="Arial"/>
          <w:szCs w:val="22"/>
        </w:rPr>
        <w:fldChar w:fldCharType="separate"/>
      </w:r>
      <w:r w:rsidRPr="00275545">
        <w:rPr>
          <w:rFonts w:cs="Arial"/>
          <w:szCs w:val="22"/>
        </w:rPr>
        <w:fldChar w:fldCharType="end"/>
      </w:r>
      <w:r w:rsidR="00665042" w:rsidRPr="00275545">
        <w:rPr>
          <w:rFonts w:cs="Arial"/>
          <w:szCs w:val="22"/>
        </w:rPr>
        <w:t xml:space="preserve"> Moderate (2)</w:t>
      </w:r>
    </w:p>
    <w:p w:rsidR="00665042" w:rsidRPr="00275545" w:rsidRDefault="00342FCA" w:rsidP="00B979BD">
      <w:pPr>
        <w:pStyle w:val="ListParagraph"/>
        <w:ind w:left="360" w:firstLine="1080"/>
        <w:rPr>
          <w:rFonts w:cs="Arial"/>
          <w:szCs w:val="22"/>
        </w:rPr>
      </w:pPr>
      <w:r w:rsidRPr="00275545">
        <w:rPr>
          <w:rFonts w:cs="Arial"/>
          <w:szCs w:val="22"/>
        </w:rPr>
        <w:fldChar w:fldCharType="begin">
          <w:ffData>
            <w:name w:val="Check1"/>
            <w:enabled/>
            <w:calcOnExit w:val="0"/>
            <w:helpText w:type="text" w:val="Serious"/>
            <w:statusText w:type="text" w:val="Serious"/>
            <w:checkBox>
              <w:sizeAuto/>
              <w:default w:val="0"/>
            </w:checkBox>
          </w:ffData>
        </w:fldChar>
      </w:r>
      <w:r w:rsidR="00665042" w:rsidRPr="00275545">
        <w:rPr>
          <w:rFonts w:cs="Arial"/>
          <w:szCs w:val="22"/>
        </w:rPr>
        <w:instrText xml:space="preserve"> FORMCHECKBOX </w:instrText>
      </w:r>
      <w:r>
        <w:rPr>
          <w:rFonts w:cs="Arial"/>
          <w:szCs w:val="22"/>
        </w:rPr>
      </w:r>
      <w:r>
        <w:rPr>
          <w:rFonts w:cs="Arial"/>
          <w:szCs w:val="22"/>
        </w:rPr>
        <w:fldChar w:fldCharType="separate"/>
      </w:r>
      <w:r w:rsidRPr="00275545">
        <w:rPr>
          <w:rFonts w:cs="Arial"/>
          <w:szCs w:val="22"/>
        </w:rPr>
        <w:fldChar w:fldCharType="end"/>
      </w:r>
      <w:r w:rsidR="00665042" w:rsidRPr="00275545">
        <w:rPr>
          <w:rFonts w:cs="Arial"/>
          <w:szCs w:val="22"/>
        </w:rPr>
        <w:t xml:space="preserve"> Serious (3)</w:t>
      </w:r>
    </w:p>
    <w:p w:rsidR="00665042" w:rsidRPr="00275545" w:rsidRDefault="00342FCA" w:rsidP="00B979BD">
      <w:pPr>
        <w:pStyle w:val="ListParagraph"/>
        <w:ind w:left="360" w:firstLine="1080"/>
        <w:rPr>
          <w:rFonts w:cs="Arial"/>
          <w:szCs w:val="22"/>
        </w:rPr>
      </w:pPr>
      <w:r w:rsidRPr="00275545">
        <w:rPr>
          <w:rFonts w:cs="Arial"/>
          <w:szCs w:val="22"/>
        </w:rPr>
        <w:fldChar w:fldCharType="begin">
          <w:ffData>
            <w:name w:val="Check1"/>
            <w:enabled/>
            <w:calcOnExit w:val="0"/>
            <w:helpText w:type="text" w:val="Severe"/>
            <w:statusText w:type="text" w:val="Severe"/>
            <w:checkBox>
              <w:sizeAuto/>
              <w:default w:val="0"/>
            </w:checkBox>
          </w:ffData>
        </w:fldChar>
      </w:r>
      <w:r w:rsidR="00665042" w:rsidRPr="00275545">
        <w:rPr>
          <w:rFonts w:cs="Arial"/>
          <w:szCs w:val="22"/>
        </w:rPr>
        <w:instrText xml:space="preserve"> FORMCHECKBOX </w:instrText>
      </w:r>
      <w:r>
        <w:rPr>
          <w:rFonts w:cs="Arial"/>
          <w:szCs w:val="22"/>
        </w:rPr>
      </w:r>
      <w:r>
        <w:rPr>
          <w:rFonts w:cs="Arial"/>
          <w:szCs w:val="22"/>
        </w:rPr>
        <w:fldChar w:fldCharType="separate"/>
      </w:r>
      <w:r w:rsidRPr="00275545">
        <w:rPr>
          <w:rFonts w:cs="Arial"/>
          <w:szCs w:val="22"/>
        </w:rPr>
        <w:fldChar w:fldCharType="end"/>
      </w:r>
      <w:r w:rsidR="00665042" w:rsidRPr="00275545">
        <w:rPr>
          <w:rFonts w:cs="Arial"/>
          <w:szCs w:val="22"/>
        </w:rPr>
        <w:t xml:space="preserve"> Severe (4)</w:t>
      </w:r>
    </w:p>
    <w:p w:rsidR="00665042" w:rsidRPr="00275545" w:rsidRDefault="00342FCA" w:rsidP="00B979BD">
      <w:pPr>
        <w:pStyle w:val="ListParagraph"/>
        <w:ind w:left="360" w:firstLine="1080"/>
        <w:rPr>
          <w:rFonts w:cs="Arial"/>
          <w:szCs w:val="22"/>
        </w:rPr>
      </w:pPr>
      <w:r w:rsidRPr="00275545">
        <w:rPr>
          <w:rFonts w:cs="Arial"/>
          <w:szCs w:val="22"/>
        </w:rPr>
        <w:fldChar w:fldCharType="begin">
          <w:ffData>
            <w:name w:val="Check1"/>
            <w:enabled/>
            <w:calcOnExit w:val="0"/>
            <w:helpText w:type="text" w:val="Critical"/>
            <w:statusText w:type="text" w:val="Critical"/>
            <w:checkBox>
              <w:sizeAuto/>
              <w:default w:val="0"/>
            </w:checkBox>
          </w:ffData>
        </w:fldChar>
      </w:r>
      <w:r w:rsidR="00665042" w:rsidRPr="00275545">
        <w:rPr>
          <w:rFonts w:cs="Arial"/>
          <w:szCs w:val="22"/>
        </w:rPr>
        <w:instrText xml:space="preserve"> FORMCHECKBOX </w:instrText>
      </w:r>
      <w:r>
        <w:rPr>
          <w:rFonts w:cs="Arial"/>
          <w:szCs w:val="22"/>
        </w:rPr>
      </w:r>
      <w:r>
        <w:rPr>
          <w:rFonts w:cs="Arial"/>
          <w:szCs w:val="22"/>
        </w:rPr>
        <w:fldChar w:fldCharType="separate"/>
      </w:r>
      <w:r w:rsidRPr="00275545">
        <w:rPr>
          <w:rFonts w:cs="Arial"/>
          <w:szCs w:val="22"/>
        </w:rPr>
        <w:fldChar w:fldCharType="end"/>
      </w:r>
      <w:r w:rsidR="00665042" w:rsidRPr="00275545">
        <w:rPr>
          <w:rFonts w:cs="Arial"/>
          <w:szCs w:val="22"/>
        </w:rPr>
        <w:t xml:space="preserve"> Critical (5)</w:t>
      </w:r>
    </w:p>
    <w:p w:rsidR="00665042" w:rsidRPr="00275545" w:rsidRDefault="00342FCA" w:rsidP="00B979BD">
      <w:pPr>
        <w:pStyle w:val="ListParagraph"/>
        <w:ind w:left="360" w:firstLine="1080"/>
        <w:rPr>
          <w:rFonts w:cs="Arial"/>
          <w:szCs w:val="22"/>
        </w:rPr>
      </w:pPr>
      <w:r w:rsidRPr="00275545">
        <w:rPr>
          <w:rFonts w:cs="Arial"/>
          <w:szCs w:val="22"/>
        </w:rPr>
        <w:fldChar w:fldCharType="begin">
          <w:ffData>
            <w:name w:val="Check1"/>
            <w:enabled/>
            <w:calcOnExit w:val="0"/>
            <w:helpText w:type="text" w:val="Unsurvivable"/>
            <w:statusText w:type="text" w:val="Unsurvivable"/>
            <w:checkBox>
              <w:sizeAuto/>
              <w:default w:val="0"/>
            </w:checkBox>
          </w:ffData>
        </w:fldChar>
      </w:r>
      <w:r w:rsidR="00665042" w:rsidRPr="00275545">
        <w:rPr>
          <w:rFonts w:cs="Arial"/>
          <w:szCs w:val="22"/>
        </w:rPr>
        <w:instrText xml:space="preserve"> FORMCHECKBOX </w:instrText>
      </w:r>
      <w:r>
        <w:rPr>
          <w:rFonts w:cs="Arial"/>
          <w:szCs w:val="22"/>
        </w:rPr>
      </w:r>
      <w:r>
        <w:rPr>
          <w:rFonts w:cs="Arial"/>
          <w:szCs w:val="22"/>
        </w:rPr>
        <w:fldChar w:fldCharType="separate"/>
      </w:r>
      <w:r w:rsidRPr="00275545">
        <w:rPr>
          <w:rFonts w:cs="Arial"/>
          <w:szCs w:val="22"/>
        </w:rPr>
        <w:fldChar w:fldCharType="end"/>
      </w:r>
      <w:r w:rsidR="00665042" w:rsidRPr="00275545">
        <w:rPr>
          <w:rFonts w:cs="Arial"/>
          <w:szCs w:val="22"/>
        </w:rPr>
        <w:t xml:space="preserve"> Unsurvivable (6)</w:t>
      </w:r>
    </w:p>
    <w:p w:rsidR="00665042" w:rsidRPr="00275545" w:rsidRDefault="00AC321B" w:rsidP="00B979BD">
      <w:pPr>
        <w:pStyle w:val="ListParagraph"/>
        <w:numPr>
          <w:ilvl w:val="0"/>
          <w:numId w:val="21"/>
        </w:numPr>
        <w:spacing w:before="120" w:after="120"/>
        <w:rPr>
          <w:rFonts w:cs="Arial"/>
          <w:szCs w:val="22"/>
        </w:rPr>
      </w:pPr>
      <w:r w:rsidRPr="00275545">
        <w:rPr>
          <w:rFonts w:cs="Arial"/>
          <w:szCs w:val="22"/>
        </w:rPr>
        <w:t>9 Body Regions – Chest/Thorax:</w:t>
      </w:r>
    </w:p>
    <w:p w:rsidR="00665042" w:rsidRPr="00275545" w:rsidRDefault="00342FCA" w:rsidP="00B979BD">
      <w:pPr>
        <w:pStyle w:val="ListParagraph"/>
        <w:ind w:left="360" w:firstLine="1080"/>
        <w:rPr>
          <w:rFonts w:cs="Arial"/>
          <w:szCs w:val="22"/>
        </w:rPr>
      </w:pPr>
      <w:r w:rsidRPr="00275545">
        <w:rPr>
          <w:rFonts w:cs="Arial"/>
          <w:szCs w:val="22"/>
        </w:rPr>
        <w:fldChar w:fldCharType="begin">
          <w:ffData>
            <w:name w:val="Check1"/>
            <w:enabled/>
            <w:calcOnExit w:val="0"/>
            <w:helpText w:type="text" w:val="Minor (1)"/>
            <w:statusText w:type="text" w:val="Minor (1)"/>
            <w:checkBox>
              <w:sizeAuto/>
              <w:default w:val="0"/>
            </w:checkBox>
          </w:ffData>
        </w:fldChar>
      </w:r>
      <w:r w:rsidR="00665042" w:rsidRPr="00275545">
        <w:rPr>
          <w:rFonts w:cs="Arial"/>
          <w:szCs w:val="22"/>
        </w:rPr>
        <w:instrText xml:space="preserve"> FORMCHECKBOX </w:instrText>
      </w:r>
      <w:r>
        <w:rPr>
          <w:rFonts w:cs="Arial"/>
          <w:szCs w:val="22"/>
        </w:rPr>
      </w:r>
      <w:r>
        <w:rPr>
          <w:rFonts w:cs="Arial"/>
          <w:szCs w:val="22"/>
        </w:rPr>
        <w:fldChar w:fldCharType="separate"/>
      </w:r>
      <w:r w:rsidRPr="00275545">
        <w:rPr>
          <w:rFonts w:cs="Arial"/>
          <w:szCs w:val="22"/>
        </w:rPr>
        <w:fldChar w:fldCharType="end"/>
      </w:r>
      <w:r w:rsidR="00665042" w:rsidRPr="00275545">
        <w:rPr>
          <w:rFonts w:cs="Arial"/>
          <w:szCs w:val="22"/>
        </w:rPr>
        <w:t xml:space="preserve"> Minor (1)</w:t>
      </w:r>
    </w:p>
    <w:p w:rsidR="00665042" w:rsidRPr="00275545" w:rsidRDefault="00342FCA" w:rsidP="00B979BD">
      <w:pPr>
        <w:pStyle w:val="ListParagraph"/>
        <w:ind w:left="360" w:firstLine="1080"/>
        <w:rPr>
          <w:rFonts w:cs="Arial"/>
          <w:szCs w:val="22"/>
        </w:rPr>
      </w:pPr>
      <w:r w:rsidRPr="00275545">
        <w:rPr>
          <w:rFonts w:cs="Arial"/>
          <w:szCs w:val="22"/>
        </w:rPr>
        <w:fldChar w:fldCharType="begin">
          <w:ffData>
            <w:name w:val="Check1"/>
            <w:enabled/>
            <w:calcOnExit w:val="0"/>
            <w:helpText w:type="text" w:val="Moderate (2)"/>
            <w:statusText w:type="text" w:val="Moderate (2)"/>
            <w:checkBox>
              <w:sizeAuto/>
              <w:default w:val="0"/>
            </w:checkBox>
          </w:ffData>
        </w:fldChar>
      </w:r>
      <w:r w:rsidR="00665042" w:rsidRPr="00275545">
        <w:rPr>
          <w:rFonts w:cs="Arial"/>
          <w:szCs w:val="22"/>
        </w:rPr>
        <w:instrText xml:space="preserve"> FORMCHECKBOX </w:instrText>
      </w:r>
      <w:r>
        <w:rPr>
          <w:rFonts w:cs="Arial"/>
          <w:szCs w:val="22"/>
        </w:rPr>
      </w:r>
      <w:r>
        <w:rPr>
          <w:rFonts w:cs="Arial"/>
          <w:szCs w:val="22"/>
        </w:rPr>
        <w:fldChar w:fldCharType="separate"/>
      </w:r>
      <w:r w:rsidRPr="00275545">
        <w:rPr>
          <w:rFonts w:cs="Arial"/>
          <w:szCs w:val="22"/>
        </w:rPr>
        <w:fldChar w:fldCharType="end"/>
      </w:r>
      <w:r w:rsidR="00665042" w:rsidRPr="00275545">
        <w:rPr>
          <w:rFonts w:cs="Arial"/>
          <w:szCs w:val="22"/>
        </w:rPr>
        <w:t xml:space="preserve"> Moderate (2)</w:t>
      </w:r>
    </w:p>
    <w:p w:rsidR="00665042" w:rsidRPr="00275545" w:rsidRDefault="00342FCA" w:rsidP="00B979BD">
      <w:pPr>
        <w:pStyle w:val="ListParagraph"/>
        <w:ind w:left="360" w:firstLine="1080"/>
        <w:rPr>
          <w:rFonts w:cs="Arial"/>
          <w:szCs w:val="22"/>
        </w:rPr>
      </w:pPr>
      <w:r w:rsidRPr="00275545">
        <w:rPr>
          <w:rFonts w:cs="Arial"/>
          <w:szCs w:val="22"/>
        </w:rPr>
        <w:fldChar w:fldCharType="begin">
          <w:ffData>
            <w:name w:val="Check1"/>
            <w:enabled/>
            <w:calcOnExit w:val="0"/>
            <w:helpText w:type="text" w:val="Serious (3)"/>
            <w:statusText w:type="text" w:val="Serious (3)"/>
            <w:checkBox>
              <w:sizeAuto/>
              <w:default w:val="0"/>
            </w:checkBox>
          </w:ffData>
        </w:fldChar>
      </w:r>
      <w:r w:rsidR="00665042" w:rsidRPr="00275545">
        <w:rPr>
          <w:rFonts w:cs="Arial"/>
          <w:szCs w:val="22"/>
        </w:rPr>
        <w:instrText xml:space="preserve"> FORMCHECKBOX </w:instrText>
      </w:r>
      <w:r>
        <w:rPr>
          <w:rFonts w:cs="Arial"/>
          <w:szCs w:val="22"/>
        </w:rPr>
      </w:r>
      <w:r>
        <w:rPr>
          <w:rFonts w:cs="Arial"/>
          <w:szCs w:val="22"/>
        </w:rPr>
        <w:fldChar w:fldCharType="separate"/>
      </w:r>
      <w:r w:rsidRPr="00275545">
        <w:rPr>
          <w:rFonts w:cs="Arial"/>
          <w:szCs w:val="22"/>
        </w:rPr>
        <w:fldChar w:fldCharType="end"/>
      </w:r>
      <w:r w:rsidR="00665042" w:rsidRPr="00275545">
        <w:rPr>
          <w:rFonts w:cs="Arial"/>
          <w:szCs w:val="22"/>
        </w:rPr>
        <w:t xml:space="preserve"> Serious (3)</w:t>
      </w:r>
    </w:p>
    <w:p w:rsidR="00665042" w:rsidRPr="00275545" w:rsidRDefault="00342FCA" w:rsidP="00B979BD">
      <w:pPr>
        <w:pStyle w:val="ListParagraph"/>
        <w:ind w:left="360" w:firstLine="1080"/>
        <w:rPr>
          <w:rFonts w:cs="Arial"/>
          <w:szCs w:val="22"/>
        </w:rPr>
      </w:pPr>
      <w:r w:rsidRPr="00275545">
        <w:rPr>
          <w:rFonts w:cs="Arial"/>
          <w:szCs w:val="22"/>
        </w:rPr>
        <w:fldChar w:fldCharType="begin">
          <w:ffData>
            <w:name w:val="Check1"/>
            <w:enabled/>
            <w:calcOnExit w:val="0"/>
            <w:helpText w:type="text" w:val="Severe (4)"/>
            <w:statusText w:type="text" w:val="Severe (4)"/>
            <w:checkBox>
              <w:sizeAuto/>
              <w:default w:val="0"/>
            </w:checkBox>
          </w:ffData>
        </w:fldChar>
      </w:r>
      <w:r w:rsidR="00665042" w:rsidRPr="00275545">
        <w:rPr>
          <w:rFonts w:cs="Arial"/>
          <w:szCs w:val="22"/>
        </w:rPr>
        <w:instrText xml:space="preserve"> FORMCHECKBOX </w:instrText>
      </w:r>
      <w:r>
        <w:rPr>
          <w:rFonts w:cs="Arial"/>
          <w:szCs w:val="22"/>
        </w:rPr>
      </w:r>
      <w:r>
        <w:rPr>
          <w:rFonts w:cs="Arial"/>
          <w:szCs w:val="22"/>
        </w:rPr>
        <w:fldChar w:fldCharType="separate"/>
      </w:r>
      <w:r w:rsidRPr="00275545">
        <w:rPr>
          <w:rFonts w:cs="Arial"/>
          <w:szCs w:val="22"/>
        </w:rPr>
        <w:fldChar w:fldCharType="end"/>
      </w:r>
      <w:r w:rsidR="00665042" w:rsidRPr="00275545">
        <w:rPr>
          <w:rFonts w:cs="Arial"/>
          <w:szCs w:val="22"/>
        </w:rPr>
        <w:t xml:space="preserve"> Severe (4)</w:t>
      </w:r>
    </w:p>
    <w:p w:rsidR="00665042" w:rsidRPr="00275545" w:rsidRDefault="00342FCA" w:rsidP="00B979BD">
      <w:pPr>
        <w:pStyle w:val="ListParagraph"/>
        <w:ind w:left="360" w:firstLine="1080"/>
        <w:rPr>
          <w:rFonts w:cs="Arial"/>
          <w:szCs w:val="22"/>
        </w:rPr>
      </w:pPr>
      <w:r w:rsidRPr="00275545">
        <w:rPr>
          <w:rFonts w:cs="Arial"/>
          <w:szCs w:val="22"/>
        </w:rPr>
        <w:fldChar w:fldCharType="begin">
          <w:ffData>
            <w:name w:val="Check1"/>
            <w:enabled/>
            <w:calcOnExit w:val="0"/>
            <w:helpText w:type="text" w:val="Critical (5)"/>
            <w:statusText w:type="text" w:val="Critical (5)"/>
            <w:checkBox>
              <w:sizeAuto/>
              <w:default w:val="0"/>
            </w:checkBox>
          </w:ffData>
        </w:fldChar>
      </w:r>
      <w:r w:rsidR="00665042" w:rsidRPr="00275545">
        <w:rPr>
          <w:rFonts w:cs="Arial"/>
          <w:szCs w:val="22"/>
        </w:rPr>
        <w:instrText xml:space="preserve"> FORMCHECKBOX </w:instrText>
      </w:r>
      <w:r>
        <w:rPr>
          <w:rFonts w:cs="Arial"/>
          <w:szCs w:val="22"/>
        </w:rPr>
      </w:r>
      <w:r>
        <w:rPr>
          <w:rFonts w:cs="Arial"/>
          <w:szCs w:val="22"/>
        </w:rPr>
        <w:fldChar w:fldCharType="separate"/>
      </w:r>
      <w:r w:rsidRPr="00275545">
        <w:rPr>
          <w:rFonts w:cs="Arial"/>
          <w:szCs w:val="22"/>
        </w:rPr>
        <w:fldChar w:fldCharType="end"/>
      </w:r>
      <w:r w:rsidR="00665042" w:rsidRPr="00275545">
        <w:rPr>
          <w:rFonts w:cs="Arial"/>
          <w:szCs w:val="22"/>
        </w:rPr>
        <w:t xml:space="preserve"> Critical (5)</w:t>
      </w:r>
    </w:p>
    <w:p w:rsidR="00665042" w:rsidRPr="00275545" w:rsidRDefault="00342FCA" w:rsidP="00B979BD">
      <w:pPr>
        <w:pStyle w:val="ListParagraph"/>
        <w:spacing w:after="120"/>
        <w:ind w:left="360" w:firstLine="1080"/>
        <w:rPr>
          <w:rFonts w:cs="Arial"/>
          <w:szCs w:val="22"/>
        </w:rPr>
      </w:pPr>
      <w:r w:rsidRPr="00275545">
        <w:rPr>
          <w:rFonts w:cs="Arial"/>
          <w:szCs w:val="22"/>
        </w:rPr>
        <w:fldChar w:fldCharType="begin">
          <w:ffData>
            <w:name w:val="Check1"/>
            <w:enabled/>
            <w:calcOnExit w:val="0"/>
            <w:helpText w:type="text" w:val="Unsurvivable (6)"/>
            <w:statusText w:type="text" w:val="Unsurvivable (6)"/>
            <w:checkBox>
              <w:sizeAuto/>
              <w:default w:val="0"/>
            </w:checkBox>
          </w:ffData>
        </w:fldChar>
      </w:r>
      <w:r w:rsidR="00665042" w:rsidRPr="00275545">
        <w:rPr>
          <w:rFonts w:cs="Arial"/>
          <w:szCs w:val="22"/>
        </w:rPr>
        <w:instrText xml:space="preserve"> FORMCHECKBOX </w:instrText>
      </w:r>
      <w:r>
        <w:rPr>
          <w:rFonts w:cs="Arial"/>
          <w:szCs w:val="22"/>
        </w:rPr>
      </w:r>
      <w:r>
        <w:rPr>
          <w:rFonts w:cs="Arial"/>
          <w:szCs w:val="22"/>
        </w:rPr>
        <w:fldChar w:fldCharType="separate"/>
      </w:r>
      <w:r w:rsidRPr="00275545">
        <w:rPr>
          <w:rFonts w:cs="Arial"/>
          <w:szCs w:val="22"/>
        </w:rPr>
        <w:fldChar w:fldCharType="end"/>
      </w:r>
      <w:r w:rsidR="00665042" w:rsidRPr="00275545">
        <w:rPr>
          <w:rFonts w:cs="Arial"/>
          <w:szCs w:val="22"/>
        </w:rPr>
        <w:t xml:space="preserve"> Unsurvivable (6)</w:t>
      </w:r>
    </w:p>
    <w:p w:rsidR="00665042" w:rsidRPr="00275545" w:rsidRDefault="00AC321B" w:rsidP="00270F9C">
      <w:pPr>
        <w:pStyle w:val="ListParagraph"/>
        <w:numPr>
          <w:ilvl w:val="0"/>
          <w:numId w:val="21"/>
        </w:numPr>
        <w:spacing w:after="120"/>
        <w:rPr>
          <w:rFonts w:cs="Arial"/>
          <w:szCs w:val="22"/>
        </w:rPr>
      </w:pPr>
      <w:r w:rsidRPr="00275545">
        <w:rPr>
          <w:rFonts w:cs="Arial"/>
          <w:szCs w:val="22"/>
        </w:rPr>
        <w:t>9 Body Regions – Abdomen:</w:t>
      </w:r>
    </w:p>
    <w:p w:rsidR="00665042" w:rsidRPr="00275545" w:rsidRDefault="00342FCA" w:rsidP="00B979BD">
      <w:pPr>
        <w:pStyle w:val="ListParagraph"/>
        <w:ind w:left="360" w:firstLine="1080"/>
        <w:rPr>
          <w:rFonts w:cs="Arial"/>
          <w:szCs w:val="22"/>
        </w:rPr>
      </w:pPr>
      <w:r w:rsidRPr="00275545">
        <w:rPr>
          <w:rFonts w:cs="Arial"/>
          <w:szCs w:val="22"/>
        </w:rPr>
        <w:fldChar w:fldCharType="begin">
          <w:ffData>
            <w:name w:val="Check1"/>
            <w:enabled/>
            <w:calcOnExit w:val="0"/>
            <w:helpText w:type="text" w:val="Minor (1)"/>
            <w:statusText w:type="text" w:val="Minor (1)"/>
            <w:checkBox>
              <w:sizeAuto/>
              <w:default w:val="0"/>
            </w:checkBox>
          </w:ffData>
        </w:fldChar>
      </w:r>
      <w:r w:rsidR="00665042" w:rsidRPr="00275545">
        <w:rPr>
          <w:rFonts w:cs="Arial"/>
          <w:szCs w:val="22"/>
        </w:rPr>
        <w:instrText xml:space="preserve"> FORMCHECKBOX </w:instrText>
      </w:r>
      <w:r>
        <w:rPr>
          <w:rFonts w:cs="Arial"/>
          <w:szCs w:val="22"/>
        </w:rPr>
      </w:r>
      <w:r>
        <w:rPr>
          <w:rFonts w:cs="Arial"/>
          <w:szCs w:val="22"/>
        </w:rPr>
        <w:fldChar w:fldCharType="separate"/>
      </w:r>
      <w:r w:rsidRPr="00275545">
        <w:rPr>
          <w:rFonts w:cs="Arial"/>
          <w:szCs w:val="22"/>
        </w:rPr>
        <w:fldChar w:fldCharType="end"/>
      </w:r>
      <w:r w:rsidR="00665042" w:rsidRPr="00275545">
        <w:rPr>
          <w:rFonts w:cs="Arial"/>
          <w:szCs w:val="22"/>
        </w:rPr>
        <w:t xml:space="preserve"> Minor (1)</w:t>
      </w:r>
    </w:p>
    <w:p w:rsidR="00665042" w:rsidRPr="00275545" w:rsidRDefault="00342FCA" w:rsidP="00B979BD">
      <w:pPr>
        <w:pStyle w:val="ListParagraph"/>
        <w:ind w:left="360" w:firstLine="1080"/>
        <w:rPr>
          <w:rFonts w:cs="Arial"/>
          <w:szCs w:val="22"/>
        </w:rPr>
      </w:pPr>
      <w:r w:rsidRPr="00275545">
        <w:rPr>
          <w:rFonts w:cs="Arial"/>
          <w:szCs w:val="22"/>
        </w:rPr>
        <w:fldChar w:fldCharType="begin">
          <w:ffData>
            <w:name w:val="Check1"/>
            <w:enabled/>
            <w:calcOnExit w:val="0"/>
            <w:helpText w:type="text" w:val="Moderate (2)"/>
            <w:statusText w:type="text" w:val="Moderate (2)"/>
            <w:checkBox>
              <w:sizeAuto/>
              <w:default w:val="0"/>
            </w:checkBox>
          </w:ffData>
        </w:fldChar>
      </w:r>
      <w:r w:rsidR="00665042" w:rsidRPr="00275545">
        <w:rPr>
          <w:rFonts w:cs="Arial"/>
          <w:szCs w:val="22"/>
        </w:rPr>
        <w:instrText xml:space="preserve"> FORMCHECKBOX </w:instrText>
      </w:r>
      <w:r>
        <w:rPr>
          <w:rFonts w:cs="Arial"/>
          <w:szCs w:val="22"/>
        </w:rPr>
      </w:r>
      <w:r>
        <w:rPr>
          <w:rFonts w:cs="Arial"/>
          <w:szCs w:val="22"/>
        </w:rPr>
        <w:fldChar w:fldCharType="separate"/>
      </w:r>
      <w:r w:rsidRPr="00275545">
        <w:rPr>
          <w:rFonts w:cs="Arial"/>
          <w:szCs w:val="22"/>
        </w:rPr>
        <w:fldChar w:fldCharType="end"/>
      </w:r>
      <w:r w:rsidR="00665042" w:rsidRPr="00275545">
        <w:rPr>
          <w:rFonts w:cs="Arial"/>
          <w:szCs w:val="22"/>
        </w:rPr>
        <w:t xml:space="preserve"> Moderate (2)</w:t>
      </w:r>
    </w:p>
    <w:p w:rsidR="00665042" w:rsidRPr="00275545" w:rsidRDefault="00342FCA" w:rsidP="00B979BD">
      <w:pPr>
        <w:pStyle w:val="ListParagraph"/>
        <w:ind w:left="360" w:firstLine="1080"/>
        <w:rPr>
          <w:rFonts w:cs="Arial"/>
          <w:szCs w:val="22"/>
        </w:rPr>
      </w:pPr>
      <w:r w:rsidRPr="00275545">
        <w:rPr>
          <w:rFonts w:cs="Arial"/>
          <w:szCs w:val="22"/>
        </w:rPr>
        <w:fldChar w:fldCharType="begin">
          <w:ffData>
            <w:name w:val="Check1"/>
            <w:enabled/>
            <w:calcOnExit w:val="0"/>
            <w:helpText w:type="text" w:val="Serious (3)"/>
            <w:statusText w:type="text" w:val="Serious (3)"/>
            <w:checkBox>
              <w:sizeAuto/>
              <w:default w:val="0"/>
            </w:checkBox>
          </w:ffData>
        </w:fldChar>
      </w:r>
      <w:r w:rsidR="00665042" w:rsidRPr="00275545">
        <w:rPr>
          <w:rFonts w:cs="Arial"/>
          <w:szCs w:val="22"/>
        </w:rPr>
        <w:instrText xml:space="preserve"> FORMCHECKBOX </w:instrText>
      </w:r>
      <w:r>
        <w:rPr>
          <w:rFonts w:cs="Arial"/>
          <w:szCs w:val="22"/>
        </w:rPr>
      </w:r>
      <w:r>
        <w:rPr>
          <w:rFonts w:cs="Arial"/>
          <w:szCs w:val="22"/>
        </w:rPr>
        <w:fldChar w:fldCharType="separate"/>
      </w:r>
      <w:r w:rsidRPr="00275545">
        <w:rPr>
          <w:rFonts w:cs="Arial"/>
          <w:szCs w:val="22"/>
        </w:rPr>
        <w:fldChar w:fldCharType="end"/>
      </w:r>
      <w:r w:rsidR="00665042" w:rsidRPr="00275545">
        <w:rPr>
          <w:rFonts w:cs="Arial"/>
          <w:szCs w:val="22"/>
        </w:rPr>
        <w:t xml:space="preserve"> Serious (3)</w:t>
      </w:r>
    </w:p>
    <w:p w:rsidR="00665042" w:rsidRPr="00275545" w:rsidRDefault="00342FCA" w:rsidP="00B979BD">
      <w:pPr>
        <w:pStyle w:val="ListParagraph"/>
        <w:ind w:left="360" w:firstLine="1080"/>
        <w:rPr>
          <w:rFonts w:cs="Arial"/>
          <w:szCs w:val="22"/>
        </w:rPr>
      </w:pPr>
      <w:r w:rsidRPr="00275545">
        <w:rPr>
          <w:rFonts w:cs="Arial"/>
          <w:szCs w:val="22"/>
        </w:rPr>
        <w:fldChar w:fldCharType="begin">
          <w:ffData>
            <w:name w:val="Check1"/>
            <w:enabled/>
            <w:calcOnExit w:val="0"/>
            <w:helpText w:type="text" w:val="Severe (4)"/>
            <w:statusText w:type="text" w:val="Severe (4)"/>
            <w:checkBox>
              <w:sizeAuto/>
              <w:default w:val="0"/>
            </w:checkBox>
          </w:ffData>
        </w:fldChar>
      </w:r>
      <w:r w:rsidR="00665042" w:rsidRPr="00275545">
        <w:rPr>
          <w:rFonts w:cs="Arial"/>
          <w:szCs w:val="22"/>
        </w:rPr>
        <w:instrText xml:space="preserve"> FORMCHECKBOX </w:instrText>
      </w:r>
      <w:r>
        <w:rPr>
          <w:rFonts w:cs="Arial"/>
          <w:szCs w:val="22"/>
        </w:rPr>
      </w:r>
      <w:r>
        <w:rPr>
          <w:rFonts w:cs="Arial"/>
          <w:szCs w:val="22"/>
        </w:rPr>
        <w:fldChar w:fldCharType="separate"/>
      </w:r>
      <w:r w:rsidRPr="00275545">
        <w:rPr>
          <w:rFonts w:cs="Arial"/>
          <w:szCs w:val="22"/>
        </w:rPr>
        <w:fldChar w:fldCharType="end"/>
      </w:r>
      <w:r w:rsidR="00665042" w:rsidRPr="00275545">
        <w:rPr>
          <w:rFonts w:cs="Arial"/>
          <w:szCs w:val="22"/>
        </w:rPr>
        <w:t xml:space="preserve"> Severe (4)</w:t>
      </w:r>
    </w:p>
    <w:p w:rsidR="00665042" w:rsidRPr="00275545" w:rsidRDefault="00342FCA" w:rsidP="00B979BD">
      <w:pPr>
        <w:pStyle w:val="ListParagraph"/>
        <w:ind w:left="360" w:firstLine="1080"/>
        <w:rPr>
          <w:rFonts w:cs="Arial"/>
          <w:szCs w:val="22"/>
        </w:rPr>
      </w:pPr>
      <w:r w:rsidRPr="00275545">
        <w:rPr>
          <w:rFonts w:cs="Arial"/>
          <w:szCs w:val="22"/>
        </w:rPr>
        <w:fldChar w:fldCharType="begin">
          <w:ffData>
            <w:name w:val="Check1"/>
            <w:enabled/>
            <w:calcOnExit w:val="0"/>
            <w:helpText w:type="text" w:val="Critical (5)"/>
            <w:statusText w:type="text" w:val="Critical (5)"/>
            <w:checkBox>
              <w:sizeAuto/>
              <w:default w:val="0"/>
            </w:checkBox>
          </w:ffData>
        </w:fldChar>
      </w:r>
      <w:r w:rsidR="00665042" w:rsidRPr="00275545">
        <w:rPr>
          <w:rFonts w:cs="Arial"/>
          <w:szCs w:val="22"/>
        </w:rPr>
        <w:instrText xml:space="preserve"> FORMCHECKBOX </w:instrText>
      </w:r>
      <w:r>
        <w:rPr>
          <w:rFonts w:cs="Arial"/>
          <w:szCs w:val="22"/>
        </w:rPr>
      </w:r>
      <w:r>
        <w:rPr>
          <w:rFonts w:cs="Arial"/>
          <w:szCs w:val="22"/>
        </w:rPr>
        <w:fldChar w:fldCharType="separate"/>
      </w:r>
      <w:r w:rsidRPr="00275545">
        <w:rPr>
          <w:rFonts w:cs="Arial"/>
          <w:szCs w:val="22"/>
        </w:rPr>
        <w:fldChar w:fldCharType="end"/>
      </w:r>
      <w:r w:rsidR="00665042" w:rsidRPr="00275545">
        <w:rPr>
          <w:rFonts w:cs="Arial"/>
          <w:szCs w:val="22"/>
        </w:rPr>
        <w:t xml:space="preserve"> Critical (5)</w:t>
      </w:r>
    </w:p>
    <w:p w:rsidR="00665042" w:rsidRPr="00275545" w:rsidRDefault="00342FCA" w:rsidP="00B979BD">
      <w:pPr>
        <w:pStyle w:val="ListParagraph"/>
        <w:spacing w:after="120"/>
        <w:ind w:left="360" w:firstLine="1080"/>
        <w:rPr>
          <w:rFonts w:cs="Arial"/>
          <w:szCs w:val="22"/>
        </w:rPr>
      </w:pPr>
      <w:r w:rsidRPr="00275545">
        <w:rPr>
          <w:rFonts w:cs="Arial"/>
          <w:szCs w:val="22"/>
        </w:rPr>
        <w:fldChar w:fldCharType="begin">
          <w:ffData>
            <w:name w:val="Check1"/>
            <w:enabled/>
            <w:calcOnExit w:val="0"/>
            <w:helpText w:type="text" w:val="Unsurvivable (6)"/>
            <w:statusText w:type="text" w:val="Unsurvivable (6)"/>
            <w:checkBox>
              <w:sizeAuto/>
              <w:default w:val="0"/>
            </w:checkBox>
          </w:ffData>
        </w:fldChar>
      </w:r>
      <w:r w:rsidR="00665042" w:rsidRPr="00275545">
        <w:rPr>
          <w:rFonts w:cs="Arial"/>
          <w:szCs w:val="22"/>
        </w:rPr>
        <w:instrText xml:space="preserve"> FORMCHECKBOX </w:instrText>
      </w:r>
      <w:r>
        <w:rPr>
          <w:rFonts w:cs="Arial"/>
          <w:szCs w:val="22"/>
        </w:rPr>
      </w:r>
      <w:r>
        <w:rPr>
          <w:rFonts w:cs="Arial"/>
          <w:szCs w:val="22"/>
        </w:rPr>
        <w:fldChar w:fldCharType="separate"/>
      </w:r>
      <w:r w:rsidRPr="00275545">
        <w:rPr>
          <w:rFonts w:cs="Arial"/>
          <w:szCs w:val="22"/>
        </w:rPr>
        <w:fldChar w:fldCharType="end"/>
      </w:r>
      <w:r w:rsidR="00665042" w:rsidRPr="00275545">
        <w:rPr>
          <w:rFonts w:cs="Arial"/>
          <w:szCs w:val="22"/>
        </w:rPr>
        <w:t xml:space="preserve"> Unsurvivable (6)</w:t>
      </w:r>
    </w:p>
    <w:p w:rsidR="00665042" w:rsidRPr="00275545" w:rsidRDefault="00AC321B" w:rsidP="00270F9C">
      <w:pPr>
        <w:pStyle w:val="ListParagraph"/>
        <w:numPr>
          <w:ilvl w:val="0"/>
          <w:numId w:val="21"/>
        </w:numPr>
        <w:spacing w:after="120"/>
        <w:rPr>
          <w:rFonts w:cs="Arial"/>
          <w:szCs w:val="22"/>
        </w:rPr>
      </w:pPr>
      <w:r w:rsidRPr="00275545">
        <w:rPr>
          <w:rFonts w:cs="Arial"/>
          <w:szCs w:val="22"/>
        </w:rPr>
        <w:t>9 Body Regions – Spine:</w:t>
      </w:r>
    </w:p>
    <w:p w:rsidR="00665042" w:rsidRPr="00275545" w:rsidRDefault="00342FCA" w:rsidP="00B979BD">
      <w:pPr>
        <w:pStyle w:val="ListParagraph"/>
        <w:ind w:left="360" w:firstLine="1080"/>
        <w:rPr>
          <w:rFonts w:cs="Arial"/>
          <w:szCs w:val="22"/>
        </w:rPr>
      </w:pPr>
      <w:r w:rsidRPr="00275545">
        <w:rPr>
          <w:rFonts w:cs="Arial"/>
          <w:szCs w:val="22"/>
        </w:rPr>
        <w:fldChar w:fldCharType="begin">
          <w:ffData>
            <w:name w:val="Check1"/>
            <w:enabled/>
            <w:calcOnExit w:val="0"/>
            <w:helpText w:type="text" w:val="Minor (1)"/>
            <w:statusText w:type="text" w:val="Minor (1)"/>
            <w:checkBox>
              <w:sizeAuto/>
              <w:default w:val="0"/>
            </w:checkBox>
          </w:ffData>
        </w:fldChar>
      </w:r>
      <w:r w:rsidR="00665042" w:rsidRPr="00275545">
        <w:rPr>
          <w:rFonts w:cs="Arial"/>
          <w:szCs w:val="22"/>
        </w:rPr>
        <w:instrText xml:space="preserve"> FORMCHECKBOX </w:instrText>
      </w:r>
      <w:r>
        <w:rPr>
          <w:rFonts w:cs="Arial"/>
          <w:szCs w:val="22"/>
        </w:rPr>
      </w:r>
      <w:r>
        <w:rPr>
          <w:rFonts w:cs="Arial"/>
          <w:szCs w:val="22"/>
        </w:rPr>
        <w:fldChar w:fldCharType="separate"/>
      </w:r>
      <w:r w:rsidRPr="00275545">
        <w:rPr>
          <w:rFonts w:cs="Arial"/>
          <w:szCs w:val="22"/>
        </w:rPr>
        <w:fldChar w:fldCharType="end"/>
      </w:r>
      <w:r w:rsidR="00665042" w:rsidRPr="00275545">
        <w:rPr>
          <w:rFonts w:cs="Arial"/>
          <w:szCs w:val="22"/>
        </w:rPr>
        <w:t xml:space="preserve"> Minor (1)</w:t>
      </w:r>
    </w:p>
    <w:p w:rsidR="00665042" w:rsidRPr="00275545" w:rsidRDefault="00342FCA" w:rsidP="00B979BD">
      <w:pPr>
        <w:pStyle w:val="ListParagraph"/>
        <w:ind w:left="360" w:firstLine="1080"/>
        <w:rPr>
          <w:rFonts w:cs="Arial"/>
          <w:szCs w:val="22"/>
        </w:rPr>
      </w:pPr>
      <w:r w:rsidRPr="00275545">
        <w:rPr>
          <w:rFonts w:cs="Arial"/>
          <w:szCs w:val="22"/>
        </w:rPr>
        <w:fldChar w:fldCharType="begin">
          <w:ffData>
            <w:name w:val="Check1"/>
            <w:enabled/>
            <w:calcOnExit w:val="0"/>
            <w:helpText w:type="text" w:val="Moderate (2)"/>
            <w:statusText w:type="text" w:val="Moderate (2)"/>
            <w:checkBox>
              <w:sizeAuto/>
              <w:default w:val="0"/>
            </w:checkBox>
          </w:ffData>
        </w:fldChar>
      </w:r>
      <w:r w:rsidR="00665042" w:rsidRPr="00275545">
        <w:rPr>
          <w:rFonts w:cs="Arial"/>
          <w:szCs w:val="22"/>
        </w:rPr>
        <w:instrText xml:space="preserve"> FORMCHECKBOX </w:instrText>
      </w:r>
      <w:r>
        <w:rPr>
          <w:rFonts w:cs="Arial"/>
          <w:szCs w:val="22"/>
        </w:rPr>
      </w:r>
      <w:r>
        <w:rPr>
          <w:rFonts w:cs="Arial"/>
          <w:szCs w:val="22"/>
        </w:rPr>
        <w:fldChar w:fldCharType="separate"/>
      </w:r>
      <w:r w:rsidRPr="00275545">
        <w:rPr>
          <w:rFonts w:cs="Arial"/>
          <w:szCs w:val="22"/>
        </w:rPr>
        <w:fldChar w:fldCharType="end"/>
      </w:r>
      <w:r w:rsidR="00665042" w:rsidRPr="00275545">
        <w:rPr>
          <w:rFonts w:cs="Arial"/>
          <w:szCs w:val="22"/>
        </w:rPr>
        <w:t xml:space="preserve"> Moderate (2)</w:t>
      </w:r>
    </w:p>
    <w:p w:rsidR="00665042" w:rsidRPr="00275545" w:rsidRDefault="00342FCA" w:rsidP="00B979BD">
      <w:pPr>
        <w:pStyle w:val="ListParagraph"/>
        <w:ind w:left="360" w:firstLine="1080"/>
        <w:rPr>
          <w:rFonts w:cs="Arial"/>
          <w:szCs w:val="22"/>
        </w:rPr>
      </w:pPr>
      <w:r w:rsidRPr="00275545">
        <w:rPr>
          <w:rFonts w:cs="Arial"/>
          <w:szCs w:val="22"/>
        </w:rPr>
        <w:fldChar w:fldCharType="begin">
          <w:ffData>
            <w:name w:val="Check1"/>
            <w:enabled/>
            <w:calcOnExit w:val="0"/>
            <w:helpText w:type="text" w:val="Serious (3)"/>
            <w:statusText w:type="text" w:val="Serious (3)"/>
            <w:checkBox>
              <w:sizeAuto/>
              <w:default w:val="0"/>
            </w:checkBox>
          </w:ffData>
        </w:fldChar>
      </w:r>
      <w:r w:rsidR="00665042" w:rsidRPr="00275545">
        <w:rPr>
          <w:rFonts w:cs="Arial"/>
          <w:szCs w:val="22"/>
        </w:rPr>
        <w:instrText xml:space="preserve"> FORMCHECKBOX </w:instrText>
      </w:r>
      <w:r>
        <w:rPr>
          <w:rFonts w:cs="Arial"/>
          <w:szCs w:val="22"/>
        </w:rPr>
      </w:r>
      <w:r>
        <w:rPr>
          <w:rFonts w:cs="Arial"/>
          <w:szCs w:val="22"/>
        </w:rPr>
        <w:fldChar w:fldCharType="separate"/>
      </w:r>
      <w:r w:rsidRPr="00275545">
        <w:rPr>
          <w:rFonts w:cs="Arial"/>
          <w:szCs w:val="22"/>
        </w:rPr>
        <w:fldChar w:fldCharType="end"/>
      </w:r>
      <w:r w:rsidR="00665042" w:rsidRPr="00275545">
        <w:rPr>
          <w:rFonts w:cs="Arial"/>
          <w:szCs w:val="22"/>
        </w:rPr>
        <w:t xml:space="preserve"> Serious (3)</w:t>
      </w:r>
    </w:p>
    <w:p w:rsidR="00665042" w:rsidRPr="00275545" w:rsidRDefault="00342FCA" w:rsidP="00B979BD">
      <w:pPr>
        <w:pStyle w:val="ListParagraph"/>
        <w:ind w:left="360" w:firstLine="1080"/>
        <w:rPr>
          <w:rFonts w:cs="Arial"/>
          <w:szCs w:val="22"/>
        </w:rPr>
      </w:pPr>
      <w:r w:rsidRPr="00275545">
        <w:rPr>
          <w:rFonts w:cs="Arial"/>
          <w:szCs w:val="22"/>
        </w:rPr>
        <w:fldChar w:fldCharType="begin">
          <w:ffData>
            <w:name w:val="Check1"/>
            <w:enabled/>
            <w:calcOnExit w:val="0"/>
            <w:helpText w:type="text" w:val="Severe (4)"/>
            <w:statusText w:type="text" w:val="Severe (4)"/>
            <w:checkBox>
              <w:sizeAuto/>
              <w:default w:val="0"/>
            </w:checkBox>
          </w:ffData>
        </w:fldChar>
      </w:r>
      <w:r w:rsidR="00665042" w:rsidRPr="00275545">
        <w:rPr>
          <w:rFonts w:cs="Arial"/>
          <w:szCs w:val="22"/>
        </w:rPr>
        <w:instrText xml:space="preserve"> FORMCHECKBOX </w:instrText>
      </w:r>
      <w:r>
        <w:rPr>
          <w:rFonts w:cs="Arial"/>
          <w:szCs w:val="22"/>
        </w:rPr>
      </w:r>
      <w:r>
        <w:rPr>
          <w:rFonts w:cs="Arial"/>
          <w:szCs w:val="22"/>
        </w:rPr>
        <w:fldChar w:fldCharType="separate"/>
      </w:r>
      <w:r w:rsidRPr="00275545">
        <w:rPr>
          <w:rFonts w:cs="Arial"/>
          <w:szCs w:val="22"/>
        </w:rPr>
        <w:fldChar w:fldCharType="end"/>
      </w:r>
      <w:r w:rsidR="00665042" w:rsidRPr="00275545">
        <w:rPr>
          <w:rFonts w:cs="Arial"/>
          <w:szCs w:val="22"/>
        </w:rPr>
        <w:t xml:space="preserve"> Severe (4)</w:t>
      </w:r>
    </w:p>
    <w:p w:rsidR="00665042" w:rsidRPr="00275545" w:rsidRDefault="00342FCA" w:rsidP="00B979BD">
      <w:pPr>
        <w:pStyle w:val="ListParagraph"/>
        <w:ind w:left="360" w:firstLine="1080"/>
        <w:rPr>
          <w:rFonts w:cs="Arial"/>
          <w:szCs w:val="22"/>
        </w:rPr>
      </w:pPr>
      <w:r w:rsidRPr="00275545">
        <w:rPr>
          <w:rFonts w:cs="Arial"/>
          <w:szCs w:val="22"/>
        </w:rPr>
        <w:fldChar w:fldCharType="begin">
          <w:ffData>
            <w:name w:val=""/>
            <w:enabled/>
            <w:calcOnExit w:val="0"/>
            <w:helpText w:type="text" w:val="Critical (5)"/>
            <w:statusText w:type="text" w:val="Critical (5)"/>
            <w:checkBox>
              <w:sizeAuto/>
              <w:default w:val="0"/>
            </w:checkBox>
          </w:ffData>
        </w:fldChar>
      </w:r>
      <w:r w:rsidR="00CB514B" w:rsidRPr="00275545">
        <w:rPr>
          <w:rFonts w:cs="Arial"/>
          <w:szCs w:val="22"/>
        </w:rPr>
        <w:instrText xml:space="preserve"> FORMCHECKBOX </w:instrText>
      </w:r>
      <w:r>
        <w:rPr>
          <w:rFonts w:cs="Arial"/>
          <w:szCs w:val="22"/>
        </w:rPr>
      </w:r>
      <w:r>
        <w:rPr>
          <w:rFonts w:cs="Arial"/>
          <w:szCs w:val="22"/>
        </w:rPr>
        <w:fldChar w:fldCharType="separate"/>
      </w:r>
      <w:r w:rsidRPr="00275545">
        <w:rPr>
          <w:rFonts w:cs="Arial"/>
          <w:szCs w:val="22"/>
        </w:rPr>
        <w:fldChar w:fldCharType="end"/>
      </w:r>
      <w:r w:rsidR="00665042" w:rsidRPr="00275545">
        <w:rPr>
          <w:rFonts w:cs="Arial"/>
          <w:szCs w:val="22"/>
        </w:rPr>
        <w:t xml:space="preserve"> Critical (5)</w:t>
      </w:r>
    </w:p>
    <w:p w:rsidR="00CB4EED" w:rsidRDefault="00342FCA" w:rsidP="00554786">
      <w:pPr>
        <w:pStyle w:val="ListParagraph"/>
        <w:spacing w:after="120"/>
        <w:ind w:left="360" w:firstLine="1080"/>
        <w:rPr>
          <w:rFonts w:cs="Arial"/>
          <w:szCs w:val="22"/>
        </w:rPr>
      </w:pPr>
      <w:r w:rsidRPr="00275545">
        <w:rPr>
          <w:rFonts w:cs="Arial"/>
          <w:szCs w:val="22"/>
        </w:rPr>
        <w:fldChar w:fldCharType="begin">
          <w:ffData>
            <w:name w:val=""/>
            <w:enabled/>
            <w:calcOnExit w:val="0"/>
            <w:helpText w:type="text" w:val="Unsurvivable (6)"/>
            <w:statusText w:type="text" w:val="Unsurvivable (6)"/>
            <w:checkBox>
              <w:sizeAuto/>
              <w:default w:val="0"/>
            </w:checkBox>
          </w:ffData>
        </w:fldChar>
      </w:r>
      <w:r w:rsidR="00CB514B" w:rsidRPr="00275545">
        <w:rPr>
          <w:rFonts w:cs="Arial"/>
          <w:szCs w:val="22"/>
        </w:rPr>
        <w:instrText xml:space="preserve"> FORMCHECKBOX </w:instrText>
      </w:r>
      <w:r>
        <w:rPr>
          <w:rFonts w:cs="Arial"/>
          <w:szCs w:val="22"/>
        </w:rPr>
      </w:r>
      <w:r>
        <w:rPr>
          <w:rFonts w:cs="Arial"/>
          <w:szCs w:val="22"/>
        </w:rPr>
        <w:fldChar w:fldCharType="separate"/>
      </w:r>
      <w:r w:rsidRPr="00275545">
        <w:rPr>
          <w:rFonts w:cs="Arial"/>
          <w:szCs w:val="22"/>
        </w:rPr>
        <w:fldChar w:fldCharType="end"/>
      </w:r>
      <w:r w:rsidR="00665042" w:rsidRPr="00275545">
        <w:rPr>
          <w:rFonts w:cs="Arial"/>
          <w:szCs w:val="22"/>
        </w:rPr>
        <w:t xml:space="preserve"> Unsurvivable (6)</w:t>
      </w:r>
    </w:p>
    <w:p w:rsidR="00665042" w:rsidRPr="00275545" w:rsidRDefault="00AC321B" w:rsidP="00270F9C">
      <w:pPr>
        <w:pStyle w:val="ListParagraph"/>
        <w:numPr>
          <w:ilvl w:val="0"/>
          <w:numId w:val="21"/>
        </w:numPr>
        <w:spacing w:after="120"/>
        <w:rPr>
          <w:rFonts w:cs="Arial"/>
          <w:szCs w:val="22"/>
        </w:rPr>
      </w:pPr>
      <w:r w:rsidRPr="00275545">
        <w:rPr>
          <w:rFonts w:cs="Arial"/>
          <w:szCs w:val="22"/>
        </w:rPr>
        <w:t>9 Body Regions – Upper Extremity:</w:t>
      </w:r>
    </w:p>
    <w:p w:rsidR="00665042" w:rsidRPr="00275545" w:rsidRDefault="00342FCA" w:rsidP="009D56DB">
      <w:pPr>
        <w:pStyle w:val="ListParagraph"/>
        <w:ind w:left="360" w:firstLine="1080"/>
        <w:rPr>
          <w:rFonts w:cs="Arial"/>
          <w:szCs w:val="22"/>
        </w:rPr>
      </w:pPr>
      <w:r w:rsidRPr="00275545">
        <w:rPr>
          <w:rFonts w:cs="Arial"/>
          <w:szCs w:val="22"/>
        </w:rPr>
        <w:fldChar w:fldCharType="begin">
          <w:ffData>
            <w:name w:val=""/>
            <w:enabled/>
            <w:calcOnExit w:val="0"/>
            <w:helpText w:type="text" w:val="Minor (1)"/>
            <w:statusText w:type="text" w:val="Minor (1)"/>
            <w:checkBox>
              <w:sizeAuto/>
              <w:default w:val="0"/>
            </w:checkBox>
          </w:ffData>
        </w:fldChar>
      </w:r>
      <w:r w:rsidR="00665042" w:rsidRPr="00275545">
        <w:rPr>
          <w:rFonts w:cs="Arial"/>
          <w:szCs w:val="22"/>
        </w:rPr>
        <w:instrText xml:space="preserve"> FORMCHECKBOX </w:instrText>
      </w:r>
      <w:r>
        <w:rPr>
          <w:rFonts w:cs="Arial"/>
          <w:szCs w:val="22"/>
        </w:rPr>
      </w:r>
      <w:r>
        <w:rPr>
          <w:rFonts w:cs="Arial"/>
          <w:szCs w:val="22"/>
        </w:rPr>
        <w:fldChar w:fldCharType="separate"/>
      </w:r>
      <w:r w:rsidRPr="00275545">
        <w:rPr>
          <w:rFonts w:cs="Arial"/>
          <w:szCs w:val="22"/>
        </w:rPr>
        <w:fldChar w:fldCharType="end"/>
      </w:r>
      <w:r w:rsidR="00665042" w:rsidRPr="00275545">
        <w:rPr>
          <w:rFonts w:cs="Arial"/>
          <w:szCs w:val="22"/>
        </w:rPr>
        <w:t xml:space="preserve"> Minor (1)</w:t>
      </w:r>
    </w:p>
    <w:p w:rsidR="00665042" w:rsidRPr="00275545" w:rsidRDefault="00342FCA" w:rsidP="009D56DB">
      <w:pPr>
        <w:pStyle w:val="ListParagraph"/>
        <w:ind w:left="360" w:firstLine="1080"/>
        <w:rPr>
          <w:rFonts w:cs="Arial"/>
          <w:szCs w:val="22"/>
        </w:rPr>
      </w:pPr>
      <w:r w:rsidRPr="00275545">
        <w:rPr>
          <w:rFonts w:cs="Arial"/>
          <w:szCs w:val="22"/>
        </w:rPr>
        <w:fldChar w:fldCharType="begin">
          <w:ffData>
            <w:name w:val="Check1"/>
            <w:enabled/>
            <w:calcOnExit w:val="0"/>
            <w:helpText w:type="text" w:val="Moderate (2)"/>
            <w:statusText w:type="text" w:val="Moderate (2)"/>
            <w:checkBox>
              <w:sizeAuto/>
              <w:default w:val="0"/>
            </w:checkBox>
          </w:ffData>
        </w:fldChar>
      </w:r>
      <w:r w:rsidR="00665042" w:rsidRPr="00275545">
        <w:rPr>
          <w:rFonts w:cs="Arial"/>
          <w:szCs w:val="22"/>
        </w:rPr>
        <w:instrText xml:space="preserve"> FORMCHECKBOX </w:instrText>
      </w:r>
      <w:r>
        <w:rPr>
          <w:rFonts w:cs="Arial"/>
          <w:szCs w:val="22"/>
        </w:rPr>
      </w:r>
      <w:r>
        <w:rPr>
          <w:rFonts w:cs="Arial"/>
          <w:szCs w:val="22"/>
        </w:rPr>
        <w:fldChar w:fldCharType="separate"/>
      </w:r>
      <w:r w:rsidRPr="00275545">
        <w:rPr>
          <w:rFonts w:cs="Arial"/>
          <w:szCs w:val="22"/>
        </w:rPr>
        <w:fldChar w:fldCharType="end"/>
      </w:r>
      <w:r w:rsidR="00665042" w:rsidRPr="00275545">
        <w:rPr>
          <w:rFonts w:cs="Arial"/>
          <w:szCs w:val="22"/>
        </w:rPr>
        <w:t xml:space="preserve"> Moderate (2)</w:t>
      </w:r>
    </w:p>
    <w:p w:rsidR="00665042" w:rsidRPr="00275545" w:rsidRDefault="00342FCA" w:rsidP="009D56DB">
      <w:pPr>
        <w:pStyle w:val="ListParagraph"/>
        <w:ind w:left="360" w:firstLine="1080"/>
        <w:rPr>
          <w:rFonts w:cs="Arial"/>
          <w:szCs w:val="22"/>
        </w:rPr>
      </w:pPr>
      <w:r w:rsidRPr="00275545">
        <w:rPr>
          <w:rFonts w:cs="Arial"/>
          <w:szCs w:val="22"/>
        </w:rPr>
        <w:fldChar w:fldCharType="begin">
          <w:ffData>
            <w:name w:val="Check1"/>
            <w:enabled/>
            <w:calcOnExit w:val="0"/>
            <w:helpText w:type="text" w:val="Serious (3)"/>
            <w:statusText w:type="text" w:val="Serious (3)"/>
            <w:checkBox>
              <w:sizeAuto/>
              <w:default w:val="0"/>
            </w:checkBox>
          </w:ffData>
        </w:fldChar>
      </w:r>
      <w:r w:rsidR="00665042" w:rsidRPr="00275545">
        <w:rPr>
          <w:rFonts w:cs="Arial"/>
          <w:szCs w:val="22"/>
        </w:rPr>
        <w:instrText xml:space="preserve"> FORMCHECKBOX </w:instrText>
      </w:r>
      <w:r>
        <w:rPr>
          <w:rFonts w:cs="Arial"/>
          <w:szCs w:val="22"/>
        </w:rPr>
      </w:r>
      <w:r>
        <w:rPr>
          <w:rFonts w:cs="Arial"/>
          <w:szCs w:val="22"/>
        </w:rPr>
        <w:fldChar w:fldCharType="separate"/>
      </w:r>
      <w:r w:rsidRPr="00275545">
        <w:rPr>
          <w:rFonts w:cs="Arial"/>
          <w:szCs w:val="22"/>
        </w:rPr>
        <w:fldChar w:fldCharType="end"/>
      </w:r>
      <w:r w:rsidR="00665042" w:rsidRPr="00275545">
        <w:rPr>
          <w:rFonts w:cs="Arial"/>
          <w:szCs w:val="22"/>
        </w:rPr>
        <w:t xml:space="preserve"> Serious (3)</w:t>
      </w:r>
    </w:p>
    <w:p w:rsidR="00665042" w:rsidRPr="00275545" w:rsidRDefault="00342FCA" w:rsidP="009D56DB">
      <w:pPr>
        <w:pStyle w:val="ListParagraph"/>
        <w:ind w:left="360" w:firstLine="1080"/>
        <w:rPr>
          <w:rFonts w:cs="Arial"/>
          <w:szCs w:val="22"/>
        </w:rPr>
      </w:pPr>
      <w:r w:rsidRPr="00275545">
        <w:rPr>
          <w:rFonts w:cs="Arial"/>
          <w:szCs w:val="22"/>
        </w:rPr>
        <w:fldChar w:fldCharType="begin">
          <w:ffData>
            <w:name w:val="Check1"/>
            <w:enabled/>
            <w:calcOnExit w:val="0"/>
            <w:helpText w:type="text" w:val="Severe (4)"/>
            <w:statusText w:type="text" w:val="Severe (4)"/>
            <w:checkBox>
              <w:sizeAuto/>
              <w:default w:val="0"/>
            </w:checkBox>
          </w:ffData>
        </w:fldChar>
      </w:r>
      <w:r w:rsidR="00665042" w:rsidRPr="00275545">
        <w:rPr>
          <w:rFonts w:cs="Arial"/>
          <w:szCs w:val="22"/>
        </w:rPr>
        <w:instrText xml:space="preserve"> FORMCHECKBOX </w:instrText>
      </w:r>
      <w:r>
        <w:rPr>
          <w:rFonts w:cs="Arial"/>
          <w:szCs w:val="22"/>
        </w:rPr>
      </w:r>
      <w:r>
        <w:rPr>
          <w:rFonts w:cs="Arial"/>
          <w:szCs w:val="22"/>
        </w:rPr>
        <w:fldChar w:fldCharType="separate"/>
      </w:r>
      <w:r w:rsidRPr="00275545">
        <w:rPr>
          <w:rFonts w:cs="Arial"/>
          <w:szCs w:val="22"/>
        </w:rPr>
        <w:fldChar w:fldCharType="end"/>
      </w:r>
      <w:r w:rsidR="00665042" w:rsidRPr="00275545">
        <w:rPr>
          <w:rFonts w:cs="Arial"/>
          <w:szCs w:val="22"/>
        </w:rPr>
        <w:t xml:space="preserve"> Severe (4)</w:t>
      </w:r>
    </w:p>
    <w:p w:rsidR="00665042" w:rsidRPr="00275545" w:rsidRDefault="00342FCA" w:rsidP="009D56DB">
      <w:pPr>
        <w:pStyle w:val="ListParagraph"/>
        <w:ind w:left="360" w:firstLine="1080"/>
        <w:rPr>
          <w:rFonts w:cs="Arial"/>
          <w:szCs w:val="22"/>
        </w:rPr>
      </w:pPr>
      <w:r w:rsidRPr="00275545">
        <w:rPr>
          <w:rFonts w:cs="Arial"/>
          <w:szCs w:val="22"/>
        </w:rPr>
        <w:lastRenderedPageBreak/>
        <w:fldChar w:fldCharType="begin">
          <w:ffData>
            <w:name w:val="Check1"/>
            <w:enabled/>
            <w:calcOnExit w:val="0"/>
            <w:helpText w:type="text" w:val="Critical (5)'"/>
            <w:statusText w:type="text" w:val="Critical (5)'"/>
            <w:checkBox>
              <w:sizeAuto/>
              <w:default w:val="0"/>
            </w:checkBox>
          </w:ffData>
        </w:fldChar>
      </w:r>
      <w:r w:rsidR="00665042" w:rsidRPr="00275545">
        <w:rPr>
          <w:rFonts w:cs="Arial"/>
          <w:szCs w:val="22"/>
        </w:rPr>
        <w:instrText xml:space="preserve"> FORMCHECKBOX </w:instrText>
      </w:r>
      <w:r>
        <w:rPr>
          <w:rFonts w:cs="Arial"/>
          <w:szCs w:val="22"/>
        </w:rPr>
      </w:r>
      <w:r>
        <w:rPr>
          <w:rFonts w:cs="Arial"/>
          <w:szCs w:val="22"/>
        </w:rPr>
        <w:fldChar w:fldCharType="separate"/>
      </w:r>
      <w:r w:rsidRPr="00275545">
        <w:rPr>
          <w:rFonts w:cs="Arial"/>
          <w:szCs w:val="22"/>
        </w:rPr>
        <w:fldChar w:fldCharType="end"/>
      </w:r>
      <w:r w:rsidR="00665042" w:rsidRPr="00275545">
        <w:rPr>
          <w:rFonts w:cs="Arial"/>
          <w:szCs w:val="22"/>
        </w:rPr>
        <w:t xml:space="preserve"> Critical (5)</w:t>
      </w:r>
    </w:p>
    <w:p w:rsidR="00665042" w:rsidRPr="00275545" w:rsidRDefault="00342FCA" w:rsidP="009D56DB">
      <w:pPr>
        <w:pStyle w:val="ListParagraph"/>
        <w:ind w:left="360" w:firstLine="1080"/>
        <w:rPr>
          <w:rFonts w:cs="Arial"/>
          <w:szCs w:val="22"/>
        </w:rPr>
      </w:pPr>
      <w:r w:rsidRPr="00275545">
        <w:rPr>
          <w:rFonts w:cs="Arial"/>
          <w:szCs w:val="22"/>
        </w:rPr>
        <w:fldChar w:fldCharType="begin">
          <w:ffData>
            <w:name w:val="Check1"/>
            <w:enabled/>
            <w:calcOnExit w:val="0"/>
            <w:helpText w:type="text" w:val="Unsurvivable (6)"/>
            <w:statusText w:type="text" w:val="Unsurvivable (6)"/>
            <w:checkBox>
              <w:sizeAuto/>
              <w:default w:val="0"/>
            </w:checkBox>
          </w:ffData>
        </w:fldChar>
      </w:r>
      <w:r w:rsidR="00665042" w:rsidRPr="00275545">
        <w:rPr>
          <w:rFonts w:cs="Arial"/>
          <w:szCs w:val="22"/>
        </w:rPr>
        <w:instrText xml:space="preserve"> FORMCHECKBOX </w:instrText>
      </w:r>
      <w:r>
        <w:rPr>
          <w:rFonts w:cs="Arial"/>
          <w:szCs w:val="22"/>
        </w:rPr>
      </w:r>
      <w:r>
        <w:rPr>
          <w:rFonts w:cs="Arial"/>
          <w:szCs w:val="22"/>
        </w:rPr>
        <w:fldChar w:fldCharType="separate"/>
      </w:r>
      <w:r w:rsidRPr="00275545">
        <w:rPr>
          <w:rFonts w:cs="Arial"/>
          <w:szCs w:val="22"/>
        </w:rPr>
        <w:fldChar w:fldCharType="end"/>
      </w:r>
      <w:r w:rsidR="00665042" w:rsidRPr="00275545">
        <w:rPr>
          <w:rFonts w:cs="Arial"/>
          <w:szCs w:val="22"/>
        </w:rPr>
        <w:t xml:space="preserve"> Unsurvivable (6)</w:t>
      </w:r>
    </w:p>
    <w:p w:rsidR="00665042" w:rsidRPr="00275545" w:rsidRDefault="00AC321B" w:rsidP="009D56DB">
      <w:pPr>
        <w:pStyle w:val="ListParagraph"/>
        <w:numPr>
          <w:ilvl w:val="0"/>
          <w:numId w:val="21"/>
        </w:numPr>
        <w:spacing w:before="120" w:after="120"/>
        <w:rPr>
          <w:rFonts w:cs="Arial"/>
          <w:szCs w:val="22"/>
        </w:rPr>
      </w:pPr>
      <w:r w:rsidRPr="00275545">
        <w:rPr>
          <w:rFonts w:cs="Arial"/>
          <w:szCs w:val="22"/>
        </w:rPr>
        <w:t>9 Body Regions – Lower Extremity:</w:t>
      </w:r>
    </w:p>
    <w:p w:rsidR="00665042" w:rsidRPr="00275545" w:rsidRDefault="00342FCA" w:rsidP="009D56DB">
      <w:pPr>
        <w:pStyle w:val="ListParagraph"/>
        <w:ind w:left="360" w:firstLine="1080"/>
        <w:rPr>
          <w:rFonts w:cs="Arial"/>
          <w:szCs w:val="22"/>
        </w:rPr>
      </w:pPr>
      <w:r w:rsidRPr="00275545">
        <w:rPr>
          <w:rFonts w:cs="Arial"/>
          <w:szCs w:val="22"/>
        </w:rPr>
        <w:fldChar w:fldCharType="begin">
          <w:ffData>
            <w:name w:val="Check1"/>
            <w:enabled/>
            <w:calcOnExit w:val="0"/>
            <w:helpText w:type="text" w:val="Minor (1)"/>
            <w:statusText w:type="text" w:val="Minor (1)"/>
            <w:checkBox>
              <w:sizeAuto/>
              <w:default w:val="0"/>
            </w:checkBox>
          </w:ffData>
        </w:fldChar>
      </w:r>
      <w:r w:rsidR="00665042" w:rsidRPr="00275545">
        <w:rPr>
          <w:rFonts w:cs="Arial"/>
          <w:szCs w:val="22"/>
        </w:rPr>
        <w:instrText xml:space="preserve"> FORMCHECKBOX </w:instrText>
      </w:r>
      <w:r>
        <w:rPr>
          <w:rFonts w:cs="Arial"/>
          <w:szCs w:val="22"/>
        </w:rPr>
      </w:r>
      <w:r>
        <w:rPr>
          <w:rFonts w:cs="Arial"/>
          <w:szCs w:val="22"/>
        </w:rPr>
        <w:fldChar w:fldCharType="separate"/>
      </w:r>
      <w:r w:rsidRPr="00275545">
        <w:rPr>
          <w:rFonts w:cs="Arial"/>
          <w:szCs w:val="22"/>
        </w:rPr>
        <w:fldChar w:fldCharType="end"/>
      </w:r>
      <w:r w:rsidR="00665042" w:rsidRPr="00275545">
        <w:rPr>
          <w:rFonts w:cs="Arial"/>
          <w:szCs w:val="22"/>
        </w:rPr>
        <w:t xml:space="preserve"> Minor (1)</w:t>
      </w:r>
    </w:p>
    <w:p w:rsidR="00665042" w:rsidRPr="00275545" w:rsidRDefault="00342FCA" w:rsidP="009D56DB">
      <w:pPr>
        <w:pStyle w:val="ListParagraph"/>
        <w:ind w:left="360" w:firstLine="1080"/>
        <w:rPr>
          <w:rFonts w:cs="Arial"/>
          <w:szCs w:val="22"/>
        </w:rPr>
      </w:pPr>
      <w:r w:rsidRPr="00275545">
        <w:rPr>
          <w:rFonts w:cs="Arial"/>
          <w:szCs w:val="22"/>
        </w:rPr>
        <w:fldChar w:fldCharType="begin">
          <w:ffData>
            <w:name w:val="Check1"/>
            <w:enabled/>
            <w:calcOnExit w:val="0"/>
            <w:helpText w:type="text" w:val="Moderate (2)"/>
            <w:statusText w:type="text" w:val="Moderate (2)"/>
            <w:checkBox>
              <w:sizeAuto/>
              <w:default w:val="0"/>
            </w:checkBox>
          </w:ffData>
        </w:fldChar>
      </w:r>
      <w:r w:rsidR="00665042" w:rsidRPr="00275545">
        <w:rPr>
          <w:rFonts w:cs="Arial"/>
          <w:szCs w:val="22"/>
        </w:rPr>
        <w:instrText xml:space="preserve"> FORMCHECKBOX </w:instrText>
      </w:r>
      <w:r>
        <w:rPr>
          <w:rFonts w:cs="Arial"/>
          <w:szCs w:val="22"/>
        </w:rPr>
      </w:r>
      <w:r>
        <w:rPr>
          <w:rFonts w:cs="Arial"/>
          <w:szCs w:val="22"/>
        </w:rPr>
        <w:fldChar w:fldCharType="separate"/>
      </w:r>
      <w:r w:rsidRPr="00275545">
        <w:rPr>
          <w:rFonts w:cs="Arial"/>
          <w:szCs w:val="22"/>
        </w:rPr>
        <w:fldChar w:fldCharType="end"/>
      </w:r>
      <w:r w:rsidR="00665042" w:rsidRPr="00275545">
        <w:rPr>
          <w:rFonts w:cs="Arial"/>
          <w:szCs w:val="22"/>
        </w:rPr>
        <w:t xml:space="preserve"> Moderate (2)</w:t>
      </w:r>
    </w:p>
    <w:p w:rsidR="00665042" w:rsidRPr="00275545" w:rsidRDefault="00342FCA" w:rsidP="009D56DB">
      <w:pPr>
        <w:pStyle w:val="ListParagraph"/>
        <w:ind w:left="360" w:firstLine="1080"/>
        <w:rPr>
          <w:rFonts w:cs="Arial"/>
          <w:szCs w:val="22"/>
        </w:rPr>
      </w:pPr>
      <w:r w:rsidRPr="00275545">
        <w:rPr>
          <w:rFonts w:cs="Arial"/>
          <w:szCs w:val="22"/>
        </w:rPr>
        <w:fldChar w:fldCharType="begin">
          <w:ffData>
            <w:name w:val="Check1"/>
            <w:enabled/>
            <w:calcOnExit w:val="0"/>
            <w:helpText w:type="text" w:val="Serious (3)"/>
            <w:statusText w:type="text" w:val="Serious (3)"/>
            <w:checkBox>
              <w:sizeAuto/>
              <w:default w:val="0"/>
            </w:checkBox>
          </w:ffData>
        </w:fldChar>
      </w:r>
      <w:r w:rsidR="00665042" w:rsidRPr="00275545">
        <w:rPr>
          <w:rFonts w:cs="Arial"/>
          <w:szCs w:val="22"/>
        </w:rPr>
        <w:instrText xml:space="preserve"> FORMCHECKBOX </w:instrText>
      </w:r>
      <w:r>
        <w:rPr>
          <w:rFonts w:cs="Arial"/>
          <w:szCs w:val="22"/>
        </w:rPr>
      </w:r>
      <w:r>
        <w:rPr>
          <w:rFonts w:cs="Arial"/>
          <w:szCs w:val="22"/>
        </w:rPr>
        <w:fldChar w:fldCharType="separate"/>
      </w:r>
      <w:r w:rsidRPr="00275545">
        <w:rPr>
          <w:rFonts w:cs="Arial"/>
          <w:szCs w:val="22"/>
        </w:rPr>
        <w:fldChar w:fldCharType="end"/>
      </w:r>
      <w:r w:rsidR="00665042" w:rsidRPr="00275545">
        <w:rPr>
          <w:rFonts w:cs="Arial"/>
          <w:szCs w:val="22"/>
        </w:rPr>
        <w:t xml:space="preserve"> Serious (3)</w:t>
      </w:r>
    </w:p>
    <w:p w:rsidR="00665042" w:rsidRPr="00140D13" w:rsidRDefault="00342FCA" w:rsidP="009D56DB">
      <w:pPr>
        <w:pStyle w:val="ListParagraph"/>
        <w:ind w:left="360" w:firstLine="1080"/>
        <w:rPr>
          <w:rFonts w:cs="Arial"/>
          <w:szCs w:val="22"/>
        </w:rPr>
      </w:pPr>
      <w:r w:rsidRPr="00140D13">
        <w:rPr>
          <w:rFonts w:cs="Arial"/>
          <w:szCs w:val="22"/>
        </w:rPr>
        <w:fldChar w:fldCharType="begin">
          <w:ffData>
            <w:name w:val="Check1"/>
            <w:enabled/>
            <w:calcOnExit w:val="0"/>
            <w:helpText w:type="text" w:val="Severe (4)"/>
            <w:statusText w:type="text" w:val="Severe (4)"/>
            <w:checkBox>
              <w:sizeAuto/>
              <w:default w:val="0"/>
            </w:checkBox>
          </w:ffData>
        </w:fldChar>
      </w:r>
      <w:r w:rsidR="00665042" w:rsidRPr="00140D13">
        <w:rPr>
          <w:rFonts w:cs="Arial"/>
          <w:szCs w:val="22"/>
        </w:rPr>
        <w:instrText xml:space="preserve"> FORMCHECKBOX </w:instrText>
      </w:r>
      <w:r>
        <w:rPr>
          <w:rFonts w:cs="Arial"/>
          <w:szCs w:val="22"/>
        </w:rPr>
      </w:r>
      <w:r>
        <w:rPr>
          <w:rFonts w:cs="Arial"/>
          <w:szCs w:val="22"/>
        </w:rPr>
        <w:fldChar w:fldCharType="separate"/>
      </w:r>
      <w:r w:rsidRPr="00140D13">
        <w:rPr>
          <w:rFonts w:cs="Arial"/>
          <w:szCs w:val="22"/>
        </w:rPr>
        <w:fldChar w:fldCharType="end"/>
      </w:r>
      <w:r w:rsidR="00665042" w:rsidRPr="00140D13">
        <w:rPr>
          <w:rFonts w:cs="Arial"/>
          <w:szCs w:val="22"/>
        </w:rPr>
        <w:t xml:space="preserve"> Severe (4)</w:t>
      </w:r>
    </w:p>
    <w:p w:rsidR="00665042" w:rsidRPr="00140D13" w:rsidRDefault="00342FCA" w:rsidP="009D56DB">
      <w:pPr>
        <w:pStyle w:val="ListParagraph"/>
        <w:ind w:left="360" w:firstLine="1080"/>
        <w:rPr>
          <w:rFonts w:cs="Arial"/>
          <w:szCs w:val="22"/>
        </w:rPr>
      </w:pPr>
      <w:r w:rsidRPr="00140D13">
        <w:rPr>
          <w:rFonts w:cs="Arial"/>
          <w:szCs w:val="22"/>
        </w:rPr>
        <w:fldChar w:fldCharType="begin">
          <w:ffData>
            <w:name w:val="Check1"/>
            <w:enabled/>
            <w:calcOnExit w:val="0"/>
            <w:helpText w:type="text" w:val="Critical (5)"/>
            <w:statusText w:type="text" w:val="Critical (5)"/>
            <w:checkBox>
              <w:sizeAuto/>
              <w:default w:val="0"/>
            </w:checkBox>
          </w:ffData>
        </w:fldChar>
      </w:r>
      <w:r w:rsidR="00665042" w:rsidRPr="00140D13">
        <w:rPr>
          <w:rFonts w:cs="Arial"/>
          <w:szCs w:val="22"/>
        </w:rPr>
        <w:instrText xml:space="preserve"> FORMCHECKBOX </w:instrText>
      </w:r>
      <w:r>
        <w:rPr>
          <w:rFonts w:cs="Arial"/>
          <w:szCs w:val="22"/>
        </w:rPr>
      </w:r>
      <w:r>
        <w:rPr>
          <w:rFonts w:cs="Arial"/>
          <w:szCs w:val="22"/>
        </w:rPr>
        <w:fldChar w:fldCharType="separate"/>
      </w:r>
      <w:r w:rsidRPr="00140D13">
        <w:rPr>
          <w:rFonts w:cs="Arial"/>
          <w:szCs w:val="22"/>
        </w:rPr>
        <w:fldChar w:fldCharType="end"/>
      </w:r>
      <w:r w:rsidR="00665042" w:rsidRPr="00140D13">
        <w:rPr>
          <w:rFonts w:cs="Arial"/>
          <w:szCs w:val="22"/>
        </w:rPr>
        <w:t xml:space="preserve"> Critical (5)</w:t>
      </w:r>
    </w:p>
    <w:p w:rsidR="00665042" w:rsidRPr="00140D13" w:rsidRDefault="00342FCA" w:rsidP="009D56DB">
      <w:pPr>
        <w:pStyle w:val="ListParagraph"/>
        <w:ind w:left="360" w:firstLine="1080"/>
        <w:rPr>
          <w:rFonts w:cs="Arial"/>
          <w:szCs w:val="22"/>
        </w:rPr>
      </w:pPr>
      <w:r w:rsidRPr="00140D13">
        <w:rPr>
          <w:rFonts w:cs="Arial"/>
          <w:szCs w:val="22"/>
        </w:rPr>
        <w:fldChar w:fldCharType="begin">
          <w:ffData>
            <w:name w:val="Check1"/>
            <w:enabled/>
            <w:calcOnExit w:val="0"/>
            <w:helpText w:type="text" w:val="Unsurvivable (6)"/>
            <w:statusText w:type="text" w:val="Unsurvivable (6)"/>
            <w:checkBox>
              <w:sizeAuto/>
              <w:default w:val="0"/>
            </w:checkBox>
          </w:ffData>
        </w:fldChar>
      </w:r>
      <w:r w:rsidR="00665042" w:rsidRPr="00140D13">
        <w:rPr>
          <w:rFonts w:cs="Arial"/>
          <w:szCs w:val="22"/>
        </w:rPr>
        <w:instrText xml:space="preserve"> FORMCHECKBOX </w:instrText>
      </w:r>
      <w:r>
        <w:rPr>
          <w:rFonts w:cs="Arial"/>
          <w:szCs w:val="22"/>
        </w:rPr>
      </w:r>
      <w:r>
        <w:rPr>
          <w:rFonts w:cs="Arial"/>
          <w:szCs w:val="22"/>
        </w:rPr>
        <w:fldChar w:fldCharType="separate"/>
      </w:r>
      <w:r w:rsidRPr="00140D13">
        <w:rPr>
          <w:rFonts w:cs="Arial"/>
          <w:szCs w:val="22"/>
        </w:rPr>
        <w:fldChar w:fldCharType="end"/>
      </w:r>
      <w:r w:rsidR="00665042" w:rsidRPr="00140D13">
        <w:rPr>
          <w:rFonts w:cs="Arial"/>
          <w:szCs w:val="22"/>
        </w:rPr>
        <w:t xml:space="preserve"> Unsurvivable (6)</w:t>
      </w:r>
    </w:p>
    <w:p w:rsidR="00665042" w:rsidRPr="00140D13" w:rsidRDefault="00AC321B" w:rsidP="00692B66">
      <w:pPr>
        <w:pStyle w:val="ListParagraph"/>
        <w:numPr>
          <w:ilvl w:val="0"/>
          <w:numId w:val="21"/>
        </w:numPr>
        <w:spacing w:before="120" w:after="120"/>
        <w:rPr>
          <w:rFonts w:cs="Arial"/>
          <w:szCs w:val="22"/>
        </w:rPr>
      </w:pPr>
      <w:r w:rsidRPr="00140D13">
        <w:rPr>
          <w:rFonts w:cs="Arial"/>
          <w:szCs w:val="22"/>
        </w:rPr>
        <w:t>9 Body Regions – External and Other:</w:t>
      </w:r>
    </w:p>
    <w:p w:rsidR="00665042" w:rsidRPr="00140D13" w:rsidRDefault="00342FCA" w:rsidP="00EC49E4">
      <w:pPr>
        <w:pStyle w:val="ListParagraph"/>
        <w:ind w:left="360" w:firstLine="1080"/>
        <w:rPr>
          <w:rFonts w:cs="Arial"/>
          <w:szCs w:val="22"/>
        </w:rPr>
      </w:pPr>
      <w:r w:rsidRPr="00140D13">
        <w:rPr>
          <w:rFonts w:cs="Arial"/>
          <w:szCs w:val="22"/>
        </w:rPr>
        <w:fldChar w:fldCharType="begin">
          <w:ffData>
            <w:name w:val="Check1"/>
            <w:enabled/>
            <w:calcOnExit w:val="0"/>
            <w:helpText w:type="text" w:val="Minor (1)"/>
            <w:statusText w:type="text" w:val="Minor (1)"/>
            <w:checkBox>
              <w:sizeAuto/>
              <w:default w:val="0"/>
            </w:checkBox>
          </w:ffData>
        </w:fldChar>
      </w:r>
      <w:r w:rsidR="00665042" w:rsidRPr="00140D13">
        <w:rPr>
          <w:rFonts w:cs="Arial"/>
          <w:szCs w:val="22"/>
        </w:rPr>
        <w:instrText xml:space="preserve"> FORMCHECKBOX </w:instrText>
      </w:r>
      <w:r>
        <w:rPr>
          <w:rFonts w:cs="Arial"/>
          <w:szCs w:val="22"/>
        </w:rPr>
      </w:r>
      <w:r>
        <w:rPr>
          <w:rFonts w:cs="Arial"/>
          <w:szCs w:val="22"/>
        </w:rPr>
        <w:fldChar w:fldCharType="separate"/>
      </w:r>
      <w:r w:rsidRPr="00140D13">
        <w:rPr>
          <w:rFonts w:cs="Arial"/>
          <w:szCs w:val="22"/>
        </w:rPr>
        <w:fldChar w:fldCharType="end"/>
      </w:r>
      <w:r w:rsidR="00665042" w:rsidRPr="00140D13">
        <w:rPr>
          <w:rFonts w:cs="Arial"/>
          <w:szCs w:val="22"/>
        </w:rPr>
        <w:t xml:space="preserve"> Minor (1)</w:t>
      </w:r>
    </w:p>
    <w:p w:rsidR="00665042" w:rsidRPr="00140D13" w:rsidRDefault="00342FCA" w:rsidP="00EC49E4">
      <w:pPr>
        <w:pStyle w:val="ListParagraph"/>
        <w:ind w:left="360" w:firstLine="1080"/>
        <w:rPr>
          <w:rFonts w:cs="Arial"/>
          <w:szCs w:val="22"/>
        </w:rPr>
      </w:pPr>
      <w:r w:rsidRPr="00140D13">
        <w:rPr>
          <w:rFonts w:cs="Arial"/>
          <w:szCs w:val="22"/>
        </w:rPr>
        <w:fldChar w:fldCharType="begin">
          <w:ffData>
            <w:name w:val="Check1"/>
            <w:enabled/>
            <w:calcOnExit w:val="0"/>
            <w:helpText w:type="text" w:val="Moderate (2)"/>
            <w:statusText w:type="text" w:val="Moderate (2)"/>
            <w:checkBox>
              <w:sizeAuto/>
              <w:default w:val="0"/>
            </w:checkBox>
          </w:ffData>
        </w:fldChar>
      </w:r>
      <w:r w:rsidR="00665042" w:rsidRPr="00140D13">
        <w:rPr>
          <w:rFonts w:cs="Arial"/>
          <w:szCs w:val="22"/>
        </w:rPr>
        <w:instrText xml:space="preserve"> FORMCHECKBOX </w:instrText>
      </w:r>
      <w:r>
        <w:rPr>
          <w:rFonts w:cs="Arial"/>
          <w:szCs w:val="22"/>
        </w:rPr>
      </w:r>
      <w:r>
        <w:rPr>
          <w:rFonts w:cs="Arial"/>
          <w:szCs w:val="22"/>
        </w:rPr>
        <w:fldChar w:fldCharType="separate"/>
      </w:r>
      <w:r w:rsidRPr="00140D13">
        <w:rPr>
          <w:rFonts w:cs="Arial"/>
          <w:szCs w:val="22"/>
        </w:rPr>
        <w:fldChar w:fldCharType="end"/>
      </w:r>
      <w:r w:rsidR="00665042" w:rsidRPr="00140D13">
        <w:rPr>
          <w:rFonts w:cs="Arial"/>
          <w:szCs w:val="22"/>
        </w:rPr>
        <w:t xml:space="preserve"> Moderate (2)</w:t>
      </w:r>
    </w:p>
    <w:p w:rsidR="00665042" w:rsidRPr="00140D13" w:rsidRDefault="00342FCA" w:rsidP="00EC49E4">
      <w:pPr>
        <w:pStyle w:val="ListParagraph"/>
        <w:ind w:left="360" w:firstLine="1080"/>
        <w:rPr>
          <w:rFonts w:cs="Arial"/>
          <w:szCs w:val="22"/>
        </w:rPr>
      </w:pPr>
      <w:r w:rsidRPr="00140D13">
        <w:rPr>
          <w:rFonts w:cs="Arial"/>
          <w:szCs w:val="22"/>
        </w:rPr>
        <w:fldChar w:fldCharType="begin">
          <w:ffData>
            <w:name w:val="Check1"/>
            <w:enabled/>
            <w:calcOnExit w:val="0"/>
            <w:helpText w:type="text" w:val="Serious (3)"/>
            <w:statusText w:type="text" w:val="Serious (3)"/>
            <w:checkBox>
              <w:sizeAuto/>
              <w:default w:val="0"/>
            </w:checkBox>
          </w:ffData>
        </w:fldChar>
      </w:r>
      <w:r w:rsidR="00665042" w:rsidRPr="00140D13">
        <w:rPr>
          <w:rFonts w:cs="Arial"/>
          <w:szCs w:val="22"/>
        </w:rPr>
        <w:instrText xml:space="preserve"> FORMCHECKBOX </w:instrText>
      </w:r>
      <w:r>
        <w:rPr>
          <w:rFonts w:cs="Arial"/>
          <w:szCs w:val="22"/>
        </w:rPr>
      </w:r>
      <w:r>
        <w:rPr>
          <w:rFonts w:cs="Arial"/>
          <w:szCs w:val="22"/>
        </w:rPr>
        <w:fldChar w:fldCharType="separate"/>
      </w:r>
      <w:r w:rsidRPr="00140D13">
        <w:rPr>
          <w:rFonts w:cs="Arial"/>
          <w:szCs w:val="22"/>
        </w:rPr>
        <w:fldChar w:fldCharType="end"/>
      </w:r>
      <w:r w:rsidR="00665042" w:rsidRPr="00140D13">
        <w:rPr>
          <w:rFonts w:cs="Arial"/>
          <w:szCs w:val="22"/>
        </w:rPr>
        <w:t xml:space="preserve"> Serious (3)</w:t>
      </w:r>
    </w:p>
    <w:p w:rsidR="00665042" w:rsidRPr="00140D13" w:rsidRDefault="00342FCA" w:rsidP="00EC49E4">
      <w:pPr>
        <w:pStyle w:val="ListParagraph"/>
        <w:ind w:left="360" w:firstLine="1080"/>
        <w:rPr>
          <w:rFonts w:cs="Arial"/>
          <w:szCs w:val="22"/>
        </w:rPr>
      </w:pPr>
      <w:r w:rsidRPr="00140D13">
        <w:rPr>
          <w:rFonts w:cs="Arial"/>
          <w:szCs w:val="22"/>
        </w:rPr>
        <w:fldChar w:fldCharType="begin">
          <w:ffData>
            <w:name w:val="Check1"/>
            <w:enabled/>
            <w:calcOnExit w:val="0"/>
            <w:helpText w:type="text" w:val="Severe (4)"/>
            <w:statusText w:type="text" w:val="Severe (4)"/>
            <w:checkBox>
              <w:sizeAuto/>
              <w:default w:val="0"/>
            </w:checkBox>
          </w:ffData>
        </w:fldChar>
      </w:r>
      <w:r w:rsidR="00665042" w:rsidRPr="00140D13">
        <w:rPr>
          <w:rFonts w:cs="Arial"/>
          <w:szCs w:val="22"/>
        </w:rPr>
        <w:instrText xml:space="preserve"> FORMCHECKBOX </w:instrText>
      </w:r>
      <w:r>
        <w:rPr>
          <w:rFonts w:cs="Arial"/>
          <w:szCs w:val="22"/>
        </w:rPr>
      </w:r>
      <w:r>
        <w:rPr>
          <w:rFonts w:cs="Arial"/>
          <w:szCs w:val="22"/>
        </w:rPr>
        <w:fldChar w:fldCharType="separate"/>
      </w:r>
      <w:r w:rsidRPr="00140D13">
        <w:rPr>
          <w:rFonts w:cs="Arial"/>
          <w:szCs w:val="22"/>
        </w:rPr>
        <w:fldChar w:fldCharType="end"/>
      </w:r>
      <w:r w:rsidR="00665042" w:rsidRPr="00140D13">
        <w:rPr>
          <w:rFonts w:cs="Arial"/>
          <w:szCs w:val="22"/>
        </w:rPr>
        <w:t xml:space="preserve"> Severe (4)</w:t>
      </w:r>
    </w:p>
    <w:p w:rsidR="00665042" w:rsidRPr="00140D13" w:rsidRDefault="00342FCA" w:rsidP="00EC49E4">
      <w:pPr>
        <w:pStyle w:val="ListParagraph"/>
        <w:ind w:left="360" w:firstLine="1080"/>
        <w:rPr>
          <w:rFonts w:cs="Arial"/>
          <w:szCs w:val="22"/>
        </w:rPr>
      </w:pPr>
      <w:r w:rsidRPr="00140D13">
        <w:rPr>
          <w:rFonts w:cs="Arial"/>
          <w:szCs w:val="22"/>
        </w:rPr>
        <w:fldChar w:fldCharType="begin">
          <w:ffData>
            <w:name w:val="Check1"/>
            <w:enabled/>
            <w:calcOnExit w:val="0"/>
            <w:helpText w:type="text" w:val="Critical (5)"/>
            <w:statusText w:type="text" w:val="Critical (5)"/>
            <w:checkBox>
              <w:sizeAuto/>
              <w:default w:val="0"/>
            </w:checkBox>
          </w:ffData>
        </w:fldChar>
      </w:r>
      <w:r w:rsidR="00665042" w:rsidRPr="00140D13">
        <w:rPr>
          <w:rFonts w:cs="Arial"/>
          <w:szCs w:val="22"/>
        </w:rPr>
        <w:instrText xml:space="preserve"> FORMCHECKBOX </w:instrText>
      </w:r>
      <w:r>
        <w:rPr>
          <w:rFonts w:cs="Arial"/>
          <w:szCs w:val="22"/>
        </w:rPr>
      </w:r>
      <w:r>
        <w:rPr>
          <w:rFonts w:cs="Arial"/>
          <w:szCs w:val="22"/>
        </w:rPr>
        <w:fldChar w:fldCharType="separate"/>
      </w:r>
      <w:r w:rsidRPr="00140D13">
        <w:rPr>
          <w:rFonts w:cs="Arial"/>
          <w:szCs w:val="22"/>
        </w:rPr>
        <w:fldChar w:fldCharType="end"/>
      </w:r>
      <w:r w:rsidR="00665042" w:rsidRPr="00140D13">
        <w:rPr>
          <w:rFonts w:cs="Arial"/>
          <w:szCs w:val="22"/>
        </w:rPr>
        <w:t xml:space="preserve"> Critical (5)</w:t>
      </w:r>
    </w:p>
    <w:p w:rsidR="00665042" w:rsidRPr="00140D13" w:rsidRDefault="00342FCA" w:rsidP="00EC49E4">
      <w:pPr>
        <w:pStyle w:val="ListParagraph"/>
        <w:spacing w:after="120"/>
        <w:ind w:left="360" w:firstLine="1080"/>
        <w:rPr>
          <w:rFonts w:cs="Arial"/>
          <w:szCs w:val="22"/>
        </w:rPr>
      </w:pPr>
      <w:r w:rsidRPr="00140D13">
        <w:rPr>
          <w:rFonts w:cs="Arial"/>
          <w:szCs w:val="22"/>
        </w:rPr>
        <w:fldChar w:fldCharType="begin">
          <w:ffData>
            <w:name w:val="Check1"/>
            <w:enabled/>
            <w:calcOnExit w:val="0"/>
            <w:helpText w:type="text" w:val="Unsurvivable (6)"/>
            <w:statusText w:type="text" w:val="Unsurvivable (6)"/>
            <w:checkBox>
              <w:sizeAuto/>
              <w:default w:val="0"/>
            </w:checkBox>
          </w:ffData>
        </w:fldChar>
      </w:r>
      <w:r w:rsidR="00665042" w:rsidRPr="00140D13">
        <w:rPr>
          <w:rFonts w:cs="Arial"/>
          <w:szCs w:val="22"/>
        </w:rPr>
        <w:instrText xml:space="preserve"> FORMCHECKBOX </w:instrText>
      </w:r>
      <w:r>
        <w:rPr>
          <w:rFonts w:cs="Arial"/>
          <w:szCs w:val="22"/>
        </w:rPr>
      </w:r>
      <w:r>
        <w:rPr>
          <w:rFonts w:cs="Arial"/>
          <w:szCs w:val="22"/>
        </w:rPr>
        <w:fldChar w:fldCharType="separate"/>
      </w:r>
      <w:r w:rsidRPr="00140D13">
        <w:rPr>
          <w:rFonts w:cs="Arial"/>
          <w:szCs w:val="22"/>
        </w:rPr>
        <w:fldChar w:fldCharType="end"/>
      </w:r>
      <w:r w:rsidR="00665042" w:rsidRPr="00140D13">
        <w:rPr>
          <w:rFonts w:cs="Arial"/>
          <w:szCs w:val="22"/>
        </w:rPr>
        <w:t xml:space="preserve"> Unsurvivable (6)</w:t>
      </w:r>
    </w:p>
    <w:p w:rsidR="008919BE" w:rsidRDefault="00AC321B" w:rsidP="00DB7E66">
      <w:pPr>
        <w:pStyle w:val="ListParagraph"/>
        <w:numPr>
          <w:ilvl w:val="0"/>
          <w:numId w:val="21"/>
        </w:numPr>
        <w:tabs>
          <w:tab w:val="left" w:pos="270"/>
          <w:tab w:val="left" w:pos="630"/>
        </w:tabs>
        <w:spacing w:after="120"/>
        <w:rPr>
          <w:rFonts w:cs="Arial"/>
          <w:szCs w:val="22"/>
        </w:rPr>
      </w:pPr>
      <w:r w:rsidRPr="00140D13">
        <w:rPr>
          <w:rFonts w:cs="Arial"/>
          <w:szCs w:val="22"/>
        </w:rPr>
        <w:t>Inj</w:t>
      </w:r>
      <w:r w:rsidR="00EC49E4" w:rsidRPr="00140D13">
        <w:rPr>
          <w:rFonts w:cs="Arial"/>
          <w:szCs w:val="22"/>
        </w:rPr>
        <w:t>ury Severity Score (ISS):</w:t>
      </w:r>
      <w:r w:rsidR="009F5E33" w:rsidRPr="00140D13">
        <w:rPr>
          <w:rFonts w:cs="Arial"/>
          <w:szCs w:val="22"/>
        </w:rPr>
        <w:tab/>
      </w:r>
      <w:r w:rsidRPr="00140D13">
        <w:rPr>
          <w:rFonts w:cs="Arial"/>
          <w:szCs w:val="22"/>
        </w:rPr>
        <w:t>(between 0</w:t>
      </w:r>
      <w:r w:rsidR="00F1005A">
        <w:rPr>
          <w:rFonts w:cs="Arial"/>
          <w:szCs w:val="22"/>
        </w:rPr>
        <w:t>–</w:t>
      </w:r>
      <w:r w:rsidRPr="00140D13">
        <w:rPr>
          <w:rFonts w:cs="Arial"/>
          <w:szCs w:val="22"/>
        </w:rPr>
        <w:t>75)</w:t>
      </w:r>
    </w:p>
    <w:p w:rsidR="00FE4423" w:rsidRDefault="00FE4423" w:rsidP="00FE4423">
      <w:pPr>
        <w:tabs>
          <w:tab w:val="left" w:pos="270"/>
          <w:tab w:val="left" w:pos="630"/>
        </w:tabs>
        <w:spacing w:after="120"/>
        <w:rPr>
          <w:rFonts w:cs="Arial"/>
          <w:szCs w:val="22"/>
        </w:rPr>
      </w:pPr>
    </w:p>
    <w:p w:rsidR="00FE4423" w:rsidRDefault="00FE4423">
      <w:pPr>
        <w:rPr>
          <w:rFonts w:cs="Arial"/>
          <w:szCs w:val="22"/>
        </w:rPr>
      </w:pPr>
      <w:r>
        <w:rPr>
          <w:rFonts w:cs="Arial"/>
          <w:szCs w:val="22"/>
        </w:rPr>
        <w:br w:type="page"/>
      </w:r>
    </w:p>
    <w:p w:rsidR="00213FED" w:rsidRDefault="00D24CD7">
      <w:pPr>
        <w:tabs>
          <w:tab w:val="left" w:pos="270"/>
          <w:tab w:val="left" w:pos="630"/>
        </w:tabs>
        <w:spacing w:after="120"/>
        <w:rPr>
          <w:rFonts w:cs="Arial"/>
          <w:b/>
          <w:szCs w:val="22"/>
          <w:u w:val="single"/>
        </w:rPr>
      </w:pPr>
      <w:r>
        <w:rPr>
          <w:rFonts w:cs="Arial"/>
          <w:b/>
          <w:szCs w:val="22"/>
          <w:u w:val="single"/>
        </w:rPr>
        <w:lastRenderedPageBreak/>
        <w:t>Additional Pediatric-Specific Elements</w:t>
      </w:r>
    </w:p>
    <w:p w:rsidR="00D24CD7" w:rsidRDefault="00D24CD7" w:rsidP="00D24CD7">
      <w:pPr>
        <w:tabs>
          <w:tab w:val="left" w:pos="270"/>
          <w:tab w:val="left" w:pos="630"/>
        </w:tabs>
        <w:spacing w:after="120"/>
        <w:jc w:val="center"/>
        <w:rPr>
          <w:rFonts w:cs="Arial"/>
          <w:b/>
          <w:szCs w:val="22"/>
          <w:u w:val="single"/>
        </w:rPr>
      </w:pPr>
    </w:p>
    <w:p w:rsidR="00213FED" w:rsidRDefault="00D24CD7">
      <w:pPr>
        <w:tabs>
          <w:tab w:val="left" w:pos="270"/>
          <w:tab w:val="left" w:pos="630"/>
        </w:tabs>
        <w:spacing w:after="120"/>
        <w:rPr>
          <w:rFonts w:cs="Arial"/>
          <w:szCs w:val="22"/>
        </w:rPr>
      </w:pPr>
      <w:r>
        <w:rPr>
          <w:rFonts w:cs="Arial"/>
          <w:szCs w:val="22"/>
        </w:rPr>
        <w:t>These elements are recommended for pediatric studies.</w:t>
      </w:r>
    </w:p>
    <w:p w:rsidR="00213FED" w:rsidRDefault="00D24CD7">
      <w:pPr>
        <w:pStyle w:val="ListParagraph"/>
        <w:numPr>
          <w:ilvl w:val="0"/>
          <w:numId w:val="46"/>
        </w:numPr>
        <w:tabs>
          <w:tab w:val="left" w:pos="270"/>
          <w:tab w:val="left" w:pos="540"/>
        </w:tabs>
        <w:spacing w:after="120"/>
        <w:ind w:left="284" w:firstLine="0"/>
        <w:rPr>
          <w:rFonts w:cs="Arial"/>
          <w:szCs w:val="22"/>
        </w:rPr>
      </w:pPr>
      <w:r>
        <w:rPr>
          <w:rFonts w:cs="Arial"/>
          <w:szCs w:val="22"/>
        </w:rPr>
        <w:t>Did the participant</w:t>
      </w:r>
      <w:r w:rsidR="00580175">
        <w:rPr>
          <w:rFonts w:cs="Arial"/>
          <w:szCs w:val="22"/>
        </w:rPr>
        <w:t>/subject</w:t>
      </w:r>
      <w:r>
        <w:rPr>
          <w:rFonts w:cs="Arial"/>
          <w:szCs w:val="22"/>
        </w:rPr>
        <w:t xml:space="preserve"> </w:t>
      </w:r>
      <w:r w:rsidR="00580175">
        <w:rPr>
          <w:rFonts w:cs="Arial"/>
          <w:szCs w:val="22"/>
        </w:rPr>
        <w:t xml:space="preserve">experience </w:t>
      </w:r>
      <w:r w:rsidRPr="00AC08A3">
        <w:rPr>
          <w:rFonts w:cs="Arial"/>
          <w:szCs w:val="22"/>
        </w:rPr>
        <w:t>hypotensive ep</w:t>
      </w:r>
      <w:r w:rsidR="00692B3F" w:rsidRPr="00AC08A3">
        <w:rPr>
          <w:rFonts w:cs="Arial"/>
          <w:szCs w:val="22"/>
        </w:rPr>
        <w:t>isode for longer than 5 minutes</w:t>
      </w:r>
      <w:r w:rsidR="00CD481D" w:rsidRPr="00CD481D">
        <w:rPr>
          <w:rFonts w:cs="Arial"/>
          <w:szCs w:val="22"/>
        </w:rPr>
        <w:t>? (Choose one</w:t>
      </w:r>
      <w:r w:rsidRPr="00AC08A3">
        <w:rPr>
          <w:rFonts w:cs="Arial"/>
          <w:szCs w:val="22"/>
        </w:rPr>
        <w:t>):</w:t>
      </w:r>
    </w:p>
    <w:p w:rsidR="00D24CD7" w:rsidRPr="0017041F" w:rsidRDefault="00D24CD7" w:rsidP="00D24CD7">
      <w:pPr>
        <w:spacing w:before="120"/>
        <w:ind w:firstLine="720"/>
      </w:pPr>
      <w:r w:rsidRPr="0017041F">
        <w:t>Hypotensive episode defined as:</w:t>
      </w:r>
    </w:p>
    <w:p w:rsidR="00D24CD7" w:rsidRPr="0017041F" w:rsidRDefault="00D24CD7" w:rsidP="00580175">
      <w:pPr>
        <w:pStyle w:val="ListParagraph"/>
        <w:spacing w:before="120"/>
        <w:ind w:left="1530" w:hanging="810"/>
      </w:pPr>
      <w:r w:rsidRPr="0017041F">
        <w:t xml:space="preserve">Systolic BP &lt;60 mm Hg for term neonates (0-28 days old) </w:t>
      </w:r>
    </w:p>
    <w:p w:rsidR="00D24CD7" w:rsidRPr="0017041F" w:rsidRDefault="00D24CD7" w:rsidP="00D24CD7">
      <w:pPr>
        <w:pStyle w:val="ListParagraph"/>
        <w:spacing w:before="120"/>
      </w:pPr>
      <w:r w:rsidRPr="0017041F">
        <w:t xml:space="preserve">Systolic BP &lt;70 mm Hg for infants (1 month – 12 months old) </w:t>
      </w:r>
    </w:p>
    <w:p w:rsidR="00D24CD7" w:rsidRPr="0017041F" w:rsidRDefault="00D24CD7" w:rsidP="00D24CD7">
      <w:pPr>
        <w:pStyle w:val="ListParagraph"/>
        <w:spacing w:before="120"/>
      </w:pPr>
      <w:r w:rsidRPr="0017041F">
        <w:t xml:space="preserve">Systolic BP &lt;70 mm Hg + (2X age in years) in children 1 year to 10 years </w:t>
      </w:r>
    </w:p>
    <w:p w:rsidR="00D24CD7" w:rsidRPr="0017041F" w:rsidRDefault="00D24CD7" w:rsidP="00D24CD7">
      <w:pPr>
        <w:pStyle w:val="ListParagraph"/>
        <w:spacing w:before="120"/>
      </w:pPr>
      <w:r w:rsidRPr="0017041F">
        <w:t xml:space="preserve">Systolic BP &lt;90 mm Hg in children </w:t>
      </w:r>
      <w:r w:rsidRPr="0017041F">
        <w:rPr>
          <w:rFonts w:cs="Arial"/>
        </w:rPr>
        <w:t>≥</w:t>
      </w:r>
      <w:r w:rsidRPr="0017041F">
        <w:t xml:space="preserve"> 10 years  </w:t>
      </w:r>
    </w:p>
    <w:p w:rsidR="00D24CD7" w:rsidRPr="0017041F" w:rsidRDefault="00342FCA" w:rsidP="00D24CD7">
      <w:pPr>
        <w:pStyle w:val="ListParagraph"/>
        <w:spacing w:before="120"/>
      </w:pPr>
      <w:r w:rsidRPr="0017041F">
        <w:fldChar w:fldCharType="begin">
          <w:ffData>
            <w:name w:val="Check2"/>
            <w:enabled/>
            <w:calcOnExit w:val="0"/>
            <w:helpText w:type="text" w:val="yes"/>
            <w:statusText w:type="text" w:val="yes"/>
            <w:checkBox>
              <w:sizeAuto/>
              <w:default w:val="0"/>
            </w:checkBox>
          </w:ffData>
        </w:fldChar>
      </w:r>
      <w:r w:rsidR="00D24CD7" w:rsidRPr="0017041F">
        <w:instrText xml:space="preserve"> FORMCHECKBOX </w:instrText>
      </w:r>
      <w:r>
        <w:fldChar w:fldCharType="separate"/>
      </w:r>
      <w:r w:rsidRPr="0017041F">
        <w:fldChar w:fldCharType="end"/>
      </w:r>
      <w:r w:rsidR="00D24CD7" w:rsidRPr="0017041F">
        <w:t>Yes</w:t>
      </w:r>
    </w:p>
    <w:p w:rsidR="00D24CD7" w:rsidRPr="0017041F" w:rsidRDefault="00342FCA" w:rsidP="00D24CD7">
      <w:pPr>
        <w:pStyle w:val="ListParagraph"/>
      </w:pPr>
      <w:r w:rsidRPr="0017041F">
        <w:fldChar w:fldCharType="begin">
          <w:ffData>
            <w:name w:val="Check3"/>
            <w:enabled/>
            <w:calcOnExit w:val="0"/>
            <w:helpText w:type="text" w:val="No"/>
            <w:statusText w:type="text" w:val="No"/>
            <w:checkBox>
              <w:sizeAuto/>
              <w:default w:val="0"/>
            </w:checkBox>
          </w:ffData>
        </w:fldChar>
      </w:r>
      <w:r w:rsidR="00D24CD7" w:rsidRPr="0017041F">
        <w:instrText xml:space="preserve"> FORMCHECKBOX </w:instrText>
      </w:r>
      <w:r>
        <w:fldChar w:fldCharType="separate"/>
      </w:r>
      <w:r w:rsidRPr="0017041F">
        <w:fldChar w:fldCharType="end"/>
      </w:r>
      <w:r w:rsidR="00D24CD7" w:rsidRPr="0017041F">
        <w:t>No</w:t>
      </w:r>
    </w:p>
    <w:p w:rsidR="00D24CD7" w:rsidRPr="0017041F" w:rsidRDefault="00342FCA" w:rsidP="00D24CD7">
      <w:pPr>
        <w:pStyle w:val="ListParagraph"/>
      </w:pPr>
      <w:r w:rsidRPr="0017041F">
        <w:fldChar w:fldCharType="begin">
          <w:ffData>
            <w:name w:val="Check4"/>
            <w:enabled/>
            <w:calcOnExit w:val="0"/>
            <w:helpText w:type="text" w:val="Suspected"/>
            <w:statusText w:type="text" w:val="Suspected"/>
            <w:checkBox>
              <w:sizeAuto/>
              <w:default w:val="0"/>
            </w:checkBox>
          </w:ffData>
        </w:fldChar>
      </w:r>
      <w:r w:rsidR="00D24CD7" w:rsidRPr="0017041F">
        <w:instrText xml:space="preserve"> FORMCHECKBOX </w:instrText>
      </w:r>
      <w:r>
        <w:fldChar w:fldCharType="separate"/>
      </w:r>
      <w:r w:rsidRPr="0017041F">
        <w:fldChar w:fldCharType="end"/>
      </w:r>
      <w:r w:rsidR="00D24CD7" w:rsidRPr="0017041F">
        <w:t>Suspected</w:t>
      </w:r>
    </w:p>
    <w:p w:rsidR="00D24CD7" w:rsidRPr="0017041F" w:rsidRDefault="00342FCA" w:rsidP="00D24CD7">
      <w:pPr>
        <w:pStyle w:val="ListParagraph"/>
        <w:spacing w:after="120"/>
      </w:pPr>
      <w:r w:rsidRPr="0017041F">
        <w:fldChar w:fldCharType="begin">
          <w:ffData>
            <w:name w:val="Check4"/>
            <w:enabled/>
            <w:calcOnExit w:val="0"/>
            <w:helpText w:type="text" w:val="Unknown"/>
            <w:statusText w:type="text" w:val="Unknown"/>
            <w:checkBox>
              <w:sizeAuto/>
              <w:default w:val="0"/>
            </w:checkBox>
          </w:ffData>
        </w:fldChar>
      </w:r>
      <w:r w:rsidR="00D24CD7" w:rsidRPr="0017041F">
        <w:instrText xml:space="preserve"> FORMCHECKBOX </w:instrText>
      </w:r>
      <w:r>
        <w:fldChar w:fldCharType="separate"/>
      </w:r>
      <w:r w:rsidRPr="0017041F">
        <w:fldChar w:fldCharType="end"/>
      </w:r>
      <w:r w:rsidR="00D24CD7" w:rsidRPr="0017041F">
        <w:t>Unknown</w:t>
      </w:r>
    </w:p>
    <w:p w:rsidR="00213FED" w:rsidRDefault="00D24CD7">
      <w:pPr>
        <w:pStyle w:val="ListParagraph"/>
        <w:numPr>
          <w:ilvl w:val="0"/>
          <w:numId w:val="46"/>
        </w:numPr>
        <w:tabs>
          <w:tab w:val="left" w:pos="270"/>
          <w:tab w:val="left" w:pos="540"/>
        </w:tabs>
        <w:spacing w:after="120"/>
        <w:ind w:left="284" w:firstLine="0"/>
        <w:rPr>
          <w:rFonts w:cs="Arial"/>
          <w:szCs w:val="22"/>
        </w:rPr>
      </w:pPr>
      <w:r w:rsidRPr="00FE4423">
        <w:rPr>
          <w:rFonts w:cs="Arial"/>
          <w:szCs w:val="22"/>
        </w:rPr>
        <w:t xml:space="preserve">Did the participant/subject experience cardiac arrest? </w:t>
      </w:r>
      <w:r w:rsidRPr="00226106">
        <w:rPr>
          <w:rFonts w:cs="Arial"/>
          <w:szCs w:val="22"/>
        </w:rPr>
        <w:t>(</w:t>
      </w:r>
      <w:r w:rsidR="00CD481D" w:rsidRPr="00CD481D">
        <w:rPr>
          <w:rFonts w:cs="Arial"/>
          <w:szCs w:val="22"/>
        </w:rPr>
        <w:t>Choose one</w:t>
      </w:r>
      <w:r w:rsidRPr="00226106">
        <w:rPr>
          <w:rFonts w:cs="Arial"/>
          <w:szCs w:val="22"/>
        </w:rPr>
        <w:t>)</w:t>
      </w:r>
    </w:p>
    <w:p w:rsidR="00D24CD7" w:rsidRPr="0017041F" w:rsidRDefault="00342FCA" w:rsidP="00D24CD7">
      <w:pPr>
        <w:pStyle w:val="ListParagraph"/>
        <w:spacing w:before="120"/>
      </w:pPr>
      <w:r w:rsidRPr="0017041F">
        <w:fldChar w:fldCharType="begin">
          <w:ffData>
            <w:name w:val="Check2"/>
            <w:enabled/>
            <w:calcOnExit w:val="0"/>
            <w:helpText w:type="text" w:val="yes"/>
            <w:statusText w:type="text" w:val="yes"/>
            <w:checkBox>
              <w:sizeAuto/>
              <w:default w:val="0"/>
            </w:checkBox>
          </w:ffData>
        </w:fldChar>
      </w:r>
      <w:r w:rsidR="00D24CD7" w:rsidRPr="0017041F">
        <w:instrText xml:space="preserve"> FORMCHECKBOX </w:instrText>
      </w:r>
      <w:r>
        <w:fldChar w:fldCharType="separate"/>
      </w:r>
      <w:r w:rsidRPr="0017041F">
        <w:fldChar w:fldCharType="end"/>
      </w:r>
      <w:r w:rsidR="00D24CD7" w:rsidRPr="0017041F">
        <w:t>Yes</w:t>
      </w:r>
    </w:p>
    <w:p w:rsidR="00D24CD7" w:rsidRPr="0017041F" w:rsidRDefault="00342FCA" w:rsidP="00D24CD7">
      <w:pPr>
        <w:pStyle w:val="ListParagraph"/>
      </w:pPr>
      <w:r w:rsidRPr="0017041F">
        <w:fldChar w:fldCharType="begin">
          <w:ffData>
            <w:name w:val="Check3"/>
            <w:enabled/>
            <w:calcOnExit w:val="0"/>
            <w:helpText w:type="text" w:val="No"/>
            <w:statusText w:type="text" w:val="No"/>
            <w:checkBox>
              <w:sizeAuto/>
              <w:default w:val="0"/>
            </w:checkBox>
          </w:ffData>
        </w:fldChar>
      </w:r>
      <w:r w:rsidR="00D24CD7" w:rsidRPr="0017041F">
        <w:instrText xml:space="preserve"> FORMCHECKBOX </w:instrText>
      </w:r>
      <w:r>
        <w:fldChar w:fldCharType="separate"/>
      </w:r>
      <w:r w:rsidRPr="0017041F">
        <w:fldChar w:fldCharType="end"/>
      </w:r>
      <w:r w:rsidR="00D24CD7" w:rsidRPr="0017041F">
        <w:t>No</w:t>
      </w:r>
    </w:p>
    <w:p w:rsidR="00D24CD7" w:rsidRPr="0017041F" w:rsidRDefault="00342FCA" w:rsidP="00D24CD7">
      <w:pPr>
        <w:pStyle w:val="ListParagraph"/>
      </w:pPr>
      <w:r w:rsidRPr="0017041F">
        <w:fldChar w:fldCharType="begin">
          <w:ffData>
            <w:name w:val="Check4"/>
            <w:enabled/>
            <w:calcOnExit w:val="0"/>
            <w:helpText w:type="text" w:val="Suspected"/>
            <w:statusText w:type="text" w:val="Suspected"/>
            <w:checkBox>
              <w:sizeAuto/>
              <w:default w:val="0"/>
            </w:checkBox>
          </w:ffData>
        </w:fldChar>
      </w:r>
      <w:r w:rsidR="00D24CD7" w:rsidRPr="0017041F">
        <w:instrText xml:space="preserve"> FORMCHECKBOX </w:instrText>
      </w:r>
      <w:r>
        <w:fldChar w:fldCharType="separate"/>
      </w:r>
      <w:r w:rsidRPr="0017041F">
        <w:fldChar w:fldCharType="end"/>
      </w:r>
      <w:r w:rsidR="00D24CD7" w:rsidRPr="0017041F">
        <w:t>Suspected</w:t>
      </w:r>
    </w:p>
    <w:p w:rsidR="00D24CD7" w:rsidRPr="0017041F" w:rsidRDefault="00342FCA" w:rsidP="00D24CD7">
      <w:pPr>
        <w:pStyle w:val="ListParagraph"/>
        <w:spacing w:after="120"/>
      </w:pPr>
      <w:r w:rsidRPr="0017041F">
        <w:fldChar w:fldCharType="begin">
          <w:ffData>
            <w:name w:val="Check4"/>
            <w:enabled/>
            <w:calcOnExit w:val="0"/>
            <w:helpText w:type="text" w:val="Unknown"/>
            <w:statusText w:type="text" w:val="Unknown"/>
            <w:checkBox>
              <w:sizeAuto/>
              <w:default w:val="0"/>
            </w:checkBox>
          </w:ffData>
        </w:fldChar>
      </w:r>
      <w:r w:rsidR="00D24CD7" w:rsidRPr="0017041F">
        <w:instrText xml:space="preserve"> FORMCHECKBOX </w:instrText>
      </w:r>
      <w:r>
        <w:fldChar w:fldCharType="separate"/>
      </w:r>
      <w:r w:rsidRPr="0017041F">
        <w:fldChar w:fldCharType="end"/>
      </w:r>
      <w:r w:rsidR="00D24CD7" w:rsidRPr="0017041F">
        <w:t>Unknown</w:t>
      </w:r>
    </w:p>
    <w:p w:rsidR="00D24CD7" w:rsidRPr="0017041F" w:rsidRDefault="00D24CD7" w:rsidP="00D24CD7">
      <w:pPr>
        <w:spacing w:after="120"/>
      </w:pPr>
      <w:r w:rsidRPr="0017041F">
        <w:rPr>
          <w:b/>
        </w:rPr>
        <w:t>Pediatric Glasgow Coma Scale</w:t>
      </w:r>
      <w:r w:rsidRPr="0017041F">
        <w:t xml:space="preserve"> (recommended for children &lt; 18 years)</w:t>
      </w:r>
    </w:p>
    <w:p w:rsidR="00D24CD7" w:rsidRDefault="00D24CD7" w:rsidP="00226106">
      <w:pPr>
        <w:pStyle w:val="ListParagraph"/>
        <w:numPr>
          <w:ilvl w:val="0"/>
          <w:numId w:val="46"/>
        </w:numPr>
        <w:tabs>
          <w:tab w:val="left" w:pos="270"/>
          <w:tab w:val="left" w:pos="540"/>
        </w:tabs>
        <w:spacing w:after="120"/>
        <w:ind w:left="284" w:firstLine="0"/>
        <w:rPr>
          <w:rFonts w:cs="Arial"/>
          <w:szCs w:val="22"/>
        </w:rPr>
      </w:pPr>
      <w:r>
        <w:rPr>
          <w:rFonts w:cs="Arial"/>
          <w:szCs w:val="22"/>
        </w:rPr>
        <w:t>Date and time of PGCS:</w:t>
      </w:r>
    </w:p>
    <w:p w:rsidR="00D24CD7" w:rsidRDefault="00D24CD7" w:rsidP="00226106">
      <w:pPr>
        <w:pStyle w:val="ListParagraph"/>
        <w:numPr>
          <w:ilvl w:val="0"/>
          <w:numId w:val="46"/>
        </w:numPr>
        <w:tabs>
          <w:tab w:val="left" w:pos="270"/>
          <w:tab w:val="left" w:pos="540"/>
        </w:tabs>
        <w:spacing w:after="120"/>
        <w:ind w:left="284" w:firstLine="0"/>
        <w:rPr>
          <w:rFonts w:cs="Arial"/>
          <w:szCs w:val="22"/>
        </w:rPr>
      </w:pPr>
      <w:r>
        <w:rPr>
          <w:rFonts w:cs="Arial"/>
          <w:szCs w:val="22"/>
        </w:rPr>
        <w:t xml:space="preserve">Best eye response </w:t>
      </w:r>
      <w:r w:rsidR="00226106">
        <w:rPr>
          <w:rFonts w:cs="Arial"/>
          <w:szCs w:val="22"/>
        </w:rPr>
        <w:t>s</w:t>
      </w:r>
      <w:r>
        <w:rPr>
          <w:rFonts w:cs="Arial"/>
          <w:szCs w:val="22"/>
        </w:rPr>
        <w:t>core</w:t>
      </w:r>
      <w:r w:rsidR="00226106">
        <w:rPr>
          <w:rFonts w:cs="Arial"/>
          <w:szCs w:val="22"/>
        </w:rPr>
        <w:t xml:space="preserve"> (</w:t>
      </w:r>
      <w:r w:rsidR="00C80A32">
        <w:rPr>
          <w:rFonts w:cs="Arial"/>
          <w:szCs w:val="22"/>
        </w:rPr>
        <w:t>C</w:t>
      </w:r>
      <w:r w:rsidR="00226106">
        <w:rPr>
          <w:rFonts w:cs="Arial"/>
          <w:szCs w:val="22"/>
        </w:rPr>
        <w:t>hoose one):</w:t>
      </w:r>
    </w:p>
    <w:p w:rsidR="00D24CD7" w:rsidRPr="0017041F" w:rsidRDefault="00342FCA" w:rsidP="00226106">
      <w:pPr>
        <w:spacing w:before="120"/>
        <w:ind w:left="284" w:firstLine="360"/>
      </w:pPr>
      <w:r w:rsidRPr="0017041F">
        <w:fldChar w:fldCharType="begin">
          <w:ffData>
            <w:name w:val="Check1"/>
            <w:enabled/>
            <w:calcOnExit w:val="0"/>
            <w:helpText w:type="text" w:val="1"/>
            <w:statusText w:type="text" w:val="1"/>
            <w:checkBox>
              <w:sizeAuto/>
              <w:default w:val="0"/>
            </w:checkBox>
          </w:ffData>
        </w:fldChar>
      </w:r>
      <w:r w:rsidR="00D24CD7" w:rsidRPr="0017041F">
        <w:instrText xml:space="preserve"> FORMCHECKBOX </w:instrText>
      </w:r>
      <w:r>
        <w:fldChar w:fldCharType="separate"/>
      </w:r>
      <w:r w:rsidRPr="0017041F">
        <w:fldChar w:fldCharType="end"/>
      </w:r>
      <w:r w:rsidR="00D24CD7" w:rsidRPr="0017041F">
        <w:t xml:space="preserve"> 1</w:t>
      </w:r>
      <w:r w:rsidR="00D24CD7" w:rsidRPr="0017041F">
        <w:tab/>
      </w:r>
      <w:r w:rsidRPr="0017041F">
        <w:fldChar w:fldCharType="begin">
          <w:ffData>
            <w:name w:val="Check1"/>
            <w:enabled/>
            <w:calcOnExit w:val="0"/>
            <w:helpText w:type="text" w:val="2"/>
            <w:statusText w:type="text" w:val="2"/>
            <w:checkBox>
              <w:sizeAuto/>
              <w:default w:val="0"/>
            </w:checkBox>
          </w:ffData>
        </w:fldChar>
      </w:r>
      <w:r w:rsidR="00D24CD7" w:rsidRPr="0017041F">
        <w:instrText xml:space="preserve"> FORMCHECKBOX </w:instrText>
      </w:r>
      <w:r>
        <w:fldChar w:fldCharType="separate"/>
      </w:r>
      <w:r w:rsidRPr="0017041F">
        <w:fldChar w:fldCharType="end"/>
      </w:r>
      <w:r w:rsidR="00D24CD7" w:rsidRPr="0017041F">
        <w:t xml:space="preserve"> 2</w:t>
      </w:r>
      <w:r w:rsidR="00D24CD7" w:rsidRPr="0017041F">
        <w:tab/>
      </w:r>
      <w:r w:rsidRPr="0017041F">
        <w:fldChar w:fldCharType="begin">
          <w:ffData>
            <w:name w:val="Check1"/>
            <w:enabled/>
            <w:calcOnExit w:val="0"/>
            <w:helpText w:type="text" w:val="3"/>
            <w:statusText w:type="text" w:val="3"/>
            <w:checkBox>
              <w:sizeAuto/>
              <w:default w:val="0"/>
            </w:checkBox>
          </w:ffData>
        </w:fldChar>
      </w:r>
      <w:r w:rsidR="00D24CD7" w:rsidRPr="0017041F">
        <w:instrText xml:space="preserve"> FORMCHECKBOX </w:instrText>
      </w:r>
      <w:r>
        <w:fldChar w:fldCharType="separate"/>
      </w:r>
      <w:r w:rsidRPr="0017041F">
        <w:fldChar w:fldCharType="end"/>
      </w:r>
      <w:r w:rsidR="00D24CD7" w:rsidRPr="0017041F">
        <w:t xml:space="preserve"> 3</w:t>
      </w:r>
      <w:r w:rsidR="00D24CD7" w:rsidRPr="0017041F">
        <w:tab/>
      </w:r>
      <w:r w:rsidRPr="0017041F">
        <w:fldChar w:fldCharType="begin">
          <w:ffData>
            <w:name w:val="Check1"/>
            <w:enabled/>
            <w:calcOnExit w:val="0"/>
            <w:helpText w:type="text" w:val="4"/>
            <w:statusText w:type="text" w:val="4"/>
            <w:checkBox>
              <w:sizeAuto/>
              <w:default w:val="0"/>
            </w:checkBox>
          </w:ffData>
        </w:fldChar>
      </w:r>
      <w:r w:rsidR="00D24CD7" w:rsidRPr="0017041F">
        <w:instrText xml:space="preserve"> FORMCHECKBOX </w:instrText>
      </w:r>
      <w:r>
        <w:fldChar w:fldCharType="separate"/>
      </w:r>
      <w:r w:rsidRPr="0017041F">
        <w:fldChar w:fldCharType="end"/>
      </w:r>
      <w:r w:rsidR="00D24CD7" w:rsidRPr="0017041F">
        <w:t xml:space="preserve"> 4</w:t>
      </w:r>
    </w:p>
    <w:p w:rsidR="00D24CD7" w:rsidRPr="0017041F" w:rsidRDefault="00D24CD7" w:rsidP="00226106">
      <w:pPr>
        <w:autoSpaceDE w:val="0"/>
        <w:autoSpaceDN w:val="0"/>
        <w:adjustRightInd w:val="0"/>
        <w:spacing w:before="120"/>
        <w:ind w:left="284" w:firstLine="654"/>
        <w:rPr>
          <w:rFonts w:cs="Arial"/>
          <w:iCs/>
          <w:szCs w:val="22"/>
        </w:rPr>
      </w:pPr>
      <w:r w:rsidRPr="0017041F">
        <w:rPr>
          <w:rFonts w:cs="Arial"/>
          <w:iCs/>
          <w:szCs w:val="22"/>
        </w:rPr>
        <w:t>1-No eye opening</w:t>
      </w:r>
    </w:p>
    <w:p w:rsidR="00D24CD7" w:rsidRPr="0017041F" w:rsidRDefault="00D24CD7" w:rsidP="00226106">
      <w:pPr>
        <w:autoSpaceDE w:val="0"/>
        <w:autoSpaceDN w:val="0"/>
        <w:adjustRightInd w:val="0"/>
        <w:ind w:left="284" w:firstLine="654"/>
        <w:rPr>
          <w:rFonts w:cs="Arial"/>
          <w:iCs/>
          <w:szCs w:val="22"/>
        </w:rPr>
      </w:pPr>
      <w:r w:rsidRPr="0017041F">
        <w:rPr>
          <w:rFonts w:cs="Arial"/>
          <w:iCs/>
          <w:szCs w:val="22"/>
        </w:rPr>
        <w:t>2-Eye opening to pain</w:t>
      </w:r>
    </w:p>
    <w:p w:rsidR="00D24CD7" w:rsidRPr="0017041F" w:rsidRDefault="00D24CD7" w:rsidP="00226106">
      <w:pPr>
        <w:autoSpaceDE w:val="0"/>
        <w:autoSpaceDN w:val="0"/>
        <w:adjustRightInd w:val="0"/>
        <w:ind w:left="284" w:firstLine="654"/>
        <w:rPr>
          <w:rFonts w:cs="Arial"/>
          <w:iCs/>
          <w:szCs w:val="22"/>
        </w:rPr>
      </w:pPr>
      <w:r w:rsidRPr="0017041F">
        <w:rPr>
          <w:rFonts w:cs="Arial"/>
          <w:iCs/>
          <w:szCs w:val="22"/>
        </w:rPr>
        <w:t>3-Eye opening to speech</w:t>
      </w:r>
    </w:p>
    <w:p w:rsidR="00213FED" w:rsidRDefault="00D24CD7">
      <w:pPr>
        <w:autoSpaceDE w:val="0"/>
        <w:autoSpaceDN w:val="0"/>
        <w:adjustRightInd w:val="0"/>
        <w:ind w:left="502" w:firstLine="436"/>
        <w:rPr>
          <w:rFonts w:cs="Arial"/>
          <w:iCs/>
          <w:szCs w:val="22"/>
        </w:rPr>
      </w:pPr>
      <w:r w:rsidRPr="0017041F">
        <w:rPr>
          <w:rFonts w:cs="Arial"/>
          <w:iCs/>
          <w:szCs w:val="22"/>
        </w:rPr>
        <w:t>4-Eyes open spontaneously</w:t>
      </w:r>
    </w:p>
    <w:p w:rsidR="00D24CD7" w:rsidRDefault="00D24CD7" w:rsidP="00226106">
      <w:pPr>
        <w:tabs>
          <w:tab w:val="left" w:pos="270"/>
          <w:tab w:val="left" w:pos="630"/>
        </w:tabs>
        <w:spacing w:after="120"/>
        <w:ind w:left="284"/>
        <w:rPr>
          <w:rFonts w:cs="Arial"/>
          <w:szCs w:val="22"/>
        </w:rPr>
      </w:pPr>
    </w:p>
    <w:p w:rsidR="00213FED" w:rsidRDefault="00D24CD7">
      <w:pPr>
        <w:pStyle w:val="ListParagraph"/>
        <w:numPr>
          <w:ilvl w:val="0"/>
          <w:numId w:val="46"/>
        </w:numPr>
        <w:tabs>
          <w:tab w:val="left" w:pos="270"/>
          <w:tab w:val="left" w:pos="540"/>
        </w:tabs>
        <w:spacing w:after="120"/>
        <w:ind w:left="284" w:firstLine="0"/>
        <w:rPr>
          <w:rFonts w:cs="Arial"/>
          <w:szCs w:val="22"/>
        </w:rPr>
      </w:pPr>
      <w:r>
        <w:rPr>
          <w:rFonts w:cs="Arial"/>
          <w:szCs w:val="22"/>
        </w:rPr>
        <w:t xml:space="preserve">Best verbal response </w:t>
      </w:r>
      <w:r w:rsidR="00226106">
        <w:rPr>
          <w:rFonts w:cs="Arial"/>
          <w:szCs w:val="22"/>
        </w:rPr>
        <w:t>s</w:t>
      </w:r>
      <w:r>
        <w:rPr>
          <w:rFonts w:cs="Arial"/>
          <w:szCs w:val="22"/>
        </w:rPr>
        <w:t>core</w:t>
      </w:r>
      <w:r w:rsidR="00226106">
        <w:rPr>
          <w:rFonts w:cs="Arial"/>
          <w:szCs w:val="22"/>
        </w:rPr>
        <w:t xml:space="preserve"> (</w:t>
      </w:r>
      <w:r w:rsidR="00C80A32">
        <w:rPr>
          <w:rFonts w:cs="Arial"/>
          <w:szCs w:val="22"/>
        </w:rPr>
        <w:t>C</w:t>
      </w:r>
      <w:r w:rsidR="00226106">
        <w:rPr>
          <w:rFonts w:cs="Arial"/>
          <w:szCs w:val="22"/>
        </w:rPr>
        <w:t>hoose one):</w:t>
      </w:r>
    </w:p>
    <w:p w:rsidR="00D24CD7" w:rsidRPr="0017041F" w:rsidRDefault="00342FCA" w:rsidP="00226106">
      <w:pPr>
        <w:pStyle w:val="ListParagraph"/>
        <w:spacing w:before="120" w:after="120"/>
        <w:ind w:left="284" w:firstLine="360"/>
        <w:rPr>
          <w:rFonts w:cs="Arial"/>
          <w:szCs w:val="22"/>
        </w:rPr>
      </w:pPr>
      <w:r w:rsidRPr="0017041F">
        <w:rPr>
          <w:rFonts w:cs="Arial"/>
          <w:szCs w:val="22"/>
        </w:rPr>
        <w:fldChar w:fldCharType="begin">
          <w:ffData>
            <w:name w:val="Check1"/>
            <w:enabled/>
            <w:calcOnExit w:val="0"/>
            <w:helpText w:type="text" w:val="1"/>
            <w:statusText w:type="text" w:val="1"/>
            <w:checkBox>
              <w:sizeAuto/>
              <w:default w:val="0"/>
            </w:checkBox>
          </w:ffData>
        </w:fldChar>
      </w:r>
      <w:r w:rsidR="00D24CD7" w:rsidRPr="0017041F">
        <w:rPr>
          <w:rFonts w:cs="Arial"/>
          <w:szCs w:val="22"/>
        </w:rPr>
        <w:instrText xml:space="preserve"> FORMCHECKBOX </w:instrText>
      </w:r>
      <w:r>
        <w:rPr>
          <w:rFonts w:cs="Arial"/>
          <w:szCs w:val="22"/>
        </w:rPr>
      </w:r>
      <w:r>
        <w:rPr>
          <w:rFonts w:cs="Arial"/>
          <w:szCs w:val="22"/>
        </w:rPr>
        <w:fldChar w:fldCharType="separate"/>
      </w:r>
      <w:r w:rsidRPr="0017041F">
        <w:rPr>
          <w:rFonts w:cs="Arial"/>
          <w:szCs w:val="22"/>
        </w:rPr>
        <w:fldChar w:fldCharType="end"/>
      </w:r>
      <w:r w:rsidR="00D24CD7" w:rsidRPr="0017041F">
        <w:rPr>
          <w:rFonts w:cs="Arial"/>
          <w:szCs w:val="22"/>
        </w:rPr>
        <w:t xml:space="preserve"> 1</w:t>
      </w:r>
      <w:r w:rsidR="00D24CD7" w:rsidRPr="0017041F">
        <w:rPr>
          <w:rFonts w:cs="Arial"/>
          <w:szCs w:val="22"/>
        </w:rPr>
        <w:tab/>
      </w:r>
      <w:r w:rsidRPr="0017041F">
        <w:rPr>
          <w:rFonts w:cs="Arial"/>
          <w:szCs w:val="22"/>
        </w:rPr>
        <w:fldChar w:fldCharType="begin">
          <w:ffData>
            <w:name w:val="Check1"/>
            <w:enabled/>
            <w:calcOnExit w:val="0"/>
            <w:helpText w:type="text" w:val="2"/>
            <w:statusText w:type="text" w:val="2"/>
            <w:checkBox>
              <w:sizeAuto/>
              <w:default w:val="0"/>
            </w:checkBox>
          </w:ffData>
        </w:fldChar>
      </w:r>
      <w:r w:rsidR="00D24CD7" w:rsidRPr="0017041F">
        <w:rPr>
          <w:rFonts w:cs="Arial"/>
          <w:szCs w:val="22"/>
        </w:rPr>
        <w:instrText xml:space="preserve"> FORMCHECKBOX </w:instrText>
      </w:r>
      <w:r>
        <w:rPr>
          <w:rFonts w:cs="Arial"/>
          <w:szCs w:val="22"/>
        </w:rPr>
      </w:r>
      <w:r>
        <w:rPr>
          <w:rFonts w:cs="Arial"/>
          <w:szCs w:val="22"/>
        </w:rPr>
        <w:fldChar w:fldCharType="separate"/>
      </w:r>
      <w:r w:rsidRPr="0017041F">
        <w:rPr>
          <w:rFonts w:cs="Arial"/>
          <w:szCs w:val="22"/>
        </w:rPr>
        <w:fldChar w:fldCharType="end"/>
      </w:r>
      <w:r w:rsidR="00D24CD7" w:rsidRPr="0017041F">
        <w:rPr>
          <w:rFonts w:cs="Arial"/>
          <w:szCs w:val="22"/>
        </w:rPr>
        <w:t xml:space="preserve"> 2</w:t>
      </w:r>
      <w:r w:rsidR="00D24CD7" w:rsidRPr="0017041F">
        <w:rPr>
          <w:rFonts w:cs="Arial"/>
          <w:szCs w:val="22"/>
        </w:rPr>
        <w:tab/>
      </w:r>
      <w:r w:rsidRPr="0017041F">
        <w:rPr>
          <w:rFonts w:cs="Arial"/>
          <w:szCs w:val="22"/>
        </w:rPr>
        <w:fldChar w:fldCharType="begin">
          <w:ffData>
            <w:name w:val="Check1"/>
            <w:enabled/>
            <w:calcOnExit w:val="0"/>
            <w:helpText w:type="text" w:val="3"/>
            <w:statusText w:type="text" w:val="3"/>
            <w:checkBox>
              <w:sizeAuto/>
              <w:default w:val="0"/>
            </w:checkBox>
          </w:ffData>
        </w:fldChar>
      </w:r>
      <w:r w:rsidR="00D24CD7" w:rsidRPr="0017041F">
        <w:rPr>
          <w:rFonts w:cs="Arial"/>
          <w:szCs w:val="22"/>
        </w:rPr>
        <w:instrText xml:space="preserve"> FORMCHECKBOX </w:instrText>
      </w:r>
      <w:r>
        <w:rPr>
          <w:rFonts w:cs="Arial"/>
          <w:szCs w:val="22"/>
        </w:rPr>
      </w:r>
      <w:r>
        <w:rPr>
          <w:rFonts w:cs="Arial"/>
          <w:szCs w:val="22"/>
        </w:rPr>
        <w:fldChar w:fldCharType="separate"/>
      </w:r>
      <w:r w:rsidRPr="0017041F">
        <w:rPr>
          <w:rFonts w:cs="Arial"/>
          <w:szCs w:val="22"/>
        </w:rPr>
        <w:fldChar w:fldCharType="end"/>
      </w:r>
      <w:r w:rsidR="00D24CD7" w:rsidRPr="0017041F">
        <w:rPr>
          <w:rFonts w:cs="Arial"/>
          <w:szCs w:val="22"/>
        </w:rPr>
        <w:t xml:space="preserve"> 3</w:t>
      </w:r>
      <w:r w:rsidR="00D24CD7" w:rsidRPr="0017041F">
        <w:rPr>
          <w:rFonts w:cs="Arial"/>
          <w:szCs w:val="22"/>
        </w:rPr>
        <w:tab/>
      </w:r>
      <w:r w:rsidRPr="0017041F">
        <w:rPr>
          <w:rFonts w:cs="Arial"/>
          <w:szCs w:val="22"/>
        </w:rPr>
        <w:fldChar w:fldCharType="begin">
          <w:ffData>
            <w:name w:val="Check1"/>
            <w:enabled/>
            <w:calcOnExit w:val="0"/>
            <w:helpText w:type="text" w:val="4"/>
            <w:statusText w:type="text" w:val="4"/>
            <w:checkBox>
              <w:sizeAuto/>
              <w:default w:val="0"/>
            </w:checkBox>
          </w:ffData>
        </w:fldChar>
      </w:r>
      <w:r w:rsidR="00D24CD7" w:rsidRPr="0017041F">
        <w:rPr>
          <w:rFonts w:cs="Arial"/>
          <w:szCs w:val="22"/>
        </w:rPr>
        <w:instrText xml:space="preserve"> FORMCHECKBOX </w:instrText>
      </w:r>
      <w:r>
        <w:rPr>
          <w:rFonts w:cs="Arial"/>
          <w:szCs w:val="22"/>
        </w:rPr>
      </w:r>
      <w:r>
        <w:rPr>
          <w:rFonts w:cs="Arial"/>
          <w:szCs w:val="22"/>
        </w:rPr>
        <w:fldChar w:fldCharType="separate"/>
      </w:r>
      <w:r w:rsidRPr="0017041F">
        <w:rPr>
          <w:rFonts w:cs="Arial"/>
          <w:szCs w:val="22"/>
        </w:rPr>
        <w:fldChar w:fldCharType="end"/>
      </w:r>
      <w:r w:rsidR="00D24CD7" w:rsidRPr="0017041F">
        <w:rPr>
          <w:rFonts w:cs="Arial"/>
          <w:szCs w:val="22"/>
        </w:rPr>
        <w:t xml:space="preserve"> 4</w:t>
      </w:r>
      <w:r w:rsidR="00D24CD7" w:rsidRPr="0017041F">
        <w:rPr>
          <w:rFonts w:cs="Arial"/>
          <w:szCs w:val="22"/>
        </w:rPr>
        <w:tab/>
      </w:r>
      <w:r w:rsidRPr="0017041F">
        <w:rPr>
          <w:rFonts w:cs="Arial"/>
          <w:szCs w:val="22"/>
        </w:rPr>
        <w:fldChar w:fldCharType="begin">
          <w:ffData>
            <w:name w:val="Check1"/>
            <w:enabled/>
            <w:calcOnExit w:val="0"/>
            <w:helpText w:type="text" w:val="5"/>
            <w:statusText w:type="text" w:val="5"/>
            <w:checkBox>
              <w:sizeAuto/>
              <w:default w:val="0"/>
            </w:checkBox>
          </w:ffData>
        </w:fldChar>
      </w:r>
      <w:r w:rsidR="00D24CD7" w:rsidRPr="0017041F">
        <w:rPr>
          <w:rFonts w:cs="Arial"/>
          <w:szCs w:val="22"/>
        </w:rPr>
        <w:instrText xml:space="preserve"> FORMCHECKBOX </w:instrText>
      </w:r>
      <w:r>
        <w:rPr>
          <w:rFonts w:cs="Arial"/>
          <w:szCs w:val="22"/>
        </w:rPr>
      </w:r>
      <w:r>
        <w:rPr>
          <w:rFonts w:cs="Arial"/>
          <w:szCs w:val="22"/>
        </w:rPr>
        <w:fldChar w:fldCharType="separate"/>
      </w:r>
      <w:r w:rsidRPr="0017041F">
        <w:rPr>
          <w:rFonts w:cs="Arial"/>
          <w:szCs w:val="22"/>
        </w:rPr>
        <w:fldChar w:fldCharType="end"/>
      </w:r>
      <w:r w:rsidR="00D24CD7" w:rsidRPr="0017041F">
        <w:rPr>
          <w:rFonts w:cs="Arial"/>
          <w:szCs w:val="22"/>
        </w:rPr>
        <w:t xml:space="preserve"> 5</w:t>
      </w:r>
    </w:p>
    <w:p w:rsidR="00D24CD7" w:rsidRPr="0017041F" w:rsidRDefault="00D24CD7" w:rsidP="00226106">
      <w:pPr>
        <w:autoSpaceDE w:val="0"/>
        <w:autoSpaceDN w:val="0"/>
        <w:adjustRightInd w:val="0"/>
        <w:ind w:left="284" w:firstLine="654"/>
        <w:rPr>
          <w:rFonts w:cs="Arial"/>
          <w:iCs/>
          <w:szCs w:val="22"/>
        </w:rPr>
      </w:pPr>
      <w:r w:rsidRPr="0017041F">
        <w:rPr>
          <w:rFonts w:cs="Arial"/>
          <w:iCs/>
          <w:szCs w:val="22"/>
        </w:rPr>
        <w:t>1-No vocal response</w:t>
      </w:r>
    </w:p>
    <w:p w:rsidR="00213FED" w:rsidRDefault="00D24CD7">
      <w:pPr>
        <w:autoSpaceDE w:val="0"/>
        <w:autoSpaceDN w:val="0"/>
        <w:adjustRightInd w:val="0"/>
        <w:ind w:left="284" w:firstLine="654"/>
        <w:rPr>
          <w:rFonts w:cs="Arial"/>
          <w:iCs/>
          <w:szCs w:val="22"/>
        </w:rPr>
      </w:pPr>
      <w:r w:rsidRPr="0017041F">
        <w:rPr>
          <w:rFonts w:cs="Arial"/>
          <w:iCs/>
          <w:szCs w:val="22"/>
        </w:rPr>
        <w:t>2-Inconsolable, agitated</w:t>
      </w:r>
    </w:p>
    <w:p w:rsidR="00213FED" w:rsidRDefault="00D24CD7">
      <w:pPr>
        <w:autoSpaceDE w:val="0"/>
        <w:autoSpaceDN w:val="0"/>
        <w:adjustRightInd w:val="0"/>
        <w:ind w:left="284" w:firstLine="654"/>
        <w:rPr>
          <w:rFonts w:cs="Arial"/>
          <w:iCs/>
          <w:szCs w:val="22"/>
        </w:rPr>
      </w:pPr>
      <w:r w:rsidRPr="0017041F">
        <w:rPr>
          <w:rFonts w:cs="Arial"/>
          <w:iCs/>
          <w:szCs w:val="22"/>
        </w:rPr>
        <w:t>3-Inconsistently consolable, moaning</w:t>
      </w:r>
    </w:p>
    <w:p w:rsidR="00213FED" w:rsidRDefault="00D24CD7">
      <w:pPr>
        <w:autoSpaceDE w:val="0"/>
        <w:autoSpaceDN w:val="0"/>
        <w:adjustRightInd w:val="0"/>
        <w:ind w:left="284" w:firstLine="654"/>
        <w:rPr>
          <w:rFonts w:cs="Arial"/>
          <w:iCs/>
          <w:szCs w:val="22"/>
        </w:rPr>
      </w:pPr>
      <w:r w:rsidRPr="0017041F">
        <w:rPr>
          <w:rFonts w:cs="Arial"/>
          <w:iCs/>
          <w:szCs w:val="22"/>
        </w:rPr>
        <w:t>4-Cries, but is consolable, inappropriate interactions</w:t>
      </w:r>
    </w:p>
    <w:p w:rsidR="00213FED" w:rsidRDefault="00D24CD7">
      <w:pPr>
        <w:autoSpaceDE w:val="0"/>
        <w:autoSpaceDN w:val="0"/>
        <w:adjustRightInd w:val="0"/>
        <w:ind w:left="284" w:firstLine="654"/>
        <w:rPr>
          <w:rFonts w:cs="Arial"/>
          <w:iCs/>
          <w:szCs w:val="22"/>
        </w:rPr>
      </w:pPr>
      <w:r w:rsidRPr="0017041F">
        <w:rPr>
          <w:rFonts w:cs="Arial"/>
          <w:iCs/>
          <w:szCs w:val="22"/>
        </w:rPr>
        <w:t>5-Smiles, orients to sounds, follows objects, interacts</w:t>
      </w:r>
    </w:p>
    <w:p w:rsidR="00213FED" w:rsidRDefault="00213FED">
      <w:pPr>
        <w:autoSpaceDE w:val="0"/>
        <w:autoSpaceDN w:val="0"/>
        <w:adjustRightInd w:val="0"/>
        <w:ind w:left="284" w:firstLine="654"/>
        <w:rPr>
          <w:rFonts w:cs="Arial"/>
          <w:iCs/>
          <w:szCs w:val="22"/>
        </w:rPr>
      </w:pPr>
    </w:p>
    <w:p w:rsidR="00D24CD7" w:rsidRDefault="00D24CD7" w:rsidP="00226106">
      <w:pPr>
        <w:pStyle w:val="ListParagraph"/>
        <w:numPr>
          <w:ilvl w:val="0"/>
          <w:numId w:val="46"/>
        </w:numPr>
        <w:tabs>
          <w:tab w:val="left" w:pos="270"/>
          <w:tab w:val="left" w:pos="540"/>
        </w:tabs>
        <w:spacing w:after="120"/>
        <w:ind w:left="284" w:firstLine="0"/>
        <w:rPr>
          <w:rFonts w:cs="Arial"/>
          <w:szCs w:val="22"/>
        </w:rPr>
      </w:pPr>
      <w:r>
        <w:rPr>
          <w:rFonts w:cs="Arial"/>
          <w:szCs w:val="22"/>
        </w:rPr>
        <w:t xml:space="preserve">Best motor response </w:t>
      </w:r>
      <w:r w:rsidR="00226106">
        <w:rPr>
          <w:rFonts w:cs="Arial"/>
          <w:szCs w:val="22"/>
        </w:rPr>
        <w:t>s</w:t>
      </w:r>
      <w:r>
        <w:rPr>
          <w:rFonts w:cs="Arial"/>
          <w:szCs w:val="22"/>
        </w:rPr>
        <w:t>core</w:t>
      </w:r>
      <w:r w:rsidR="002E037D">
        <w:rPr>
          <w:rFonts w:cs="Arial"/>
          <w:szCs w:val="22"/>
        </w:rPr>
        <w:t xml:space="preserve"> (</w:t>
      </w:r>
      <w:r w:rsidR="00C80A32">
        <w:rPr>
          <w:rFonts w:cs="Arial"/>
          <w:szCs w:val="22"/>
        </w:rPr>
        <w:t>C</w:t>
      </w:r>
      <w:r w:rsidR="002E037D">
        <w:rPr>
          <w:rFonts w:cs="Arial"/>
          <w:szCs w:val="22"/>
        </w:rPr>
        <w:t>hoose one):</w:t>
      </w:r>
    </w:p>
    <w:p w:rsidR="00D24CD7" w:rsidRPr="0017041F" w:rsidRDefault="00342FCA" w:rsidP="00226106">
      <w:pPr>
        <w:pStyle w:val="ListParagraph"/>
        <w:spacing w:before="120" w:after="120"/>
        <w:ind w:left="284" w:firstLine="360"/>
        <w:rPr>
          <w:rFonts w:cs="Arial"/>
          <w:szCs w:val="22"/>
        </w:rPr>
      </w:pPr>
      <w:r w:rsidRPr="0017041F">
        <w:rPr>
          <w:rFonts w:cs="Arial"/>
          <w:szCs w:val="22"/>
        </w:rPr>
        <w:fldChar w:fldCharType="begin">
          <w:ffData>
            <w:name w:val="Check1"/>
            <w:enabled/>
            <w:calcOnExit w:val="0"/>
            <w:helpText w:type="text" w:val="1"/>
            <w:statusText w:type="text" w:val="1"/>
            <w:checkBox>
              <w:sizeAuto/>
              <w:default w:val="0"/>
            </w:checkBox>
          </w:ffData>
        </w:fldChar>
      </w:r>
      <w:r w:rsidR="00D24CD7" w:rsidRPr="0017041F">
        <w:rPr>
          <w:rFonts w:cs="Arial"/>
          <w:szCs w:val="22"/>
        </w:rPr>
        <w:instrText xml:space="preserve"> FORMCHECKBOX </w:instrText>
      </w:r>
      <w:r>
        <w:rPr>
          <w:rFonts w:cs="Arial"/>
          <w:szCs w:val="22"/>
        </w:rPr>
      </w:r>
      <w:r>
        <w:rPr>
          <w:rFonts w:cs="Arial"/>
          <w:szCs w:val="22"/>
        </w:rPr>
        <w:fldChar w:fldCharType="separate"/>
      </w:r>
      <w:r w:rsidRPr="0017041F">
        <w:rPr>
          <w:rFonts w:cs="Arial"/>
          <w:szCs w:val="22"/>
        </w:rPr>
        <w:fldChar w:fldCharType="end"/>
      </w:r>
      <w:r w:rsidR="00D24CD7" w:rsidRPr="0017041F">
        <w:rPr>
          <w:rFonts w:cs="Arial"/>
          <w:szCs w:val="22"/>
        </w:rPr>
        <w:t xml:space="preserve"> 1</w:t>
      </w:r>
      <w:r w:rsidR="00D24CD7" w:rsidRPr="0017041F">
        <w:rPr>
          <w:rFonts w:cs="Arial"/>
          <w:szCs w:val="22"/>
        </w:rPr>
        <w:tab/>
      </w:r>
      <w:r w:rsidRPr="0017041F">
        <w:rPr>
          <w:rFonts w:cs="Arial"/>
          <w:szCs w:val="22"/>
        </w:rPr>
        <w:fldChar w:fldCharType="begin">
          <w:ffData>
            <w:name w:val="Check1"/>
            <w:enabled/>
            <w:calcOnExit w:val="0"/>
            <w:helpText w:type="text" w:val="2"/>
            <w:statusText w:type="text" w:val="2"/>
            <w:checkBox>
              <w:sizeAuto/>
              <w:default w:val="0"/>
            </w:checkBox>
          </w:ffData>
        </w:fldChar>
      </w:r>
      <w:r w:rsidR="00D24CD7" w:rsidRPr="0017041F">
        <w:rPr>
          <w:rFonts w:cs="Arial"/>
          <w:szCs w:val="22"/>
        </w:rPr>
        <w:instrText xml:space="preserve"> FORMCHECKBOX </w:instrText>
      </w:r>
      <w:r>
        <w:rPr>
          <w:rFonts w:cs="Arial"/>
          <w:szCs w:val="22"/>
        </w:rPr>
      </w:r>
      <w:r>
        <w:rPr>
          <w:rFonts w:cs="Arial"/>
          <w:szCs w:val="22"/>
        </w:rPr>
        <w:fldChar w:fldCharType="separate"/>
      </w:r>
      <w:r w:rsidRPr="0017041F">
        <w:rPr>
          <w:rFonts w:cs="Arial"/>
          <w:szCs w:val="22"/>
        </w:rPr>
        <w:fldChar w:fldCharType="end"/>
      </w:r>
      <w:r w:rsidR="00D24CD7" w:rsidRPr="0017041F">
        <w:rPr>
          <w:rFonts w:cs="Arial"/>
          <w:szCs w:val="22"/>
        </w:rPr>
        <w:t xml:space="preserve"> 2</w:t>
      </w:r>
      <w:r w:rsidR="00D24CD7" w:rsidRPr="0017041F">
        <w:rPr>
          <w:rFonts w:cs="Arial"/>
          <w:szCs w:val="22"/>
        </w:rPr>
        <w:tab/>
      </w:r>
      <w:r w:rsidRPr="0017041F">
        <w:rPr>
          <w:rFonts w:cs="Arial"/>
          <w:szCs w:val="22"/>
        </w:rPr>
        <w:fldChar w:fldCharType="begin">
          <w:ffData>
            <w:name w:val="Check1"/>
            <w:enabled/>
            <w:calcOnExit w:val="0"/>
            <w:helpText w:type="text" w:val="3"/>
            <w:statusText w:type="text" w:val="3"/>
            <w:checkBox>
              <w:sizeAuto/>
              <w:default w:val="0"/>
            </w:checkBox>
          </w:ffData>
        </w:fldChar>
      </w:r>
      <w:r w:rsidR="00D24CD7" w:rsidRPr="0017041F">
        <w:rPr>
          <w:rFonts w:cs="Arial"/>
          <w:szCs w:val="22"/>
        </w:rPr>
        <w:instrText xml:space="preserve"> FORMCHECKBOX </w:instrText>
      </w:r>
      <w:r>
        <w:rPr>
          <w:rFonts w:cs="Arial"/>
          <w:szCs w:val="22"/>
        </w:rPr>
      </w:r>
      <w:r>
        <w:rPr>
          <w:rFonts w:cs="Arial"/>
          <w:szCs w:val="22"/>
        </w:rPr>
        <w:fldChar w:fldCharType="separate"/>
      </w:r>
      <w:r w:rsidRPr="0017041F">
        <w:rPr>
          <w:rFonts w:cs="Arial"/>
          <w:szCs w:val="22"/>
        </w:rPr>
        <w:fldChar w:fldCharType="end"/>
      </w:r>
      <w:r w:rsidR="00D24CD7" w:rsidRPr="0017041F">
        <w:rPr>
          <w:rFonts w:cs="Arial"/>
          <w:szCs w:val="22"/>
        </w:rPr>
        <w:t xml:space="preserve"> 3</w:t>
      </w:r>
      <w:r w:rsidR="00D24CD7" w:rsidRPr="0017041F">
        <w:rPr>
          <w:rFonts w:cs="Arial"/>
          <w:szCs w:val="22"/>
        </w:rPr>
        <w:tab/>
      </w:r>
      <w:r w:rsidRPr="0017041F">
        <w:rPr>
          <w:rFonts w:cs="Arial"/>
          <w:szCs w:val="22"/>
        </w:rPr>
        <w:fldChar w:fldCharType="begin">
          <w:ffData>
            <w:name w:val="Check1"/>
            <w:enabled/>
            <w:calcOnExit w:val="0"/>
            <w:helpText w:type="text" w:val="4"/>
            <w:statusText w:type="text" w:val="4"/>
            <w:checkBox>
              <w:sizeAuto/>
              <w:default w:val="0"/>
            </w:checkBox>
          </w:ffData>
        </w:fldChar>
      </w:r>
      <w:r w:rsidR="00D24CD7" w:rsidRPr="0017041F">
        <w:rPr>
          <w:rFonts w:cs="Arial"/>
          <w:szCs w:val="22"/>
        </w:rPr>
        <w:instrText xml:space="preserve"> FORMCHECKBOX </w:instrText>
      </w:r>
      <w:r>
        <w:rPr>
          <w:rFonts w:cs="Arial"/>
          <w:szCs w:val="22"/>
        </w:rPr>
      </w:r>
      <w:r>
        <w:rPr>
          <w:rFonts w:cs="Arial"/>
          <w:szCs w:val="22"/>
        </w:rPr>
        <w:fldChar w:fldCharType="separate"/>
      </w:r>
      <w:r w:rsidRPr="0017041F">
        <w:rPr>
          <w:rFonts w:cs="Arial"/>
          <w:szCs w:val="22"/>
        </w:rPr>
        <w:fldChar w:fldCharType="end"/>
      </w:r>
      <w:r w:rsidR="00D24CD7" w:rsidRPr="0017041F">
        <w:rPr>
          <w:rFonts w:cs="Arial"/>
          <w:szCs w:val="22"/>
        </w:rPr>
        <w:t xml:space="preserve"> 4</w:t>
      </w:r>
      <w:r w:rsidR="00D24CD7" w:rsidRPr="0017041F">
        <w:rPr>
          <w:rFonts w:cs="Arial"/>
          <w:szCs w:val="22"/>
        </w:rPr>
        <w:tab/>
      </w:r>
      <w:r w:rsidRPr="0017041F">
        <w:rPr>
          <w:rFonts w:cs="Arial"/>
          <w:szCs w:val="22"/>
        </w:rPr>
        <w:fldChar w:fldCharType="begin">
          <w:ffData>
            <w:name w:val="Check1"/>
            <w:enabled/>
            <w:calcOnExit w:val="0"/>
            <w:helpText w:type="text" w:val="5"/>
            <w:statusText w:type="text" w:val="5"/>
            <w:checkBox>
              <w:sizeAuto/>
              <w:default w:val="0"/>
            </w:checkBox>
          </w:ffData>
        </w:fldChar>
      </w:r>
      <w:r w:rsidR="00D24CD7" w:rsidRPr="0017041F">
        <w:rPr>
          <w:rFonts w:cs="Arial"/>
          <w:szCs w:val="22"/>
        </w:rPr>
        <w:instrText xml:space="preserve"> FORMCHECKBOX </w:instrText>
      </w:r>
      <w:r>
        <w:rPr>
          <w:rFonts w:cs="Arial"/>
          <w:szCs w:val="22"/>
        </w:rPr>
      </w:r>
      <w:r>
        <w:rPr>
          <w:rFonts w:cs="Arial"/>
          <w:szCs w:val="22"/>
        </w:rPr>
        <w:fldChar w:fldCharType="separate"/>
      </w:r>
      <w:r w:rsidRPr="0017041F">
        <w:rPr>
          <w:rFonts w:cs="Arial"/>
          <w:szCs w:val="22"/>
        </w:rPr>
        <w:fldChar w:fldCharType="end"/>
      </w:r>
      <w:r w:rsidR="00D24CD7" w:rsidRPr="0017041F">
        <w:rPr>
          <w:rFonts w:cs="Arial"/>
          <w:szCs w:val="22"/>
        </w:rPr>
        <w:t xml:space="preserve"> 5</w:t>
      </w:r>
      <w:r w:rsidR="00D24CD7" w:rsidRPr="0017041F">
        <w:rPr>
          <w:rFonts w:cs="Arial"/>
          <w:szCs w:val="22"/>
        </w:rPr>
        <w:tab/>
      </w:r>
      <w:r w:rsidRPr="0017041F">
        <w:rPr>
          <w:rFonts w:cs="Arial"/>
          <w:szCs w:val="22"/>
        </w:rPr>
        <w:fldChar w:fldCharType="begin">
          <w:ffData>
            <w:name w:val="Check1"/>
            <w:enabled/>
            <w:calcOnExit w:val="0"/>
            <w:helpText w:type="text" w:val="6"/>
            <w:statusText w:type="text" w:val="6"/>
            <w:checkBox>
              <w:sizeAuto/>
              <w:default w:val="0"/>
            </w:checkBox>
          </w:ffData>
        </w:fldChar>
      </w:r>
      <w:r w:rsidR="00D24CD7" w:rsidRPr="0017041F">
        <w:rPr>
          <w:rFonts w:cs="Arial"/>
          <w:szCs w:val="22"/>
        </w:rPr>
        <w:instrText xml:space="preserve"> FORMCHECKBOX </w:instrText>
      </w:r>
      <w:r>
        <w:rPr>
          <w:rFonts w:cs="Arial"/>
          <w:szCs w:val="22"/>
        </w:rPr>
      </w:r>
      <w:r>
        <w:rPr>
          <w:rFonts w:cs="Arial"/>
          <w:szCs w:val="22"/>
        </w:rPr>
        <w:fldChar w:fldCharType="separate"/>
      </w:r>
      <w:r w:rsidRPr="0017041F">
        <w:rPr>
          <w:rFonts w:cs="Arial"/>
          <w:szCs w:val="22"/>
        </w:rPr>
        <w:fldChar w:fldCharType="end"/>
      </w:r>
      <w:r w:rsidR="00D24CD7" w:rsidRPr="0017041F">
        <w:rPr>
          <w:rFonts w:cs="Arial"/>
          <w:szCs w:val="22"/>
        </w:rPr>
        <w:t xml:space="preserve"> 6</w:t>
      </w:r>
    </w:p>
    <w:p w:rsidR="00D24CD7" w:rsidRPr="0017041F" w:rsidRDefault="00D24CD7" w:rsidP="00226106">
      <w:pPr>
        <w:autoSpaceDE w:val="0"/>
        <w:autoSpaceDN w:val="0"/>
        <w:adjustRightInd w:val="0"/>
        <w:ind w:left="284" w:firstLine="654"/>
        <w:rPr>
          <w:rFonts w:cs="Arial"/>
          <w:iCs/>
          <w:szCs w:val="22"/>
        </w:rPr>
      </w:pPr>
      <w:r w:rsidRPr="0017041F">
        <w:rPr>
          <w:rFonts w:cs="Arial"/>
          <w:iCs/>
          <w:szCs w:val="22"/>
        </w:rPr>
        <w:t>1-No motor response</w:t>
      </w:r>
    </w:p>
    <w:p w:rsidR="00213FED" w:rsidRDefault="00D24CD7">
      <w:pPr>
        <w:autoSpaceDE w:val="0"/>
        <w:autoSpaceDN w:val="0"/>
        <w:adjustRightInd w:val="0"/>
        <w:ind w:left="284" w:firstLine="654"/>
        <w:rPr>
          <w:rFonts w:cs="Arial"/>
          <w:iCs/>
          <w:szCs w:val="22"/>
        </w:rPr>
      </w:pPr>
      <w:r w:rsidRPr="0017041F">
        <w:rPr>
          <w:rFonts w:cs="Arial"/>
          <w:iCs/>
          <w:szCs w:val="22"/>
        </w:rPr>
        <w:t>2-Extension to pain</w:t>
      </w:r>
    </w:p>
    <w:p w:rsidR="00213FED" w:rsidRDefault="00D24CD7">
      <w:pPr>
        <w:autoSpaceDE w:val="0"/>
        <w:autoSpaceDN w:val="0"/>
        <w:adjustRightInd w:val="0"/>
        <w:ind w:left="284" w:firstLine="654"/>
        <w:rPr>
          <w:rFonts w:cs="Arial"/>
          <w:iCs/>
          <w:szCs w:val="22"/>
        </w:rPr>
      </w:pPr>
      <w:r w:rsidRPr="0017041F">
        <w:rPr>
          <w:rFonts w:cs="Arial"/>
          <w:iCs/>
          <w:szCs w:val="22"/>
        </w:rPr>
        <w:t>3-Flexion to pain</w:t>
      </w:r>
    </w:p>
    <w:p w:rsidR="00213FED" w:rsidRDefault="00D24CD7">
      <w:pPr>
        <w:autoSpaceDE w:val="0"/>
        <w:autoSpaceDN w:val="0"/>
        <w:adjustRightInd w:val="0"/>
        <w:ind w:left="284" w:firstLine="654"/>
        <w:rPr>
          <w:rFonts w:cs="Arial"/>
          <w:iCs/>
          <w:szCs w:val="22"/>
        </w:rPr>
      </w:pPr>
      <w:r w:rsidRPr="0017041F">
        <w:rPr>
          <w:rFonts w:cs="Arial"/>
          <w:iCs/>
          <w:szCs w:val="22"/>
        </w:rPr>
        <w:t>4-Withdrawal from pain</w:t>
      </w:r>
    </w:p>
    <w:p w:rsidR="00213FED" w:rsidRDefault="00D24CD7">
      <w:pPr>
        <w:autoSpaceDE w:val="0"/>
        <w:autoSpaceDN w:val="0"/>
        <w:adjustRightInd w:val="0"/>
        <w:ind w:left="284" w:firstLine="654"/>
        <w:rPr>
          <w:rFonts w:cs="Arial"/>
          <w:iCs/>
          <w:szCs w:val="22"/>
        </w:rPr>
      </w:pPr>
      <w:r w:rsidRPr="0017041F">
        <w:rPr>
          <w:rFonts w:cs="Arial"/>
          <w:iCs/>
          <w:szCs w:val="22"/>
        </w:rPr>
        <w:t>5-Localizing pain</w:t>
      </w:r>
    </w:p>
    <w:p w:rsidR="00213FED" w:rsidRDefault="00D24CD7">
      <w:pPr>
        <w:autoSpaceDE w:val="0"/>
        <w:autoSpaceDN w:val="0"/>
        <w:adjustRightInd w:val="0"/>
        <w:ind w:left="284" w:firstLine="654"/>
        <w:rPr>
          <w:rFonts w:cs="Arial"/>
          <w:iCs/>
          <w:szCs w:val="22"/>
        </w:rPr>
      </w:pPr>
      <w:r w:rsidRPr="0017041F">
        <w:rPr>
          <w:rFonts w:cs="Arial"/>
          <w:iCs/>
          <w:szCs w:val="22"/>
        </w:rPr>
        <w:lastRenderedPageBreak/>
        <w:t>6-Obeys commands</w:t>
      </w:r>
    </w:p>
    <w:p w:rsidR="00213FED" w:rsidRDefault="00213FED">
      <w:pPr>
        <w:autoSpaceDE w:val="0"/>
        <w:autoSpaceDN w:val="0"/>
        <w:adjustRightInd w:val="0"/>
        <w:ind w:left="284" w:firstLine="654"/>
        <w:rPr>
          <w:rFonts w:cs="Arial"/>
          <w:iCs/>
          <w:szCs w:val="22"/>
        </w:rPr>
      </w:pPr>
    </w:p>
    <w:p w:rsidR="00D24CD7" w:rsidRDefault="00D24CD7" w:rsidP="00226106">
      <w:pPr>
        <w:pStyle w:val="ListParagraph"/>
        <w:numPr>
          <w:ilvl w:val="0"/>
          <w:numId w:val="46"/>
        </w:numPr>
        <w:tabs>
          <w:tab w:val="left" w:pos="270"/>
          <w:tab w:val="left" w:pos="540"/>
        </w:tabs>
        <w:spacing w:after="120"/>
        <w:ind w:left="284" w:firstLine="0"/>
        <w:rPr>
          <w:rFonts w:cs="Arial"/>
          <w:szCs w:val="22"/>
        </w:rPr>
      </w:pPr>
      <w:r>
        <w:rPr>
          <w:rFonts w:cs="Arial"/>
          <w:szCs w:val="22"/>
        </w:rPr>
        <w:t>Total Glasgow Score (3-15; calculated field)</w:t>
      </w:r>
    </w:p>
    <w:p w:rsidR="00213FED" w:rsidRDefault="00213FED">
      <w:pPr>
        <w:pStyle w:val="ListParagraph"/>
        <w:tabs>
          <w:tab w:val="left" w:pos="270"/>
          <w:tab w:val="left" w:pos="540"/>
        </w:tabs>
        <w:spacing w:after="120"/>
        <w:ind w:left="284"/>
        <w:rPr>
          <w:rFonts w:cs="Arial"/>
          <w:szCs w:val="22"/>
        </w:rPr>
      </w:pPr>
    </w:p>
    <w:p w:rsidR="00213FED" w:rsidRDefault="00D24CD7">
      <w:pPr>
        <w:pStyle w:val="ListParagraph"/>
        <w:numPr>
          <w:ilvl w:val="0"/>
          <w:numId w:val="46"/>
        </w:numPr>
        <w:tabs>
          <w:tab w:val="left" w:pos="270"/>
          <w:tab w:val="left" w:pos="540"/>
        </w:tabs>
        <w:spacing w:after="120"/>
        <w:ind w:left="284" w:firstLine="0"/>
        <w:rPr>
          <w:rFonts w:cs="Arial"/>
          <w:szCs w:val="22"/>
        </w:rPr>
      </w:pPr>
      <w:r w:rsidRPr="007C5920">
        <w:rPr>
          <w:rFonts w:cs="Arial"/>
          <w:szCs w:val="22"/>
        </w:rPr>
        <w:t>Was a protective device used in the vehicle? (</w:t>
      </w:r>
      <w:r w:rsidR="00C80A32">
        <w:rPr>
          <w:rFonts w:cs="Arial"/>
          <w:szCs w:val="22"/>
        </w:rPr>
        <w:t>C</w:t>
      </w:r>
      <w:r w:rsidR="00CD481D" w:rsidRPr="00CD481D">
        <w:rPr>
          <w:rFonts w:cs="Arial"/>
          <w:szCs w:val="22"/>
        </w:rPr>
        <w:t>hoose one</w:t>
      </w:r>
      <w:r w:rsidRPr="007C5920">
        <w:rPr>
          <w:rFonts w:cs="Arial"/>
          <w:szCs w:val="22"/>
        </w:rPr>
        <w:t>)</w:t>
      </w:r>
    </w:p>
    <w:p w:rsidR="00D24CD7" w:rsidRPr="0017041F" w:rsidRDefault="00342FCA" w:rsidP="00D24CD7">
      <w:pPr>
        <w:pStyle w:val="ListParagraph"/>
        <w:spacing w:before="120"/>
      </w:pPr>
      <w:r w:rsidRPr="0017041F">
        <w:fldChar w:fldCharType="begin">
          <w:ffData>
            <w:name w:val="Check2"/>
            <w:enabled/>
            <w:calcOnExit w:val="0"/>
            <w:helpText w:type="text" w:val="yes"/>
            <w:statusText w:type="text" w:val="yes"/>
            <w:checkBox>
              <w:sizeAuto/>
              <w:default w:val="0"/>
            </w:checkBox>
          </w:ffData>
        </w:fldChar>
      </w:r>
      <w:r w:rsidR="00D24CD7" w:rsidRPr="0017041F">
        <w:instrText xml:space="preserve"> FORMCHECKBOX </w:instrText>
      </w:r>
      <w:r>
        <w:fldChar w:fldCharType="separate"/>
      </w:r>
      <w:r w:rsidRPr="0017041F">
        <w:fldChar w:fldCharType="end"/>
      </w:r>
      <w:r w:rsidR="00D24CD7" w:rsidRPr="0017041F">
        <w:t>Yes</w:t>
      </w:r>
    </w:p>
    <w:p w:rsidR="00D24CD7" w:rsidRPr="0017041F" w:rsidRDefault="00342FCA" w:rsidP="00D24CD7">
      <w:pPr>
        <w:pStyle w:val="ListParagraph"/>
      </w:pPr>
      <w:r w:rsidRPr="0017041F">
        <w:fldChar w:fldCharType="begin">
          <w:ffData>
            <w:name w:val="Check3"/>
            <w:enabled/>
            <w:calcOnExit w:val="0"/>
            <w:helpText w:type="text" w:val="No"/>
            <w:statusText w:type="text" w:val="No"/>
            <w:checkBox>
              <w:sizeAuto/>
              <w:default w:val="0"/>
            </w:checkBox>
          </w:ffData>
        </w:fldChar>
      </w:r>
      <w:r w:rsidR="00D24CD7" w:rsidRPr="0017041F">
        <w:instrText xml:space="preserve"> FORMCHECKBOX </w:instrText>
      </w:r>
      <w:r>
        <w:fldChar w:fldCharType="separate"/>
      </w:r>
      <w:r w:rsidRPr="0017041F">
        <w:fldChar w:fldCharType="end"/>
      </w:r>
      <w:r w:rsidR="00D24CD7" w:rsidRPr="0017041F">
        <w:t>No</w:t>
      </w:r>
    </w:p>
    <w:p w:rsidR="00D24CD7" w:rsidRPr="0017041F" w:rsidRDefault="00342FCA" w:rsidP="00D24CD7">
      <w:pPr>
        <w:pStyle w:val="ListParagraph"/>
        <w:spacing w:after="120"/>
      </w:pPr>
      <w:r w:rsidRPr="0017041F">
        <w:fldChar w:fldCharType="begin">
          <w:ffData>
            <w:name w:val="Check4"/>
            <w:enabled/>
            <w:calcOnExit w:val="0"/>
            <w:helpText w:type="text" w:val="Unknown"/>
            <w:statusText w:type="text" w:val="Unknown"/>
            <w:checkBox>
              <w:sizeAuto/>
              <w:default w:val="0"/>
            </w:checkBox>
          </w:ffData>
        </w:fldChar>
      </w:r>
      <w:r w:rsidR="00D24CD7" w:rsidRPr="0017041F">
        <w:instrText xml:space="preserve"> FORMCHECKBOX </w:instrText>
      </w:r>
      <w:r>
        <w:fldChar w:fldCharType="separate"/>
      </w:r>
      <w:r w:rsidRPr="0017041F">
        <w:fldChar w:fldCharType="end"/>
      </w:r>
      <w:r w:rsidR="00D24CD7" w:rsidRPr="0017041F">
        <w:t>Unknown</w:t>
      </w:r>
    </w:p>
    <w:p w:rsidR="00D24CD7" w:rsidRDefault="00D24CD7" w:rsidP="00D24CD7">
      <w:pPr>
        <w:tabs>
          <w:tab w:val="left" w:pos="270"/>
          <w:tab w:val="left" w:pos="630"/>
        </w:tabs>
        <w:spacing w:after="120"/>
        <w:rPr>
          <w:rFonts w:cs="Arial"/>
          <w:szCs w:val="22"/>
        </w:rPr>
      </w:pPr>
    </w:p>
    <w:p w:rsidR="00213FED" w:rsidRDefault="00D24CD7">
      <w:pPr>
        <w:pStyle w:val="ListParagraph"/>
        <w:numPr>
          <w:ilvl w:val="0"/>
          <w:numId w:val="46"/>
        </w:numPr>
        <w:tabs>
          <w:tab w:val="left" w:pos="270"/>
          <w:tab w:val="left" w:pos="540"/>
        </w:tabs>
        <w:spacing w:after="120"/>
        <w:ind w:left="284" w:firstLine="0"/>
        <w:rPr>
          <w:rFonts w:cs="Arial"/>
          <w:szCs w:val="22"/>
        </w:rPr>
      </w:pPr>
      <w:r>
        <w:rPr>
          <w:rFonts w:cs="Arial"/>
          <w:szCs w:val="22"/>
        </w:rPr>
        <w:t>What type of protective device was used? (</w:t>
      </w:r>
      <w:r w:rsidR="00C80A32">
        <w:rPr>
          <w:rFonts w:cs="Arial"/>
          <w:szCs w:val="22"/>
        </w:rPr>
        <w:t>C</w:t>
      </w:r>
      <w:r w:rsidR="00CD481D" w:rsidRPr="00CD481D">
        <w:rPr>
          <w:rFonts w:cs="Arial"/>
          <w:szCs w:val="22"/>
        </w:rPr>
        <w:t>hoose one</w:t>
      </w:r>
      <w:r>
        <w:rPr>
          <w:rFonts w:cs="Arial"/>
          <w:szCs w:val="22"/>
        </w:rPr>
        <w:t>)</w:t>
      </w:r>
    </w:p>
    <w:p w:rsidR="00D24CD7" w:rsidRPr="0017041F" w:rsidRDefault="00342FCA" w:rsidP="00D24CD7">
      <w:pPr>
        <w:pStyle w:val="ListParagraph"/>
        <w:spacing w:before="120"/>
      </w:pPr>
      <w:r w:rsidRPr="0017041F">
        <w:fldChar w:fldCharType="begin">
          <w:ffData>
            <w:name w:val="Check2"/>
            <w:enabled/>
            <w:calcOnExit w:val="0"/>
            <w:helpText w:type="text" w:val="yes"/>
            <w:statusText w:type="text" w:val="yes"/>
            <w:checkBox>
              <w:sizeAuto/>
              <w:default w:val="0"/>
            </w:checkBox>
          </w:ffData>
        </w:fldChar>
      </w:r>
      <w:r w:rsidR="00D24CD7" w:rsidRPr="0017041F">
        <w:instrText xml:space="preserve"> FORMCHECKBOX </w:instrText>
      </w:r>
      <w:r>
        <w:fldChar w:fldCharType="separate"/>
      </w:r>
      <w:r w:rsidRPr="0017041F">
        <w:fldChar w:fldCharType="end"/>
      </w:r>
      <w:r w:rsidR="00D24CD7">
        <w:t>Helmet</w:t>
      </w:r>
    </w:p>
    <w:p w:rsidR="00D24CD7" w:rsidRPr="0017041F" w:rsidRDefault="00342FCA" w:rsidP="00D24CD7">
      <w:pPr>
        <w:pStyle w:val="ListParagraph"/>
      </w:pPr>
      <w:r w:rsidRPr="0017041F">
        <w:fldChar w:fldCharType="begin">
          <w:ffData>
            <w:name w:val="Check3"/>
            <w:enabled/>
            <w:calcOnExit w:val="0"/>
            <w:helpText w:type="text" w:val="No"/>
            <w:statusText w:type="text" w:val="No"/>
            <w:checkBox>
              <w:sizeAuto/>
              <w:default w:val="0"/>
            </w:checkBox>
          </w:ffData>
        </w:fldChar>
      </w:r>
      <w:r w:rsidR="00D24CD7" w:rsidRPr="0017041F">
        <w:instrText xml:space="preserve"> FORMCHECKBOX </w:instrText>
      </w:r>
      <w:r>
        <w:fldChar w:fldCharType="separate"/>
      </w:r>
      <w:r w:rsidRPr="0017041F">
        <w:fldChar w:fldCharType="end"/>
      </w:r>
      <w:r w:rsidR="00D24CD7">
        <w:t>Child safety restraint</w:t>
      </w:r>
    </w:p>
    <w:p w:rsidR="00D24CD7" w:rsidRPr="0017041F" w:rsidRDefault="00342FCA" w:rsidP="00D24CD7">
      <w:pPr>
        <w:pStyle w:val="ListParagraph"/>
      </w:pPr>
      <w:r w:rsidRPr="0017041F">
        <w:fldChar w:fldCharType="begin">
          <w:ffData>
            <w:name w:val="Check3"/>
            <w:enabled/>
            <w:calcOnExit w:val="0"/>
            <w:helpText w:type="text" w:val="No"/>
            <w:statusText w:type="text" w:val="No"/>
            <w:checkBox>
              <w:sizeAuto/>
              <w:default w:val="0"/>
            </w:checkBox>
          </w:ffData>
        </w:fldChar>
      </w:r>
      <w:r w:rsidR="00D24CD7" w:rsidRPr="0017041F">
        <w:instrText xml:space="preserve"> FORMCHECKBOX </w:instrText>
      </w:r>
      <w:r>
        <w:fldChar w:fldCharType="separate"/>
      </w:r>
      <w:r w:rsidRPr="0017041F">
        <w:fldChar w:fldCharType="end"/>
      </w:r>
      <w:r w:rsidR="00D24CD7">
        <w:t>Seat belt</w:t>
      </w:r>
    </w:p>
    <w:p w:rsidR="00D24CD7" w:rsidRPr="0017041F" w:rsidRDefault="00342FCA" w:rsidP="00D24CD7">
      <w:pPr>
        <w:pStyle w:val="ListParagraph"/>
      </w:pPr>
      <w:r w:rsidRPr="0017041F">
        <w:fldChar w:fldCharType="begin">
          <w:ffData>
            <w:name w:val="Check3"/>
            <w:enabled/>
            <w:calcOnExit w:val="0"/>
            <w:helpText w:type="text" w:val="No"/>
            <w:statusText w:type="text" w:val="No"/>
            <w:checkBox>
              <w:sizeAuto/>
              <w:default w:val="0"/>
            </w:checkBox>
          </w:ffData>
        </w:fldChar>
      </w:r>
      <w:r w:rsidR="00D24CD7" w:rsidRPr="0017041F">
        <w:instrText xml:space="preserve"> FORMCHECKBOX </w:instrText>
      </w:r>
      <w:r>
        <w:fldChar w:fldCharType="separate"/>
      </w:r>
      <w:r w:rsidRPr="0017041F">
        <w:fldChar w:fldCharType="end"/>
      </w:r>
      <w:r w:rsidR="00D24CD7">
        <w:t>Air bag</w:t>
      </w:r>
    </w:p>
    <w:p w:rsidR="00D24CD7" w:rsidRPr="0017041F" w:rsidRDefault="00342FCA" w:rsidP="00D24CD7">
      <w:pPr>
        <w:pStyle w:val="ListParagraph"/>
        <w:spacing w:after="120"/>
      </w:pPr>
      <w:r w:rsidRPr="0017041F">
        <w:fldChar w:fldCharType="begin">
          <w:ffData>
            <w:name w:val="Check4"/>
            <w:enabled/>
            <w:calcOnExit w:val="0"/>
            <w:helpText w:type="text" w:val="Unknown"/>
            <w:statusText w:type="text" w:val="Unknown"/>
            <w:checkBox>
              <w:sizeAuto/>
              <w:default w:val="0"/>
            </w:checkBox>
          </w:ffData>
        </w:fldChar>
      </w:r>
      <w:r w:rsidR="00D24CD7" w:rsidRPr="0017041F">
        <w:instrText xml:space="preserve"> FORMCHECKBOX </w:instrText>
      </w:r>
      <w:r>
        <w:fldChar w:fldCharType="separate"/>
      </w:r>
      <w:r w:rsidRPr="0017041F">
        <w:fldChar w:fldCharType="end"/>
      </w:r>
      <w:r w:rsidR="00D24CD7">
        <w:t>Other, specify:</w:t>
      </w:r>
    </w:p>
    <w:p w:rsidR="00D24CD7" w:rsidRDefault="00D24CD7" w:rsidP="00D24CD7">
      <w:pPr>
        <w:tabs>
          <w:tab w:val="left" w:pos="270"/>
          <w:tab w:val="left" w:pos="630"/>
        </w:tabs>
        <w:spacing w:after="120"/>
        <w:rPr>
          <w:rFonts w:cs="Arial"/>
          <w:szCs w:val="22"/>
        </w:rPr>
      </w:pPr>
    </w:p>
    <w:p w:rsidR="00213FED" w:rsidRDefault="00D24CD7">
      <w:pPr>
        <w:pStyle w:val="ListParagraph"/>
        <w:numPr>
          <w:ilvl w:val="0"/>
          <w:numId w:val="46"/>
        </w:numPr>
        <w:tabs>
          <w:tab w:val="left" w:pos="270"/>
          <w:tab w:val="left" w:pos="540"/>
        </w:tabs>
        <w:spacing w:after="120"/>
        <w:ind w:left="284" w:firstLine="0"/>
        <w:rPr>
          <w:rFonts w:cs="Arial"/>
          <w:szCs w:val="22"/>
        </w:rPr>
      </w:pPr>
      <w:r>
        <w:rPr>
          <w:rFonts w:cs="Arial"/>
          <w:szCs w:val="22"/>
        </w:rPr>
        <w:t>If child safety restraint used, indicate what type: (</w:t>
      </w:r>
      <w:r w:rsidR="00C80A32">
        <w:rPr>
          <w:rFonts w:cs="Arial"/>
          <w:szCs w:val="22"/>
        </w:rPr>
        <w:t>C</w:t>
      </w:r>
      <w:r w:rsidR="00CD481D" w:rsidRPr="00CD481D">
        <w:rPr>
          <w:rFonts w:cs="Arial"/>
          <w:szCs w:val="22"/>
        </w:rPr>
        <w:t>hoose one</w:t>
      </w:r>
      <w:r>
        <w:rPr>
          <w:rFonts w:cs="Arial"/>
          <w:szCs w:val="22"/>
        </w:rPr>
        <w:t>)</w:t>
      </w:r>
    </w:p>
    <w:p w:rsidR="00D24CD7" w:rsidRPr="0017041F" w:rsidRDefault="00342FCA" w:rsidP="00D24CD7">
      <w:pPr>
        <w:pStyle w:val="ListParagraph"/>
        <w:spacing w:before="120"/>
      </w:pPr>
      <w:r w:rsidRPr="0017041F">
        <w:fldChar w:fldCharType="begin">
          <w:ffData>
            <w:name w:val="Check2"/>
            <w:enabled/>
            <w:calcOnExit w:val="0"/>
            <w:helpText w:type="text" w:val="yes"/>
            <w:statusText w:type="text" w:val="yes"/>
            <w:checkBox>
              <w:sizeAuto/>
              <w:default w:val="0"/>
            </w:checkBox>
          </w:ffData>
        </w:fldChar>
      </w:r>
      <w:r w:rsidR="00D24CD7" w:rsidRPr="0017041F">
        <w:instrText xml:space="preserve"> FORMCHECKBOX </w:instrText>
      </w:r>
      <w:r>
        <w:fldChar w:fldCharType="separate"/>
      </w:r>
      <w:r w:rsidRPr="0017041F">
        <w:fldChar w:fldCharType="end"/>
      </w:r>
      <w:r w:rsidR="00D24CD7">
        <w:t>Rear-facing seat</w:t>
      </w:r>
    </w:p>
    <w:p w:rsidR="00D24CD7" w:rsidRPr="0017041F" w:rsidRDefault="00342FCA" w:rsidP="00D24CD7">
      <w:pPr>
        <w:pStyle w:val="ListParagraph"/>
      </w:pPr>
      <w:r w:rsidRPr="0017041F">
        <w:fldChar w:fldCharType="begin">
          <w:ffData>
            <w:name w:val="Check3"/>
            <w:enabled/>
            <w:calcOnExit w:val="0"/>
            <w:helpText w:type="text" w:val="No"/>
            <w:statusText w:type="text" w:val="No"/>
            <w:checkBox>
              <w:sizeAuto/>
              <w:default w:val="0"/>
            </w:checkBox>
          </w:ffData>
        </w:fldChar>
      </w:r>
      <w:r w:rsidR="00D24CD7" w:rsidRPr="0017041F">
        <w:instrText xml:space="preserve"> FORMCHECKBOX </w:instrText>
      </w:r>
      <w:r>
        <w:fldChar w:fldCharType="separate"/>
      </w:r>
      <w:r w:rsidRPr="0017041F">
        <w:fldChar w:fldCharType="end"/>
      </w:r>
      <w:r w:rsidR="00D24CD7">
        <w:t>Forward-facing seat</w:t>
      </w:r>
    </w:p>
    <w:p w:rsidR="00D24CD7" w:rsidRPr="0017041F" w:rsidRDefault="00342FCA" w:rsidP="00D24CD7">
      <w:pPr>
        <w:pStyle w:val="ListParagraph"/>
        <w:spacing w:after="120"/>
      </w:pPr>
      <w:r w:rsidRPr="0017041F">
        <w:fldChar w:fldCharType="begin">
          <w:ffData>
            <w:name w:val="Check4"/>
            <w:enabled/>
            <w:calcOnExit w:val="0"/>
            <w:helpText w:type="text" w:val="Unknown"/>
            <w:statusText w:type="text" w:val="Unknown"/>
            <w:checkBox>
              <w:sizeAuto/>
              <w:default w:val="0"/>
            </w:checkBox>
          </w:ffData>
        </w:fldChar>
      </w:r>
      <w:r w:rsidR="00D24CD7" w:rsidRPr="0017041F">
        <w:instrText xml:space="preserve"> FORMCHECKBOX </w:instrText>
      </w:r>
      <w:r>
        <w:fldChar w:fldCharType="separate"/>
      </w:r>
      <w:r w:rsidRPr="0017041F">
        <w:fldChar w:fldCharType="end"/>
      </w:r>
      <w:r w:rsidR="00D24CD7">
        <w:t>Booster seat</w:t>
      </w:r>
    </w:p>
    <w:p w:rsidR="00213FED" w:rsidRDefault="00D24CD7">
      <w:pPr>
        <w:pStyle w:val="ListParagraph"/>
        <w:numPr>
          <w:ilvl w:val="0"/>
          <w:numId w:val="46"/>
        </w:numPr>
        <w:tabs>
          <w:tab w:val="left" w:pos="270"/>
          <w:tab w:val="left" w:pos="540"/>
        </w:tabs>
        <w:spacing w:after="120"/>
        <w:ind w:left="284" w:firstLine="0"/>
        <w:rPr>
          <w:rFonts w:cs="Arial"/>
          <w:szCs w:val="22"/>
        </w:rPr>
      </w:pPr>
      <w:r>
        <w:rPr>
          <w:rFonts w:cs="Arial"/>
          <w:szCs w:val="22"/>
        </w:rPr>
        <w:t>If seat belt used, indicate what type (</w:t>
      </w:r>
      <w:r w:rsidR="00C80A32">
        <w:rPr>
          <w:rFonts w:cs="Arial"/>
          <w:szCs w:val="22"/>
        </w:rPr>
        <w:t>C</w:t>
      </w:r>
      <w:r w:rsidR="00CD481D" w:rsidRPr="00CD481D">
        <w:rPr>
          <w:rFonts w:cs="Arial"/>
          <w:szCs w:val="22"/>
        </w:rPr>
        <w:t>hoose one</w:t>
      </w:r>
      <w:r>
        <w:rPr>
          <w:rFonts w:cs="Arial"/>
          <w:szCs w:val="22"/>
        </w:rPr>
        <w:t>)</w:t>
      </w:r>
    </w:p>
    <w:p w:rsidR="00D24CD7" w:rsidRPr="0017041F" w:rsidRDefault="00342FCA" w:rsidP="00D24CD7">
      <w:pPr>
        <w:pStyle w:val="ListParagraph"/>
        <w:spacing w:before="120"/>
      </w:pPr>
      <w:r w:rsidRPr="0017041F">
        <w:fldChar w:fldCharType="begin">
          <w:ffData>
            <w:name w:val="Check2"/>
            <w:enabled/>
            <w:calcOnExit w:val="0"/>
            <w:helpText w:type="text" w:val="yes"/>
            <w:statusText w:type="text" w:val="yes"/>
            <w:checkBox>
              <w:sizeAuto/>
              <w:default w:val="0"/>
            </w:checkBox>
          </w:ffData>
        </w:fldChar>
      </w:r>
      <w:r w:rsidR="00D24CD7" w:rsidRPr="0017041F">
        <w:instrText xml:space="preserve"> FORMCHECKBOX </w:instrText>
      </w:r>
      <w:r>
        <w:fldChar w:fldCharType="separate"/>
      </w:r>
      <w:r w:rsidRPr="0017041F">
        <w:fldChar w:fldCharType="end"/>
      </w:r>
      <w:r w:rsidR="00D24CD7">
        <w:t>Lap belt</w:t>
      </w:r>
    </w:p>
    <w:p w:rsidR="00D24CD7" w:rsidRPr="0017041F" w:rsidRDefault="00342FCA" w:rsidP="00D24CD7">
      <w:pPr>
        <w:pStyle w:val="ListParagraph"/>
      </w:pPr>
      <w:r w:rsidRPr="0017041F">
        <w:fldChar w:fldCharType="begin">
          <w:ffData>
            <w:name w:val="Check3"/>
            <w:enabled/>
            <w:calcOnExit w:val="0"/>
            <w:helpText w:type="text" w:val="No"/>
            <w:statusText w:type="text" w:val="No"/>
            <w:checkBox>
              <w:sizeAuto/>
              <w:default w:val="0"/>
            </w:checkBox>
          </w:ffData>
        </w:fldChar>
      </w:r>
      <w:r w:rsidR="00D24CD7" w:rsidRPr="0017041F">
        <w:instrText xml:space="preserve"> FORMCHECKBOX </w:instrText>
      </w:r>
      <w:r>
        <w:fldChar w:fldCharType="separate"/>
      </w:r>
      <w:r w:rsidRPr="0017041F">
        <w:fldChar w:fldCharType="end"/>
      </w:r>
      <w:r w:rsidR="00D24CD7">
        <w:t>Three-point restraint</w:t>
      </w:r>
    </w:p>
    <w:p w:rsidR="00D24CD7" w:rsidRPr="0017041F" w:rsidRDefault="00342FCA" w:rsidP="00D24CD7">
      <w:pPr>
        <w:pStyle w:val="ListParagraph"/>
      </w:pPr>
      <w:r w:rsidRPr="0017041F">
        <w:fldChar w:fldCharType="begin">
          <w:ffData>
            <w:name w:val="Check3"/>
            <w:enabled/>
            <w:calcOnExit w:val="0"/>
            <w:helpText w:type="text" w:val="No"/>
            <w:statusText w:type="text" w:val="No"/>
            <w:checkBox>
              <w:sizeAuto/>
              <w:default w:val="0"/>
            </w:checkBox>
          </w:ffData>
        </w:fldChar>
      </w:r>
      <w:r w:rsidR="00D24CD7" w:rsidRPr="0017041F">
        <w:instrText xml:space="preserve"> FORMCHECKBOX </w:instrText>
      </w:r>
      <w:r>
        <w:fldChar w:fldCharType="separate"/>
      </w:r>
      <w:r w:rsidRPr="0017041F">
        <w:fldChar w:fldCharType="end"/>
      </w:r>
      <w:r w:rsidR="00D24CD7">
        <w:t>Five-point restraint</w:t>
      </w:r>
    </w:p>
    <w:p w:rsidR="00D24CD7" w:rsidRPr="0017041F" w:rsidRDefault="00342FCA" w:rsidP="00D24CD7">
      <w:pPr>
        <w:pStyle w:val="ListParagraph"/>
      </w:pPr>
      <w:r w:rsidRPr="0017041F">
        <w:fldChar w:fldCharType="begin">
          <w:ffData>
            <w:name w:val="Check3"/>
            <w:enabled/>
            <w:calcOnExit w:val="0"/>
            <w:helpText w:type="text" w:val="No"/>
            <w:statusText w:type="text" w:val="No"/>
            <w:checkBox>
              <w:sizeAuto/>
              <w:default w:val="0"/>
            </w:checkBox>
          </w:ffData>
        </w:fldChar>
      </w:r>
      <w:r w:rsidR="00D24CD7" w:rsidRPr="0017041F">
        <w:instrText xml:space="preserve"> FORMCHECKBOX </w:instrText>
      </w:r>
      <w:r>
        <w:fldChar w:fldCharType="separate"/>
      </w:r>
      <w:r w:rsidRPr="0017041F">
        <w:fldChar w:fldCharType="end"/>
      </w:r>
      <w:r w:rsidR="00D24CD7">
        <w:t>Not applicable</w:t>
      </w:r>
    </w:p>
    <w:p w:rsidR="00D24CD7" w:rsidRPr="0017041F" w:rsidRDefault="00342FCA" w:rsidP="00D24CD7">
      <w:pPr>
        <w:pStyle w:val="ListParagraph"/>
        <w:spacing w:after="120"/>
      </w:pPr>
      <w:r w:rsidRPr="0017041F">
        <w:fldChar w:fldCharType="begin">
          <w:ffData>
            <w:name w:val="Check4"/>
            <w:enabled/>
            <w:calcOnExit w:val="0"/>
            <w:helpText w:type="text" w:val="Unknown"/>
            <w:statusText w:type="text" w:val="Unknown"/>
            <w:checkBox>
              <w:sizeAuto/>
              <w:default w:val="0"/>
            </w:checkBox>
          </w:ffData>
        </w:fldChar>
      </w:r>
      <w:r w:rsidR="00D24CD7" w:rsidRPr="0017041F">
        <w:instrText xml:space="preserve"> FORMCHECKBOX </w:instrText>
      </w:r>
      <w:r>
        <w:fldChar w:fldCharType="separate"/>
      </w:r>
      <w:r w:rsidRPr="0017041F">
        <w:fldChar w:fldCharType="end"/>
      </w:r>
      <w:r w:rsidR="00D24CD7">
        <w:t>Unknown</w:t>
      </w:r>
    </w:p>
    <w:p w:rsidR="00213FED" w:rsidRDefault="00D24CD7">
      <w:pPr>
        <w:pStyle w:val="ListParagraph"/>
        <w:numPr>
          <w:ilvl w:val="0"/>
          <w:numId w:val="46"/>
        </w:numPr>
        <w:tabs>
          <w:tab w:val="left" w:pos="270"/>
          <w:tab w:val="left" w:pos="540"/>
        </w:tabs>
        <w:spacing w:after="120"/>
        <w:ind w:left="284" w:firstLine="0"/>
        <w:rPr>
          <w:rFonts w:cs="Arial"/>
          <w:szCs w:val="22"/>
        </w:rPr>
      </w:pPr>
      <w:r>
        <w:rPr>
          <w:rFonts w:cs="Arial"/>
          <w:szCs w:val="22"/>
        </w:rPr>
        <w:t>What was the position in the vehicle (</w:t>
      </w:r>
      <w:r w:rsidR="00C80A32">
        <w:rPr>
          <w:rFonts w:cs="Arial"/>
          <w:szCs w:val="22"/>
        </w:rPr>
        <w:t>C</w:t>
      </w:r>
      <w:r w:rsidR="00CD481D" w:rsidRPr="00CD481D">
        <w:rPr>
          <w:rFonts w:cs="Arial"/>
          <w:szCs w:val="22"/>
        </w:rPr>
        <w:t>hoose one</w:t>
      </w:r>
      <w:r>
        <w:rPr>
          <w:rFonts w:cs="Arial"/>
          <w:szCs w:val="22"/>
        </w:rPr>
        <w:t>)</w:t>
      </w:r>
    </w:p>
    <w:p w:rsidR="00D24CD7" w:rsidRPr="0017041F" w:rsidRDefault="00342FCA" w:rsidP="00D24CD7">
      <w:pPr>
        <w:pStyle w:val="ListParagraph"/>
        <w:spacing w:before="120"/>
      </w:pPr>
      <w:r w:rsidRPr="0017041F">
        <w:fldChar w:fldCharType="begin">
          <w:ffData>
            <w:name w:val="Check2"/>
            <w:enabled/>
            <w:calcOnExit w:val="0"/>
            <w:helpText w:type="text" w:val="yes"/>
            <w:statusText w:type="text" w:val="yes"/>
            <w:checkBox>
              <w:sizeAuto/>
              <w:default w:val="0"/>
            </w:checkBox>
          </w:ffData>
        </w:fldChar>
      </w:r>
      <w:r w:rsidR="00D24CD7" w:rsidRPr="0017041F">
        <w:instrText xml:space="preserve"> FORMCHECKBOX </w:instrText>
      </w:r>
      <w:r>
        <w:fldChar w:fldCharType="separate"/>
      </w:r>
      <w:r w:rsidRPr="0017041F">
        <w:fldChar w:fldCharType="end"/>
      </w:r>
      <w:r w:rsidR="00D24CD7">
        <w:t>Front seat</w:t>
      </w:r>
    </w:p>
    <w:p w:rsidR="00D24CD7" w:rsidRPr="0017041F" w:rsidRDefault="00342FCA" w:rsidP="00D24CD7">
      <w:pPr>
        <w:pStyle w:val="ListParagraph"/>
      </w:pPr>
      <w:r w:rsidRPr="0017041F">
        <w:fldChar w:fldCharType="begin">
          <w:ffData>
            <w:name w:val="Check3"/>
            <w:enabled/>
            <w:calcOnExit w:val="0"/>
            <w:helpText w:type="text" w:val="No"/>
            <w:statusText w:type="text" w:val="No"/>
            <w:checkBox>
              <w:sizeAuto/>
              <w:default w:val="0"/>
            </w:checkBox>
          </w:ffData>
        </w:fldChar>
      </w:r>
      <w:r w:rsidR="00D24CD7" w:rsidRPr="0017041F">
        <w:instrText xml:space="preserve"> FORMCHECKBOX </w:instrText>
      </w:r>
      <w:r>
        <w:fldChar w:fldCharType="separate"/>
      </w:r>
      <w:r w:rsidRPr="0017041F">
        <w:fldChar w:fldCharType="end"/>
      </w:r>
      <w:r w:rsidR="00D24CD7">
        <w:t>Back seat</w:t>
      </w:r>
    </w:p>
    <w:p w:rsidR="00D24CD7" w:rsidRPr="0017041F" w:rsidRDefault="00342FCA" w:rsidP="00D24CD7">
      <w:pPr>
        <w:pStyle w:val="ListParagraph"/>
        <w:spacing w:after="120"/>
      </w:pPr>
      <w:r w:rsidRPr="0017041F">
        <w:fldChar w:fldCharType="begin">
          <w:ffData>
            <w:name w:val="Check4"/>
            <w:enabled/>
            <w:calcOnExit w:val="0"/>
            <w:helpText w:type="text" w:val="Unknown"/>
            <w:statusText w:type="text" w:val="Unknown"/>
            <w:checkBox>
              <w:sizeAuto/>
              <w:default w:val="0"/>
            </w:checkBox>
          </w:ffData>
        </w:fldChar>
      </w:r>
      <w:r w:rsidR="00D24CD7" w:rsidRPr="0017041F">
        <w:instrText xml:space="preserve"> FORMCHECKBOX </w:instrText>
      </w:r>
      <w:r>
        <w:fldChar w:fldCharType="separate"/>
      </w:r>
      <w:r w:rsidRPr="0017041F">
        <w:fldChar w:fldCharType="end"/>
      </w:r>
      <w:r w:rsidR="00D24CD7">
        <w:t>Other</w:t>
      </w:r>
    </w:p>
    <w:p w:rsidR="00213FED" w:rsidRDefault="00D24CD7">
      <w:pPr>
        <w:pStyle w:val="ListParagraph"/>
        <w:numPr>
          <w:ilvl w:val="0"/>
          <w:numId w:val="46"/>
        </w:numPr>
        <w:tabs>
          <w:tab w:val="left" w:pos="270"/>
          <w:tab w:val="left" w:pos="540"/>
        </w:tabs>
        <w:spacing w:after="120"/>
        <w:ind w:left="284" w:firstLine="0"/>
        <w:rPr>
          <w:rFonts w:cs="Arial"/>
          <w:szCs w:val="22"/>
        </w:rPr>
      </w:pPr>
      <w:r>
        <w:rPr>
          <w:rFonts w:cs="Arial"/>
          <w:szCs w:val="22"/>
        </w:rPr>
        <w:t>Type of transport to the hospital:</w:t>
      </w:r>
    </w:p>
    <w:p w:rsidR="00D24CD7" w:rsidRPr="0017041F" w:rsidRDefault="00342FCA" w:rsidP="00D24CD7">
      <w:pPr>
        <w:pStyle w:val="ListParagraph"/>
        <w:spacing w:before="120"/>
      </w:pPr>
      <w:r w:rsidRPr="0017041F">
        <w:fldChar w:fldCharType="begin">
          <w:ffData>
            <w:name w:val="Check2"/>
            <w:enabled/>
            <w:calcOnExit w:val="0"/>
            <w:helpText w:type="text" w:val="yes"/>
            <w:statusText w:type="text" w:val="yes"/>
            <w:checkBox>
              <w:sizeAuto/>
              <w:default w:val="0"/>
            </w:checkBox>
          </w:ffData>
        </w:fldChar>
      </w:r>
      <w:r w:rsidR="00D24CD7" w:rsidRPr="0017041F">
        <w:instrText xml:space="preserve"> FORMCHECKBOX </w:instrText>
      </w:r>
      <w:r>
        <w:fldChar w:fldCharType="separate"/>
      </w:r>
      <w:r w:rsidRPr="0017041F">
        <w:fldChar w:fldCharType="end"/>
      </w:r>
      <w:r w:rsidR="00D24CD7">
        <w:t>Ground ambulance with physician</w:t>
      </w:r>
    </w:p>
    <w:p w:rsidR="00D24CD7" w:rsidRPr="0017041F" w:rsidRDefault="00342FCA" w:rsidP="00D24CD7">
      <w:pPr>
        <w:pStyle w:val="ListParagraph"/>
      </w:pPr>
      <w:r w:rsidRPr="0017041F">
        <w:fldChar w:fldCharType="begin">
          <w:ffData>
            <w:name w:val="Check3"/>
            <w:enabled/>
            <w:calcOnExit w:val="0"/>
            <w:helpText w:type="text" w:val="No"/>
            <w:statusText w:type="text" w:val="No"/>
            <w:checkBox>
              <w:sizeAuto/>
              <w:default w:val="0"/>
            </w:checkBox>
          </w:ffData>
        </w:fldChar>
      </w:r>
      <w:r w:rsidR="00D24CD7" w:rsidRPr="0017041F">
        <w:instrText xml:space="preserve"> FORMCHECKBOX </w:instrText>
      </w:r>
      <w:r>
        <w:fldChar w:fldCharType="separate"/>
      </w:r>
      <w:r w:rsidRPr="0017041F">
        <w:fldChar w:fldCharType="end"/>
      </w:r>
      <w:r w:rsidR="00D24CD7">
        <w:t>Ground ambulance no physician</w:t>
      </w:r>
    </w:p>
    <w:p w:rsidR="00D24CD7" w:rsidRPr="0017041F" w:rsidRDefault="00342FCA" w:rsidP="00D24CD7">
      <w:pPr>
        <w:pStyle w:val="ListParagraph"/>
      </w:pPr>
      <w:r w:rsidRPr="0017041F">
        <w:fldChar w:fldCharType="begin">
          <w:ffData>
            <w:name w:val="Check3"/>
            <w:enabled/>
            <w:calcOnExit w:val="0"/>
            <w:helpText w:type="text" w:val="No"/>
            <w:statusText w:type="text" w:val="No"/>
            <w:checkBox>
              <w:sizeAuto/>
              <w:default w:val="0"/>
            </w:checkBox>
          </w:ffData>
        </w:fldChar>
      </w:r>
      <w:r w:rsidR="00D24CD7" w:rsidRPr="0017041F">
        <w:instrText xml:space="preserve"> FORMCHECKBOX </w:instrText>
      </w:r>
      <w:r>
        <w:fldChar w:fldCharType="separate"/>
      </w:r>
      <w:r w:rsidRPr="0017041F">
        <w:fldChar w:fldCharType="end"/>
      </w:r>
      <w:r w:rsidR="00D24CD7">
        <w:t>Private transportation/taxi/other from home/scene</w:t>
      </w:r>
    </w:p>
    <w:p w:rsidR="00D24CD7" w:rsidRPr="0017041F" w:rsidRDefault="00342FCA" w:rsidP="00D24CD7">
      <w:pPr>
        <w:pStyle w:val="ListParagraph"/>
      </w:pPr>
      <w:r w:rsidRPr="0017041F">
        <w:fldChar w:fldCharType="begin">
          <w:ffData>
            <w:name w:val="Check3"/>
            <w:enabled/>
            <w:calcOnExit w:val="0"/>
            <w:helpText w:type="text" w:val="No"/>
            <w:statusText w:type="text" w:val="No"/>
            <w:checkBox>
              <w:sizeAuto/>
              <w:default w:val="0"/>
            </w:checkBox>
          </w:ffData>
        </w:fldChar>
      </w:r>
      <w:r w:rsidR="00D24CD7" w:rsidRPr="0017041F">
        <w:instrText xml:space="preserve"> FORMCHECKBOX </w:instrText>
      </w:r>
      <w:r>
        <w:fldChar w:fldCharType="separate"/>
      </w:r>
      <w:r w:rsidRPr="0017041F">
        <w:fldChar w:fldCharType="end"/>
      </w:r>
      <w:r w:rsidR="00D24CD7">
        <w:t>By foot</w:t>
      </w:r>
    </w:p>
    <w:p w:rsidR="00D24CD7" w:rsidRPr="0017041F" w:rsidRDefault="00342FCA" w:rsidP="00D24CD7">
      <w:pPr>
        <w:pStyle w:val="ListParagraph"/>
      </w:pPr>
      <w:r w:rsidRPr="0017041F">
        <w:fldChar w:fldCharType="begin">
          <w:ffData>
            <w:name w:val="Check3"/>
            <w:enabled/>
            <w:calcOnExit w:val="0"/>
            <w:helpText w:type="text" w:val="No"/>
            <w:statusText w:type="text" w:val="No"/>
            <w:checkBox>
              <w:sizeAuto/>
              <w:default w:val="0"/>
            </w:checkBox>
          </w:ffData>
        </w:fldChar>
      </w:r>
      <w:r w:rsidR="00D24CD7" w:rsidRPr="0017041F">
        <w:instrText xml:space="preserve"> FORMCHECKBOX </w:instrText>
      </w:r>
      <w:r>
        <w:fldChar w:fldCharType="separate"/>
      </w:r>
      <w:r w:rsidRPr="0017041F">
        <w:fldChar w:fldCharType="end"/>
      </w:r>
      <w:r w:rsidR="00D24CD7">
        <w:t>Helicopter</w:t>
      </w:r>
    </w:p>
    <w:p w:rsidR="00D24CD7" w:rsidRPr="0017041F" w:rsidRDefault="00342FCA" w:rsidP="00D24CD7">
      <w:pPr>
        <w:pStyle w:val="ListParagraph"/>
      </w:pPr>
      <w:r w:rsidRPr="0017041F">
        <w:fldChar w:fldCharType="begin">
          <w:ffData>
            <w:name w:val="Check3"/>
            <w:enabled/>
            <w:calcOnExit w:val="0"/>
            <w:helpText w:type="text" w:val="No"/>
            <w:statusText w:type="text" w:val="No"/>
            <w:checkBox>
              <w:sizeAuto/>
              <w:default w:val="0"/>
            </w:checkBox>
          </w:ffData>
        </w:fldChar>
      </w:r>
      <w:r w:rsidR="00D24CD7" w:rsidRPr="0017041F">
        <w:instrText xml:space="preserve"> FORMCHECKBOX </w:instrText>
      </w:r>
      <w:r>
        <w:fldChar w:fldCharType="separate"/>
      </w:r>
      <w:r w:rsidRPr="0017041F">
        <w:fldChar w:fldCharType="end"/>
      </w:r>
      <w:r w:rsidR="00D24CD7">
        <w:t>Other, specify</w:t>
      </w:r>
    </w:p>
    <w:p w:rsidR="00D24CD7" w:rsidRPr="0017041F" w:rsidRDefault="00D24CD7" w:rsidP="00D24CD7"/>
    <w:p w:rsidR="00213FED" w:rsidRDefault="00D24CD7">
      <w:pPr>
        <w:pStyle w:val="ListParagraph"/>
        <w:numPr>
          <w:ilvl w:val="0"/>
          <w:numId w:val="46"/>
        </w:numPr>
        <w:tabs>
          <w:tab w:val="left" w:pos="270"/>
          <w:tab w:val="left" w:pos="540"/>
        </w:tabs>
        <w:spacing w:after="120"/>
        <w:ind w:left="284" w:firstLine="0"/>
        <w:rPr>
          <w:rFonts w:cs="Arial"/>
          <w:szCs w:val="22"/>
        </w:rPr>
      </w:pPr>
      <w:r>
        <w:rPr>
          <w:rFonts w:cs="Arial"/>
          <w:szCs w:val="22"/>
        </w:rPr>
        <w:t>For children 0</w:t>
      </w:r>
      <w:r w:rsidR="00EE07A0">
        <w:rPr>
          <w:rFonts w:cs="Arial"/>
          <w:szCs w:val="22"/>
        </w:rPr>
        <w:t>–</w:t>
      </w:r>
      <w:r>
        <w:rPr>
          <w:rFonts w:cs="Arial"/>
          <w:szCs w:val="22"/>
        </w:rPr>
        <w:t>5 years, was backboard modified for transport?</w:t>
      </w:r>
    </w:p>
    <w:p w:rsidR="00D24CD7" w:rsidRDefault="00D24CD7" w:rsidP="00D24CD7">
      <w:pPr>
        <w:tabs>
          <w:tab w:val="left" w:pos="270"/>
          <w:tab w:val="left" w:pos="630"/>
        </w:tabs>
        <w:spacing w:after="120"/>
        <w:ind w:left="720"/>
        <w:rPr>
          <w:rFonts w:cs="Arial"/>
          <w:szCs w:val="22"/>
        </w:rPr>
      </w:pPr>
      <w:r>
        <w:rPr>
          <w:rFonts w:cs="Arial"/>
          <w:szCs w:val="22"/>
        </w:rPr>
        <w:t>Cut-out to recess occiput:</w:t>
      </w:r>
    </w:p>
    <w:p w:rsidR="00D24CD7" w:rsidRPr="0017041F" w:rsidRDefault="00342FCA" w:rsidP="00D24CD7">
      <w:pPr>
        <w:pStyle w:val="ListParagraph"/>
        <w:spacing w:before="120"/>
      </w:pPr>
      <w:r w:rsidRPr="0017041F">
        <w:fldChar w:fldCharType="begin">
          <w:ffData>
            <w:name w:val="Check2"/>
            <w:enabled/>
            <w:calcOnExit w:val="0"/>
            <w:helpText w:type="text" w:val="yes"/>
            <w:statusText w:type="text" w:val="yes"/>
            <w:checkBox>
              <w:sizeAuto/>
              <w:default w:val="0"/>
            </w:checkBox>
          </w:ffData>
        </w:fldChar>
      </w:r>
      <w:r w:rsidR="00D24CD7" w:rsidRPr="0017041F">
        <w:instrText xml:space="preserve"> FORMCHECKBOX </w:instrText>
      </w:r>
      <w:r>
        <w:fldChar w:fldCharType="separate"/>
      </w:r>
      <w:r w:rsidRPr="0017041F">
        <w:fldChar w:fldCharType="end"/>
      </w:r>
      <w:r w:rsidR="00D24CD7">
        <w:t>Yes</w:t>
      </w:r>
    </w:p>
    <w:p w:rsidR="00D24CD7" w:rsidRPr="0017041F" w:rsidRDefault="00342FCA" w:rsidP="00D24CD7">
      <w:pPr>
        <w:pStyle w:val="ListParagraph"/>
      </w:pPr>
      <w:r w:rsidRPr="0017041F">
        <w:fldChar w:fldCharType="begin">
          <w:ffData>
            <w:name w:val="Check3"/>
            <w:enabled/>
            <w:calcOnExit w:val="0"/>
            <w:helpText w:type="text" w:val="No"/>
            <w:statusText w:type="text" w:val="No"/>
            <w:checkBox>
              <w:sizeAuto/>
              <w:default w:val="0"/>
            </w:checkBox>
          </w:ffData>
        </w:fldChar>
      </w:r>
      <w:r w:rsidR="00D24CD7" w:rsidRPr="0017041F">
        <w:instrText xml:space="preserve"> FORMCHECKBOX </w:instrText>
      </w:r>
      <w:r>
        <w:fldChar w:fldCharType="separate"/>
      </w:r>
      <w:r w:rsidRPr="0017041F">
        <w:fldChar w:fldCharType="end"/>
      </w:r>
      <w:r w:rsidR="00D24CD7">
        <w:t>No</w:t>
      </w:r>
    </w:p>
    <w:p w:rsidR="00D24CD7" w:rsidRPr="0017041F" w:rsidRDefault="00342FCA" w:rsidP="00D24CD7">
      <w:pPr>
        <w:pStyle w:val="ListParagraph"/>
      </w:pPr>
      <w:r w:rsidRPr="0017041F">
        <w:fldChar w:fldCharType="begin">
          <w:ffData>
            <w:name w:val="Check3"/>
            <w:enabled/>
            <w:calcOnExit w:val="0"/>
            <w:helpText w:type="text" w:val="No"/>
            <w:statusText w:type="text" w:val="No"/>
            <w:checkBox>
              <w:sizeAuto/>
              <w:default w:val="0"/>
            </w:checkBox>
          </w:ffData>
        </w:fldChar>
      </w:r>
      <w:r w:rsidR="00D24CD7" w:rsidRPr="0017041F">
        <w:instrText xml:space="preserve"> FORMCHECKBOX </w:instrText>
      </w:r>
      <w:r>
        <w:fldChar w:fldCharType="separate"/>
      </w:r>
      <w:r w:rsidRPr="0017041F">
        <w:fldChar w:fldCharType="end"/>
      </w:r>
      <w:r w:rsidR="00D24CD7">
        <w:t>Unknown</w:t>
      </w:r>
    </w:p>
    <w:p w:rsidR="00D24CD7" w:rsidRDefault="00D24CD7" w:rsidP="00D24CD7">
      <w:pPr>
        <w:tabs>
          <w:tab w:val="left" w:pos="270"/>
          <w:tab w:val="left" w:pos="630"/>
        </w:tabs>
        <w:spacing w:after="120"/>
        <w:ind w:left="720"/>
        <w:rPr>
          <w:rFonts w:cs="Arial"/>
          <w:szCs w:val="22"/>
        </w:rPr>
      </w:pPr>
    </w:p>
    <w:p w:rsidR="00D24CD7" w:rsidRDefault="00D24CD7" w:rsidP="00D24CD7">
      <w:pPr>
        <w:tabs>
          <w:tab w:val="left" w:pos="270"/>
          <w:tab w:val="left" w:pos="630"/>
        </w:tabs>
        <w:spacing w:after="120"/>
        <w:ind w:left="720"/>
        <w:rPr>
          <w:rFonts w:cs="Arial"/>
          <w:szCs w:val="22"/>
        </w:rPr>
      </w:pPr>
      <w:r>
        <w:rPr>
          <w:rFonts w:cs="Arial"/>
          <w:szCs w:val="22"/>
        </w:rPr>
        <w:lastRenderedPageBreak/>
        <w:t>Double mattress pad to raise chest/trunk:</w:t>
      </w:r>
    </w:p>
    <w:p w:rsidR="00D24CD7" w:rsidRPr="0017041F" w:rsidRDefault="00342FCA" w:rsidP="00D24CD7">
      <w:pPr>
        <w:pStyle w:val="ListParagraph"/>
        <w:spacing w:before="120"/>
      </w:pPr>
      <w:r w:rsidRPr="0017041F">
        <w:fldChar w:fldCharType="begin">
          <w:ffData>
            <w:name w:val="Check2"/>
            <w:enabled/>
            <w:calcOnExit w:val="0"/>
            <w:helpText w:type="text" w:val="yes"/>
            <w:statusText w:type="text" w:val="yes"/>
            <w:checkBox>
              <w:sizeAuto/>
              <w:default w:val="0"/>
            </w:checkBox>
          </w:ffData>
        </w:fldChar>
      </w:r>
      <w:r w:rsidR="00D24CD7" w:rsidRPr="0017041F">
        <w:instrText xml:space="preserve"> FORMCHECKBOX </w:instrText>
      </w:r>
      <w:r>
        <w:fldChar w:fldCharType="separate"/>
      </w:r>
      <w:r w:rsidRPr="0017041F">
        <w:fldChar w:fldCharType="end"/>
      </w:r>
      <w:r w:rsidR="00D24CD7">
        <w:t>Yes</w:t>
      </w:r>
    </w:p>
    <w:p w:rsidR="00D24CD7" w:rsidRPr="0017041F" w:rsidRDefault="00342FCA" w:rsidP="00D24CD7">
      <w:pPr>
        <w:pStyle w:val="ListParagraph"/>
      </w:pPr>
      <w:r w:rsidRPr="0017041F">
        <w:fldChar w:fldCharType="begin">
          <w:ffData>
            <w:name w:val="Check3"/>
            <w:enabled/>
            <w:calcOnExit w:val="0"/>
            <w:helpText w:type="text" w:val="No"/>
            <w:statusText w:type="text" w:val="No"/>
            <w:checkBox>
              <w:sizeAuto/>
              <w:default w:val="0"/>
            </w:checkBox>
          </w:ffData>
        </w:fldChar>
      </w:r>
      <w:r w:rsidR="00D24CD7" w:rsidRPr="0017041F">
        <w:instrText xml:space="preserve"> FORMCHECKBOX </w:instrText>
      </w:r>
      <w:r>
        <w:fldChar w:fldCharType="separate"/>
      </w:r>
      <w:r w:rsidRPr="0017041F">
        <w:fldChar w:fldCharType="end"/>
      </w:r>
      <w:r w:rsidR="00D24CD7">
        <w:t>No</w:t>
      </w:r>
    </w:p>
    <w:p w:rsidR="00D24CD7" w:rsidRPr="0017041F" w:rsidRDefault="00342FCA" w:rsidP="00D24CD7">
      <w:pPr>
        <w:pStyle w:val="ListParagraph"/>
        <w:spacing w:after="120"/>
      </w:pPr>
      <w:r w:rsidRPr="0017041F">
        <w:fldChar w:fldCharType="begin">
          <w:ffData>
            <w:name w:val="Check4"/>
            <w:enabled/>
            <w:calcOnExit w:val="0"/>
            <w:helpText w:type="text" w:val="Unknown"/>
            <w:statusText w:type="text" w:val="Unknown"/>
            <w:checkBox>
              <w:sizeAuto/>
              <w:default w:val="0"/>
            </w:checkBox>
          </w:ffData>
        </w:fldChar>
      </w:r>
      <w:r w:rsidR="00D24CD7" w:rsidRPr="0017041F">
        <w:instrText xml:space="preserve"> FORMCHECKBOX </w:instrText>
      </w:r>
      <w:r>
        <w:fldChar w:fldCharType="separate"/>
      </w:r>
      <w:r w:rsidRPr="0017041F">
        <w:fldChar w:fldCharType="end"/>
      </w:r>
      <w:r w:rsidR="00D24CD7">
        <w:t>Unknown</w:t>
      </w:r>
    </w:p>
    <w:p w:rsidR="00D24CD7" w:rsidRDefault="00D24CD7" w:rsidP="00D24CD7">
      <w:pPr>
        <w:rPr>
          <w:rFonts w:cs="Arial"/>
          <w:szCs w:val="22"/>
        </w:rPr>
      </w:pPr>
      <w:r>
        <w:rPr>
          <w:rFonts w:cs="Arial"/>
          <w:szCs w:val="22"/>
        </w:rPr>
        <w:br w:type="page"/>
      </w:r>
    </w:p>
    <w:p w:rsidR="00D24CD7" w:rsidRPr="009619D8" w:rsidRDefault="009E173E" w:rsidP="00D24CD7">
      <w:pPr>
        <w:pStyle w:val="Heading2"/>
        <w:rPr>
          <w:u w:val="single"/>
        </w:rPr>
      </w:pPr>
      <w:r w:rsidRPr="009E173E">
        <w:rPr>
          <w:u w:val="single"/>
        </w:rPr>
        <w:lastRenderedPageBreak/>
        <w:t>General Instructions</w:t>
      </w:r>
    </w:p>
    <w:p w:rsidR="00D24CD7" w:rsidRPr="001B53FE" w:rsidRDefault="00D24CD7" w:rsidP="00D24CD7">
      <w:pPr>
        <w:spacing w:before="120"/>
        <w:rPr>
          <w:rFonts w:cs="Arial"/>
          <w:color w:val="000000"/>
          <w:szCs w:val="22"/>
        </w:rPr>
      </w:pPr>
      <w:r w:rsidRPr="001B53FE">
        <w:rPr>
          <w:rFonts w:cs="Arial"/>
          <w:color w:val="000000"/>
          <w:szCs w:val="22"/>
        </w:rPr>
        <w:t>This case report form (CRF) contains data elements related to pre hospital assessment for spinal cord injury.</w:t>
      </w:r>
    </w:p>
    <w:p w:rsidR="00D24CD7" w:rsidRDefault="00D24CD7" w:rsidP="00D24CD7">
      <w:pPr>
        <w:spacing w:before="240"/>
        <w:rPr>
          <w:rFonts w:cs="Arial"/>
          <w:color w:val="000000"/>
          <w:szCs w:val="22"/>
        </w:rPr>
      </w:pPr>
      <w:r w:rsidRPr="001B53FE">
        <w:rPr>
          <w:rFonts w:cs="Arial"/>
          <w:color w:val="000000"/>
          <w:szCs w:val="22"/>
        </w:rPr>
        <w:t xml:space="preserve">Important note: None of the data elements included on this CRF Module is considered Core (i.e., strongly recommended for all spinal cord injury clinical studies to collect). Rather, all of the data elements are </w:t>
      </w:r>
      <w:r w:rsidR="001E172E">
        <w:rPr>
          <w:rFonts w:cs="Arial"/>
          <w:color w:val="000000"/>
          <w:szCs w:val="22"/>
        </w:rPr>
        <w:t>S</w:t>
      </w:r>
      <w:r w:rsidR="001E172E" w:rsidRPr="001B53FE">
        <w:rPr>
          <w:rFonts w:cs="Arial"/>
          <w:color w:val="000000"/>
          <w:szCs w:val="22"/>
        </w:rPr>
        <w:t xml:space="preserve">upplemental </w:t>
      </w:r>
      <w:r w:rsidRPr="001B53FE">
        <w:rPr>
          <w:rFonts w:cs="Arial"/>
          <w:color w:val="000000"/>
          <w:szCs w:val="22"/>
        </w:rPr>
        <w:t>and should only be collected if the research team considers them appropriate for their study.</w:t>
      </w:r>
    </w:p>
    <w:p w:rsidR="00093D46" w:rsidRDefault="00093D46" w:rsidP="00093D46">
      <w:pPr>
        <w:pStyle w:val="Heading2"/>
      </w:pPr>
    </w:p>
    <w:p w:rsidR="00093D46" w:rsidRPr="00D05B56" w:rsidRDefault="00CD481D" w:rsidP="00093D46">
      <w:pPr>
        <w:pStyle w:val="Heading2"/>
        <w:rPr>
          <w:u w:val="single"/>
        </w:rPr>
      </w:pPr>
      <w:r w:rsidRPr="00CD481D">
        <w:rPr>
          <w:u w:val="single"/>
        </w:rPr>
        <w:t>Specific Instructions</w:t>
      </w:r>
    </w:p>
    <w:p w:rsidR="00D24CD7" w:rsidRDefault="00D24CD7" w:rsidP="00D24CD7">
      <w:pPr>
        <w:spacing w:before="240"/>
        <w:rPr>
          <w:rFonts w:cs="Arial"/>
          <w:color w:val="000000"/>
          <w:szCs w:val="22"/>
        </w:rPr>
      </w:pPr>
      <w:r w:rsidRPr="00032DF1">
        <w:rPr>
          <w:rFonts w:cs="Arial"/>
          <w:color w:val="000000"/>
          <w:szCs w:val="22"/>
        </w:rPr>
        <w:t>The</w:t>
      </w:r>
      <w:r w:rsidRPr="00032DF1">
        <w:rPr>
          <w:rStyle w:val="Heading2Char"/>
        </w:rPr>
        <w:t xml:space="preserve"> Glasgow Coma Scale (GCS)</w:t>
      </w:r>
      <w:r w:rsidRPr="00032DF1">
        <w:rPr>
          <w:rFonts w:cs="Arial"/>
          <w:color w:val="000000"/>
          <w:szCs w:val="22"/>
        </w:rPr>
        <w:t xml:space="preserve"> was developed to overcome the misunderstandings and confusion about comatose patients. The GCS is also used to assess neurological trauma as well as to document and predict neurological changes. It is considered the gold standard in this regard and is widely used.</w:t>
      </w:r>
      <w:r>
        <w:rPr>
          <w:rFonts w:cs="Arial"/>
          <w:color w:val="000000"/>
          <w:szCs w:val="22"/>
        </w:rPr>
        <w:t xml:space="preserve"> T</w:t>
      </w:r>
      <w:r w:rsidRPr="00032DF1">
        <w:rPr>
          <w:rFonts w:cs="Arial"/>
          <w:color w:val="000000"/>
          <w:szCs w:val="22"/>
        </w:rPr>
        <w:t xml:space="preserve">hree questions must be answered in regards to unconsciousness and coma with the first addressing eye opening, the second motor function </w:t>
      </w:r>
      <w:r>
        <w:rPr>
          <w:rFonts w:cs="Arial"/>
          <w:color w:val="000000"/>
          <w:szCs w:val="22"/>
        </w:rPr>
        <w:t>and the third verbal response. S</w:t>
      </w:r>
      <w:r w:rsidRPr="00032DF1">
        <w:rPr>
          <w:rFonts w:cs="Arial"/>
          <w:color w:val="000000"/>
          <w:szCs w:val="22"/>
        </w:rPr>
        <w:t>c</w:t>
      </w:r>
      <w:r>
        <w:rPr>
          <w:rFonts w:cs="Arial"/>
          <w:color w:val="000000"/>
          <w:szCs w:val="22"/>
        </w:rPr>
        <w:t>o</w:t>
      </w:r>
      <w:r w:rsidRPr="00032DF1">
        <w:rPr>
          <w:rFonts w:cs="Arial"/>
          <w:color w:val="000000"/>
          <w:szCs w:val="22"/>
        </w:rPr>
        <w:t>res range from 3</w:t>
      </w:r>
      <w:r w:rsidR="00F1005A">
        <w:rPr>
          <w:rFonts w:cs="Arial"/>
          <w:color w:val="000000"/>
          <w:szCs w:val="22"/>
        </w:rPr>
        <w:t>–</w:t>
      </w:r>
      <w:r w:rsidRPr="00032DF1">
        <w:rPr>
          <w:rFonts w:cs="Arial"/>
          <w:color w:val="000000"/>
          <w:szCs w:val="22"/>
        </w:rPr>
        <w:t>15 total points with higher scores indicating patients in comatose.</w:t>
      </w:r>
    </w:p>
    <w:p w:rsidR="00D24CD7" w:rsidRPr="00AD6E1A" w:rsidRDefault="00D24CD7" w:rsidP="00D24CD7">
      <w:pPr>
        <w:spacing w:before="240"/>
        <w:rPr>
          <w:rFonts w:cs="Arial"/>
          <w:szCs w:val="22"/>
        </w:rPr>
      </w:pPr>
      <w:r w:rsidRPr="00AD6E1A">
        <w:rPr>
          <w:rFonts w:cs="Arial"/>
          <w:szCs w:val="22"/>
        </w:rPr>
        <w:t>The</w:t>
      </w:r>
      <w:r w:rsidRPr="00AD6E1A">
        <w:rPr>
          <w:rFonts w:cs="Arial"/>
          <w:b/>
          <w:szCs w:val="22"/>
        </w:rPr>
        <w:t xml:space="preserve"> Pediatric Glasgow Coma Scale (PGCS) </w:t>
      </w:r>
      <w:r w:rsidRPr="00AD6E1A">
        <w:rPr>
          <w:rFonts w:cs="Arial"/>
          <w:szCs w:val="22"/>
        </w:rPr>
        <w:t xml:space="preserve">is a modified form of the GCS and is also comprised of three tests: eye, verbal and motor responses. </w:t>
      </w:r>
    </w:p>
    <w:p w:rsidR="00D24CD7" w:rsidRPr="00AD6E1A" w:rsidRDefault="00D24CD7" w:rsidP="00D24CD7">
      <w:pPr>
        <w:spacing w:before="240"/>
        <w:rPr>
          <w:rFonts w:cs="Arial"/>
          <w:szCs w:val="22"/>
        </w:rPr>
      </w:pPr>
      <w:r w:rsidRPr="00AD6E1A">
        <w:rPr>
          <w:rFonts w:cs="Arial"/>
          <w:szCs w:val="22"/>
        </w:rPr>
        <w:t xml:space="preserve">The </w:t>
      </w:r>
      <w:r w:rsidRPr="00AD6E1A">
        <w:rPr>
          <w:rFonts w:cs="Arial"/>
          <w:b/>
          <w:szCs w:val="22"/>
        </w:rPr>
        <w:t>Abbreviated Injury Scale (AIS)</w:t>
      </w:r>
      <w:r w:rsidRPr="00AD6E1A">
        <w:rPr>
          <w:rFonts w:cs="Arial"/>
          <w:szCs w:val="22"/>
        </w:rPr>
        <w:t xml:space="preserve"> is an anatomical scoring system first introduced in 1969. Since this time it has been revised and updated against survival so that it now provides a reasonably accurate ranking of the severity of injury. The latest incarnation of the AIS score is the 1998 revision. The AIS is monitored by a scaling committee of the Association for the Advancement of Automotive Medicine.</w:t>
      </w:r>
    </w:p>
    <w:p w:rsidR="00D24CD7" w:rsidRPr="00AD6E1A" w:rsidRDefault="00D24CD7" w:rsidP="00D24CD7">
      <w:pPr>
        <w:spacing w:before="240"/>
        <w:rPr>
          <w:rFonts w:cs="Arial"/>
          <w:szCs w:val="22"/>
        </w:rPr>
      </w:pPr>
      <w:r w:rsidRPr="00AD6E1A">
        <w:rPr>
          <w:rFonts w:cs="Arial"/>
          <w:szCs w:val="22"/>
        </w:rPr>
        <w:t xml:space="preserve">Injuries are ranked on a scale of 1 to 6, with 1 being minor, 5 severe, and 6 a nonsurvivable injury. This represents the 'threat to life' associated with an injury and is not meant to represent a comprehensive measure of severity. The AIS is not an injury scale, in that the difference between AIS1 and AIS2 is not the same as that between AIS4 and AIS5. There are many similarities between the AIS scale and the Organ Injury Scales of the </w:t>
      </w:r>
      <w:r w:rsidR="00E04456">
        <w:rPr>
          <w:rFonts w:cs="Arial"/>
          <w:szCs w:val="22"/>
        </w:rPr>
        <w:t>American Association for the Surgery of Trauma (</w:t>
      </w:r>
      <w:r w:rsidRPr="00AD6E1A">
        <w:rPr>
          <w:rFonts w:cs="Arial"/>
          <w:szCs w:val="22"/>
        </w:rPr>
        <w:t>AAST</w:t>
      </w:r>
      <w:r w:rsidR="00E04456">
        <w:rPr>
          <w:rFonts w:cs="Arial"/>
          <w:szCs w:val="22"/>
        </w:rPr>
        <w:t>)</w:t>
      </w:r>
      <w:bookmarkStart w:id="4" w:name="_GoBack"/>
      <w:bookmarkEnd w:id="4"/>
      <w:r w:rsidRPr="00AD6E1A">
        <w:rPr>
          <w:rFonts w:cs="Arial"/>
          <w:szCs w:val="22"/>
        </w:rPr>
        <w:t>.</w:t>
      </w:r>
    </w:p>
    <w:p w:rsidR="00D24CD7" w:rsidRPr="00AD6E1A" w:rsidRDefault="00D24CD7" w:rsidP="00D24CD7">
      <w:pPr>
        <w:spacing w:before="240"/>
        <w:rPr>
          <w:rFonts w:cs="Arial"/>
          <w:szCs w:val="22"/>
        </w:rPr>
      </w:pPr>
      <w:r w:rsidRPr="00AD6E1A">
        <w:rPr>
          <w:rFonts w:cs="Arial"/>
          <w:b/>
          <w:szCs w:val="22"/>
        </w:rPr>
        <w:t>Injury</w:t>
      </w:r>
      <w:r w:rsidRPr="00AD6E1A">
        <w:rPr>
          <w:rFonts w:cs="Arial"/>
          <w:szCs w:val="22"/>
        </w:rPr>
        <w:tab/>
      </w:r>
      <w:r w:rsidRPr="00AD6E1A">
        <w:rPr>
          <w:rFonts w:cs="Arial"/>
          <w:szCs w:val="22"/>
        </w:rPr>
        <w:tab/>
      </w:r>
      <w:r w:rsidRPr="00AD6E1A">
        <w:rPr>
          <w:rFonts w:cs="Arial"/>
          <w:b/>
          <w:szCs w:val="22"/>
        </w:rPr>
        <w:t>AIS Score</w:t>
      </w:r>
    </w:p>
    <w:p w:rsidR="00213FED" w:rsidRDefault="00D24CD7">
      <w:pPr>
        <w:spacing w:before="120"/>
        <w:rPr>
          <w:rFonts w:cs="Arial"/>
          <w:szCs w:val="22"/>
        </w:rPr>
      </w:pPr>
      <w:r w:rsidRPr="00AD6E1A">
        <w:rPr>
          <w:rFonts w:cs="Arial"/>
          <w:szCs w:val="22"/>
        </w:rPr>
        <w:t>Minor</w:t>
      </w:r>
      <w:r w:rsidRPr="00AD6E1A">
        <w:rPr>
          <w:rFonts w:cs="Arial"/>
          <w:szCs w:val="22"/>
        </w:rPr>
        <w:tab/>
      </w:r>
      <w:r w:rsidRPr="00AD6E1A">
        <w:rPr>
          <w:rFonts w:cs="Arial"/>
          <w:szCs w:val="22"/>
        </w:rPr>
        <w:tab/>
        <w:t>1</w:t>
      </w:r>
    </w:p>
    <w:p w:rsidR="00213FED" w:rsidRDefault="00D24CD7">
      <w:pPr>
        <w:spacing w:before="120"/>
        <w:rPr>
          <w:rFonts w:cs="Arial"/>
          <w:szCs w:val="22"/>
        </w:rPr>
      </w:pPr>
      <w:r w:rsidRPr="00AD6E1A">
        <w:rPr>
          <w:rFonts w:cs="Arial"/>
          <w:szCs w:val="22"/>
        </w:rPr>
        <w:t>Moderate</w:t>
      </w:r>
      <w:r w:rsidRPr="00AD6E1A">
        <w:rPr>
          <w:rFonts w:cs="Arial"/>
          <w:szCs w:val="22"/>
        </w:rPr>
        <w:tab/>
        <w:t>2</w:t>
      </w:r>
    </w:p>
    <w:p w:rsidR="00213FED" w:rsidRDefault="00D24CD7">
      <w:pPr>
        <w:spacing w:before="120"/>
        <w:rPr>
          <w:rFonts w:cs="Arial"/>
          <w:szCs w:val="22"/>
        </w:rPr>
      </w:pPr>
      <w:r w:rsidRPr="00AD6E1A">
        <w:rPr>
          <w:rFonts w:cs="Arial"/>
          <w:szCs w:val="22"/>
        </w:rPr>
        <w:t>Serious</w:t>
      </w:r>
      <w:r w:rsidRPr="00AD6E1A">
        <w:rPr>
          <w:rFonts w:cs="Arial"/>
          <w:szCs w:val="22"/>
        </w:rPr>
        <w:tab/>
        <w:t>3</w:t>
      </w:r>
    </w:p>
    <w:p w:rsidR="00213FED" w:rsidRDefault="00D24CD7">
      <w:pPr>
        <w:spacing w:before="120"/>
        <w:rPr>
          <w:rFonts w:cs="Arial"/>
          <w:szCs w:val="22"/>
        </w:rPr>
      </w:pPr>
      <w:r w:rsidRPr="00AD6E1A">
        <w:rPr>
          <w:rFonts w:cs="Arial"/>
          <w:szCs w:val="22"/>
        </w:rPr>
        <w:t>Severe</w:t>
      </w:r>
      <w:r w:rsidRPr="00AD6E1A">
        <w:rPr>
          <w:rFonts w:cs="Arial"/>
          <w:szCs w:val="22"/>
        </w:rPr>
        <w:tab/>
      </w:r>
      <w:r w:rsidRPr="00AD6E1A">
        <w:rPr>
          <w:rFonts w:cs="Arial"/>
          <w:szCs w:val="22"/>
        </w:rPr>
        <w:tab/>
        <w:t>4</w:t>
      </w:r>
    </w:p>
    <w:p w:rsidR="00213FED" w:rsidRDefault="00D24CD7">
      <w:pPr>
        <w:spacing w:before="120"/>
        <w:rPr>
          <w:rFonts w:cs="Arial"/>
          <w:szCs w:val="22"/>
        </w:rPr>
      </w:pPr>
      <w:r w:rsidRPr="00AD6E1A">
        <w:rPr>
          <w:rFonts w:cs="Arial"/>
          <w:szCs w:val="22"/>
        </w:rPr>
        <w:t>Critical</w:t>
      </w:r>
      <w:r w:rsidRPr="00AD6E1A">
        <w:rPr>
          <w:rFonts w:cs="Arial"/>
          <w:szCs w:val="22"/>
        </w:rPr>
        <w:tab/>
      </w:r>
      <w:r w:rsidRPr="00AD6E1A">
        <w:rPr>
          <w:rFonts w:cs="Arial"/>
          <w:szCs w:val="22"/>
        </w:rPr>
        <w:tab/>
        <w:t>5</w:t>
      </w:r>
    </w:p>
    <w:p w:rsidR="00213FED" w:rsidRDefault="00D24CD7">
      <w:pPr>
        <w:spacing w:before="120"/>
        <w:rPr>
          <w:rFonts w:cs="Arial"/>
          <w:szCs w:val="22"/>
        </w:rPr>
      </w:pPr>
      <w:r w:rsidRPr="00AD6E1A">
        <w:rPr>
          <w:rFonts w:cs="Arial"/>
          <w:szCs w:val="22"/>
        </w:rPr>
        <w:t>Unsurvivable</w:t>
      </w:r>
      <w:r w:rsidRPr="00AD6E1A">
        <w:rPr>
          <w:rFonts w:cs="Arial"/>
          <w:szCs w:val="22"/>
        </w:rPr>
        <w:tab/>
        <w:t>6</w:t>
      </w:r>
    </w:p>
    <w:p w:rsidR="00554D80" w:rsidRPr="00FD31B4" w:rsidRDefault="00554D80" w:rsidP="00554D80">
      <w:pPr>
        <w:spacing w:before="240"/>
        <w:rPr>
          <w:rFonts w:cs="Arial"/>
          <w:color w:val="000000"/>
          <w:szCs w:val="22"/>
        </w:rPr>
      </w:pPr>
      <w:r>
        <w:rPr>
          <w:rFonts w:cs="Arial"/>
          <w:color w:val="000000"/>
          <w:szCs w:val="22"/>
        </w:rPr>
        <w:t xml:space="preserve">Coding for the AIS 1-6 is based on a coding manual, which </w:t>
      </w:r>
      <w:r w:rsidR="00BF63EB">
        <w:rPr>
          <w:rFonts w:cs="Arial"/>
          <w:color w:val="000000"/>
          <w:szCs w:val="22"/>
        </w:rPr>
        <w:t xml:space="preserve">should be </w:t>
      </w:r>
      <w:r>
        <w:rPr>
          <w:rFonts w:cs="Arial"/>
          <w:color w:val="000000"/>
          <w:szCs w:val="22"/>
        </w:rPr>
        <w:t>use</w:t>
      </w:r>
      <w:r w:rsidR="00E9182B">
        <w:rPr>
          <w:rFonts w:cs="Arial"/>
          <w:color w:val="000000"/>
          <w:szCs w:val="22"/>
        </w:rPr>
        <w:t>d (see reference</w:t>
      </w:r>
      <w:r w:rsidR="000A4FDA">
        <w:rPr>
          <w:rFonts w:cs="Arial"/>
          <w:color w:val="000000"/>
          <w:szCs w:val="22"/>
        </w:rPr>
        <w:t xml:space="preserve"> below</w:t>
      </w:r>
      <w:r w:rsidR="00E9182B">
        <w:rPr>
          <w:rFonts w:cs="Arial"/>
          <w:color w:val="000000"/>
          <w:szCs w:val="22"/>
        </w:rPr>
        <w:t>)</w:t>
      </w:r>
      <w:r>
        <w:rPr>
          <w:rFonts w:cs="Arial"/>
          <w:color w:val="000000"/>
          <w:szCs w:val="22"/>
        </w:rPr>
        <w:t>.</w:t>
      </w:r>
    </w:p>
    <w:p w:rsidR="00C010B2" w:rsidRPr="00610D8C" w:rsidRDefault="00C010B2" w:rsidP="00C010B2">
      <w:pPr>
        <w:pStyle w:val="NormalWeb"/>
        <w:rPr>
          <w:rStyle w:val="bodytext1"/>
          <w:rFonts w:ascii="Arial" w:hAnsi="Arial" w:cs="Arial"/>
          <w:sz w:val="22"/>
          <w:szCs w:val="22"/>
        </w:rPr>
      </w:pPr>
      <w:r w:rsidRPr="00610D8C">
        <w:rPr>
          <w:rFonts w:ascii="Arial" w:hAnsi="Arial" w:cs="Arial"/>
          <w:color w:val="000000"/>
          <w:sz w:val="22"/>
          <w:szCs w:val="22"/>
        </w:rPr>
        <w:t>The</w:t>
      </w:r>
      <w:r w:rsidRPr="00610D8C">
        <w:rPr>
          <w:rFonts w:ascii="Arial" w:hAnsi="Arial" w:cs="Arial"/>
          <w:b/>
          <w:color w:val="000000"/>
          <w:sz w:val="22"/>
          <w:szCs w:val="22"/>
        </w:rPr>
        <w:t xml:space="preserve"> Injury Severity Score </w:t>
      </w:r>
      <w:r w:rsidRPr="00610D8C">
        <w:rPr>
          <w:rFonts w:ascii="Arial" w:hAnsi="Arial" w:cs="Arial"/>
          <w:color w:val="000000"/>
          <w:sz w:val="22"/>
          <w:szCs w:val="22"/>
        </w:rPr>
        <w:t xml:space="preserve">is an anatomical scoring system that provides an overall score for patients with multiple injuries. </w:t>
      </w:r>
      <w:r w:rsidRPr="00610D8C">
        <w:rPr>
          <w:rStyle w:val="bodytext1"/>
          <w:rFonts w:ascii="Arial" w:hAnsi="Arial" w:cs="Arial"/>
          <w:sz w:val="22"/>
          <w:szCs w:val="22"/>
        </w:rPr>
        <w:t xml:space="preserve">Each injury is assigned an </w:t>
      </w:r>
      <w:hyperlink r:id="rId10" w:history="1">
        <w:r w:rsidRPr="00466B23">
          <w:rPr>
            <w:rStyle w:val="Hyperlink"/>
            <w:rFonts w:ascii="Arial" w:hAnsi="Arial" w:cs="Arial"/>
            <w:sz w:val="22"/>
            <w:szCs w:val="22"/>
          </w:rPr>
          <w:t>Abbreviated Injury Scale</w:t>
        </w:r>
      </w:hyperlink>
      <w:r w:rsidRPr="00610D8C">
        <w:rPr>
          <w:rStyle w:val="bodytext1"/>
          <w:rFonts w:ascii="Arial" w:hAnsi="Arial" w:cs="Arial"/>
          <w:sz w:val="22"/>
          <w:szCs w:val="22"/>
        </w:rPr>
        <w:t xml:space="preserve"> (AIS) score and is allocated to one of six body regions (Head, Face, Chest, Abdomen, Extremities (including Pelvis), </w:t>
      </w:r>
      <w:proofErr w:type="gramStart"/>
      <w:r w:rsidRPr="00610D8C">
        <w:rPr>
          <w:rStyle w:val="bodytext1"/>
          <w:rFonts w:ascii="Arial" w:hAnsi="Arial" w:cs="Arial"/>
          <w:sz w:val="22"/>
          <w:szCs w:val="22"/>
        </w:rPr>
        <w:t>External</w:t>
      </w:r>
      <w:proofErr w:type="gramEnd"/>
      <w:r w:rsidRPr="00610D8C">
        <w:rPr>
          <w:rStyle w:val="bodytext1"/>
          <w:rFonts w:ascii="Arial" w:hAnsi="Arial" w:cs="Arial"/>
          <w:sz w:val="22"/>
          <w:szCs w:val="22"/>
        </w:rPr>
        <w:t>). Only the highest AIS score in each body region is used. The 3 most severely injured body regions have their score squared and added together to produce the ISS score. The ISS score takes values from 0 to 75. If an injury is assigned an AIS of 6 (unsurvivable injury), the ISS score is automatically assigned to 75.</w:t>
      </w:r>
    </w:p>
    <w:p w:rsidR="007653AA" w:rsidRDefault="00D24CD7" w:rsidP="00D24CD7">
      <w:pPr>
        <w:spacing w:before="240"/>
        <w:rPr>
          <w:rFonts w:cs="Arial"/>
          <w:b/>
          <w:szCs w:val="22"/>
          <w:u w:val="single"/>
        </w:rPr>
      </w:pPr>
      <w:r w:rsidRPr="00AD6E1A">
        <w:rPr>
          <w:rFonts w:cs="Arial"/>
          <w:b/>
          <w:szCs w:val="22"/>
        </w:rPr>
        <w:lastRenderedPageBreak/>
        <w:t>Position in Vehicle</w:t>
      </w:r>
      <w:r w:rsidRPr="00AD6E1A">
        <w:rPr>
          <w:rFonts w:cs="Arial"/>
          <w:szCs w:val="22"/>
        </w:rPr>
        <w:t>: If “other” is chosen, please state where child was sitting (e.g., trunk of hatch back</w:t>
      </w:r>
      <w:r>
        <w:rPr>
          <w:rFonts w:cs="Arial"/>
          <w:szCs w:val="22"/>
        </w:rPr>
        <w:t>s; station wagons; back of pick-</w:t>
      </w:r>
      <w:r w:rsidRPr="00AD6E1A">
        <w:rPr>
          <w:rFonts w:cs="Arial"/>
          <w:szCs w:val="22"/>
        </w:rPr>
        <w:t>up trucks, etc.).</w:t>
      </w:r>
    </w:p>
    <w:p w:rsidR="00D24CD7" w:rsidRPr="009619D8" w:rsidRDefault="00D24CD7" w:rsidP="00D24CD7">
      <w:pPr>
        <w:spacing w:before="240"/>
        <w:rPr>
          <w:rFonts w:cs="Arial"/>
          <w:b/>
          <w:szCs w:val="22"/>
          <w:u w:val="single"/>
        </w:rPr>
      </w:pPr>
      <w:r w:rsidRPr="009619D8">
        <w:rPr>
          <w:rFonts w:cs="Arial"/>
          <w:b/>
          <w:szCs w:val="22"/>
          <w:u w:val="single"/>
        </w:rPr>
        <w:t>References</w:t>
      </w:r>
    </w:p>
    <w:p w:rsidR="00D70727" w:rsidRPr="007653AA" w:rsidRDefault="00CD481D" w:rsidP="00D70727">
      <w:pPr>
        <w:spacing w:before="240"/>
        <w:rPr>
          <w:rFonts w:cs="Arial"/>
          <w:b/>
          <w:color w:val="000000"/>
          <w:szCs w:val="22"/>
        </w:rPr>
      </w:pPr>
      <w:r w:rsidRPr="00CD481D">
        <w:rPr>
          <w:rFonts w:cs="Arial"/>
          <w:b/>
          <w:color w:val="000000"/>
          <w:szCs w:val="22"/>
        </w:rPr>
        <w:t>Glasgow Coma Scale:</w:t>
      </w:r>
    </w:p>
    <w:p w:rsidR="00D93938" w:rsidRDefault="00D70727" w:rsidP="00D24CD7">
      <w:pPr>
        <w:spacing w:before="240"/>
        <w:rPr>
          <w:rFonts w:cs="Arial"/>
          <w:szCs w:val="22"/>
        </w:rPr>
      </w:pPr>
      <w:r w:rsidRPr="005B2602">
        <w:rPr>
          <w:rFonts w:cs="Arial"/>
          <w:szCs w:val="22"/>
        </w:rPr>
        <w:t>Teasdale G, Jennett B. Assessment of coma and impaired consciousness. A</w:t>
      </w:r>
      <w:r>
        <w:rPr>
          <w:rFonts w:cs="Arial"/>
          <w:szCs w:val="22"/>
        </w:rPr>
        <w:t xml:space="preserve"> </w:t>
      </w:r>
      <w:r w:rsidRPr="005B2602">
        <w:rPr>
          <w:rFonts w:cs="Arial"/>
          <w:szCs w:val="22"/>
        </w:rPr>
        <w:t>practical scale. Lancet. 1974</w:t>
      </w:r>
      <w:proofErr w:type="gramStart"/>
      <w:r w:rsidRPr="005B2602">
        <w:rPr>
          <w:rFonts w:cs="Arial"/>
          <w:szCs w:val="22"/>
        </w:rPr>
        <w:t>;2</w:t>
      </w:r>
      <w:proofErr w:type="gramEnd"/>
      <w:r w:rsidRPr="005B2602">
        <w:rPr>
          <w:rFonts w:cs="Arial"/>
          <w:szCs w:val="22"/>
        </w:rPr>
        <w:t>(7872):81</w:t>
      </w:r>
      <w:r w:rsidR="00F1005A">
        <w:rPr>
          <w:rFonts w:cs="Arial"/>
          <w:szCs w:val="22"/>
        </w:rPr>
        <w:t>–8</w:t>
      </w:r>
      <w:r w:rsidRPr="005B2602">
        <w:rPr>
          <w:rFonts w:cs="Arial"/>
          <w:szCs w:val="22"/>
        </w:rPr>
        <w:t>4.</w:t>
      </w:r>
    </w:p>
    <w:p w:rsidR="000A4FDA" w:rsidRPr="00D93938" w:rsidRDefault="00CD481D" w:rsidP="00D24CD7">
      <w:pPr>
        <w:spacing w:before="240"/>
        <w:rPr>
          <w:rFonts w:cs="Arial"/>
          <w:b/>
          <w:szCs w:val="22"/>
        </w:rPr>
      </w:pPr>
      <w:r w:rsidRPr="00CD481D">
        <w:rPr>
          <w:rFonts w:cs="Arial"/>
          <w:b/>
          <w:szCs w:val="22"/>
        </w:rPr>
        <w:t>Abbreviated Injury Scale:</w:t>
      </w:r>
    </w:p>
    <w:p w:rsidR="00EF178F" w:rsidRDefault="00EF178F" w:rsidP="00EF178F">
      <w:pPr>
        <w:pStyle w:val="HTMLPreformatted"/>
        <w:rPr>
          <w:rFonts w:ascii="Arial" w:hAnsi="Arial" w:cs="Arial"/>
          <w:sz w:val="22"/>
          <w:szCs w:val="22"/>
        </w:rPr>
      </w:pPr>
    </w:p>
    <w:p w:rsidR="007436BF" w:rsidRDefault="00342FCA" w:rsidP="00EF178F">
      <w:pPr>
        <w:pStyle w:val="HTMLPreformatted"/>
        <w:rPr>
          <w:rFonts w:ascii="Arial" w:hAnsi="Arial" w:cs="Arial"/>
          <w:sz w:val="22"/>
          <w:szCs w:val="22"/>
        </w:rPr>
      </w:pPr>
      <w:hyperlink r:id="rId11" w:history="1">
        <w:r w:rsidR="007436BF" w:rsidRPr="00035BDB">
          <w:rPr>
            <w:rStyle w:val="Hyperlink"/>
            <w:rFonts w:ascii="Arial" w:hAnsi="Arial" w:cs="Arial"/>
            <w:sz w:val="22"/>
            <w:szCs w:val="22"/>
          </w:rPr>
          <w:t>http://www.aaam.org/about-ais.html</w:t>
        </w:r>
      </w:hyperlink>
      <w:r w:rsidR="007436BF">
        <w:rPr>
          <w:rFonts w:ascii="Arial" w:hAnsi="Arial" w:cs="Arial"/>
          <w:sz w:val="22"/>
          <w:szCs w:val="22"/>
        </w:rPr>
        <w:t xml:space="preserve"> </w:t>
      </w:r>
    </w:p>
    <w:p w:rsidR="007436BF" w:rsidRDefault="007436BF" w:rsidP="00EF178F">
      <w:pPr>
        <w:pStyle w:val="HTMLPreformatted"/>
        <w:rPr>
          <w:rFonts w:ascii="Arial" w:hAnsi="Arial" w:cs="Arial"/>
          <w:sz w:val="22"/>
          <w:szCs w:val="22"/>
        </w:rPr>
      </w:pPr>
    </w:p>
    <w:p w:rsidR="00EF178F" w:rsidRPr="00EF178F" w:rsidRDefault="00EF178F" w:rsidP="00EF178F">
      <w:pPr>
        <w:pStyle w:val="HTMLPreformatted"/>
        <w:rPr>
          <w:rFonts w:ascii="Arial" w:hAnsi="Arial" w:cs="Arial"/>
        </w:rPr>
      </w:pPr>
      <w:r w:rsidRPr="00EF178F">
        <w:rPr>
          <w:rFonts w:ascii="Arial" w:hAnsi="Arial" w:cs="Arial"/>
          <w:sz w:val="22"/>
          <w:szCs w:val="22"/>
        </w:rPr>
        <w:t>Copes WS, Champion HR, Sacco WJ, Lawnick MM, Gann DS, Gennarelli T, MacKenzie E, Schwaitzberg S. Progress in characterizing anatomic injury. J Trauma. 1990</w:t>
      </w:r>
      <w:proofErr w:type="gramStart"/>
      <w:r w:rsidRPr="00EF178F">
        <w:rPr>
          <w:rFonts w:ascii="Arial" w:hAnsi="Arial" w:cs="Arial"/>
          <w:sz w:val="22"/>
          <w:szCs w:val="22"/>
        </w:rPr>
        <w:t>;30</w:t>
      </w:r>
      <w:proofErr w:type="gramEnd"/>
      <w:r w:rsidRPr="00EF178F">
        <w:rPr>
          <w:rFonts w:ascii="Arial" w:hAnsi="Arial" w:cs="Arial"/>
          <w:sz w:val="22"/>
          <w:szCs w:val="22"/>
        </w:rPr>
        <w:t>(10):1200</w:t>
      </w:r>
      <w:r w:rsidR="00F1005A">
        <w:rPr>
          <w:rFonts w:ascii="Arial" w:hAnsi="Arial" w:cs="Arial"/>
          <w:sz w:val="22"/>
          <w:szCs w:val="22"/>
        </w:rPr>
        <w:t>–</w:t>
      </w:r>
      <w:r w:rsidR="00352B92">
        <w:rPr>
          <w:rFonts w:ascii="Arial" w:hAnsi="Arial" w:cs="Arial"/>
          <w:sz w:val="22"/>
          <w:szCs w:val="22"/>
        </w:rPr>
        <w:t>120</w:t>
      </w:r>
      <w:r w:rsidRPr="00EF178F">
        <w:rPr>
          <w:rFonts w:ascii="Arial" w:hAnsi="Arial" w:cs="Arial"/>
          <w:sz w:val="22"/>
          <w:szCs w:val="22"/>
        </w:rPr>
        <w:t>7.</w:t>
      </w:r>
    </w:p>
    <w:p w:rsidR="00D24CD7" w:rsidRDefault="00D24CD7" w:rsidP="00D24CD7">
      <w:pPr>
        <w:spacing w:before="240"/>
        <w:rPr>
          <w:rFonts w:cs="Arial"/>
          <w:color w:val="000000"/>
          <w:szCs w:val="22"/>
        </w:rPr>
      </w:pPr>
      <w:proofErr w:type="gramStart"/>
      <w:r w:rsidRPr="00AD6E1A">
        <w:rPr>
          <w:rFonts w:cs="Arial"/>
          <w:szCs w:val="22"/>
        </w:rPr>
        <w:t>Copes</w:t>
      </w:r>
      <w:proofErr w:type="gramEnd"/>
      <w:r w:rsidRPr="00AD6E1A">
        <w:rPr>
          <w:rFonts w:cs="Arial"/>
          <w:szCs w:val="22"/>
        </w:rPr>
        <w:t xml:space="preserve"> WS, Sacco WJ, Champion HR, Bain LW</w:t>
      </w:r>
      <w:r w:rsidR="00F1005A">
        <w:rPr>
          <w:rFonts w:cs="Arial"/>
          <w:szCs w:val="22"/>
        </w:rPr>
        <w:t>.</w:t>
      </w:r>
      <w:r w:rsidRPr="00AD6E1A">
        <w:rPr>
          <w:rFonts w:cs="Arial"/>
          <w:szCs w:val="22"/>
        </w:rPr>
        <w:t xml:space="preserve"> </w:t>
      </w:r>
      <w:proofErr w:type="gramStart"/>
      <w:r w:rsidRPr="00AD6E1A">
        <w:rPr>
          <w:rFonts w:cs="Arial"/>
          <w:szCs w:val="22"/>
        </w:rPr>
        <w:t xml:space="preserve">Progress in </w:t>
      </w:r>
      <w:proofErr w:type="spellStart"/>
      <w:r w:rsidRPr="00AD6E1A">
        <w:rPr>
          <w:rFonts w:cs="Arial"/>
          <w:szCs w:val="22"/>
        </w:rPr>
        <w:t>Characterising</w:t>
      </w:r>
      <w:proofErr w:type="spellEnd"/>
      <w:r w:rsidRPr="00AD6E1A">
        <w:rPr>
          <w:rFonts w:cs="Arial"/>
          <w:szCs w:val="22"/>
        </w:rPr>
        <w:t xml:space="preserve"> Anatomic Injury</w:t>
      </w:r>
      <w:r w:rsidR="00F1005A">
        <w:rPr>
          <w:rFonts w:cs="Arial"/>
          <w:szCs w:val="22"/>
        </w:rPr>
        <w:t>.</w:t>
      </w:r>
      <w:proofErr w:type="gramEnd"/>
      <w:r w:rsidRPr="00FD31B4">
        <w:rPr>
          <w:rFonts w:cs="Arial"/>
          <w:color w:val="000000"/>
          <w:szCs w:val="22"/>
        </w:rPr>
        <w:t xml:space="preserve"> In Proceedings of the 33rd Annual Meeting of the Association for the Advancement of Automotive Medicine, Baltimore, M</w:t>
      </w:r>
      <w:r w:rsidR="00F6768D">
        <w:rPr>
          <w:rFonts w:cs="Arial"/>
          <w:color w:val="000000"/>
          <w:szCs w:val="22"/>
        </w:rPr>
        <w:t>D</w:t>
      </w:r>
      <w:r w:rsidRPr="00FD31B4">
        <w:rPr>
          <w:rFonts w:cs="Arial"/>
          <w:color w:val="000000"/>
          <w:szCs w:val="22"/>
        </w:rPr>
        <w:t>, USA</w:t>
      </w:r>
      <w:r w:rsidR="00F6768D">
        <w:rPr>
          <w:rFonts w:cs="Arial"/>
          <w:color w:val="000000"/>
          <w:szCs w:val="22"/>
        </w:rPr>
        <w:t>, 1993</w:t>
      </w:r>
      <w:proofErr w:type="gramStart"/>
      <w:r w:rsidR="00F6768D">
        <w:rPr>
          <w:rFonts w:cs="Arial"/>
          <w:color w:val="000000"/>
          <w:szCs w:val="22"/>
        </w:rPr>
        <w:t>;</w:t>
      </w:r>
      <w:r w:rsidRPr="00FD31B4">
        <w:rPr>
          <w:rFonts w:cs="Arial"/>
          <w:color w:val="000000"/>
          <w:szCs w:val="22"/>
        </w:rPr>
        <w:t>205</w:t>
      </w:r>
      <w:proofErr w:type="gramEnd"/>
      <w:r w:rsidR="00F1005A">
        <w:rPr>
          <w:rFonts w:cs="Arial"/>
          <w:color w:val="000000"/>
          <w:szCs w:val="22"/>
        </w:rPr>
        <w:t>–</w:t>
      </w:r>
      <w:r w:rsidRPr="00FD31B4">
        <w:rPr>
          <w:rFonts w:cs="Arial"/>
          <w:color w:val="000000"/>
          <w:szCs w:val="22"/>
        </w:rPr>
        <w:t>218</w:t>
      </w:r>
      <w:r w:rsidR="00B0019C">
        <w:rPr>
          <w:rFonts w:cs="Arial"/>
          <w:color w:val="000000"/>
          <w:szCs w:val="22"/>
        </w:rPr>
        <w:t>.</w:t>
      </w:r>
    </w:p>
    <w:p w:rsidR="00D70727" w:rsidRPr="007653AA" w:rsidRDefault="00CD481D" w:rsidP="00D70727">
      <w:pPr>
        <w:spacing w:before="240"/>
        <w:rPr>
          <w:rStyle w:val="reftext1"/>
          <w:b/>
          <w:sz w:val="22"/>
          <w:szCs w:val="22"/>
        </w:rPr>
      </w:pPr>
      <w:r w:rsidRPr="00CD481D">
        <w:rPr>
          <w:rStyle w:val="reftext1"/>
          <w:b/>
          <w:sz w:val="22"/>
          <w:szCs w:val="22"/>
        </w:rPr>
        <w:t>Injury Severity Score:</w:t>
      </w:r>
    </w:p>
    <w:p w:rsidR="00D93938" w:rsidRDefault="00F1005A" w:rsidP="00D24CD7">
      <w:pPr>
        <w:spacing w:before="240"/>
        <w:rPr>
          <w:rStyle w:val="reftext1"/>
          <w:sz w:val="22"/>
          <w:szCs w:val="22"/>
        </w:rPr>
      </w:pPr>
      <w:r>
        <w:rPr>
          <w:rStyle w:val="reftext1"/>
          <w:sz w:val="22"/>
          <w:szCs w:val="22"/>
        </w:rPr>
        <w:t xml:space="preserve">Baker SP et al. </w:t>
      </w:r>
      <w:r w:rsidR="00D70727" w:rsidRPr="00554D80">
        <w:rPr>
          <w:rStyle w:val="reftext1"/>
          <w:sz w:val="22"/>
          <w:szCs w:val="22"/>
        </w:rPr>
        <w:t xml:space="preserve">The Injury Severity Score: a method for describing patients with multiple injuries </w:t>
      </w:r>
      <w:r>
        <w:rPr>
          <w:rStyle w:val="reftext1"/>
          <w:sz w:val="22"/>
          <w:szCs w:val="22"/>
        </w:rPr>
        <w:t>and evaluating emergency care.</w:t>
      </w:r>
      <w:r w:rsidR="00D70727" w:rsidRPr="00554D80">
        <w:rPr>
          <w:rStyle w:val="reftext1"/>
          <w:sz w:val="22"/>
          <w:szCs w:val="22"/>
        </w:rPr>
        <w:t xml:space="preserve"> </w:t>
      </w:r>
      <w:proofErr w:type="gramStart"/>
      <w:r w:rsidR="00D70727" w:rsidRPr="00554D80">
        <w:rPr>
          <w:rStyle w:val="reftext1"/>
          <w:sz w:val="22"/>
          <w:szCs w:val="22"/>
        </w:rPr>
        <w:t>J Trauma</w:t>
      </w:r>
      <w:r w:rsidR="00352B92">
        <w:rPr>
          <w:rStyle w:val="reftext1"/>
          <w:sz w:val="22"/>
          <w:szCs w:val="22"/>
        </w:rPr>
        <w:t>.</w:t>
      </w:r>
      <w:proofErr w:type="gramEnd"/>
      <w:r w:rsidR="00D70727" w:rsidRPr="00554D80">
        <w:rPr>
          <w:rStyle w:val="reftext1"/>
          <w:sz w:val="22"/>
          <w:szCs w:val="22"/>
        </w:rPr>
        <w:t xml:space="preserve"> </w:t>
      </w:r>
      <w:r w:rsidR="00352B92" w:rsidRPr="00554D80">
        <w:rPr>
          <w:rStyle w:val="reftext1"/>
          <w:sz w:val="22"/>
          <w:szCs w:val="22"/>
        </w:rPr>
        <w:t>1974</w:t>
      </w:r>
      <w:proofErr w:type="gramStart"/>
      <w:r w:rsidR="00352B92">
        <w:rPr>
          <w:rStyle w:val="reftext1"/>
          <w:sz w:val="22"/>
          <w:szCs w:val="22"/>
        </w:rPr>
        <w:t>;</w:t>
      </w:r>
      <w:r w:rsidR="00D70727" w:rsidRPr="00554D80">
        <w:rPr>
          <w:rStyle w:val="reftext1"/>
          <w:sz w:val="22"/>
          <w:szCs w:val="22"/>
        </w:rPr>
        <w:t>14:187</w:t>
      </w:r>
      <w:proofErr w:type="gramEnd"/>
      <w:r>
        <w:rPr>
          <w:rStyle w:val="reftext1"/>
          <w:sz w:val="22"/>
          <w:szCs w:val="22"/>
        </w:rPr>
        <w:t>–</w:t>
      </w:r>
      <w:r w:rsidR="00D70727" w:rsidRPr="00554D80">
        <w:rPr>
          <w:rStyle w:val="reftext1"/>
          <w:sz w:val="22"/>
          <w:szCs w:val="22"/>
        </w:rPr>
        <w:t>196</w:t>
      </w:r>
      <w:r w:rsidR="00352B92">
        <w:rPr>
          <w:rStyle w:val="reftext1"/>
          <w:sz w:val="22"/>
          <w:szCs w:val="22"/>
        </w:rPr>
        <w:t>.</w:t>
      </w:r>
    </w:p>
    <w:p w:rsidR="00D24CD7" w:rsidRPr="00AD6E1A" w:rsidRDefault="00D24CD7" w:rsidP="00D24CD7">
      <w:pPr>
        <w:spacing w:before="240"/>
        <w:rPr>
          <w:rFonts w:cs="Arial"/>
          <w:b/>
          <w:szCs w:val="22"/>
        </w:rPr>
      </w:pPr>
      <w:r w:rsidRPr="00AD6E1A">
        <w:rPr>
          <w:rFonts w:cs="Arial"/>
          <w:b/>
          <w:szCs w:val="22"/>
        </w:rPr>
        <w:t xml:space="preserve">Pediatric-specific </w:t>
      </w:r>
      <w:r w:rsidR="00D93938">
        <w:rPr>
          <w:rFonts w:cs="Arial"/>
          <w:b/>
          <w:szCs w:val="22"/>
        </w:rPr>
        <w:t>R</w:t>
      </w:r>
      <w:r w:rsidRPr="00AD6E1A">
        <w:rPr>
          <w:rFonts w:cs="Arial"/>
          <w:b/>
          <w:szCs w:val="22"/>
        </w:rPr>
        <w:t>eferences:</w:t>
      </w:r>
    </w:p>
    <w:p w:rsidR="00D24CD7" w:rsidRPr="00AD6E1A" w:rsidRDefault="00D24CD7" w:rsidP="00D24CD7">
      <w:pPr>
        <w:shd w:val="clear" w:color="auto" w:fill="FFFFFF"/>
        <w:spacing w:line="250" w:lineRule="atLeast"/>
        <w:contextualSpacing/>
        <w:textAlignment w:val="baseline"/>
        <w:rPr>
          <w:rFonts w:cs="Arial"/>
          <w:sz w:val="24"/>
        </w:rPr>
      </w:pPr>
    </w:p>
    <w:p w:rsidR="00D24CD7" w:rsidRDefault="00D24CD7" w:rsidP="00D24CD7">
      <w:pPr>
        <w:shd w:val="clear" w:color="auto" w:fill="FFFFFF"/>
        <w:spacing w:line="250" w:lineRule="atLeast"/>
        <w:contextualSpacing/>
        <w:textAlignment w:val="baseline"/>
        <w:rPr>
          <w:rFonts w:cs="Arial"/>
          <w:bdr w:val="none" w:sz="0" w:space="0" w:color="auto" w:frame="1"/>
        </w:rPr>
      </w:pPr>
      <w:r w:rsidRPr="00094153">
        <w:rPr>
          <w:rFonts w:cs="Arial"/>
          <w:bdr w:val="none" w:sz="0" w:space="0" w:color="auto" w:frame="1"/>
        </w:rPr>
        <w:t>Haque IU, Zaritsky AL. Analysis of the evidence for the lower limit of systolic and mean arterial pressure in children. Pediatr Crit Care Med. 2007</w:t>
      </w:r>
      <w:proofErr w:type="gramStart"/>
      <w:r w:rsidRPr="00094153">
        <w:rPr>
          <w:rFonts w:cs="Arial"/>
          <w:bdr w:val="none" w:sz="0" w:space="0" w:color="auto" w:frame="1"/>
        </w:rPr>
        <w:t>;8</w:t>
      </w:r>
      <w:proofErr w:type="gramEnd"/>
      <w:r w:rsidRPr="00094153">
        <w:rPr>
          <w:rFonts w:cs="Arial"/>
          <w:bdr w:val="none" w:sz="0" w:space="0" w:color="auto" w:frame="1"/>
        </w:rPr>
        <w:t>(2):138</w:t>
      </w:r>
      <w:r w:rsidR="00F1005A">
        <w:rPr>
          <w:rFonts w:cs="Arial"/>
          <w:bdr w:val="none" w:sz="0" w:space="0" w:color="auto" w:frame="1"/>
        </w:rPr>
        <w:t>–1</w:t>
      </w:r>
      <w:r w:rsidRPr="00094153">
        <w:rPr>
          <w:rFonts w:cs="Arial"/>
          <w:bdr w:val="none" w:sz="0" w:space="0" w:color="auto" w:frame="1"/>
        </w:rPr>
        <w:t>44.</w:t>
      </w:r>
    </w:p>
    <w:p w:rsidR="00D24CD7" w:rsidRPr="00AD6E1A" w:rsidRDefault="00D24CD7" w:rsidP="00D24CD7">
      <w:pPr>
        <w:shd w:val="clear" w:color="auto" w:fill="FFFFFF"/>
        <w:spacing w:line="250" w:lineRule="atLeast"/>
        <w:contextualSpacing/>
        <w:textAlignment w:val="baseline"/>
        <w:rPr>
          <w:rFonts w:cs="Arial"/>
          <w:bdr w:val="none" w:sz="0" w:space="0" w:color="auto" w:frame="1"/>
        </w:rPr>
      </w:pPr>
    </w:p>
    <w:p w:rsidR="00D24CD7" w:rsidRDefault="00D24CD7" w:rsidP="00D24CD7">
      <w:pPr>
        <w:shd w:val="clear" w:color="auto" w:fill="FFFFFF"/>
        <w:spacing w:line="250" w:lineRule="atLeast"/>
        <w:contextualSpacing/>
        <w:textAlignment w:val="baseline"/>
        <w:rPr>
          <w:rFonts w:cs="Arial"/>
          <w:bdr w:val="none" w:sz="0" w:space="0" w:color="auto" w:frame="1"/>
        </w:rPr>
      </w:pPr>
      <w:r w:rsidRPr="00A175C7">
        <w:rPr>
          <w:rFonts w:cs="Arial"/>
          <w:bdr w:val="none" w:sz="0" w:space="0" w:color="auto" w:frame="1"/>
        </w:rPr>
        <w:t>Herzenberg JE, Hensinger RN, Dedrick DK, Phillips WA. Emergency transport and positioning of young children who have an injury of the cervical spine. The standard backboard may be hazardous. J Bone Joint Surg Am. 1989</w:t>
      </w:r>
      <w:proofErr w:type="gramStart"/>
      <w:r w:rsidRPr="00A175C7">
        <w:rPr>
          <w:rFonts w:cs="Arial"/>
          <w:bdr w:val="none" w:sz="0" w:space="0" w:color="auto" w:frame="1"/>
        </w:rPr>
        <w:t>;71</w:t>
      </w:r>
      <w:proofErr w:type="gramEnd"/>
      <w:r w:rsidRPr="00A175C7">
        <w:rPr>
          <w:rFonts w:cs="Arial"/>
          <w:bdr w:val="none" w:sz="0" w:space="0" w:color="auto" w:frame="1"/>
        </w:rPr>
        <w:t>(1):15</w:t>
      </w:r>
      <w:r w:rsidR="00F1005A">
        <w:rPr>
          <w:rFonts w:cs="Arial"/>
          <w:bdr w:val="none" w:sz="0" w:space="0" w:color="auto" w:frame="1"/>
        </w:rPr>
        <w:t>–</w:t>
      </w:r>
      <w:r w:rsidRPr="00A175C7">
        <w:rPr>
          <w:rFonts w:cs="Arial"/>
          <w:bdr w:val="none" w:sz="0" w:space="0" w:color="auto" w:frame="1"/>
        </w:rPr>
        <w:t>22.</w:t>
      </w:r>
    </w:p>
    <w:p w:rsidR="00D24CD7" w:rsidRPr="00AD6E1A" w:rsidRDefault="00D24CD7" w:rsidP="00D24CD7">
      <w:pPr>
        <w:shd w:val="clear" w:color="auto" w:fill="FFFFFF"/>
        <w:spacing w:line="250" w:lineRule="atLeast"/>
        <w:contextualSpacing/>
        <w:textAlignment w:val="baseline"/>
        <w:rPr>
          <w:rFonts w:cs="Arial"/>
          <w:bdr w:val="none" w:sz="0" w:space="0" w:color="auto" w:frame="1"/>
        </w:rPr>
      </w:pPr>
    </w:p>
    <w:p w:rsidR="00D24CD7" w:rsidRPr="00AD6E1A" w:rsidRDefault="00D24CD7" w:rsidP="00D24CD7">
      <w:pPr>
        <w:shd w:val="clear" w:color="auto" w:fill="FFFFFF"/>
        <w:spacing w:line="250" w:lineRule="atLeast"/>
        <w:contextualSpacing/>
        <w:textAlignment w:val="baseline"/>
        <w:rPr>
          <w:rFonts w:cs="Arial"/>
          <w:bdr w:val="none" w:sz="0" w:space="0" w:color="auto" w:frame="1"/>
        </w:rPr>
      </w:pPr>
      <w:r w:rsidRPr="00AD6E1A">
        <w:rPr>
          <w:rFonts w:cs="Arial"/>
          <w:bdr w:val="none" w:sz="0" w:space="0" w:color="auto" w:frame="1"/>
        </w:rPr>
        <w:t>Kirkham FJ, Newton CR, Whitehouse W. Paediatric coma scales. Dev Med Child Neurol. 2008</w:t>
      </w:r>
      <w:proofErr w:type="gramStart"/>
      <w:r w:rsidRPr="00AD6E1A">
        <w:rPr>
          <w:rFonts w:cs="Arial"/>
          <w:bdr w:val="none" w:sz="0" w:space="0" w:color="auto" w:frame="1"/>
        </w:rPr>
        <w:t>;50</w:t>
      </w:r>
      <w:proofErr w:type="gramEnd"/>
      <w:r w:rsidRPr="00AD6E1A">
        <w:rPr>
          <w:rFonts w:cs="Arial"/>
          <w:bdr w:val="none" w:sz="0" w:space="0" w:color="auto" w:frame="1"/>
        </w:rPr>
        <w:t>(4):267</w:t>
      </w:r>
      <w:r w:rsidR="00F1005A">
        <w:rPr>
          <w:rFonts w:cs="Arial"/>
          <w:bdr w:val="none" w:sz="0" w:space="0" w:color="auto" w:frame="1"/>
        </w:rPr>
        <w:t>–2</w:t>
      </w:r>
      <w:r w:rsidRPr="00AD6E1A">
        <w:rPr>
          <w:rFonts w:cs="Arial"/>
          <w:bdr w:val="none" w:sz="0" w:space="0" w:color="auto" w:frame="1"/>
        </w:rPr>
        <w:t xml:space="preserve">74. </w:t>
      </w:r>
    </w:p>
    <w:p w:rsidR="00D24CD7" w:rsidRDefault="00D24CD7" w:rsidP="00D24CD7">
      <w:pPr>
        <w:shd w:val="clear" w:color="auto" w:fill="FFFFFF"/>
        <w:spacing w:line="250" w:lineRule="atLeast"/>
        <w:contextualSpacing/>
        <w:textAlignment w:val="baseline"/>
        <w:rPr>
          <w:rFonts w:cs="Arial"/>
          <w:bdr w:val="none" w:sz="0" w:space="0" w:color="auto" w:frame="1"/>
        </w:rPr>
      </w:pPr>
    </w:p>
    <w:p w:rsidR="00D24CD7" w:rsidRDefault="00D24CD7" w:rsidP="00F1005A">
      <w:pPr>
        <w:shd w:val="clear" w:color="auto" w:fill="FFFFFF"/>
        <w:spacing w:line="250" w:lineRule="atLeast"/>
        <w:contextualSpacing/>
        <w:textAlignment w:val="baseline"/>
        <w:rPr>
          <w:rFonts w:cs="Arial"/>
          <w:szCs w:val="22"/>
        </w:rPr>
      </w:pPr>
      <w:r w:rsidRPr="00094153">
        <w:rPr>
          <w:rFonts w:cs="Arial"/>
          <w:bdr w:val="none" w:sz="0" w:space="0" w:color="auto" w:frame="1"/>
        </w:rPr>
        <w:t>Zubrow AB, Hulman S, Kushner H, Falkner B. Determinants of blood pressure in infants admitted to neonatal intensive care units: a prospective multicenter study. Philadelphia Neonatal Blood Pressure Study Group. J Perinatol. 1995</w:t>
      </w:r>
      <w:proofErr w:type="gramStart"/>
      <w:r w:rsidRPr="00094153">
        <w:rPr>
          <w:rFonts w:cs="Arial"/>
          <w:bdr w:val="none" w:sz="0" w:space="0" w:color="auto" w:frame="1"/>
        </w:rPr>
        <w:t>;15</w:t>
      </w:r>
      <w:proofErr w:type="gramEnd"/>
      <w:r w:rsidRPr="00094153">
        <w:rPr>
          <w:rFonts w:cs="Arial"/>
          <w:bdr w:val="none" w:sz="0" w:space="0" w:color="auto" w:frame="1"/>
        </w:rPr>
        <w:t>(6):470</w:t>
      </w:r>
      <w:r w:rsidR="00F1005A">
        <w:rPr>
          <w:rFonts w:cs="Arial"/>
          <w:bdr w:val="none" w:sz="0" w:space="0" w:color="auto" w:frame="1"/>
        </w:rPr>
        <w:t>–47</w:t>
      </w:r>
      <w:r w:rsidRPr="00094153">
        <w:rPr>
          <w:rFonts w:cs="Arial"/>
          <w:bdr w:val="none" w:sz="0" w:space="0" w:color="auto" w:frame="1"/>
        </w:rPr>
        <w:t>9.</w:t>
      </w:r>
    </w:p>
    <w:sectPr w:rsidR="00D24CD7" w:rsidSect="00D24CD7">
      <w:headerReference w:type="default" r:id="rId12"/>
      <w:footerReference w:type="default" r:id="rId13"/>
      <w:pgSz w:w="12240" w:h="15840"/>
      <w:pgMar w:top="720" w:right="720" w:bottom="1080" w:left="720" w:header="720" w:footer="450" w:gutter="0"/>
      <w:pgNumType w:start="3"/>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6794" w:rsidRDefault="00786794">
      <w:r>
        <w:separator/>
      </w:r>
    </w:p>
  </w:endnote>
  <w:endnote w:type="continuationSeparator" w:id="0">
    <w:p w:rsidR="00786794" w:rsidRDefault="00786794">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3FED" w:rsidRDefault="009239D0">
    <w:pPr>
      <w:pStyle w:val="Footer"/>
      <w:pBdr>
        <w:top w:val="single" w:sz="4" w:space="1" w:color="auto"/>
      </w:pBdr>
      <w:tabs>
        <w:tab w:val="left" w:pos="679"/>
        <w:tab w:val="right" w:pos="10800"/>
      </w:tabs>
      <w:rPr>
        <w:sz w:val="20"/>
        <w:szCs w:val="20"/>
      </w:rPr>
    </w:pPr>
    <w:r>
      <w:rPr>
        <w:sz w:val="20"/>
        <w:szCs w:val="20"/>
      </w:rPr>
      <w:t>SCI CDEs Version 3</w:t>
    </w:r>
    <w:r w:rsidR="00CD481D" w:rsidRPr="00CD481D">
      <w:rPr>
        <w:sz w:val="20"/>
        <w:szCs w:val="20"/>
      </w:rPr>
      <w:t>.0</w:t>
    </w:r>
    <w:r w:rsidR="00CD481D" w:rsidRPr="00CD481D">
      <w:rPr>
        <w:sz w:val="20"/>
        <w:szCs w:val="20"/>
      </w:rPr>
      <w:tab/>
    </w:r>
    <w:r w:rsidR="00CD481D" w:rsidRPr="00CD481D">
      <w:rPr>
        <w:sz w:val="20"/>
        <w:szCs w:val="20"/>
      </w:rPr>
      <w:tab/>
    </w:r>
    <w:r w:rsidR="00CD481D" w:rsidRPr="00CD481D">
      <w:rPr>
        <w:sz w:val="20"/>
        <w:szCs w:val="20"/>
      </w:rPr>
      <w:tab/>
      <w:t xml:space="preserve">Page </w:t>
    </w:r>
    <w:sdt>
      <w:sdtPr>
        <w:rPr>
          <w:sz w:val="20"/>
          <w:szCs w:val="20"/>
        </w:rPr>
        <w:id w:val="257810396"/>
        <w:docPartObj>
          <w:docPartGallery w:val="Page Numbers (Bottom of Page)"/>
          <w:docPartUnique/>
        </w:docPartObj>
      </w:sdtPr>
      <w:sdtContent>
        <w:r w:rsidR="00342FCA" w:rsidRPr="00CD481D">
          <w:rPr>
            <w:sz w:val="20"/>
            <w:szCs w:val="20"/>
          </w:rPr>
          <w:fldChar w:fldCharType="begin"/>
        </w:r>
        <w:r w:rsidR="00CD481D" w:rsidRPr="00CD481D">
          <w:rPr>
            <w:sz w:val="20"/>
            <w:szCs w:val="20"/>
          </w:rPr>
          <w:instrText xml:space="preserve"> PAGE   \* MERGEFORMAT </w:instrText>
        </w:r>
        <w:r w:rsidR="00342FCA" w:rsidRPr="00CD481D">
          <w:rPr>
            <w:sz w:val="20"/>
            <w:szCs w:val="20"/>
          </w:rPr>
          <w:fldChar w:fldCharType="separate"/>
        </w:r>
        <w:r w:rsidR="00EE07A0">
          <w:rPr>
            <w:noProof/>
            <w:sz w:val="20"/>
            <w:szCs w:val="20"/>
          </w:rPr>
          <w:t>1</w:t>
        </w:r>
        <w:r w:rsidR="00342FCA" w:rsidRPr="00CD481D">
          <w:rPr>
            <w:noProof/>
            <w:sz w:val="20"/>
            <w:szCs w:val="20"/>
          </w:rPr>
          <w:fldChar w:fldCharType="end"/>
        </w:r>
        <w:r w:rsidR="00CD481D" w:rsidRPr="00CD481D">
          <w:rPr>
            <w:sz w:val="20"/>
            <w:szCs w:val="20"/>
          </w:rPr>
          <w:t xml:space="preserve"> of 10</w:t>
        </w:r>
      </w:sdtContent>
    </w:sdt>
  </w:p>
  <w:p w:rsidR="00226106" w:rsidRDefault="0022610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3FED" w:rsidRDefault="00720329">
    <w:pPr>
      <w:pBdr>
        <w:top w:val="single" w:sz="4" w:space="1" w:color="auto"/>
      </w:pBdr>
      <w:tabs>
        <w:tab w:val="right" w:pos="10080"/>
      </w:tabs>
      <w:rPr>
        <w:sz w:val="20"/>
        <w:szCs w:val="20"/>
      </w:rPr>
    </w:pPr>
    <w:r>
      <w:rPr>
        <w:sz w:val="20"/>
        <w:szCs w:val="20"/>
      </w:rPr>
      <w:t>SCI CDEs Version 3</w:t>
    </w:r>
    <w:r w:rsidR="007653AA" w:rsidRPr="007653AA">
      <w:rPr>
        <w:sz w:val="20"/>
        <w:szCs w:val="20"/>
      </w:rPr>
      <w:t>.0</w:t>
    </w:r>
    <w:r w:rsidR="007653AA">
      <w:rPr>
        <w:sz w:val="20"/>
        <w:szCs w:val="20"/>
      </w:rPr>
      <w:tab/>
    </w:r>
    <w:r w:rsidR="00CD481D" w:rsidRPr="00CD481D">
      <w:rPr>
        <w:sz w:val="20"/>
        <w:szCs w:val="20"/>
      </w:rPr>
      <w:t xml:space="preserve">Page </w:t>
    </w:r>
    <w:sdt>
      <w:sdtPr>
        <w:rPr>
          <w:sz w:val="20"/>
          <w:szCs w:val="20"/>
        </w:rPr>
        <w:id w:val="257810400"/>
        <w:docPartObj>
          <w:docPartGallery w:val="Page Numbers (Bottom of Page)"/>
          <w:docPartUnique/>
        </w:docPartObj>
      </w:sdtPr>
      <w:sdtContent>
        <w:r w:rsidR="00342FCA" w:rsidRPr="00CD481D">
          <w:rPr>
            <w:sz w:val="20"/>
            <w:szCs w:val="20"/>
          </w:rPr>
          <w:fldChar w:fldCharType="begin"/>
        </w:r>
        <w:r w:rsidR="00CD481D" w:rsidRPr="00CD481D">
          <w:rPr>
            <w:sz w:val="20"/>
            <w:szCs w:val="20"/>
          </w:rPr>
          <w:instrText xml:space="preserve"> PAGE   \* MERGEFORMAT </w:instrText>
        </w:r>
        <w:r w:rsidR="00342FCA" w:rsidRPr="00CD481D">
          <w:rPr>
            <w:sz w:val="20"/>
            <w:szCs w:val="20"/>
          </w:rPr>
          <w:fldChar w:fldCharType="separate"/>
        </w:r>
        <w:r w:rsidR="00EE07A0">
          <w:rPr>
            <w:noProof/>
            <w:sz w:val="20"/>
            <w:szCs w:val="20"/>
          </w:rPr>
          <w:t>3</w:t>
        </w:r>
        <w:r w:rsidR="00342FCA" w:rsidRPr="00CD481D">
          <w:rPr>
            <w:sz w:val="20"/>
            <w:szCs w:val="20"/>
          </w:rPr>
          <w:fldChar w:fldCharType="end"/>
        </w:r>
        <w:r w:rsidR="00CD481D" w:rsidRPr="00CD481D">
          <w:rPr>
            <w:sz w:val="20"/>
            <w:szCs w:val="20"/>
          </w:rPr>
          <w:t xml:space="preserve"> of 10</w:t>
        </w:r>
      </w:sdtContent>
    </w:sdt>
  </w:p>
  <w:p w:rsidR="00213FED" w:rsidRDefault="00213FED">
    <w:pPr>
      <w:pBdr>
        <w:top w:val="single" w:sz="4" w:space="1" w:color="auto"/>
      </w:pBdr>
      <w:tabs>
        <w:tab w:val="right" w:pos="10080"/>
      </w:tabs>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6794" w:rsidRDefault="00786794">
      <w:r>
        <w:separator/>
      </w:r>
    </w:p>
  </w:footnote>
  <w:footnote w:type="continuationSeparator" w:id="0">
    <w:p w:rsidR="00786794" w:rsidRDefault="007867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6106" w:rsidRPr="00BE6B80" w:rsidRDefault="00CD481D" w:rsidP="00CA3FA9">
    <w:pPr>
      <w:pStyle w:val="Heading1"/>
    </w:pPr>
    <w:r w:rsidRPr="00CD481D">
      <w:t>Pre-Hospital Assessment</w:t>
    </w:r>
  </w:p>
  <w:p w:rsidR="00213FED" w:rsidRDefault="00CD481D">
    <w:pPr>
      <w:pStyle w:val="NoStyle"/>
      <w:tabs>
        <w:tab w:val="left" w:pos="8222"/>
      </w:tabs>
      <w:rPr>
        <w:rFonts w:ascii="Arial" w:hAnsi="Arial" w:cs="Arial"/>
        <w:b/>
        <w:i w:val="0"/>
        <w:sz w:val="22"/>
        <w:szCs w:val="22"/>
      </w:rPr>
    </w:pPr>
    <w:r w:rsidRPr="00CD481D">
      <w:rPr>
        <w:rFonts w:ascii="Arial" w:hAnsi="Arial" w:cs="Arial"/>
        <w:i w:val="0"/>
        <w:sz w:val="22"/>
        <w:szCs w:val="22"/>
      </w:rPr>
      <w:t>[Study Name/ID pre-filled]</w:t>
    </w:r>
    <w:r w:rsidRPr="00CD481D">
      <w:rPr>
        <w:rFonts w:ascii="Arial" w:hAnsi="Arial" w:cs="Arial"/>
        <w:i w:val="0"/>
        <w:sz w:val="22"/>
        <w:szCs w:val="22"/>
      </w:rPr>
      <w:tab/>
    </w:r>
    <w:r w:rsidRPr="00CD481D">
      <w:rPr>
        <w:rFonts w:ascii="Arial" w:hAnsi="Arial" w:cs="Arial"/>
        <w:i w:val="0"/>
        <w:sz w:val="22"/>
        <w:szCs w:val="22"/>
      </w:rPr>
      <w:tab/>
      <w:t>Site Name:</w:t>
    </w:r>
  </w:p>
  <w:p w:rsidR="00213FED" w:rsidRDefault="00CD481D">
    <w:pPr>
      <w:pStyle w:val="NoStyle"/>
      <w:tabs>
        <w:tab w:val="left" w:pos="8222"/>
      </w:tabs>
    </w:pPr>
    <w:r w:rsidRPr="00CD481D">
      <w:rPr>
        <w:rFonts w:ascii="Arial" w:hAnsi="Arial" w:cs="Arial"/>
        <w:i w:val="0"/>
        <w:sz w:val="22"/>
        <w:szCs w:val="22"/>
      </w:rPr>
      <w:tab/>
    </w:r>
    <w:r w:rsidRPr="00CD481D">
      <w:rPr>
        <w:rFonts w:ascii="Arial" w:hAnsi="Arial" w:cs="Arial"/>
        <w:i w:val="0"/>
        <w:szCs w:val="22"/>
      </w:rPr>
      <w:tab/>
    </w:r>
    <w:r w:rsidRPr="00CD481D">
      <w:rPr>
        <w:rFonts w:ascii="Arial" w:hAnsi="Arial" w:cs="Arial"/>
        <w:i w:val="0"/>
        <w:sz w:val="22"/>
        <w:szCs w:val="22"/>
      </w:rPr>
      <w:t>Subject ID:</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6106" w:rsidRPr="00BE6B80" w:rsidRDefault="00CD481D" w:rsidP="00CA3FA9">
    <w:pPr>
      <w:pStyle w:val="Heading1"/>
    </w:pPr>
    <w:r w:rsidRPr="00CD481D">
      <w:t>Pre-Hospital Assessment</w:t>
    </w:r>
    <w:r w:rsidR="00226106">
      <w:t xml:space="preserve"> CRF Module Instructions</w:t>
    </w:r>
  </w:p>
  <w:p w:rsidR="00226106" w:rsidRDefault="0022610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004FC"/>
    <w:multiLevelType w:val="multilevel"/>
    <w:tmpl w:val="FC866BAC"/>
    <w:lvl w:ilvl="0">
      <w:start w:val="1"/>
      <w:numFmt w:val="decimal"/>
      <w:lvlText w:val="%1."/>
      <w:lvlJc w:val="left"/>
      <w:pPr>
        <w:tabs>
          <w:tab w:val="num" w:pos="522"/>
        </w:tabs>
        <w:ind w:left="878" w:hanging="792"/>
      </w:pPr>
      <w:rPr>
        <w:rFonts w:ascii="Verdana" w:hAnsi="Verdana" w:hint="default"/>
        <w:b/>
        <w:i w:val="0"/>
        <w:sz w:val="20"/>
      </w:rPr>
    </w:lvl>
    <w:lvl w:ilvl="1">
      <w:start w:val="1"/>
      <w:numFmt w:val="lowerLetter"/>
      <w:lvlText w:val="%2)"/>
      <w:lvlJc w:val="left"/>
      <w:pPr>
        <w:tabs>
          <w:tab w:val="num" w:pos="1674"/>
        </w:tabs>
        <w:ind w:left="2030" w:hanging="792"/>
      </w:pPr>
      <w:rPr>
        <w:rFonts w:hint="default"/>
        <w:b w:val="0"/>
      </w:rPr>
    </w:lvl>
    <w:lvl w:ilvl="2">
      <w:start w:val="1"/>
      <w:numFmt w:val="bullet"/>
      <w:lvlText w:val=""/>
      <w:lvlJc w:val="left"/>
      <w:pPr>
        <w:tabs>
          <w:tab w:val="num" w:pos="2826"/>
        </w:tabs>
        <w:ind w:left="3182" w:hanging="792"/>
      </w:pPr>
      <w:rPr>
        <w:rFonts w:ascii="Wingdings" w:hAnsi="Wingdings" w:hint="default"/>
        <w:sz w:val="24"/>
      </w:rPr>
    </w:lvl>
    <w:lvl w:ilvl="3">
      <w:start w:val="1"/>
      <w:numFmt w:val="decimal"/>
      <w:lvlText w:val="%4."/>
      <w:lvlJc w:val="left"/>
      <w:pPr>
        <w:tabs>
          <w:tab w:val="num" w:pos="3978"/>
        </w:tabs>
        <w:ind w:left="4334" w:hanging="792"/>
      </w:pPr>
      <w:rPr>
        <w:rFonts w:hint="default"/>
      </w:rPr>
    </w:lvl>
    <w:lvl w:ilvl="4">
      <w:start w:val="1"/>
      <w:numFmt w:val="lowerLetter"/>
      <w:lvlText w:val="%5."/>
      <w:lvlJc w:val="left"/>
      <w:pPr>
        <w:tabs>
          <w:tab w:val="num" w:pos="5130"/>
        </w:tabs>
        <w:ind w:left="5486" w:hanging="792"/>
      </w:pPr>
      <w:rPr>
        <w:rFonts w:hint="default"/>
      </w:rPr>
    </w:lvl>
    <w:lvl w:ilvl="5">
      <w:start w:val="1"/>
      <w:numFmt w:val="lowerRoman"/>
      <w:lvlText w:val="%6."/>
      <w:lvlJc w:val="right"/>
      <w:pPr>
        <w:tabs>
          <w:tab w:val="num" w:pos="6282"/>
        </w:tabs>
        <w:ind w:left="6638" w:hanging="792"/>
      </w:pPr>
      <w:rPr>
        <w:rFonts w:hint="default"/>
      </w:rPr>
    </w:lvl>
    <w:lvl w:ilvl="6">
      <w:start w:val="1"/>
      <w:numFmt w:val="decimal"/>
      <w:lvlText w:val="%7."/>
      <w:lvlJc w:val="left"/>
      <w:pPr>
        <w:tabs>
          <w:tab w:val="num" w:pos="7434"/>
        </w:tabs>
        <w:ind w:left="7790" w:hanging="792"/>
      </w:pPr>
      <w:rPr>
        <w:rFonts w:hint="default"/>
      </w:rPr>
    </w:lvl>
    <w:lvl w:ilvl="7">
      <w:start w:val="1"/>
      <w:numFmt w:val="lowerLetter"/>
      <w:lvlText w:val="%8."/>
      <w:lvlJc w:val="left"/>
      <w:pPr>
        <w:tabs>
          <w:tab w:val="num" w:pos="8586"/>
        </w:tabs>
        <w:ind w:left="8942" w:hanging="792"/>
      </w:pPr>
      <w:rPr>
        <w:rFonts w:hint="default"/>
      </w:rPr>
    </w:lvl>
    <w:lvl w:ilvl="8">
      <w:start w:val="1"/>
      <w:numFmt w:val="lowerRoman"/>
      <w:lvlText w:val="%9."/>
      <w:lvlJc w:val="right"/>
      <w:pPr>
        <w:tabs>
          <w:tab w:val="num" w:pos="9738"/>
        </w:tabs>
        <w:ind w:left="10094" w:hanging="792"/>
      </w:pPr>
      <w:rPr>
        <w:rFonts w:hint="default"/>
      </w:rPr>
    </w:lvl>
  </w:abstractNum>
  <w:abstractNum w:abstractNumId="1">
    <w:nsid w:val="075F7E21"/>
    <w:multiLevelType w:val="hybridMultilevel"/>
    <w:tmpl w:val="2F820B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EF7A1B"/>
    <w:multiLevelType w:val="hybridMultilevel"/>
    <w:tmpl w:val="F4783644"/>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nsid w:val="0AB62861"/>
    <w:multiLevelType w:val="hybridMultilevel"/>
    <w:tmpl w:val="52364D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4036A9"/>
    <w:multiLevelType w:val="hybridMultilevel"/>
    <w:tmpl w:val="6C9AD5C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B9913D9"/>
    <w:multiLevelType w:val="hybridMultilevel"/>
    <w:tmpl w:val="4C6C45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DD0177F"/>
    <w:multiLevelType w:val="multilevel"/>
    <w:tmpl w:val="1C52E6D4"/>
    <w:lvl w:ilvl="0">
      <w:start w:val="1"/>
      <w:numFmt w:val="decimal"/>
      <w:lvlText w:val="%1."/>
      <w:lvlJc w:val="left"/>
      <w:pPr>
        <w:tabs>
          <w:tab w:val="num" w:pos="522"/>
        </w:tabs>
        <w:ind w:left="878" w:hanging="792"/>
      </w:pPr>
      <w:rPr>
        <w:rFonts w:ascii="Verdana" w:hAnsi="Verdana" w:hint="default"/>
        <w:b/>
        <w:i w:val="0"/>
        <w:sz w:val="20"/>
      </w:rPr>
    </w:lvl>
    <w:lvl w:ilvl="1">
      <w:start w:val="1"/>
      <w:numFmt w:val="lowerLetter"/>
      <w:lvlText w:val="%2."/>
      <w:lvlJc w:val="left"/>
      <w:pPr>
        <w:tabs>
          <w:tab w:val="num" w:pos="1674"/>
        </w:tabs>
        <w:ind w:left="2030" w:hanging="792"/>
      </w:pPr>
    </w:lvl>
    <w:lvl w:ilvl="2">
      <w:start w:val="1"/>
      <w:numFmt w:val="bullet"/>
      <w:lvlText w:val=""/>
      <w:lvlJc w:val="left"/>
      <w:pPr>
        <w:tabs>
          <w:tab w:val="num" w:pos="2826"/>
        </w:tabs>
        <w:ind w:left="3182" w:hanging="792"/>
      </w:pPr>
      <w:rPr>
        <w:rFonts w:ascii="Wingdings" w:hAnsi="Wingdings" w:hint="default"/>
        <w:sz w:val="24"/>
      </w:rPr>
    </w:lvl>
    <w:lvl w:ilvl="3">
      <w:start w:val="1"/>
      <w:numFmt w:val="decimal"/>
      <w:lvlText w:val="%4."/>
      <w:lvlJc w:val="left"/>
      <w:pPr>
        <w:tabs>
          <w:tab w:val="num" w:pos="3978"/>
        </w:tabs>
        <w:ind w:left="4334" w:hanging="792"/>
      </w:pPr>
    </w:lvl>
    <w:lvl w:ilvl="4">
      <w:start w:val="1"/>
      <w:numFmt w:val="lowerLetter"/>
      <w:lvlText w:val="%5."/>
      <w:lvlJc w:val="left"/>
      <w:pPr>
        <w:tabs>
          <w:tab w:val="num" w:pos="5130"/>
        </w:tabs>
        <w:ind w:left="5486" w:hanging="792"/>
      </w:pPr>
    </w:lvl>
    <w:lvl w:ilvl="5">
      <w:start w:val="1"/>
      <w:numFmt w:val="lowerRoman"/>
      <w:lvlText w:val="%6."/>
      <w:lvlJc w:val="right"/>
      <w:pPr>
        <w:tabs>
          <w:tab w:val="num" w:pos="6282"/>
        </w:tabs>
        <w:ind w:left="6638" w:hanging="792"/>
      </w:pPr>
    </w:lvl>
    <w:lvl w:ilvl="6">
      <w:start w:val="1"/>
      <w:numFmt w:val="decimal"/>
      <w:lvlText w:val="%7."/>
      <w:lvlJc w:val="left"/>
      <w:pPr>
        <w:tabs>
          <w:tab w:val="num" w:pos="7434"/>
        </w:tabs>
        <w:ind w:left="7790" w:hanging="792"/>
      </w:pPr>
    </w:lvl>
    <w:lvl w:ilvl="7">
      <w:start w:val="1"/>
      <w:numFmt w:val="lowerLetter"/>
      <w:lvlText w:val="%8."/>
      <w:lvlJc w:val="left"/>
      <w:pPr>
        <w:tabs>
          <w:tab w:val="num" w:pos="8586"/>
        </w:tabs>
        <w:ind w:left="8942" w:hanging="792"/>
      </w:pPr>
    </w:lvl>
    <w:lvl w:ilvl="8">
      <w:start w:val="1"/>
      <w:numFmt w:val="lowerRoman"/>
      <w:lvlText w:val="%9."/>
      <w:lvlJc w:val="right"/>
      <w:pPr>
        <w:tabs>
          <w:tab w:val="num" w:pos="9738"/>
        </w:tabs>
        <w:ind w:left="10094" w:hanging="792"/>
      </w:pPr>
    </w:lvl>
  </w:abstractNum>
  <w:abstractNum w:abstractNumId="7">
    <w:nsid w:val="113A063A"/>
    <w:multiLevelType w:val="hybridMultilevel"/>
    <w:tmpl w:val="6A6E8B54"/>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444173E"/>
    <w:multiLevelType w:val="hybridMultilevel"/>
    <w:tmpl w:val="C7D4A910"/>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
    <w:nsid w:val="197268A1"/>
    <w:multiLevelType w:val="hybridMultilevel"/>
    <w:tmpl w:val="3F12034A"/>
    <w:lvl w:ilvl="0" w:tplc="0409000F">
      <w:start w:val="1"/>
      <w:numFmt w:val="decimal"/>
      <w:lvlText w:val="%1."/>
      <w:lvlJc w:val="left"/>
      <w:pPr>
        <w:ind w:left="720" w:hanging="360"/>
      </w:pPr>
    </w:lvl>
    <w:lvl w:ilvl="1" w:tplc="8C24AC7A">
      <w:start w:val="1"/>
      <w:numFmt w:val="decimal"/>
      <w:lvlText w:val="%2."/>
      <w:lvlJc w:val="left"/>
      <w:pPr>
        <w:ind w:left="1440" w:hanging="360"/>
      </w:pPr>
      <w:rPr>
        <w:rFonts w:ascii="Arial Narrow" w:eastAsia="Times New Roman" w:hAnsi="Arial Narrow" w:cs="Times New Roman"/>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BFD720B"/>
    <w:multiLevelType w:val="hybridMultilevel"/>
    <w:tmpl w:val="A9965072"/>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nsid w:val="1D1720D3"/>
    <w:multiLevelType w:val="hybridMultilevel"/>
    <w:tmpl w:val="EB76A3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1F9311C5"/>
    <w:multiLevelType w:val="hybridMultilevel"/>
    <w:tmpl w:val="3E8856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1032DCA"/>
    <w:multiLevelType w:val="hybridMultilevel"/>
    <w:tmpl w:val="45FAF2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3F76315"/>
    <w:multiLevelType w:val="hybridMultilevel"/>
    <w:tmpl w:val="BCFE03B6"/>
    <w:lvl w:ilvl="0" w:tplc="0409000F">
      <w:start w:val="1"/>
      <w:numFmt w:val="decimal"/>
      <w:lvlText w:val="%1."/>
      <w:lvlJc w:val="left"/>
      <w:pPr>
        <w:ind w:left="360" w:hanging="360"/>
      </w:pPr>
      <w:rPr>
        <w:rFonts w:hint="default"/>
        <w:b w:val="0"/>
      </w:rPr>
    </w:lvl>
    <w:lvl w:ilvl="1" w:tplc="466AC380">
      <w:start w:val="1"/>
      <w:numFmt w:val="lowerLetter"/>
      <w:lvlText w:val="%2."/>
      <w:lvlJc w:val="left"/>
      <w:pPr>
        <w:ind w:left="1440" w:hanging="360"/>
      </w:pPr>
      <w:rPr>
        <w:b w:val="0"/>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61D6D16"/>
    <w:multiLevelType w:val="hybridMultilevel"/>
    <w:tmpl w:val="2072089E"/>
    <w:lvl w:ilvl="0" w:tplc="0409000F">
      <w:start w:val="1"/>
      <w:numFmt w:val="decimal"/>
      <w:lvlText w:val="%1."/>
      <w:lvlJc w:val="left"/>
      <w:pPr>
        <w:ind w:left="360" w:hanging="360"/>
      </w:pPr>
      <w:rPr>
        <w:rFonts w:hint="default"/>
        <w:b w:val="0"/>
      </w:rPr>
    </w:lvl>
    <w:lvl w:ilvl="1" w:tplc="466AC380">
      <w:start w:val="1"/>
      <w:numFmt w:val="lowerLetter"/>
      <w:lvlText w:val="%2."/>
      <w:lvlJc w:val="left"/>
      <w:pPr>
        <w:ind w:left="1440" w:hanging="360"/>
      </w:pPr>
      <w:rPr>
        <w:b w:val="0"/>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6E97D55"/>
    <w:multiLevelType w:val="hybridMultilevel"/>
    <w:tmpl w:val="A52C2E90"/>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7">
    <w:nsid w:val="28D81999"/>
    <w:multiLevelType w:val="hybridMultilevel"/>
    <w:tmpl w:val="F47836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A50695E"/>
    <w:multiLevelType w:val="hybridMultilevel"/>
    <w:tmpl w:val="1CC64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A762387"/>
    <w:multiLevelType w:val="hybridMultilevel"/>
    <w:tmpl w:val="268652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A792D87"/>
    <w:multiLevelType w:val="hybridMultilevel"/>
    <w:tmpl w:val="9E42C4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1100AA72">
      <w:numFmt w:val="bullet"/>
      <w:lvlText w:val="•"/>
      <w:lvlJc w:val="left"/>
      <w:pPr>
        <w:ind w:left="2700" w:hanging="720"/>
      </w:pPr>
      <w:rPr>
        <w:rFonts w:ascii="Arial Narrow" w:eastAsia="Times New Roman" w:hAnsi="Arial Narrow"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A97209A"/>
    <w:multiLevelType w:val="hybridMultilevel"/>
    <w:tmpl w:val="F850A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DEC6BBD"/>
    <w:multiLevelType w:val="hybridMultilevel"/>
    <w:tmpl w:val="9ED6E650"/>
    <w:lvl w:ilvl="0" w:tplc="04090001">
      <w:start w:val="1"/>
      <w:numFmt w:val="bullet"/>
      <w:lvlText w:val=""/>
      <w:lvlJc w:val="left"/>
      <w:pPr>
        <w:ind w:left="840" w:hanging="360"/>
      </w:pPr>
      <w:rPr>
        <w:rFonts w:ascii="Symbol" w:hAnsi="Symbol" w:hint="default"/>
      </w:rPr>
    </w:lvl>
    <w:lvl w:ilvl="1" w:tplc="04090003">
      <w:start w:val="1"/>
      <w:numFmt w:val="bullet"/>
      <w:lvlText w:val="o"/>
      <w:lvlJc w:val="left"/>
      <w:pPr>
        <w:ind w:left="1560" w:hanging="360"/>
      </w:pPr>
      <w:rPr>
        <w:rFonts w:ascii="Courier New" w:hAnsi="Courier New" w:hint="default"/>
      </w:rPr>
    </w:lvl>
    <w:lvl w:ilvl="2" w:tplc="04090005">
      <w:start w:val="1"/>
      <w:numFmt w:val="bullet"/>
      <w:lvlText w:val=""/>
      <w:lvlJc w:val="left"/>
      <w:pPr>
        <w:ind w:left="2280" w:hanging="360"/>
      </w:pPr>
      <w:rPr>
        <w:rFonts w:ascii="Wingdings" w:hAnsi="Wingdings" w:hint="default"/>
      </w:rPr>
    </w:lvl>
    <w:lvl w:ilvl="3" w:tplc="04090001">
      <w:start w:val="1"/>
      <w:numFmt w:val="bullet"/>
      <w:lvlText w:val=""/>
      <w:lvlJc w:val="left"/>
      <w:pPr>
        <w:ind w:left="3000" w:hanging="360"/>
      </w:pPr>
      <w:rPr>
        <w:rFonts w:ascii="Symbol" w:hAnsi="Symbol" w:hint="default"/>
      </w:rPr>
    </w:lvl>
    <w:lvl w:ilvl="4" w:tplc="04090003">
      <w:start w:val="1"/>
      <w:numFmt w:val="bullet"/>
      <w:lvlText w:val="o"/>
      <w:lvlJc w:val="left"/>
      <w:pPr>
        <w:ind w:left="3720" w:hanging="360"/>
      </w:pPr>
      <w:rPr>
        <w:rFonts w:ascii="Courier New" w:hAnsi="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3">
    <w:nsid w:val="2E4B1FDC"/>
    <w:multiLevelType w:val="hybridMultilevel"/>
    <w:tmpl w:val="DBA87B6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31386369"/>
    <w:multiLevelType w:val="hybridMultilevel"/>
    <w:tmpl w:val="B1B4D5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7987A1D"/>
    <w:multiLevelType w:val="hybridMultilevel"/>
    <w:tmpl w:val="B18A6CC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DE25934"/>
    <w:multiLevelType w:val="hybridMultilevel"/>
    <w:tmpl w:val="459E1A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E6152DC"/>
    <w:multiLevelType w:val="hybridMultilevel"/>
    <w:tmpl w:val="C15ED86A"/>
    <w:lvl w:ilvl="0" w:tplc="D4845650">
      <w:start w:val="3"/>
      <w:numFmt w:val="lowerLetter"/>
      <w:lvlText w:val="%1."/>
      <w:lvlJc w:val="left"/>
      <w:pPr>
        <w:ind w:left="1146" w:hanging="360"/>
      </w:pPr>
      <w:rPr>
        <w:rFonts w:hint="default"/>
      </w:rPr>
    </w:lvl>
    <w:lvl w:ilvl="1" w:tplc="10090019" w:tentative="1">
      <w:start w:val="1"/>
      <w:numFmt w:val="lowerLetter"/>
      <w:lvlText w:val="%2."/>
      <w:lvlJc w:val="left"/>
      <w:pPr>
        <w:ind w:left="1866" w:hanging="360"/>
      </w:pPr>
    </w:lvl>
    <w:lvl w:ilvl="2" w:tplc="1009001B" w:tentative="1">
      <w:start w:val="1"/>
      <w:numFmt w:val="lowerRoman"/>
      <w:lvlText w:val="%3."/>
      <w:lvlJc w:val="right"/>
      <w:pPr>
        <w:ind w:left="2586" w:hanging="180"/>
      </w:pPr>
    </w:lvl>
    <w:lvl w:ilvl="3" w:tplc="1009000F" w:tentative="1">
      <w:start w:val="1"/>
      <w:numFmt w:val="decimal"/>
      <w:lvlText w:val="%4."/>
      <w:lvlJc w:val="left"/>
      <w:pPr>
        <w:ind w:left="3306" w:hanging="360"/>
      </w:pPr>
    </w:lvl>
    <w:lvl w:ilvl="4" w:tplc="10090019" w:tentative="1">
      <w:start w:val="1"/>
      <w:numFmt w:val="lowerLetter"/>
      <w:lvlText w:val="%5."/>
      <w:lvlJc w:val="left"/>
      <w:pPr>
        <w:ind w:left="4026" w:hanging="360"/>
      </w:pPr>
    </w:lvl>
    <w:lvl w:ilvl="5" w:tplc="1009001B" w:tentative="1">
      <w:start w:val="1"/>
      <w:numFmt w:val="lowerRoman"/>
      <w:lvlText w:val="%6."/>
      <w:lvlJc w:val="right"/>
      <w:pPr>
        <w:ind w:left="4746" w:hanging="180"/>
      </w:pPr>
    </w:lvl>
    <w:lvl w:ilvl="6" w:tplc="1009000F" w:tentative="1">
      <w:start w:val="1"/>
      <w:numFmt w:val="decimal"/>
      <w:lvlText w:val="%7."/>
      <w:lvlJc w:val="left"/>
      <w:pPr>
        <w:ind w:left="5466" w:hanging="360"/>
      </w:pPr>
    </w:lvl>
    <w:lvl w:ilvl="7" w:tplc="10090019" w:tentative="1">
      <w:start w:val="1"/>
      <w:numFmt w:val="lowerLetter"/>
      <w:lvlText w:val="%8."/>
      <w:lvlJc w:val="left"/>
      <w:pPr>
        <w:ind w:left="6186" w:hanging="360"/>
      </w:pPr>
    </w:lvl>
    <w:lvl w:ilvl="8" w:tplc="1009001B" w:tentative="1">
      <w:start w:val="1"/>
      <w:numFmt w:val="lowerRoman"/>
      <w:lvlText w:val="%9."/>
      <w:lvlJc w:val="right"/>
      <w:pPr>
        <w:ind w:left="6906" w:hanging="180"/>
      </w:pPr>
    </w:lvl>
  </w:abstractNum>
  <w:abstractNum w:abstractNumId="28">
    <w:nsid w:val="4156552B"/>
    <w:multiLevelType w:val="multilevel"/>
    <w:tmpl w:val="3454E5C8"/>
    <w:lvl w:ilvl="0">
      <w:start w:val="1"/>
      <w:numFmt w:val="decimal"/>
      <w:lvlText w:val="%1"/>
      <w:lvlJc w:val="left"/>
      <w:pPr>
        <w:ind w:left="660" w:hanging="660"/>
      </w:pPr>
      <w:rPr>
        <w:rFonts w:ascii="Times New Roman" w:hAnsi="Times New Roman" w:cs="Times New Roman" w:hint="default"/>
        <w:b/>
        <w:bCs/>
      </w:rPr>
    </w:lvl>
    <w:lvl w:ilvl="1">
      <w:start w:val="13"/>
      <w:numFmt w:val="decimal"/>
      <w:lvlText w:val="%1.%2"/>
      <w:lvlJc w:val="left"/>
      <w:pPr>
        <w:ind w:left="660" w:hanging="660"/>
      </w:pPr>
      <w:rPr>
        <w:rFonts w:ascii="Arial" w:hAnsi="Arial" w:cs="Arial" w:hint="default"/>
        <w:b/>
        <w:bCs/>
      </w:rPr>
    </w:lvl>
    <w:lvl w:ilvl="2">
      <w:start w:val="3"/>
      <w:numFmt w:val="decimal"/>
      <w:lvlText w:val="%1.%2.%3"/>
      <w:lvlJc w:val="left"/>
      <w:pPr>
        <w:ind w:left="720" w:hanging="720"/>
      </w:pPr>
      <w:rPr>
        <w:rFonts w:ascii="Arial" w:hAnsi="Arial" w:cs="Arial" w:hint="default"/>
        <w:b/>
        <w:bCs/>
      </w:rPr>
    </w:lvl>
    <w:lvl w:ilvl="3">
      <w:start w:val="1"/>
      <w:numFmt w:val="decimal"/>
      <w:lvlText w:val="%1.%2.%3.%4"/>
      <w:lvlJc w:val="left"/>
      <w:pPr>
        <w:ind w:left="1080" w:hanging="1080"/>
      </w:pPr>
      <w:rPr>
        <w:rFonts w:ascii="Times New Roman" w:hAnsi="Times New Roman" w:cs="Times New Roman" w:hint="default"/>
        <w:b/>
        <w:bCs/>
      </w:rPr>
    </w:lvl>
    <w:lvl w:ilvl="4">
      <w:start w:val="1"/>
      <w:numFmt w:val="decimal"/>
      <w:lvlText w:val="%1.%2.%3.%4.%5"/>
      <w:lvlJc w:val="left"/>
      <w:pPr>
        <w:ind w:left="1080" w:hanging="1080"/>
      </w:pPr>
      <w:rPr>
        <w:rFonts w:ascii="Times New Roman" w:hAnsi="Times New Roman" w:cs="Times New Roman" w:hint="default"/>
        <w:b/>
        <w:bCs/>
      </w:rPr>
    </w:lvl>
    <w:lvl w:ilvl="5">
      <w:start w:val="1"/>
      <w:numFmt w:val="decimal"/>
      <w:lvlText w:val="%1.%2.%3.%4.%5.%6"/>
      <w:lvlJc w:val="left"/>
      <w:pPr>
        <w:ind w:left="1440" w:hanging="1440"/>
      </w:pPr>
      <w:rPr>
        <w:rFonts w:ascii="Times New Roman" w:hAnsi="Times New Roman" w:cs="Times New Roman" w:hint="default"/>
        <w:b/>
        <w:bCs/>
      </w:rPr>
    </w:lvl>
    <w:lvl w:ilvl="6">
      <w:start w:val="1"/>
      <w:numFmt w:val="decimal"/>
      <w:lvlText w:val="%1.%2.%3.%4.%5.%6.%7"/>
      <w:lvlJc w:val="left"/>
      <w:pPr>
        <w:ind w:left="1440" w:hanging="1440"/>
      </w:pPr>
      <w:rPr>
        <w:rFonts w:ascii="Times New Roman" w:hAnsi="Times New Roman" w:cs="Times New Roman" w:hint="default"/>
        <w:b/>
        <w:bCs/>
      </w:rPr>
    </w:lvl>
    <w:lvl w:ilvl="7">
      <w:start w:val="1"/>
      <w:numFmt w:val="decimal"/>
      <w:lvlText w:val="%1.%2.%3.%4.%5.%6.%7.%8"/>
      <w:lvlJc w:val="left"/>
      <w:pPr>
        <w:ind w:left="1800" w:hanging="1800"/>
      </w:pPr>
      <w:rPr>
        <w:rFonts w:ascii="Times New Roman" w:hAnsi="Times New Roman" w:cs="Times New Roman" w:hint="default"/>
        <w:b/>
        <w:bCs/>
      </w:rPr>
    </w:lvl>
    <w:lvl w:ilvl="8">
      <w:start w:val="1"/>
      <w:numFmt w:val="decimal"/>
      <w:lvlText w:val="%1.%2.%3.%4.%5.%6.%7.%8.%9"/>
      <w:lvlJc w:val="left"/>
      <w:pPr>
        <w:ind w:left="1800" w:hanging="1800"/>
      </w:pPr>
      <w:rPr>
        <w:rFonts w:ascii="Times New Roman" w:hAnsi="Times New Roman" w:cs="Times New Roman" w:hint="default"/>
        <w:b/>
        <w:bCs/>
      </w:rPr>
    </w:lvl>
  </w:abstractNum>
  <w:abstractNum w:abstractNumId="29">
    <w:nsid w:val="45E64132"/>
    <w:multiLevelType w:val="hybridMultilevel"/>
    <w:tmpl w:val="B7B8A430"/>
    <w:lvl w:ilvl="0" w:tplc="41D0143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6BC58D6"/>
    <w:multiLevelType w:val="hybridMultilevel"/>
    <w:tmpl w:val="85A21FCA"/>
    <w:lvl w:ilvl="0" w:tplc="0409000F">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7C17EEF"/>
    <w:multiLevelType w:val="hybridMultilevel"/>
    <w:tmpl w:val="F23A62F6"/>
    <w:lvl w:ilvl="0" w:tplc="D3D0488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B6E0D5E"/>
    <w:multiLevelType w:val="multilevel"/>
    <w:tmpl w:val="D3ACE5D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537275F8"/>
    <w:multiLevelType w:val="hybridMultilevel"/>
    <w:tmpl w:val="FD2AED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FC432F9"/>
    <w:multiLevelType w:val="hybridMultilevel"/>
    <w:tmpl w:val="1DD4B084"/>
    <w:lvl w:ilvl="0" w:tplc="4CCCC418">
      <w:start w:val="1"/>
      <w:numFmt w:val="decimal"/>
      <w:lvlText w:val="%1."/>
      <w:lvlJc w:val="left"/>
      <w:pPr>
        <w:ind w:left="360" w:hanging="360"/>
      </w:pPr>
      <w:rPr>
        <w:rFonts w:hint="default"/>
        <w:b w:val="0"/>
      </w:rPr>
    </w:lvl>
    <w:lvl w:ilvl="1" w:tplc="54804940">
      <w:start w:val="1"/>
      <w:numFmt w:val="lowerLetter"/>
      <w:lvlText w:val="%2."/>
      <w:lvlJc w:val="left"/>
      <w:pPr>
        <w:ind w:left="1440" w:hanging="360"/>
      </w:pPr>
      <w:rPr>
        <w:b w:val="0"/>
        <w:color w:val="auto"/>
      </w:rPr>
    </w:lvl>
    <w:lvl w:ilvl="2" w:tplc="97FADEE0">
      <w:start w:val="1"/>
      <w:numFmt w:val="lowerRoman"/>
      <w:lvlText w:val="%3."/>
      <w:lvlJc w:val="right"/>
      <w:pPr>
        <w:ind w:left="2160" w:hanging="180"/>
      </w:pPr>
    </w:lvl>
    <w:lvl w:ilvl="3" w:tplc="C0D2E426" w:tentative="1">
      <w:start w:val="1"/>
      <w:numFmt w:val="decimal"/>
      <w:lvlText w:val="%4."/>
      <w:lvlJc w:val="left"/>
      <w:pPr>
        <w:ind w:left="2880" w:hanging="360"/>
      </w:pPr>
    </w:lvl>
    <w:lvl w:ilvl="4" w:tplc="1F566B96" w:tentative="1">
      <w:start w:val="1"/>
      <w:numFmt w:val="lowerLetter"/>
      <w:lvlText w:val="%5."/>
      <w:lvlJc w:val="left"/>
      <w:pPr>
        <w:ind w:left="3600" w:hanging="360"/>
      </w:pPr>
    </w:lvl>
    <w:lvl w:ilvl="5" w:tplc="D4D45674" w:tentative="1">
      <w:start w:val="1"/>
      <w:numFmt w:val="lowerRoman"/>
      <w:lvlText w:val="%6."/>
      <w:lvlJc w:val="right"/>
      <w:pPr>
        <w:ind w:left="4320" w:hanging="180"/>
      </w:pPr>
    </w:lvl>
    <w:lvl w:ilvl="6" w:tplc="232A4A10" w:tentative="1">
      <w:start w:val="1"/>
      <w:numFmt w:val="decimal"/>
      <w:lvlText w:val="%7."/>
      <w:lvlJc w:val="left"/>
      <w:pPr>
        <w:ind w:left="5040" w:hanging="360"/>
      </w:pPr>
    </w:lvl>
    <w:lvl w:ilvl="7" w:tplc="C600680E" w:tentative="1">
      <w:start w:val="1"/>
      <w:numFmt w:val="lowerLetter"/>
      <w:lvlText w:val="%8."/>
      <w:lvlJc w:val="left"/>
      <w:pPr>
        <w:ind w:left="5760" w:hanging="360"/>
      </w:pPr>
    </w:lvl>
    <w:lvl w:ilvl="8" w:tplc="6018FCB8" w:tentative="1">
      <w:start w:val="1"/>
      <w:numFmt w:val="lowerRoman"/>
      <w:lvlText w:val="%9."/>
      <w:lvlJc w:val="right"/>
      <w:pPr>
        <w:ind w:left="6480" w:hanging="180"/>
      </w:pPr>
    </w:lvl>
  </w:abstractNum>
  <w:abstractNum w:abstractNumId="35">
    <w:nsid w:val="60567EC0"/>
    <w:multiLevelType w:val="hybridMultilevel"/>
    <w:tmpl w:val="FFF2AEFC"/>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1303D9C"/>
    <w:multiLevelType w:val="hybridMultilevel"/>
    <w:tmpl w:val="722ED0D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617A42F7"/>
    <w:multiLevelType w:val="hybridMultilevel"/>
    <w:tmpl w:val="25407F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746317B"/>
    <w:multiLevelType w:val="hybridMultilevel"/>
    <w:tmpl w:val="FDDA563E"/>
    <w:lvl w:ilvl="0" w:tplc="0409000F">
      <w:start w:val="1"/>
      <w:numFmt w:val="bullet"/>
      <w:lvlText w:val=""/>
      <w:lvlJc w:val="left"/>
      <w:pPr>
        <w:ind w:left="360" w:hanging="360"/>
      </w:pPr>
      <w:rPr>
        <w:rFonts w:ascii="Symbol" w:hAnsi="Symbol" w:hint="default"/>
        <w:color w:val="auto"/>
      </w:rPr>
    </w:lvl>
    <w:lvl w:ilvl="1" w:tplc="466AC380">
      <w:start w:val="1"/>
      <w:numFmt w:val="bullet"/>
      <w:lvlText w:val="o"/>
      <w:lvlJc w:val="left"/>
      <w:pPr>
        <w:ind w:left="1080" w:hanging="360"/>
      </w:pPr>
      <w:rPr>
        <w:rFonts w:ascii="Courier New" w:hAnsi="Courier New" w:cs="Courier New" w:hint="default"/>
      </w:rPr>
    </w:lvl>
    <w:lvl w:ilvl="2" w:tplc="0409001B" w:tentative="1">
      <w:start w:val="1"/>
      <w:numFmt w:val="bullet"/>
      <w:lvlText w:val=""/>
      <w:lvlJc w:val="left"/>
      <w:pPr>
        <w:ind w:left="1800" w:hanging="360"/>
      </w:pPr>
      <w:rPr>
        <w:rFonts w:ascii="Wingdings" w:hAnsi="Wingdings" w:hint="default"/>
      </w:rPr>
    </w:lvl>
    <w:lvl w:ilvl="3" w:tplc="0409000F" w:tentative="1">
      <w:start w:val="1"/>
      <w:numFmt w:val="bullet"/>
      <w:lvlText w:val=""/>
      <w:lvlJc w:val="left"/>
      <w:pPr>
        <w:ind w:left="2520" w:hanging="360"/>
      </w:pPr>
      <w:rPr>
        <w:rFonts w:ascii="Symbol" w:hAnsi="Symbol" w:hint="default"/>
      </w:rPr>
    </w:lvl>
    <w:lvl w:ilvl="4" w:tplc="04090019" w:tentative="1">
      <w:start w:val="1"/>
      <w:numFmt w:val="bullet"/>
      <w:lvlText w:val="o"/>
      <w:lvlJc w:val="left"/>
      <w:pPr>
        <w:ind w:left="3240" w:hanging="360"/>
      </w:pPr>
      <w:rPr>
        <w:rFonts w:ascii="Courier New" w:hAnsi="Courier New" w:cs="Courier New" w:hint="default"/>
      </w:rPr>
    </w:lvl>
    <w:lvl w:ilvl="5" w:tplc="0409001B" w:tentative="1">
      <w:start w:val="1"/>
      <w:numFmt w:val="bullet"/>
      <w:lvlText w:val=""/>
      <w:lvlJc w:val="left"/>
      <w:pPr>
        <w:ind w:left="3960" w:hanging="360"/>
      </w:pPr>
      <w:rPr>
        <w:rFonts w:ascii="Wingdings" w:hAnsi="Wingdings" w:hint="default"/>
      </w:rPr>
    </w:lvl>
    <w:lvl w:ilvl="6" w:tplc="0409000F" w:tentative="1">
      <w:start w:val="1"/>
      <w:numFmt w:val="bullet"/>
      <w:lvlText w:val=""/>
      <w:lvlJc w:val="left"/>
      <w:pPr>
        <w:ind w:left="4680" w:hanging="360"/>
      </w:pPr>
      <w:rPr>
        <w:rFonts w:ascii="Symbol" w:hAnsi="Symbol" w:hint="default"/>
      </w:rPr>
    </w:lvl>
    <w:lvl w:ilvl="7" w:tplc="04090019" w:tentative="1">
      <w:start w:val="1"/>
      <w:numFmt w:val="bullet"/>
      <w:lvlText w:val="o"/>
      <w:lvlJc w:val="left"/>
      <w:pPr>
        <w:ind w:left="5400" w:hanging="360"/>
      </w:pPr>
      <w:rPr>
        <w:rFonts w:ascii="Courier New" w:hAnsi="Courier New" w:cs="Courier New" w:hint="default"/>
      </w:rPr>
    </w:lvl>
    <w:lvl w:ilvl="8" w:tplc="0409001B" w:tentative="1">
      <w:start w:val="1"/>
      <w:numFmt w:val="bullet"/>
      <w:lvlText w:val=""/>
      <w:lvlJc w:val="left"/>
      <w:pPr>
        <w:ind w:left="6120" w:hanging="360"/>
      </w:pPr>
      <w:rPr>
        <w:rFonts w:ascii="Wingdings" w:hAnsi="Wingdings" w:hint="default"/>
      </w:rPr>
    </w:lvl>
  </w:abstractNum>
  <w:abstractNum w:abstractNumId="39">
    <w:nsid w:val="67F903C8"/>
    <w:multiLevelType w:val="hybridMultilevel"/>
    <w:tmpl w:val="3A148A64"/>
    <w:lvl w:ilvl="0" w:tplc="F83A93D6">
      <w:start w:val="1"/>
      <w:numFmt w:val="decimal"/>
      <w:lvlText w:val="%1."/>
      <w:lvlJc w:val="left"/>
      <w:pPr>
        <w:ind w:left="360" w:hanging="360"/>
      </w:pPr>
      <w:rPr>
        <w:rFonts w:hint="default"/>
        <w:b w:val="0"/>
      </w:rPr>
    </w:lvl>
    <w:lvl w:ilvl="1" w:tplc="04090003">
      <w:start w:val="1"/>
      <w:numFmt w:val="lowerLetter"/>
      <w:lvlText w:val="%2."/>
      <w:lvlJc w:val="left"/>
      <w:pPr>
        <w:ind w:left="1440" w:hanging="360"/>
      </w:pPr>
      <w:rPr>
        <w:b w:val="0"/>
        <w:color w:val="auto"/>
      </w:rPr>
    </w:lvl>
    <w:lvl w:ilvl="2" w:tplc="04090005">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40">
    <w:nsid w:val="6B8D4BC7"/>
    <w:multiLevelType w:val="hybridMultilevel"/>
    <w:tmpl w:val="9A2406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B9E4A0C"/>
    <w:multiLevelType w:val="hybridMultilevel"/>
    <w:tmpl w:val="C930CC64"/>
    <w:lvl w:ilvl="0" w:tplc="0409000F">
      <w:start w:val="1"/>
      <w:numFmt w:val="decimal"/>
      <w:lvlText w:val="%1)"/>
      <w:lvlJc w:val="left"/>
      <w:pPr>
        <w:ind w:left="720" w:hanging="360"/>
      </w:pPr>
    </w:lvl>
    <w:lvl w:ilvl="1" w:tplc="466AC380"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BF43E30"/>
    <w:multiLevelType w:val="hybridMultilevel"/>
    <w:tmpl w:val="C85036EA"/>
    <w:lvl w:ilvl="0" w:tplc="A476F55E">
      <w:start w:val="1"/>
      <w:numFmt w:val="lowerLetter"/>
      <w:lvlText w:val="%1."/>
      <w:lvlJc w:val="left"/>
      <w:pPr>
        <w:ind w:left="786" w:hanging="360"/>
      </w:pPr>
      <w:rPr>
        <w:rFonts w:hint="default"/>
      </w:rPr>
    </w:lvl>
    <w:lvl w:ilvl="1" w:tplc="10090019" w:tentative="1">
      <w:start w:val="1"/>
      <w:numFmt w:val="lowerLetter"/>
      <w:lvlText w:val="%2."/>
      <w:lvlJc w:val="left"/>
      <w:pPr>
        <w:ind w:left="1506" w:hanging="360"/>
      </w:pPr>
    </w:lvl>
    <w:lvl w:ilvl="2" w:tplc="1009001B" w:tentative="1">
      <w:start w:val="1"/>
      <w:numFmt w:val="lowerRoman"/>
      <w:lvlText w:val="%3."/>
      <w:lvlJc w:val="right"/>
      <w:pPr>
        <w:ind w:left="2226" w:hanging="180"/>
      </w:pPr>
    </w:lvl>
    <w:lvl w:ilvl="3" w:tplc="1009000F" w:tentative="1">
      <w:start w:val="1"/>
      <w:numFmt w:val="decimal"/>
      <w:lvlText w:val="%4."/>
      <w:lvlJc w:val="left"/>
      <w:pPr>
        <w:ind w:left="2946" w:hanging="360"/>
      </w:pPr>
    </w:lvl>
    <w:lvl w:ilvl="4" w:tplc="10090019" w:tentative="1">
      <w:start w:val="1"/>
      <w:numFmt w:val="lowerLetter"/>
      <w:lvlText w:val="%5."/>
      <w:lvlJc w:val="left"/>
      <w:pPr>
        <w:ind w:left="3666" w:hanging="360"/>
      </w:pPr>
    </w:lvl>
    <w:lvl w:ilvl="5" w:tplc="1009001B" w:tentative="1">
      <w:start w:val="1"/>
      <w:numFmt w:val="lowerRoman"/>
      <w:lvlText w:val="%6."/>
      <w:lvlJc w:val="right"/>
      <w:pPr>
        <w:ind w:left="4386" w:hanging="180"/>
      </w:pPr>
    </w:lvl>
    <w:lvl w:ilvl="6" w:tplc="1009000F" w:tentative="1">
      <w:start w:val="1"/>
      <w:numFmt w:val="decimal"/>
      <w:lvlText w:val="%7."/>
      <w:lvlJc w:val="left"/>
      <w:pPr>
        <w:ind w:left="5106" w:hanging="360"/>
      </w:pPr>
    </w:lvl>
    <w:lvl w:ilvl="7" w:tplc="10090019" w:tentative="1">
      <w:start w:val="1"/>
      <w:numFmt w:val="lowerLetter"/>
      <w:lvlText w:val="%8."/>
      <w:lvlJc w:val="left"/>
      <w:pPr>
        <w:ind w:left="5826" w:hanging="360"/>
      </w:pPr>
    </w:lvl>
    <w:lvl w:ilvl="8" w:tplc="1009001B" w:tentative="1">
      <w:start w:val="1"/>
      <w:numFmt w:val="lowerRoman"/>
      <w:lvlText w:val="%9."/>
      <w:lvlJc w:val="right"/>
      <w:pPr>
        <w:ind w:left="6546" w:hanging="180"/>
      </w:pPr>
    </w:lvl>
  </w:abstractNum>
  <w:abstractNum w:abstractNumId="43">
    <w:nsid w:val="74356B28"/>
    <w:multiLevelType w:val="hybridMultilevel"/>
    <w:tmpl w:val="3C68E0BE"/>
    <w:lvl w:ilvl="0" w:tplc="04090011">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44">
    <w:nsid w:val="7A1A1649"/>
    <w:multiLevelType w:val="hybridMultilevel"/>
    <w:tmpl w:val="DD00EC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D463186"/>
    <w:multiLevelType w:val="hybridMultilevel"/>
    <w:tmpl w:val="F76CAD7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EDA5038"/>
    <w:multiLevelType w:val="hybridMultilevel"/>
    <w:tmpl w:val="6D7E0A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38"/>
  </w:num>
  <w:num w:numId="3">
    <w:abstractNumId w:val="18"/>
  </w:num>
  <w:num w:numId="4">
    <w:abstractNumId w:val="11"/>
  </w:num>
  <w:num w:numId="5">
    <w:abstractNumId w:val="29"/>
  </w:num>
  <w:num w:numId="6">
    <w:abstractNumId w:val="41"/>
  </w:num>
  <w:num w:numId="7">
    <w:abstractNumId w:val="5"/>
  </w:num>
  <w:num w:numId="8">
    <w:abstractNumId w:val="16"/>
  </w:num>
  <w:num w:numId="9">
    <w:abstractNumId w:val="34"/>
  </w:num>
  <w:num w:numId="10">
    <w:abstractNumId w:val="14"/>
  </w:num>
  <w:num w:numId="11">
    <w:abstractNumId w:val="43"/>
  </w:num>
  <w:num w:numId="12">
    <w:abstractNumId w:val="21"/>
  </w:num>
  <w:num w:numId="13">
    <w:abstractNumId w:val="30"/>
  </w:num>
  <w:num w:numId="14">
    <w:abstractNumId w:val="0"/>
  </w:num>
  <w:num w:numId="15">
    <w:abstractNumId w:val="32"/>
  </w:num>
  <w:num w:numId="16">
    <w:abstractNumId w:val="6"/>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20"/>
  </w:num>
  <w:num w:numId="19">
    <w:abstractNumId w:val="31"/>
  </w:num>
  <w:num w:numId="20">
    <w:abstractNumId w:val="9"/>
  </w:num>
  <w:num w:numId="21">
    <w:abstractNumId w:val="39"/>
  </w:num>
  <w:num w:numId="22">
    <w:abstractNumId w:val="33"/>
  </w:num>
  <w:num w:numId="23">
    <w:abstractNumId w:val="28"/>
  </w:num>
  <w:num w:numId="24">
    <w:abstractNumId w:val="1"/>
  </w:num>
  <w:num w:numId="25">
    <w:abstractNumId w:val="10"/>
  </w:num>
  <w:num w:numId="26">
    <w:abstractNumId w:val="42"/>
  </w:num>
  <w:num w:numId="27">
    <w:abstractNumId w:val="27"/>
  </w:num>
  <w:num w:numId="28">
    <w:abstractNumId w:val="45"/>
  </w:num>
  <w:num w:numId="29">
    <w:abstractNumId w:val="13"/>
  </w:num>
  <w:num w:numId="30">
    <w:abstractNumId w:val="46"/>
  </w:num>
  <w:num w:numId="31">
    <w:abstractNumId w:val="26"/>
  </w:num>
  <w:num w:numId="32">
    <w:abstractNumId w:val="40"/>
  </w:num>
  <w:num w:numId="33">
    <w:abstractNumId w:val="36"/>
  </w:num>
  <w:num w:numId="34">
    <w:abstractNumId w:val="23"/>
  </w:num>
  <w:num w:numId="35">
    <w:abstractNumId w:val="8"/>
  </w:num>
  <w:num w:numId="36">
    <w:abstractNumId w:val="44"/>
  </w:num>
  <w:num w:numId="37">
    <w:abstractNumId w:val="17"/>
  </w:num>
  <w:num w:numId="38">
    <w:abstractNumId w:val="2"/>
  </w:num>
  <w:num w:numId="39">
    <w:abstractNumId w:val="22"/>
  </w:num>
  <w:num w:numId="40">
    <w:abstractNumId w:val="35"/>
  </w:num>
  <w:num w:numId="41">
    <w:abstractNumId w:val="7"/>
  </w:num>
  <w:num w:numId="42">
    <w:abstractNumId w:val="3"/>
  </w:num>
  <w:num w:numId="43">
    <w:abstractNumId w:val="25"/>
  </w:num>
  <w:num w:numId="44">
    <w:abstractNumId w:val="24"/>
  </w:num>
  <w:num w:numId="45">
    <w:abstractNumId w:val="12"/>
  </w:num>
  <w:num w:numId="46">
    <w:abstractNumId w:val="19"/>
  </w:num>
  <w:num w:numId="47">
    <w:abstractNumId w:val="37"/>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stylePaneFormatFilter w:val="3F01"/>
  <w:defaultTabStop w:val="720"/>
  <w:noPunctuationKerning/>
  <w:characterSpacingControl w:val="doNotCompress"/>
  <w:hdrShapeDefaults>
    <o:shapedefaults v:ext="edit" spidmax="80897">
      <o:colormenu v:ext="edit" fillcolor="none"/>
    </o:shapedefaults>
  </w:hdrShapeDefaults>
  <w:footnotePr>
    <w:footnote w:id="-1"/>
    <w:footnote w:id="0"/>
  </w:footnotePr>
  <w:endnotePr>
    <w:endnote w:id="-1"/>
    <w:endnote w:id="0"/>
  </w:endnotePr>
  <w:compat/>
  <w:rsids>
    <w:rsidRoot w:val="008E721C"/>
    <w:rsid w:val="00001D19"/>
    <w:rsid w:val="000022A2"/>
    <w:rsid w:val="000031D7"/>
    <w:rsid w:val="0000454B"/>
    <w:rsid w:val="00014026"/>
    <w:rsid w:val="000140A6"/>
    <w:rsid w:val="000209CC"/>
    <w:rsid w:val="00021AA6"/>
    <w:rsid w:val="00023356"/>
    <w:rsid w:val="00032DF1"/>
    <w:rsid w:val="00040978"/>
    <w:rsid w:val="000439FC"/>
    <w:rsid w:val="00047319"/>
    <w:rsid w:val="00052C56"/>
    <w:rsid w:val="00052DF9"/>
    <w:rsid w:val="000579E8"/>
    <w:rsid w:val="00060B1B"/>
    <w:rsid w:val="0006320C"/>
    <w:rsid w:val="00064A1C"/>
    <w:rsid w:val="00073393"/>
    <w:rsid w:val="0007538D"/>
    <w:rsid w:val="000757CE"/>
    <w:rsid w:val="000808B2"/>
    <w:rsid w:val="0008280F"/>
    <w:rsid w:val="00087D43"/>
    <w:rsid w:val="00091B39"/>
    <w:rsid w:val="00093074"/>
    <w:rsid w:val="00093D46"/>
    <w:rsid w:val="00094153"/>
    <w:rsid w:val="00096DD6"/>
    <w:rsid w:val="00097907"/>
    <w:rsid w:val="000A3B47"/>
    <w:rsid w:val="000A4FDA"/>
    <w:rsid w:val="000A65A1"/>
    <w:rsid w:val="000B04B4"/>
    <w:rsid w:val="000B6E60"/>
    <w:rsid w:val="000C16F8"/>
    <w:rsid w:val="000C519B"/>
    <w:rsid w:val="000D70F3"/>
    <w:rsid w:val="000D7949"/>
    <w:rsid w:val="000E62A9"/>
    <w:rsid w:val="000F22A2"/>
    <w:rsid w:val="000F5756"/>
    <w:rsid w:val="000F6501"/>
    <w:rsid w:val="000F72A4"/>
    <w:rsid w:val="00100C36"/>
    <w:rsid w:val="00110BDF"/>
    <w:rsid w:val="00111D00"/>
    <w:rsid w:val="0011255D"/>
    <w:rsid w:val="00112D4B"/>
    <w:rsid w:val="00113D75"/>
    <w:rsid w:val="00114A20"/>
    <w:rsid w:val="00116FE0"/>
    <w:rsid w:val="0012100A"/>
    <w:rsid w:val="0012510C"/>
    <w:rsid w:val="001269A2"/>
    <w:rsid w:val="0013663F"/>
    <w:rsid w:val="00136AC5"/>
    <w:rsid w:val="00140D13"/>
    <w:rsid w:val="00142DB4"/>
    <w:rsid w:val="00153388"/>
    <w:rsid w:val="001556E1"/>
    <w:rsid w:val="001576FE"/>
    <w:rsid w:val="00157AFE"/>
    <w:rsid w:val="00157BB7"/>
    <w:rsid w:val="00162016"/>
    <w:rsid w:val="00164EB3"/>
    <w:rsid w:val="0016622E"/>
    <w:rsid w:val="0017041F"/>
    <w:rsid w:val="00174B21"/>
    <w:rsid w:val="00176364"/>
    <w:rsid w:val="00176D6E"/>
    <w:rsid w:val="0017789F"/>
    <w:rsid w:val="001811D3"/>
    <w:rsid w:val="00181F2E"/>
    <w:rsid w:val="00182ADF"/>
    <w:rsid w:val="001853C2"/>
    <w:rsid w:val="0019154B"/>
    <w:rsid w:val="00194105"/>
    <w:rsid w:val="00196617"/>
    <w:rsid w:val="001976AC"/>
    <w:rsid w:val="001A0C67"/>
    <w:rsid w:val="001A1869"/>
    <w:rsid w:val="001A54E2"/>
    <w:rsid w:val="001B020E"/>
    <w:rsid w:val="001B2DE2"/>
    <w:rsid w:val="001B507E"/>
    <w:rsid w:val="001B53FE"/>
    <w:rsid w:val="001C3CA6"/>
    <w:rsid w:val="001C420D"/>
    <w:rsid w:val="001D1F52"/>
    <w:rsid w:val="001D61DC"/>
    <w:rsid w:val="001D69ED"/>
    <w:rsid w:val="001D6ECD"/>
    <w:rsid w:val="001E172E"/>
    <w:rsid w:val="001E3790"/>
    <w:rsid w:val="001E69E7"/>
    <w:rsid w:val="001F14B8"/>
    <w:rsid w:val="001F27F7"/>
    <w:rsid w:val="001F5374"/>
    <w:rsid w:val="002026E6"/>
    <w:rsid w:val="00207368"/>
    <w:rsid w:val="00213FED"/>
    <w:rsid w:val="002151ED"/>
    <w:rsid w:val="00215519"/>
    <w:rsid w:val="00215E7C"/>
    <w:rsid w:val="00220794"/>
    <w:rsid w:val="00226106"/>
    <w:rsid w:val="0022732E"/>
    <w:rsid w:val="00247645"/>
    <w:rsid w:val="0026150E"/>
    <w:rsid w:val="00263739"/>
    <w:rsid w:val="00263A77"/>
    <w:rsid w:val="00264912"/>
    <w:rsid w:val="00264D96"/>
    <w:rsid w:val="002668AA"/>
    <w:rsid w:val="00267BD6"/>
    <w:rsid w:val="00270F9C"/>
    <w:rsid w:val="0027245A"/>
    <w:rsid w:val="0027348F"/>
    <w:rsid w:val="00274133"/>
    <w:rsid w:val="00275545"/>
    <w:rsid w:val="002767A6"/>
    <w:rsid w:val="00283996"/>
    <w:rsid w:val="00295233"/>
    <w:rsid w:val="002967B4"/>
    <w:rsid w:val="00296D59"/>
    <w:rsid w:val="002A058B"/>
    <w:rsid w:val="002A348E"/>
    <w:rsid w:val="002A3989"/>
    <w:rsid w:val="002A64FF"/>
    <w:rsid w:val="002B08FF"/>
    <w:rsid w:val="002B56B3"/>
    <w:rsid w:val="002C4B2D"/>
    <w:rsid w:val="002C6B5D"/>
    <w:rsid w:val="002D3B19"/>
    <w:rsid w:val="002D3FEF"/>
    <w:rsid w:val="002E037D"/>
    <w:rsid w:val="002E2C5B"/>
    <w:rsid w:val="002E58C5"/>
    <w:rsid w:val="002E698F"/>
    <w:rsid w:val="002F11AC"/>
    <w:rsid w:val="002F61A6"/>
    <w:rsid w:val="002F69EB"/>
    <w:rsid w:val="002F7911"/>
    <w:rsid w:val="0030053B"/>
    <w:rsid w:val="00300CA6"/>
    <w:rsid w:val="00305410"/>
    <w:rsid w:val="0031177F"/>
    <w:rsid w:val="00312FD5"/>
    <w:rsid w:val="0031390F"/>
    <w:rsid w:val="00314166"/>
    <w:rsid w:val="00314478"/>
    <w:rsid w:val="003210F4"/>
    <w:rsid w:val="00322289"/>
    <w:rsid w:val="00335077"/>
    <w:rsid w:val="00341082"/>
    <w:rsid w:val="00342FCA"/>
    <w:rsid w:val="003431BC"/>
    <w:rsid w:val="00351FF9"/>
    <w:rsid w:val="00352B92"/>
    <w:rsid w:val="00355910"/>
    <w:rsid w:val="00355FD2"/>
    <w:rsid w:val="00362532"/>
    <w:rsid w:val="00364603"/>
    <w:rsid w:val="0036528A"/>
    <w:rsid w:val="00365C74"/>
    <w:rsid w:val="00365F10"/>
    <w:rsid w:val="00370757"/>
    <w:rsid w:val="00372BBD"/>
    <w:rsid w:val="00376264"/>
    <w:rsid w:val="003776B8"/>
    <w:rsid w:val="00380B36"/>
    <w:rsid w:val="00381B7A"/>
    <w:rsid w:val="00386D02"/>
    <w:rsid w:val="003A3B10"/>
    <w:rsid w:val="003A5B87"/>
    <w:rsid w:val="003B0A33"/>
    <w:rsid w:val="003B1B43"/>
    <w:rsid w:val="003C0E9C"/>
    <w:rsid w:val="003D3105"/>
    <w:rsid w:val="003D7E55"/>
    <w:rsid w:val="003E1203"/>
    <w:rsid w:val="003E14D6"/>
    <w:rsid w:val="003E2E60"/>
    <w:rsid w:val="003E61B7"/>
    <w:rsid w:val="003E7F04"/>
    <w:rsid w:val="003F34D5"/>
    <w:rsid w:val="003F3AF6"/>
    <w:rsid w:val="003F4F11"/>
    <w:rsid w:val="00411567"/>
    <w:rsid w:val="00420013"/>
    <w:rsid w:val="004222EF"/>
    <w:rsid w:val="00426F8D"/>
    <w:rsid w:val="004323E2"/>
    <w:rsid w:val="004339A8"/>
    <w:rsid w:val="00433C4F"/>
    <w:rsid w:val="00434CFB"/>
    <w:rsid w:val="00436EDB"/>
    <w:rsid w:val="0044085D"/>
    <w:rsid w:val="00444787"/>
    <w:rsid w:val="00445ED2"/>
    <w:rsid w:val="00447414"/>
    <w:rsid w:val="004512FA"/>
    <w:rsid w:val="00454436"/>
    <w:rsid w:val="004550C3"/>
    <w:rsid w:val="00455583"/>
    <w:rsid w:val="00460538"/>
    <w:rsid w:val="00461FBB"/>
    <w:rsid w:val="004627B0"/>
    <w:rsid w:val="0046386A"/>
    <w:rsid w:val="00463D44"/>
    <w:rsid w:val="00466B23"/>
    <w:rsid w:val="0046743D"/>
    <w:rsid w:val="0047267A"/>
    <w:rsid w:val="004750E1"/>
    <w:rsid w:val="00476A81"/>
    <w:rsid w:val="00476DE0"/>
    <w:rsid w:val="0047721F"/>
    <w:rsid w:val="00480140"/>
    <w:rsid w:val="00482857"/>
    <w:rsid w:val="00482A36"/>
    <w:rsid w:val="00483158"/>
    <w:rsid w:val="0048420A"/>
    <w:rsid w:val="00484E03"/>
    <w:rsid w:val="0048799C"/>
    <w:rsid w:val="004918CD"/>
    <w:rsid w:val="004A57ED"/>
    <w:rsid w:val="004A6690"/>
    <w:rsid w:val="004A7161"/>
    <w:rsid w:val="004B0516"/>
    <w:rsid w:val="004B2AD6"/>
    <w:rsid w:val="004C20CD"/>
    <w:rsid w:val="004C2C6B"/>
    <w:rsid w:val="004D261A"/>
    <w:rsid w:val="004D3056"/>
    <w:rsid w:val="004D58DF"/>
    <w:rsid w:val="004E3AFC"/>
    <w:rsid w:val="004E5C29"/>
    <w:rsid w:val="004E6D7A"/>
    <w:rsid w:val="004F7917"/>
    <w:rsid w:val="00501C69"/>
    <w:rsid w:val="0050234C"/>
    <w:rsid w:val="005024DC"/>
    <w:rsid w:val="0050434A"/>
    <w:rsid w:val="00510538"/>
    <w:rsid w:val="00511585"/>
    <w:rsid w:val="005117AA"/>
    <w:rsid w:val="00512617"/>
    <w:rsid w:val="00512B8F"/>
    <w:rsid w:val="00513A87"/>
    <w:rsid w:val="00517916"/>
    <w:rsid w:val="0052239C"/>
    <w:rsid w:val="005245ED"/>
    <w:rsid w:val="00527CD7"/>
    <w:rsid w:val="00533EF9"/>
    <w:rsid w:val="00535EB3"/>
    <w:rsid w:val="00535F38"/>
    <w:rsid w:val="00541BC6"/>
    <w:rsid w:val="00544FFA"/>
    <w:rsid w:val="00546704"/>
    <w:rsid w:val="00550CC0"/>
    <w:rsid w:val="0055206F"/>
    <w:rsid w:val="00553747"/>
    <w:rsid w:val="00554786"/>
    <w:rsid w:val="00554D80"/>
    <w:rsid w:val="00557465"/>
    <w:rsid w:val="00557FCA"/>
    <w:rsid w:val="00561F83"/>
    <w:rsid w:val="005621E6"/>
    <w:rsid w:val="00564996"/>
    <w:rsid w:val="005667EE"/>
    <w:rsid w:val="0056682E"/>
    <w:rsid w:val="00580175"/>
    <w:rsid w:val="00581095"/>
    <w:rsid w:val="005827D4"/>
    <w:rsid w:val="005852E1"/>
    <w:rsid w:val="00594648"/>
    <w:rsid w:val="005979C4"/>
    <w:rsid w:val="005A3799"/>
    <w:rsid w:val="005A5AA3"/>
    <w:rsid w:val="005A7954"/>
    <w:rsid w:val="005B2602"/>
    <w:rsid w:val="005B76CF"/>
    <w:rsid w:val="005C01D7"/>
    <w:rsid w:val="005C476F"/>
    <w:rsid w:val="005C61BC"/>
    <w:rsid w:val="005D73A5"/>
    <w:rsid w:val="005E15C7"/>
    <w:rsid w:val="005E21B5"/>
    <w:rsid w:val="005E7CBB"/>
    <w:rsid w:val="005F1A26"/>
    <w:rsid w:val="005F2383"/>
    <w:rsid w:val="005F2D6E"/>
    <w:rsid w:val="005F46D9"/>
    <w:rsid w:val="005F62E4"/>
    <w:rsid w:val="00606C39"/>
    <w:rsid w:val="0060717D"/>
    <w:rsid w:val="0060793F"/>
    <w:rsid w:val="00610371"/>
    <w:rsid w:val="00610933"/>
    <w:rsid w:val="00613061"/>
    <w:rsid w:val="00617801"/>
    <w:rsid w:val="00627EEC"/>
    <w:rsid w:val="0063163C"/>
    <w:rsid w:val="00633EA4"/>
    <w:rsid w:val="006353FE"/>
    <w:rsid w:val="006360F7"/>
    <w:rsid w:val="00642847"/>
    <w:rsid w:val="00643B22"/>
    <w:rsid w:val="006472F9"/>
    <w:rsid w:val="006510DB"/>
    <w:rsid w:val="006542E9"/>
    <w:rsid w:val="0065541A"/>
    <w:rsid w:val="00655A89"/>
    <w:rsid w:val="00657B53"/>
    <w:rsid w:val="00661AA8"/>
    <w:rsid w:val="00665042"/>
    <w:rsid w:val="006651D4"/>
    <w:rsid w:val="006661D6"/>
    <w:rsid w:val="00667FAA"/>
    <w:rsid w:val="00672A0E"/>
    <w:rsid w:val="00681520"/>
    <w:rsid w:val="006831A9"/>
    <w:rsid w:val="00692B3F"/>
    <w:rsid w:val="00692B66"/>
    <w:rsid w:val="00693A56"/>
    <w:rsid w:val="00694F20"/>
    <w:rsid w:val="00696DA7"/>
    <w:rsid w:val="00696F69"/>
    <w:rsid w:val="006A0FFD"/>
    <w:rsid w:val="006A4F18"/>
    <w:rsid w:val="006A51D9"/>
    <w:rsid w:val="006A5206"/>
    <w:rsid w:val="006B6EFD"/>
    <w:rsid w:val="006B7FEA"/>
    <w:rsid w:val="006C007A"/>
    <w:rsid w:val="006C3A54"/>
    <w:rsid w:val="006C7D13"/>
    <w:rsid w:val="006D606D"/>
    <w:rsid w:val="006E1824"/>
    <w:rsid w:val="006E2FE8"/>
    <w:rsid w:val="006E4D80"/>
    <w:rsid w:val="006E643D"/>
    <w:rsid w:val="006E6FD6"/>
    <w:rsid w:val="006E728F"/>
    <w:rsid w:val="006F5C37"/>
    <w:rsid w:val="00703698"/>
    <w:rsid w:val="00713C1D"/>
    <w:rsid w:val="00720329"/>
    <w:rsid w:val="00730AEA"/>
    <w:rsid w:val="0073110A"/>
    <w:rsid w:val="0073257D"/>
    <w:rsid w:val="00733E38"/>
    <w:rsid w:val="007426F3"/>
    <w:rsid w:val="0074295D"/>
    <w:rsid w:val="00742D9F"/>
    <w:rsid w:val="007436BF"/>
    <w:rsid w:val="00750E1A"/>
    <w:rsid w:val="00751395"/>
    <w:rsid w:val="00751F8C"/>
    <w:rsid w:val="00752243"/>
    <w:rsid w:val="00752430"/>
    <w:rsid w:val="007528CA"/>
    <w:rsid w:val="00753234"/>
    <w:rsid w:val="0075569C"/>
    <w:rsid w:val="0076028E"/>
    <w:rsid w:val="007653AA"/>
    <w:rsid w:val="00765BDB"/>
    <w:rsid w:val="00766BFA"/>
    <w:rsid w:val="00773F20"/>
    <w:rsid w:val="00775D4A"/>
    <w:rsid w:val="00776187"/>
    <w:rsid w:val="00780539"/>
    <w:rsid w:val="007841B7"/>
    <w:rsid w:val="00786794"/>
    <w:rsid w:val="00791897"/>
    <w:rsid w:val="00794B91"/>
    <w:rsid w:val="00794C10"/>
    <w:rsid w:val="007964B2"/>
    <w:rsid w:val="007A36D1"/>
    <w:rsid w:val="007A3C3E"/>
    <w:rsid w:val="007A45FE"/>
    <w:rsid w:val="007A546D"/>
    <w:rsid w:val="007C464E"/>
    <w:rsid w:val="007C46E8"/>
    <w:rsid w:val="007C5920"/>
    <w:rsid w:val="007D0CAE"/>
    <w:rsid w:val="007D3882"/>
    <w:rsid w:val="007D4FE6"/>
    <w:rsid w:val="007E00B2"/>
    <w:rsid w:val="007E1294"/>
    <w:rsid w:val="007E6321"/>
    <w:rsid w:val="007E7BFA"/>
    <w:rsid w:val="007F039F"/>
    <w:rsid w:val="007F0429"/>
    <w:rsid w:val="007F04B3"/>
    <w:rsid w:val="007F2C4C"/>
    <w:rsid w:val="007F7549"/>
    <w:rsid w:val="008010A6"/>
    <w:rsid w:val="00804465"/>
    <w:rsid w:val="00804D39"/>
    <w:rsid w:val="00806ED1"/>
    <w:rsid w:val="00815EF7"/>
    <w:rsid w:val="00820B57"/>
    <w:rsid w:val="00822152"/>
    <w:rsid w:val="0082235D"/>
    <w:rsid w:val="00823015"/>
    <w:rsid w:val="0083038F"/>
    <w:rsid w:val="00833413"/>
    <w:rsid w:val="00833C72"/>
    <w:rsid w:val="00842277"/>
    <w:rsid w:val="00844817"/>
    <w:rsid w:val="00846F03"/>
    <w:rsid w:val="00847384"/>
    <w:rsid w:val="00852D52"/>
    <w:rsid w:val="008536EA"/>
    <w:rsid w:val="00857D0B"/>
    <w:rsid w:val="00864839"/>
    <w:rsid w:val="00870155"/>
    <w:rsid w:val="00871430"/>
    <w:rsid w:val="00871C07"/>
    <w:rsid w:val="008827D2"/>
    <w:rsid w:val="0089121B"/>
    <w:rsid w:val="008919BE"/>
    <w:rsid w:val="008941F6"/>
    <w:rsid w:val="008953A7"/>
    <w:rsid w:val="0089626D"/>
    <w:rsid w:val="008A08CF"/>
    <w:rsid w:val="008A21E5"/>
    <w:rsid w:val="008A5DE3"/>
    <w:rsid w:val="008A7207"/>
    <w:rsid w:val="008D1206"/>
    <w:rsid w:val="008D3F50"/>
    <w:rsid w:val="008E00BD"/>
    <w:rsid w:val="008E00EA"/>
    <w:rsid w:val="008E0817"/>
    <w:rsid w:val="008E3253"/>
    <w:rsid w:val="008E4D4D"/>
    <w:rsid w:val="008E721C"/>
    <w:rsid w:val="008F01FA"/>
    <w:rsid w:val="008F5901"/>
    <w:rsid w:val="008F673F"/>
    <w:rsid w:val="00902111"/>
    <w:rsid w:val="009055AC"/>
    <w:rsid w:val="00911226"/>
    <w:rsid w:val="009175F9"/>
    <w:rsid w:val="00922D9F"/>
    <w:rsid w:val="009239D0"/>
    <w:rsid w:val="00925D08"/>
    <w:rsid w:val="009302C0"/>
    <w:rsid w:val="00936E2E"/>
    <w:rsid w:val="009426E3"/>
    <w:rsid w:val="00944177"/>
    <w:rsid w:val="00944939"/>
    <w:rsid w:val="00944D0D"/>
    <w:rsid w:val="00944E6C"/>
    <w:rsid w:val="009503D8"/>
    <w:rsid w:val="00950C8E"/>
    <w:rsid w:val="00951FC9"/>
    <w:rsid w:val="009533D7"/>
    <w:rsid w:val="009553A9"/>
    <w:rsid w:val="009577F7"/>
    <w:rsid w:val="00957825"/>
    <w:rsid w:val="009619D8"/>
    <w:rsid w:val="009630EF"/>
    <w:rsid w:val="00963CCD"/>
    <w:rsid w:val="00967DE7"/>
    <w:rsid w:val="00976B4A"/>
    <w:rsid w:val="00980D28"/>
    <w:rsid w:val="00987AEC"/>
    <w:rsid w:val="009941AD"/>
    <w:rsid w:val="009A0CCB"/>
    <w:rsid w:val="009A3A8F"/>
    <w:rsid w:val="009A7F4E"/>
    <w:rsid w:val="009B051F"/>
    <w:rsid w:val="009C1FE6"/>
    <w:rsid w:val="009C394E"/>
    <w:rsid w:val="009C46DA"/>
    <w:rsid w:val="009C4E63"/>
    <w:rsid w:val="009D5438"/>
    <w:rsid w:val="009D56DB"/>
    <w:rsid w:val="009D70FA"/>
    <w:rsid w:val="009E173E"/>
    <w:rsid w:val="009E23D7"/>
    <w:rsid w:val="009E4986"/>
    <w:rsid w:val="009E4D72"/>
    <w:rsid w:val="009E6F47"/>
    <w:rsid w:val="009E7326"/>
    <w:rsid w:val="009F163F"/>
    <w:rsid w:val="009F3CE4"/>
    <w:rsid w:val="009F5C27"/>
    <w:rsid w:val="009F5E33"/>
    <w:rsid w:val="00A074A0"/>
    <w:rsid w:val="00A10879"/>
    <w:rsid w:val="00A12B81"/>
    <w:rsid w:val="00A175C7"/>
    <w:rsid w:val="00A17AC7"/>
    <w:rsid w:val="00A24128"/>
    <w:rsid w:val="00A268FA"/>
    <w:rsid w:val="00A4098F"/>
    <w:rsid w:val="00A46B52"/>
    <w:rsid w:val="00A50C7C"/>
    <w:rsid w:val="00A542B7"/>
    <w:rsid w:val="00A5701E"/>
    <w:rsid w:val="00A6784B"/>
    <w:rsid w:val="00A70647"/>
    <w:rsid w:val="00A739D0"/>
    <w:rsid w:val="00A74864"/>
    <w:rsid w:val="00A74980"/>
    <w:rsid w:val="00A81AC1"/>
    <w:rsid w:val="00A95414"/>
    <w:rsid w:val="00A97B99"/>
    <w:rsid w:val="00AA1A65"/>
    <w:rsid w:val="00AB3ED3"/>
    <w:rsid w:val="00AB5914"/>
    <w:rsid w:val="00AB623B"/>
    <w:rsid w:val="00AB7C2F"/>
    <w:rsid w:val="00AB7E35"/>
    <w:rsid w:val="00AC08A3"/>
    <w:rsid w:val="00AC321B"/>
    <w:rsid w:val="00AC46F5"/>
    <w:rsid w:val="00AC67C1"/>
    <w:rsid w:val="00AC7DBD"/>
    <w:rsid w:val="00AD0112"/>
    <w:rsid w:val="00AD0EA5"/>
    <w:rsid w:val="00AD4D05"/>
    <w:rsid w:val="00AD6E1A"/>
    <w:rsid w:val="00AF37CE"/>
    <w:rsid w:val="00AF3843"/>
    <w:rsid w:val="00B0019C"/>
    <w:rsid w:val="00B00D10"/>
    <w:rsid w:val="00B02A82"/>
    <w:rsid w:val="00B06EAB"/>
    <w:rsid w:val="00B06EDC"/>
    <w:rsid w:val="00B10815"/>
    <w:rsid w:val="00B140D4"/>
    <w:rsid w:val="00B16451"/>
    <w:rsid w:val="00B204CE"/>
    <w:rsid w:val="00B2298A"/>
    <w:rsid w:val="00B23F4E"/>
    <w:rsid w:val="00B2443E"/>
    <w:rsid w:val="00B27464"/>
    <w:rsid w:val="00B30C06"/>
    <w:rsid w:val="00B324B4"/>
    <w:rsid w:val="00B37283"/>
    <w:rsid w:val="00B41084"/>
    <w:rsid w:val="00B42076"/>
    <w:rsid w:val="00B42EB8"/>
    <w:rsid w:val="00B47D7E"/>
    <w:rsid w:val="00B54A38"/>
    <w:rsid w:val="00B63595"/>
    <w:rsid w:val="00B726F0"/>
    <w:rsid w:val="00B74236"/>
    <w:rsid w:val="00B776B3"/>
    <w:rsid w:val="00B77A5B"/>
    <w:rsid w:val="00B82511"/>
    <w:rsid w:val="00B8698E"/>
    <w:rsid w:val="00B87DA7"/>
    <w:rsid w:val="00B90572"/>
    <w:rsid w:val="00B9188F"/>
    <w:rsid w:val="00B932DE"/>
    <w:rsid w:val="00B95D59"/>
    <w:rsid w:val="00B95DE7"/>
    <w:rsid w:val="00B979BD"/>
    <w:rsid w:val="00BA00DD"/>
    <w:rsid w:val="00BA167F"/>
    <w:rsid w:val="00BB7674"/>
    <w:rsid w:val="00BC1428"/>
    <w:rsid w:val="00BC2020"/>
    <w:rsid w:val="00BC5B4B"/>
    <w:rsid w:val="00BE03A4"/>
    <w:rsid w:val="00BE0588"/>
    <w:rsid w:val="00BE6B80"/>
    <w:rsid w:val="00BF3C0A"/>
    <w:rsid w:val="00BF63EB"/>
    <w:rsid w:val="00C010B2"/>
    <w:rsid w:val="00C024C5"/>
    <w:rsid w:val="00C054E4"/>
    <w:rsid w:val="00C05AB5"/>
    <w:rsid w:val="00C10334"/>
    <w:rsid w:val="00C106CC"/>
    <w:rsid w:val="00C1301F"/>
    <w:rsid w:val="00C2048F"/>
    <w:rsid w:val="00C21C1A"/>
    <w:rsid w:val="00C24E98"/>
    <w:rsid w:val="00C2607D"/>
    <w:rsid w:val="00C3339E"/>
    <w:rsid w:val="00C34BDC"/>
    <w:rsid w:val="00C36BFA"/>
    <w:rsid w:val="00C438FF"/>
    <w:rsid w:val="00C47006"/>
    <w:rsid w:val="00C470BB"/>
    <w:rsid w:val="00C5337D"/>
    <w:rsid w:val="00C53CC2"/>
    <w:rsid w:val="00C54EDE"/>
    <w:rsid w:val="00C56ABF"/>
    <w:rsid w:val="00C60B3C"/>
    <w:rsid w:val="00C63BB9"/>
    <w:rsid w:val="00C716D1"/>
    <w:rsid w:val="00C72749"/>
    <w:rsid w:val="00C7558B"/>
    <w:rsid w:val="00C76331"/>
    <w:rsid w:val="00C766B2"/>
    <w:rsid w:val="00C76A04"/>
    <w:rsid w:val="00C77DEE"/>
    <w:rsid w:val="00C80A32"/>
    <w:rsid w:val="00C85002"/>
    <w:rsid w:val="00C8500F"/>
    <w:rsid w:val="00C853E1"/>
    <w:rsid w:val="00C8789C"/>
    <w:rsid w:val="00C93988"/>
    <w:rsid w:val="00C94217"/>
    <w:rsid w:val="00C95D0A"/>
    <w:rsid w:val="00CA08D4"/>
    <w:rsid w:val="00CA2D05"/>
    <w:rsid w:val="00CA36DD"/>
    <w:rsid w:val="00CA399F"/>
    <w:rsid w:val="00CA3FA9"/>
    <w:rsid w:val="00CA47B9"/>
    <w:rsid w:val="00CB1557"/>
    <w:rsid w:val="00CB3F12"/>
    <w:rsid w:val="00CB4EED"/>
    <w:rsid w:val="00CB514B"/>
    <w:rsid w:val="00CB5C2F"/>
    <w:rsid w:val="00CB6CED"/>
    <w:rsid w:val="00CB7915"/>
    <w:rsid w:val="00CC0377"/>
    <w:rsid w:val="00CC37AD"/>
    <w:rsid w:val="00CC7791"/>
    <w:rsid w:val="00CD15F8"/>
    <w:rsid w:val="00CD3DC0"/>
    <w:rsid w:val="00CD481D"/>
    <w:rsid w:val="00CE3686"/>
    <w:rsid w:val="00CE4B12"/>
    <w:rsid w:val="00CE5B03"/>
    <w:rsid w:val="00D007D6"/>
    <w:rsid w:val="00D01738"/>
    <w:rsid w:val="00D03015"/>
    <w:rsid w:val="00D05B56"/>
    <w:rsid w:val="00D1299A"/>
    <w:rsid w:val="00D204E0"/>
    <w:rsid w:val="00D22C90"/>
    <w:rsid w:val="00D24CD7"/>
    <w:rsid w:val="00D260BC"/>
    <w:rsid w:val="00D32301"/>
    <w:rsid w:val="00D360E4"/>
    <w:rsid w:val="00D418FC"/>
    <w:rsid w:val="00D55BB8"/>
    <w:rsid w:val="00D648AF"/>
    <w:rsid w:val="00D70727"/>
    <w:rsid w:val="00D71962"/>
    <w:rsid w:val="00D73196"/>
    <w:rsid w:val="00D819D7"/>
    <w:rsid w:val="00D83AD8"/>
    <w:rsid w:val="00D93938"/>
    <w:rsid w:val="00D94F04"/>
    <w:rsid w:val="00D956C8"/>
    <w:rsid w:val="00DA6C3F"/>
    <w:rsid w:val="00DA75AA"/>
    <w:rsid w:val="00DB1188"/>
    <w:rsid w:val="00DB1C13"/>
    <w:rsid w:val="00DB7E66"/>
    <w:rsid w:val="00DC0097"/>
    <w:rsid w:val="00DC0CF3"/>
    <w:rsid w:val="00DC41AA"/>
    <w:rsid w:val="00DC5486"/>
    <w:rsid w:val="00DD1C9B"/>
    <w:rsid w:val="00DD291F"/>
    <w:rsid w:val="00DD3D5A"/>
    <w:rsid w:val="00DD6C11"/>
    <w:rsid w:val="00DE50BF"/>
    <w:rsid w:val="00DE6E69"/>
    <w:rsid w:val="00DF0FF9"/>
    <w:rsid w:val="00DF2249"/>
    <w:rsid w:val="00DF6DCB"/>
    <w:rsid w:val="00DF7D74"/>
    <w:rsid w:val="00E006D0"/>
    <w:rsid w:val="00E01CA8"/>
    <w:rsid w:val="00E02869"/>
    <w:rsid w:val="00E04456"/>
    <w:rsid w:val="00E06D01"/>
    <w:rsid w:val="00E1245B"/>
    <w:rsid w:val="00E130C8"/>
    <w:rsid w:val="00E1389D"/>
    <w:rsid w:val="00E15950"/>
    <w:rsid w:val="00E270D2"/>
    <w:rsid w:val="00E302E7"/>
    <w:rsid w:val="00E30C9E"/>
    <w:rsid w:val="00E34144"/>
    <w:rsid w:val="00E34F0C"/>
    <w:rsid w:val="00E378B4"/>
    <w:rsid w:val="00E47712"/>
    <w:rsid w:val="00E54207"/>
    <w:rsid w:val="00E54D76"/>
    <w:rsid w:val="00E61684"/>
    <w:rsid w:val="00E67FBA"/>
    <w:rsid w:val="00E7102C"/>
    <w:rsid w:val="00E76E83"/>
    <w:rsid w:val="00E81256"/>
    <w:rsid w:val="00E8174C"/>
    <w:rsid w:val="00E81890"/>
    <w:rsid w:val="00E903B6"/>
    <w:rsid w:val="00E9182B"/>
    <w:rsid w:val="00E91A3C"/>
    <w:rsid w:val="00E94419"/>
    <w:rsid w:val="00E955D7"/>
    <w:rsid w:val="00E97310"/>
    <w:rsid w:val="00E974CB"/>
    <w:rsid w:val="00EA3312"/>
    <w:rsid w:val="00EA3A38"/>
    <w:rsid w:val="00EB1F30"/>
    <w:rsid w:val="00EB2F7F"/>
    <w:rsid w:val="00EB31BD"/>
    <w:rsid w:val="00EB3EEA"/>
    <w:rsid w:val="00EB6DD7"/>
    <w:rsid w:val="00EB7305"/>
    <w:rsid w:val="00EC49E4"/>
    <w:rsid w:val="00EC7F07"/>
    <w:rsid w:val="00EE0298"/>
    <w:rsid w:val="00EE04F5"/>
    <w:rsid w:val="00EE07A0"/>
    <w:rsid w:val="00EE1256"/>
    <w:rsid w:val="00EE36FE"/>
    <w:rsid w:val="00EE38B0"/>
    <w:rsid w:val="00EE69BF"/>
    <w:rsid w:val="00EF178F"/>
    <w:rsid w:val="00EF201C"/>
    <w:rsid w:val="00EF339F"/>
    <w:rsid w:val="00EF6D7B"/>
    <w:rsid w:val="00EF7C32"/>
    <w:rsid w:val="00F058CF"/>
    <w:rsid w:val="00F06AAD"/>
    <w:rsid w:val="00F075A5"/>
    <w:rsid w:val="00F1005A"/>
    <w:rsid w:val="00F23340"/>
    <w:rsid w:val="00F2359C"/>
    <w:rsid w:val="00F24353"/>
    <w:rsid w:val="00F257B9"/>
    <w:rsid w:val="00F26BC3"/>
    <w:rsid w:val="00F273AC"/>
    <w:rsid w:val="00F358DA"/>
    <w:rsid w:val="00F35E5B"/>
    <w:rsid w:val="00F439B3"/>
    <w:rsid w:val="00F44A80"/>
    <w:rsid w:val="00F44FCD"/>
    <w:rsid w:val="00F46166"/>
    <w:rsid w:val="00F50040"/>
    <w:rsid w:val="00F50AAB"/>
    <w:rsid w:val="00F51886"/>
    <w:rsid w:val="00F52F9D"/>
    <w:rsid w:val="00F55E67"/>
    <w:rsid w:val="00F57C3A"/>
    <w:rsid w:val="00F63906"/>
    <w:rsid w:val="00F64277"/>
    <w:rsid w:val="00F668B1"/>
    <w:rsid w:val="00F6768D"/>
    <w:rsid w:val="00F67D11"/>
    <w:rsid w:val="00F75051"/>
    <w:rsid w:val="00F76191"/>
    <w:rsid w:val="00F77D06"/>
    <w:rsid w:val="00F8181D"/>
    <w:rsid w:val="00F85812"/>
    <w:rsid w:val="00F91E0D"/>
    <w:rsid w:val="00F94740"/>
    <w:rsid w:val="00F96DF0"/>
    <w:rsid w:val="00F97C5D"/>
    <w:rsid w:val="00FA3C9D"/>
    <w:rsid w:val="00FB307C"/>
    <w:rsid w:val="00FB48D3"/>
    <w:rsid w:val="00FC2D75"/>
    <w:rsid w:val="00FC3E87"/>
    <w:rsid w:val="00FC577F"/>
    <w:rsid w:val="00FD31B4"/>
    <w:rsid w:val="00FD555B"/>
    <w:rsid w:val="00FE3F21"/>
    <w:rsid w:val="00FE4423"/>
    <w:rsid w:val="00FF001B"/>
    <w:rsid w:val="00FF2F12"/>
    <w:rsid w:val="00FF5148"/>
    <w:rsid w:val="00FF5212"/>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0897">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3B47"/>
    <w:rPr>
      <w:rFonts w:ascii="Arial" w:hAnsi="Arial"/>
      <w:sz w:val="22"/>
      <w:szCs w:val="24"/>
    </w:rPr>
  </w:style>
  <w:style w:type="paragraph" w:styleId="Heading1">
    <w:name w:val="heading 1"/>
    <w:link w:val="Heading1Char"/>
    <w:uiPriority w:val="9"/>
    <w:qFormat/>
    <w:rsid w:val="0050234C"/>
    <w:pPr>
      <w:keepNext/>
      <w:spacing w:before="240" w:after="60"/>
      <w:jc w:val="center"/>
      <w:outlineLvl w:val="0"/>
    </w:pPr>
    <w:rPr>
      <w:rFonts w:ascii="Arial" w:hAnsi="Arial"/>
      <w:b/>
      <w:bCs/>
      <w:kern w:val="32"/>
      <w:sz w:val="24"/>
      <w:szCs w:val="32"/>
    </w:rPr>
  </w:style>
  <w:style w:type="paragraph" w:styleId="Heading2">
    <w:name w:val="heading 2"/>
    <w:next w:val="Normal"/>
    <w:link w:val="Heading2Char"/>
    <w:uiPriority w:val="9"/>
    <w:unhideWhenUsed/>
    <w:qFormat/>
    <w:rsid w:val="00C8500F"/>
    <w:pPr>
      <w:spacing w:after="240"/>
      <w:outlineLvl w:val="1"/>
    </w:pPr>
    <w:rPr>
      <w:rFonts w:ascii="Arial" w:hAnsi="Arial"/>
      <w:b/>
      <w:sz w:val="22"/>
      <w:szCs w:val="24"/>
    </w:rPr>
  </w:style>
  <w:style w:type="paragraph" w:styleId="Heading6">
    <w:name w:val="heading 6"/>
    <w:basedOn w:val="Normal"/>
    <w:next w:val="Normal"/>
    <w:link w:val="Heading6Char"/>
    <w:uiPriority w:val="9"/>
    <w:semiHidden/>
    <w:unhideWhenUsed/>
    <w:qFormat/>
    <w:rsid w:val="007A45FE"/>
    <w:pPr>
      <w:keepNext/>
      <w:keepLines/>
      <w:spacing w:before="200"/>
      <w:outlineLvl w:val="5"/>
    </w:pPr>
    <w:rPr>
      <w:rFonts w:ascii="Cambria" w:hAnsi="Cambria"/>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C476F"/>
    <w:pPr>
      <w:tabs>
        <w:tab w:val="center" w:pos="4320"/>
        <w:tab w:val="right" w:pos="8640"/>
      </w:tabs>
    </w:pPr>
  </w:style>
  <w:style w:type="paragraph" w:styleId="Footer">
    <w:name w:val="footer"/>
    <w:basedOn w:val="Normal"/>
    <w:link w:val="FooterChar"/>
    <w:uiPriority w:val="99"/>
    <w:rsid w:val="00F257B9"/>
    <w:pPr>
      <w:tabs>
        <w:tab w:val="center" w:pos="4320"/>
        <w:tab w:val="right" w:pos="8640"/>
      </w:tabs>
    </w:pPr>
  </w:style>
  <w:style w:type="character" w:styleId="PageNumber">
    <w:name w:val="page number"/>
    <w:basedOn w:val="DefaultParagraphFont"/>
    <w:rsid w:val="00F257B9"/>
  </w:style>
  <w:style w:type="paragraph" w:styleId="BalloonText">
    <w:name w:val="Balloon Text"/>
    <w:basedOn w:val="Normal"/>
    <w:semiHidden/>
    <w:rsid w:val="00F257B9"/>
    <w:rPr>
      <w:rFonts w:ascii="Tahoma" w:hAnsi="Tahoma" w:cs="Courier New"/>
      <w:sz w:val="16"/>
      <w:szCs w:val="16"/>
    </w:rPr>
  </w:style>
  <w:style w:type="character" w:styleId="Strong">
    <w:name w:val="Strong"/>
    <w:qFormat/>
    <w:rsid w:val="00F257B9"/>
    <w:rPr>
      <w:b/>
      <w:bCs/>
    </w:rPr>
  </w:style>
  <w:style w:type="character" w:styleId="Hyperlink">
    <w:name w:val="Hyperlink"/>
    <w:rsid w:val="00F257B9"/>
    <w:rPr>
      <w:color w:val="0000FF"/>
      <w:u w:val="single"/>
    </w:rPr>
  </w:style>
  <w:style w:type="character" w:styleId="CommentReference">
    <w:name w:val="annotation reference"/>
    <w:uiPriority w:val="99"/>
    <w:semiHidden/>
    <w:rsid w:val="00F257B9"/>
    <w:rPr>
      <w:sz w:val="16"/>
      <w:szCs w:val="16"/>
    </w:rPr>
  </w:style>
  <w:style w:type="paragraph" w:styleId="CommentText">
    <w:name w:val="annotation text"/>
    <w:basedOn w:val="Normal"/>
    <w:link w:val="CommentTextChar"/>
    <w:uiPriority w:val="99"/>
    <w:semiHidden/>
    <w:rsid w:val="00F257B9"/>
    <w:rPr>
      <w:sz w:val="20"/>
      <w:szCs w:val="20"/>
    </w:rPr>
  </w:style>
  <w:style w:type="paragraph" w:styleId="CommentSubject">
    <w:name w:val="annotation subject"/>
    <w:basedOn w:val="CommentText"/>
    <w:next w:val="CommentText"/>
    <w:semiHidden/>
    <w:rsid w:val="00F257B9"/>
    <w:rPr>
      <w:b/>
      <w:bCs/>
    </w:rPr>
  </w:style>
  <w:style w:type="paragraph" w:customStyle="1" w:styleId="ColorfulList-Accent11">
    <w:name w:val="Colorful List - Accent 11"/>
    <w:basedOn w:val="Normal"/>
    <w:uiPriority w:val="34"/>
    <w:qFormat/>
    <w:rsid w:val="00385435"/>
    <w:pPr>
      <w:ind w:left="720"/>
    </w:pPr>
  </w:style>
  <w:style w:type="character" w:customStyle="1" w:styleId="Heading1Char">
    <w:name w:val="Heading 1 Char"/>
    <w:link w:val="Heading1"/>
    <w:uiPriority w:val="9"/>
    <w:rsid w:val="0050234C"/>
    <w:rPr>
      <w:rFonts w:ascii="Arial" w:hAnsi="Arial"/>
      <w:b/>
      <w:bCs/>
      <w:kern w:val="32"/>
      <w:sz w:val="24"/>
      <w:szCs w:val="32"/>
    </w:rPr>
  </w:style>
  <w:style w:type="character" w:customStyle="1" w:styleId="HeaderChar">
    <w:name w:val="Header Char"/>
    <w:link w:val="Header"/>
    <w:uiPriority w:val="99"/>
    <w:rsid w:val="005C476F"/>
    <w:rPr>
      <w:rFonts w:ascii="Arial" w:hAnsi="Arial"/>
      <w:sz w:val="22"/>
      <w:szCs w:val="24"/>
    </w:rPr>
  </w:style>
  <w:style w:type="table" w:styleId="TableGrid">
    <w:name w:val="Table Grid"/>
    <w:basedOn w:val="TableNormal"/>
    <w:uiPriority w:val="59"/>
    <w:rsid w:val="0079189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EndnoteText">
    <w:name w:val="endnote text"/>
    <w:basedOn w:val="Normal"/>
    <w:link w:val="EndnoteTextChar"/>
    <w:uiPriority w:val="99"/>
    <w:semiHidden/>
    <w:unhideWhenUsed/>
    <w:rsid w:val="006A0FFD"/>
    <w:rPr>
      <w:sz w:val="20"/>
      <w:szCs w:val="20"/>
    </w:rPr>
  </w:style>
  <w:style w:type="character" w:customStyle="1" w:styleId="EndnoteTextChar">
    <w:name w:val="Endnote Text Char"/>
    <w:basedOn w:val="DefaultParagraphFont"/>
    <w:link w:val="EndnoteText"/>
    <w:uiPriority w:val="99"/>
    <w:semiHidden/>
    <w:rsid w:val="006A0FFD"/>
  </w:style>
  <w:style w:type="character" w:styleId="EndnoteReference">
    <w:name w:val="endnote reference"/>
    <w:uiPriority w:val="99"/>
    <w:semiHidden/>
    <w:unhideWhenUsed/>
    <w:rsid w:val="006A0FFD"/>
    <w:rPr>
      <w:vertAlign w:val="superscript"/>
    </w:rPr>
  </w:style>
  <w:style w:type="paragraph" w:styleId="Revision">
    <w:name w:val="Revision"/>
    <w:hidden/>
    <w:uiPriority w:val="99"/>
    <w:semiHidden/>
    <w:rsid w:val="00C2048F"/>
    <w:rPr>
      <w:sz w:val="24"/>
      <w:szCs w:val="24"/>
    </w:rPr>
  </w:style>
  <w:style w:type="paragraph" w:styleId="ListParagraph">
    <w:name w:val="List Paragraph"/>
    <w:basedOn w:val="Normal"/>
    <w:uiPriority w:val="34"/>
    <w:qFormat/>
    <w:rsid w:val="001A54E2"/>
    <w:pPr>
      <w:ind w:left="720"/>
    </w:pPr>
  </w:style>
  <w:style w:type="character" w:customStyle="1" w:styleId="CommentTextChar">
    <w:name w:val="Comment Text Char"/>
    <w:basedOn w:val="DefaultParagraphFont"/>
    <w:link w:val="CommentText"/>
    <w:uiPriority w:val="99"/>
    <w:semiHidden/>
    <w:rsid w:val="00E1245B"/>
  </w:style>
  <w:style w:type="character" w:customStyle="1" w:styleId="Heading2Char">
    <w:name w:val="Heading 2 Char"/>
    <w:link w:val="Heading2"/>
    <w:uiPriority w:val="9"/>
    <w:rsid w:val="00C8500F"/>
    <w:rPr>
      <w:rFonts w:ascii="Arial" w:hAnsi="Arial"/>
      <w:b/>
      <w:sz w:val="22"/>
      <w:szCs w:val="24"/>
    </w:rPr>
  </w:style>
  <w:style w:type="character" w:customStyle="1" w:styleId="Heading6Char">
    <w:name w:val="Heading 6 Char"/>
    <w:link w:val="Heading6"/>
    <w:uiPriority w:val="9"/>
    <w:semiHidden/>
    <w:rsid w:val="007A45FE"/>
    <w:rPr>
      <w:rFonts w:ascii="Cambria" w:eastAsia="Times New Roman" w:hAnsi="Cambria" w:cs="Times New Roman"/>
      <w:i/>
      <w:iCs/>
      <w:color w:val="243F60"/>
      <w:sz w:val="24"/>
      <w:szCs w:val="24"/>
    </w:rPr>
  </w:style>
  <w:style w:type="character" w:customStyle="1" w:styleId="FooterChar">
    <w:name w:val="Footer Char"/>
    <w:link w:val="Footer"/>
    <w:uiPriority w:val="99"/>
    <w:rsid w:val="001F27F7"/>
    <w:rPr>
      <w:rFonts w:ascii="Arial" w:hAnsi="Arial"/>
      <w:sz w:val="22"/>
      <w:szCs w:val="24"/>
    </w:rPr>
  </w:style>
  <w:style w:type="paragraph" w:customStyle="1" w:styleId="NoStyle">
    <w:name w:val="No Style"/>
    <w:qFormat/>
    <w:rsid w:val="002F11AC"/>
    <w:pPr>
      <w:tabs>
        <w:tab w:val="center" w:pos="6372"/>
        <w:tab w:val="right" w:pos="10440"/>
      </w:tabs>
      <w:spacing w:before="120" w:after="120"/>
      <w:ind w:right="-907"/>
    </w:pPr>
    <w:rPr>
      <w:rFonts w:ascii="Arial Narrow" w:hAnsi="Arial Narrow"/>
      <w:i/>
      <w:sz w:val="24"/>
      <w:szCs w:val="24"/>
    </w:rPr>
  </w:style>
  <w:style w:type="paragraph" w:styleId="HTMLPreformatted">
    <w:name w:val="HTML Preformatted"/>
    <w:basedOn w:val="Normal"/>
    <w:link w:val="HTMLPreformattedChar"/>
    <w:uiPriority w:val="99"/>
    <w:semiHidden/>
    <w:unhideWhenUsed/>
    <w:rsid w:val="00DA6C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DA6C3F"/>
    <w:rPr>
      <w:rFonts w:ascii="Courier New" w:hAnsi="Courier New" w:cs="Courier New"/>
    </w:rPr>
  </w:style>
  <w:style w:type="paragraph" w:styleId="NormalWeb">
    <w:name w:val="Normal (Web)"/>
    <w:basedOn w:val="Normal"/>
    <w:uiPriority w:val="99"/>
    <w:unhideWhenUsed/>
    <w:rsid w:val="00554D80"/>
    <w:pPr>
      <w:spacing w:before="100" w:beforeAutospacing="1" w:after="100" w:afterAutospacing="1"/>
    </w:pPr>
    <w:rPr>
      <w:rFonts w:ascii="Times New Roman" w:hAnsi="Times New Roman"/>
      <w:color w:val="333333"/>
      <w:sz w:val="24"/>
    </w:rPr>
  </w:style>
  <w:style w:type="character" w:customStyle="1" w:styleId="reftext1">
    <w:name w:val="reftext1"/>
    <w:basedOn w:val="DefaultParagraphFont"/>
    <w:rsid w:val="00554D80"/>
    <w:rPr>
      <w:rFonts w:ascii="Arial" w:hAnsi="Arial" w:cs="Arial" w:hint="default"/>
      <w:b w:val="0"/>
      <w:bCs w:val="0"/>
      <w:i w:val="0"/>
      <w:iCs w:val="0"/>
      <w:color w:val="000000"/>
      <w:sz w:val="18"/>
      <w:szCs w:val="18"/>
    </w:rPr>
  </w:style>
  <w:style w:type="character" w:customStyle="1" w:styleId="bodytext1">
    <w:name w:val="bodytext1"/>
    <w:basedOn w:val="DefaultParagraphFont"/>
    <w:rsid w:val="00554D80"/>
    <w:rPr>
      <w:rFonts w:ascii="Verdana" w:hAnsi="Verdana" w:hint="default"/>
      <w:b w:val="0"/>
      <w:bCs w:val="0"/>
      <w:i w:val="0"/>
      <w:iCs w:val="0"/>
      <w:color w:val="000000"/>
      <w:sz w:val="18"/>
      <w:szCs w:val="18"/>
    </w:rPr>
  </w:style>
  <w:style w:type="character" w:styleId="FollowedHyperlink">
    <w:name w:val="FollowedHyperlink"/>
    <w:basedOn w:val="DefaultParagraphFont"/>
    <w:uiPriority w:val="99"/>
    <w:semiHidden/>
    <w:unhideWhenUsed/>
    <w:rsid w:val="00B0019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3B47"/>
    <w:rPr>
      <w:rFonts w:ascii="Arial" w:hAnsi="Arial"/>
      <w:sz w:val="22"/>
      <w:szCs w:val="24"/>
    </w:rPr>
  </w:style>
  <w:style w:type="paragraph" w:styleId="Heading1">
    <w:name w:val="heading 1"/>
    <w:link w:val="Heading1Char"/>
    <w:uiPriority w:val="9"/>
    <w:qFormat/>
    <w:rsid w:val="0050234C"/>
    <w:pPr>
      <w:keepNext/>
      <w:spacing w:before="240" w:after="60"/>
      <w:jc w:val="center"/>
      <w:outlineLvl w:val="0"/>
    </w:pPr>
    <w:rPr>
      <w:rFonts w:ascii="Arial" w:hAnsi="Arial"/>
      <w:b/>
      <w:bCs/>
      <w:kern w:val="32"/>
      <w:sz w:val="24"/>
      <w:szCs w:val="32"/>
    </w:rPr>
  </w:style>
  <w:style w:type="paragraph" w:styleId="Heading2">
    <w:name w:val="heading 2"/>
    <w:next w:val="Normal"/>
    <w:link w:val="Heading2Char"/>
    <w:uiPriority w:val="9"/>
    <w:unhideWhenUsed/>
    <w:qFormat/>
    <w:rsid w:val="00C8500F"/>
    <w:pPr>
      <w:spacing w:after="240"/>
      <w:outlineLvl w:val="1"/>
    </w:pPr>
    <w:rPr>
      <w:rFonts w:ascii="Arial" w:hAnsi="Arial"/>
      <w:b/>
      <w:sz w:val="22"/>
      <w:szCs w:val="24"/>
    </w:rPr>
  </w:style>
  <w:style w:type="paragraph" w:styleId="Heading6">
    <w:name w:val="heading 6"/>
    <w:basedOn w:val="Normal"/>
    <w:next w:val="Normal"/>
    <w:link w:val="Heading6Char"/>
    <w:uiPriority w:val="9"/>
    <w:semiHidden/>
    <w:unhideWhenUsed/>
    <w:qFormat/>
    <w:rsid w:val="007A45FE"/>
    <w:pPr>
      <w:keepNext/>
      <w:keepLines/>
      <w:spacing w:before="200"/>
      <w:outlineLvl w:val="5"/>
    </w:pPr>
    <w:rPr>
      <w:rFonts w:ascii="Cambria" w:hAnsi="Cambria"/>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C476F"/>
    <w:pPr>
      <w:tabs>
        <w:tab w:val="center" w:pos="4320"/>
        <w:tab w:val="right" w:pos="8640"/>
      </w:tabs>
    </w:pPr>
  </w:style>
  <w:style w:type="paragraph" w:styleId="Footer">
    <w:name w:val="footer"/>
    <w:basedOn w:val="Normal"/>
    <w:link w:val="FooterChar"/>
    <w:uiPriority w:val="99"/>
    <w:rsid w:val="00F257B9"/>
    <w:pPr>
      <w:tabs>
        <w:tab w:val="center" w:pos="4320"/>
        <w:tab w:val="right" w:pos="8640"/>
      </w:tabs>
    </w:pPr>
  </w:style>
  <w:style w:type="character" w:styleId="PageNumber">
    <w:name w:val="page number"/>
    <w:basedOn w:val="DefaultParagraphFont"/>
    <w:rsid w:val="00F257B9"/>
  </w:style>
  <w:style w:type="paragraph" w:styleId="BalloonText">
    <w:name w:val="Balloon Text"/>
    <w:basedOn w:val="Normal"/>
    <w:semiHidden/>
    <w:rsid w:val="00F257B9"/>
    <w:rPr>
      <w:rFonts w:ascii="Tahoma" w:hAnsi="Tahoma" w:cs="Courier New"/>
      <w:sz w:val="16"/>
      <w:szCs w:val="16"/>
    </w:rPr>
  </w:style>
  <w:style w:type="character" w:styleId="Strong">
    <w:name w:val="Strong"/>
    <w:qFormat/>
    <w:rsid w:val="00F257B9"/>
    <w:rPr>
      <w:b/>
      <w:bCs/>
    </w:rPr>
  </w:style>
  <w:style w:type="character" w:styleId="Hyperlink">
    <w:name w:val="Hyperlink"/>
    <w:rsid w:val="00F257B9"/>
    <w:rPr>
      <w:color w:val="0000FF"/>
      <w:u w:val="single"/>
    </w:rPr>
  </w:style>
  <w:style w:type="character" w:styleId="CommentReference">
    <w:name w:val="annotation reference"/>
    <w:uiPriority w:val="99"/>
    <w:semiHidden/>
    <w:rsid w:val="00F257B9"/>
    <w:rPr>
      <w:sz w:val="16"/>
      <w:szCs w:val="16"/>
    </w:rPr>
  </w:style>
  <w:style w:type="paragraph" w:styleId="CommentText">
    <w:name w:val="annotation text"/>
    <w:basedOn w:val="Normal"/>
    <w:link w:val="CommentTextChar"/>
    <w:uiPriority w:val="99"/>
    <w:semiHidden/>
    <w:rsid w:val="00F257B9"/>
    <w:rPr>
      <w:sz w:val="20"/>
      <w:szCs w:val="20"/>
    </w:rPr>
  </w:style>
  <w:style w:type="paragraph" w:styleId="CommentSubject">
    <w:name w:val="annotation subject"/>
    <w:basedOn w:val="CommentText"/>
    <w:next w:val="CommentText"/>
    <w:semiHidden/>
    <w:rsid w:val="00F257B9"/>
    <w:rPr>
      <w:b/>
      <w:bCs/>
    </w:rPr>
  </w:style>
  <w:style w:type="paragraph" w:customStyle="1" w:styleId="ColorfulList-Accent11">
    <w:name w:val="Colorful List - Accent 11"/>
    <w:basedOn w:val="Normal"/>
    <w:uiPriority w:val="34"/>
    <w:qFormat/>
    <w:rsid w:val="00385435"/>
    <w:pPr>
      <w:ind w:left="720"/>
    </w:pPr>
  </w:style>
  <w:style w:type="character" w:customStyle="1" w:styleId="Heading1Char">
    <w:name w:val="Heading 1 Char"/>
    <w:link w:val="Heading1"/>
    <w:uiPriority w:val="9"/>
    <w:rsid w:val="0050234C"/>
    <w:rPr>
      <w:rFonts w:ascii="Arial" w:hAnsi="Arial"/>
      <w:b/>
      <w:bCs/>
      <w:kern w:val="32"/>
      <w:sz w:val="24"/>
      <w:szCs w:val="32"/>
    </w:rPr>
  </w:style>
  <w:style w:type="character" w:customStyle="1" w:styleId="HeaderChar">
    <w:name w:val="Header Char"/>
    <w:link w:val="Header"/>
    <w:uiPriority w:val="99"/>
    <w:rsid w:val="005C476F"/>
    <w:rPr>
      <w:rFonts w:ascii="Arial" w:hAnsi="Arial"/>
      <w:sz w:val="22"/>
      <w:szCs w:val="24"/>
    </w:rPr>
  </w:style>
  <w:style w:type="table" w:styleId="TableGrid">
    <w:name w:val="Table Grid"/>
    <w:basedOn w:val="TableNormal"/>
    <w:uiPriority w:val="59"/>
    <w:rsid w:val="0079189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EndnoteText">
    <w:name w:val="endnote text"/>
    <w:basedOn w:val="Normal"/>
    <w:link w:val="EndnoteTextChar"/>
    <w:uiPriority w:val="99"/>
    <w:semiHidden/>
    <w:unhideWhenUsed/>
    <w:rsid w:val="006A0FFD"/>
    <w:rPr>
      <w:sz w:val="20"/>
      <w:szCs w:val="20"/>
    </w:rPr>
  </w:style>
  <w:style w:type="character" w:customStyle="1" w:styleId="EndnoteTextChar">
    <w:name w:val="Endnote Text Char"/>
    <w:basedOn w:val="DefaultParagraphFont"/>
    <w:link w:val="EndnoteText"/>
    <w:uiPriority w:val="99"/>
    <w:semiHidden/>
    <w:rsid w:val="006A0FFD"/>
  </w:style>
  <w:style w:type="character" w:styleId="EndnoteReference">
    <w:name w:val="endnote reference"/>
    <w:uiPriority w:val="99"/>
    <w:semiHidden/>
    <w:unhideWhenUsed/>
    <w:rsid w:val="006A0FFD"/>
    <w:rPr>
      <w:vertAlign w:val="superscript"/>
    </w:rPr>
  </w:style>
  <w:style w:type="paragraph" w:styleId="Revision">
    <w:name w:val="Revision"/>
    <w:hidden/>
    <w:uiPriority w:val="99"/>
    <w:semiHidden/>
    <w:rsid w:val="00C2048F"/>
    <w:rPr>
      <w:sz w:val="24"/>
      <w:szCs w:val="24"/>
    </w:rPr>
  </w:style>
  <w:style w:type="paragraph" w:styleId="ListParagraph">
    <w:name w:val="List Paragraph"/>
    <w:basedOn w:val="Normal"/>
    <w:uiPriority w:val="34"/>
    <w:qFormat/>
    <w:rsid w:val="001A54E2"/>
    <w:pPr>
      <w:ind w:left="720"/>
    </w:pPr>
  </w:style>
  <w:style w:type="character" w:customStyle="1" w:styleId="CommentTextChar">
    <w:name w:val="Comment Text Char"/>
    <w:basedOn w:val="DefaultParagraphFont"/>
    <w:link w:val="CommentText"/>
    <w:uiPriority w:val="99"/>
    <w:semiHidden/>
    <w:rsid w:val="00E1245B"/>
  </w:style>
  <w:style w:type="character" w:customStyle="1" w:styleId="Heading2Char">
    <w:name w:val="Heading 2 Char"/>
    <w:link w:val="Heading2"/>
    <w:uiPriority w:val="9"/>
    <w:rsid w:val="00C8500F"/>
    <w:rPr>
      <w:rFonts w:ascii="Arial" w:hAnsi="Arial"/>
      <w:b/>
      <w:sz w:val="22"/>
      <w:szCs w:val="24"/>
    </w:rPr>
  </w:style>
  <w:style w:type="character" w:customStyle="1" w:styleId="Heading6Char">
    <w:name w:val="Heading 6 Char"/>
    <w:link w:val="Heading6"/>
    <w:uiPriority w:val="9"/>
    <w:semiHidden/>
    <w:rsid w:val="007A45FE"/>
    <w:rPr>
      <w:rFonts w:ascii="Cambria" w:eastAsia="Times New Roman" w:hAnsi="Cambria" w:cs="Times New Roman"/>
      <w:i/>
      <w:iCs/>
      <w:color w:val="243F60"/>
      <w:sz w:val="24"/>
      <w:szCs w:val="24"/>
    </w:rPr>
  </w:style>
  <w:style w:type="character" w:customStyle="1" w:styleId="FooterChar">
    <w:name w:val="Footer Char"/>
    <w:link w:val="Footer"/>
    <w:uiPriority w:val="99"/>
    <w:rsid w:val="001F27F7"/>
    <w:rPr>
      <w:rFonts w:ascii="Arial" w:hAnsi="Arial"/>
      <w:sz w:val="22"/>
      <w:szCs w:val="24"/>
    </w:rPr>
  </w:style>
  <w:style w:type="paragraph" w:customStyle="1" w:styleId="NoStyle">
    <w:name w:val="No Style"/>
    <w:qFormat/>
    <w:rsid w:val="002F11AC"/>
    <w:pPr>
      <w:tabs>
        <w:tab w:val="center" w:pos="6372"/>
        <w:tab w:val="right" w:pos="10440"/>
      </w:tabs>
      <w:spacing w:before="120" w:after="120"/>
      <w:ind w:right="-907"/>
    </w:pPr>
    <w:rPr>
      <w:rFonts w:ascii="Arial Narrow" w:hAnsi="Arial Narrow"/>
      <w:i/>
      <w:sz w:val="24"/>
      <w:szCs w:val="24"/>
    </w:rPr>
  </w:style>
  <w:style w:type="paragraph" w:styleId="HTMLPreformatted">
    <w:name w:val="HTML Preformatted"/>
    <w:basedOn w:val="Normal"/>
    <w:link w:val="HTMLPreformattedChar"/>
    <w:uiPriority w:val="99"/>
    <w:semiHidden/>
    <w:unhideWhenUsed/>
    <w:rsid w:val="00DA6C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DA6C3F"/>
    <w:rPr>
      <w:rFonts w:ascii="Courier New" w:hAnsi="Courier New" w:cs="Courier New"/>
    </w:rPr>
  </w:style>
  <w:style w:type="paragraph" w:styleId="NormalWeb">
    <w:name w:val="Normal (Web)"/>
    <w:basedOn w:val="Normal"/>
    <w:uiPriority w:val="99"/>
    <w:semiHidden/>
    <w:unhideWhenUsed/>
    <w:rsid w:val="00554D80"/>
    <w:pPr>
      <w:spacing w:before="100" w:beforeAutospacing="1" w:after="100" w:afterAutospacing="1"/>
    </w:pPr>
    <w:rPr>
      <w:rFonts w:ascii="Times New Roman" w:hAnsi="Times New Roman"/>
      <w:color w:val="333333"/>
      <w:sz w:val="24"/>
    </w:rPr>
  </w:style>
  <w:style w:type="character" w:customStyle="1" w:styleId="reftext1">
    <w:name w:val="reftext1"/>
    <w:basedOn w:val="DefaultParagraphFont"/>
    <w:rsid w:val="00554D80"/>
    <w:rPr>
      <w:rFonts w:ascii="Arial" w:hAnsi="Arial" w:cs="Arial" w:hint="default"/>
      <w:b w:val="0"/>
      <w:bCs w:val="0"/>
      <w:i w:val="0"/>
      <w:iCs w:val="0"/>
      <w:color w:val="000000"/>
      <w:sz w:val="18"/>
      <w:szCs w:val="18"/>
    </w:rPr>
  </w:style>
  <w:style w:type="character" w:customStyle="1" w:styleId="bodytext1">
    <w:name w:val="bodytext1"/>
    <w:basedOn w:val="DefaultParagraphFont"/>
    <w:rsid w:val="00554D80"/>
    <w:rPr>
      <w:rFonts w:ascii="Verdana" w:hAnsi="Verdana" w:hint="default"/>
      <w:b w:val="0"/>
      <w:bCs w:val="0"/>
      <w:i w:val="0"/>
      <w:iCs w:val="0"/>
      <w:color w:val="000000"/>
      <w:sz w:val="18"/>
      <w:szCs w:val="18"/>
    </w:rPr>
  </w:style>
  <w:style w:type="character" w:styleId="FollowedHyperlink">
    <w:name w:val="FollowedHyperlink"/>
    <w:basedOn w:val="DefaultParagraphFont"/>
    <w:uiPriority w:val="99"/>
    <w:semiHidden/>
    <w:unhideWhenUsed/>
    <w:rsid w:val="00B0019C"/>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224146293">
      <w:bodyDiv w:val="1"/>
      <w:marLeft w:val="0"/>
      <w:marRight w:val="0"/>
      <w:marTop w:val="0"/>
      <w:marBottom w:val="0"/>
      <w:divBdr>
        <w:top w:val="none" w:sz="0" w:space="0" w:color="auto"/>
        <w:left w:val="none" w:sz="0" w:space="0" w:color="auto"/>
        <w:bottom w:val="none" w:sz="0" w:space="0" w:color="auto"/>
        <w:right w:val="none" w:sz="0" w:space="0" w:color="auto"/>
      </w:divBdr>
    </w:div>
    <w:div w:id="658389152">
      <w:bodyDiv w:val="1"/>
      <w:marLeft w:val="0"/>
      <w:marRight w:val="0"/>
      <w:marTop w:val="0"/>
      <w:marBottom w:val="0"/>
      <w:divBdr>
        <w:top w:val="none" w:sz="0" w:space="0" w:color="auto"/>
        <w:left w:val="none" w:sz="0" w:space="0" w:color="auto"/>
        <w:bottom w:val="none" w:sz="0" w:space="0" w:color="auto"/>
        <w:right w:val="none" w:sz="0" w:space="0" w:color="auto"/>
      </w:divBdr>
    </w:div>
    <w:div w:id="805510477">
      <w:bodyDiv w:val="1"/>
      <w:marLeft w:val="0"/>
      <w:marRight w:val="0"/>
      <w:marTop w:val="0"/>
      <w:marBottom w:val="0"/>
      <w:divBdr>
        <w:top w:val="none" w:sz="0" w:space="0" w:color="auto"/>
        <w:left w:val="none" w:sz="0" w:space="0" w:color="auto"/>
        <w:bottom w:val="none" w:sz="0" w:space="0" w:color="auto"/>
        <w:right w:val="none" w:sz="0" w:space="0" w:color="auto"/>
      </w:divBdr>
    </w:div>
    <w:div w:id="877278319">
      <w:bodyDiv w:val="1"/>
      <w:marLeft w:val="0"/>
      <w:marRight w:val="0"/>
      <w:marTop w:val="0"/>
      <w:marBottom w:val="0"/>
      <w:divBdr>
        <w:top w:val="none" w:sz="0" w:space="0" w:color="auto"/>
        <w:left w:val="none" w:sz="0" w:space="0" w:color="auto"/>
        <w:bottom w:val="none" w:sz="0" w:space="0" w:color="auto"/>
        <w:right w:val="none" w:sz="0" w:space="0" w:color="auto"/>
      </w:divBdr>
    </w:div>
    <w:div w:id="1215236991">
      <w:bodyDiv w:val="1"/>
      <w:marLeft w:val="0"/>
      <w:marRight w:val="0"/>
      <w:marTop w:val="0"/>
      <w:marBottom w:val="0"/>
      <w:divBdr>
        <w:top w:val="none" w:sz="0" w:space="0" w:color="auto"/>
        <w:left w:val="none" w:sz="0" w:space="0" w:color="auto"/>
        <w:bottom w:val="none" w:sz="0" w:space="0" w:color="auto"/>
        <w:right w:val="none" w:sz="0" w:space="0" w:color="auto"/>
      </w:divBdr>
      <w:divsChild>
        <w:div w:id="1632785079">
          <w:marLeft w:val="0"/>
          <w:marRight w:val="0"/>
          <w:marTop w:val="0"/>
          <w:marBottom w:val="0"/>
          <w:divBdr>
            <w:top w:val="none" w:sz="0" w:space="0" w:color="auto"/>
            <w:left w:val="none" w:sz="0" w:space="0" w:color="auto"/>
            <w:bottom w:val="none" w:sz="0" w:space="0" w:color="auto"/>
            <w:right w:val="none" w:sz="0" w:space="0" w:color="auto"/>
          </w:divBdr>
          <w:divsChild>
            <w:div w:id="790904425">
              <w:marLeft w:val="0"/>
              <w:marRight w:val="0"/>
              <w:marTop w:val="0"/>
              <w:marBottom w:val="0"/>
              <w:divBdr>
                <w:top w:val="none" w:sz="0" w:space="0" w:color="auto"/>
                <w:left w:val="none" w:sz="0" w:space="0" w:color="auto"/>
                <w:bottom w:val="none" w:sz="0" w:space="0" w:color="auto"/>
                <w:right w:val="none" w:sz="0" w:space="0" w:color="auto"/>
              </w:divBdr>
              <w:divsChild>
                <w:div w:id="1949655698">
                  <w:marLeft w:val="0"/>
                  <w:marRight w:val="0"/>
                  <w:marTop w:val="0"/>
                  <w:marBottom w:val="0"/>
                  <w:divBdr>
                    <w:top w:val="none" w:sz="0" w:space="0" w:color="auto"/>
                    <w:left w:val="none" w:sz="0" w:space="0" w:color="auto"/>
                    <w:bottom w:val="none" w:sz="0" w:space="0" w:color="auto"/>
                    <w:right w:val="none" w:sz="0" w:space="0" w:color="auto"/>
                  </w:divBdr>
                  <w:divsChild>
                    <w:div w:id="1247299355">
                      <w:marLeft w:val="0"/>
                      <w:marRight w:val="0"/>
                      <w:marTop w:val="0"/>
                      <w:marBottom w:val="0"/>
                      <w:divBdr>
                        <w:top w:val="none" w:sz="0" w:space="0" w:color="auto"/>
                        <w:left w:val="none" w:sz="0" w:space="0" w:color="auto"/>
                        <w:bottom w:val="none" w:sz="0" w:space="0" w:color="auto"/>
                        <w:right w:val="none" w:sz="0" w:space="0" w:color="auto"/>
                      </w:divBdr>
                      <w:divsChild>
                        <w:div w:id="2016180585">
                          <w:marLeft w:val="0"/>
                          <w:marRight w:val="0"/>
                          <w:marTop w:val="0"/>
                          <w:marBottom w:val="0"/>
                          <w:divBdr>
                            <w:top w:val="none" w:sz="0" w:space="0" w:color="auto"/>
                            <w:left w:val="none" w:sz="0" w:space="0" w:color="auto"/>
                            <w:bottom w:val="none" w:sz="0" w:space="0" w:color="auto"/>
                            <w:right w:val="none" w:sz="0" w:space="0" w:color="auto"/>
                          </w:divBdr>
                          <w:divsChild>
                            <w:div w:id="1318651754">
                              <w:marLeft w:val="0"/>
                              <w:marRight w:val="0"/>
                              <w:marTop w:val="0"/>
                              <w:marBottom w:val="0"/>
                              <w:divBdr>
                                <w:top w:val="none" w:sz="0" w:space="0" w:color="auto"/>
                                <w:left w:val="none" w:sz="0" w:space="0" w:color="auto"/>
                                <w:bottom w:val="none" w:sz="0" w:space="0" w:color="auto"/>
                                <w:right w:val="none" w:sz="0" w:space="0" w:color="auto"/>
                              </w:divBdr>
                              <w:divsChild>
                                <w:div w:id="717826540">
                                  <w:marLeft w:val="0"/>
                                  <w:marRight w:val="0"/>
                                  <w:marTop w:val="0"/>
                                  <w:marBottom w:val="0"/>
                                  <w:divBdr>
                                    <w:top w:val="none" w:sz="0" w:space="0" w:color="auto"/>
                                    <w:left w:val="none" w:sz="0" w:space="0" w:color="auto"/>
                                    <w:bottom w:val="none" w:sz="0" w:space="0" w:color="auto"/>
                                    <w:right w:val="none" w:sz="0" w:space="0" w:color="auto"/>
                                  </w:divBdr>
                                  <w:divsChild>
                                    <w:div w:id="581987637">
                                      <w:marLeft w:val="0"/>
                                      <w:marRight w:val="0"/>
                                      <w:marTop w:val="0"/>
                                      <w:marBottom w:val="0"/>
                                      <w:divBdr>
                                        <w:top w:val="none" w:sz="0" w:space="0" w:color="auto"/>
                                        <w:left w:val="none" w:sz="0" w:space="0" w:color="auto"/>
                                        <w:bottom w:val="none" w:sz="0" w:space="0" w:color="auto"/>
                                        <w:right w:val="none" w:sz="0" w:space="0" w:color="auto"/>
                                      </w:divBdr>
                                      <w:divsChild>
                                        <w:div w:id="1481800340">
                                          <w:marLeft w:val="0"/>
                                          <w:marRight w:val="0"/>
                                          <w:marTop w:val="0"/>
                                          <w:marBottom w:val="0"/>
                                          <w:divBdr>
                                            <w:top w:val="none" w:sz="0" w:space="0" w:color="auto"/>
                                            <w:left w:val="none" w:sz="0" w:space="0" w:color="auto"/>
                                            <w:bottom w:val="none" w:sz="0" w:space="0" w:color="auto"/>
                                            <w:right w:val="none" w:sz="0" w:space="0" w:color="auto"/>
                                          </w:divBdr>
                                          <w:divsChild>
                                            <w:div w:id="2142647585">
                                              <w:marLeft w:val="0"/>
                                              <w:marRight w:val="0"/>
                                              <w:marTop w:val="0"/>
                                              <w:marBottom w:val="0"/>
                                              <w:divBdr>
                                                <w:top w:val="none" w:sz="0" w:space="0" w:color="auto"/>
                                                <w:left w:val="none" w:sz="0" w:space="0" w:color="auto"/>
                                                <w:bottom w:val="none" w:sz="0" w:space="0" w:color="auto"/>
                                                <w:right w:val="none" w:sz="0" w:space="0" w:color="auto"/>
                                              </w:divBdr>
                                              <w:divsChild>
                                                <w:div w:id="294800990">
                                                  <w:marLeft w:val="0"/>
                                                  <w:marRight w:val="0"/>
                                                  <w:marTop w:val="0"/>
                                                  <w:marBottom w:val="0"/>
                                                  <w:divBdr>
                                                    <w:top w:val="none" w:sz="0" w:space="0" w:color="auto"/>
                                                    <w:left w:val="none" w:sz="0" w:space="0" w:color="auto"/>
                                                    <w:bottom w:val="none" w:sz="0" w:space="0" w:color="auto"/>
                                                    <w:right w:val="none" w:sz="0" w:space="0" w:color="auto"/>
                                                  </w:divBdr>
                                                  <w:divsChild>
                                                    <w:div w:id="1257207723">
                                                      <w:marLeft w:val="0"/>
                                                      <w:marRight w:val="0"/>
                                                      <w:marTop w:val="0"/>
                                                      <w:marBottom w:val="0"/>
                                                      <w:divBdr>
                                                        <w:top w:val="none" w:sz="0" w:space="0" w:color="auto"/>
                                                        <w:left w:val="none" w:sz="0" w:space="0" w:color="auto"/>
                                                        <w:bottom w:val="none" w:sz="0" w:space="0" w:color="auto"/>
                                                        <w:right w:val="none" w:sz="0" w:space="0" w:color="auto"/>
                                                      </w:divBdr>
                                                      <w:divsChild>
                                                        <w:div w:id="30082607">
                                                          <w:marLeft w:val="0"/>
                                                          <w:marRight w:val="0"/>
                                                          <w:marTop w:val="0"/>
                                                          <w:marBottom w:val="0"/>
                                                          <w:divBdr>
                                                            <w:top w:val="none" w:sz="0" w:space="0" w:color="auto"/>
                                                            <w:left w:val="none" w:sz="0" w:space="0" w:color="auto"/>
                                                            <w:bottom w:val="none" w:sz="0" w:space="0" w:color="auto"/>
                                                            <w:right w:val="none" w:sz="0" w:space="0" w:color="auto"/>
                                                          </w:divBdr>
                                                          <w:divsChild>
                                                            <w:div w:id="431979041">
                                                              <w:marLeft w:val="0"/>
                                                              <w:marRight w:val="120"/>
                                                              <w:marTop w:val="0"/>
                                                              <w:marBottom w:val="120"/>
                                                              <w:divBdr>
                                                                <w:top w:val="none" w:sz="0" w:space="0" w:color="auto"/>
                                                                <w:left w:val="none" w:sz="0" w:space="0" w:color="auto"/>
                                                                <w:bottom w:val="none" w:sz="0" w:space="0" w:color="auto"/>
                                                                <w:right w:val="none" w:sz="0" w:space="0" w:color="auto"/>
                                                              </w:divBdr>
                                                              <w:divsChild>
                                                                <w:div w:id="5258241">
                                                                  <w:marLeft w:val="0"/>
                                                                  <w:marRight w:val="0"/>
                                                                  <w:marTop w:val="0"/>
                                                                  <w:marBottom w:val="0"/>
                                                                  <w:divBdr>
                                                                    <w:top w:val="none" w:sz="0" w:space="0" w:color="auto"/>
                                                                    <w:left w:val="none" w:sz="0" w:space="0" w:color="auto"/>
                                                                    <w:bottom w:val="none" w:sz="0" w:space="0" w:color="auto"/>
                                                                    <w:right w:val="none" w:sz="0" w:space="0" w:color="auto"/>
                                                                  </w:divBdr>
                                                                  <w:divsChild>
                                                                    <w:div w:id="1983347520">
                                                                      <w:marLeft w:val="0"/>
                                                                      <w:marRight w:val="0"/>
                                                                      <w:marTop w:val="0"/>
                                                                      <w:marBottom w:val="0"/>
                                                                      <w:divBdr>
                                                                        <w:top w:val="none" w:sz="0" w:space="0" w:color="auto"/>
                                                                        <w:left w:val="none" w:sz="0" w:space="0" w:color="auto"/>
                                                                        <w:bottom w:val="none" w:sz="0" w:space="0" w:color="auto"/>
                                                                        <w:right w:val="none" w:sz="0" w:space="0" w:color="auto"/>
                                                                      </w:divBdr>
                                                                      <w:divsChild>
                                                                        <w:div w:id="154498923">
                                                                          <w:marLeft w:val="0"/>
                                                                          <w:marRight w:val="0"/>
                                                                          <w:marTop w:val="0"/>
                                                                          <w:marBottom w:val="0"/>
                                                                          <w:divBdr>
                                                                            <w:top w:val="none" w:sz="0" w:space="0" w:color="auto"/>
                                                                            <w:left w:val="none" w:sz="0" w:space="0" w:color="auto"/>
                                                                            <w:bottom w:val="none" w:sz="0" w:space="0" w:color="auto"/>
                                                                            <w:right w:val="none" w:sz="0" w:space="0" w:color="auto"/>
                                                                          </w:divBdr>
                                                                          <w:divsChild>
                                                                            <w:div w:id="1759710873">
                                                                              <w:marLeft w:val="0"/>
                                                                              <w:marRight w:val="0"/>
                                                                              <w:marTop w:val="0"/>
                                                                              <w:marBottom w:val="0"/>
                                                                              <w:divBdr>
                                                                                <w:top w:val="none" w:sz="0" w:space="0" w:color="auto"/>
                                                                                <w:left w:val="none" w:sz="0" w:space="0" w:color="auto"/>
                                                                                <w:bottom w:val="none" w:sz="0" w:space="0" w:color="auto"/>
                                                                                <w:right w:val="none" w:sz="0" w:space="0" w:color="auto"/>
                                                                              </w:divBdr>
                                                                              <w:divsChild>
                                                                                <w:div w:id="1879276175">
                                                                                  <w:marLeft w:val="0"/>
                                                                                  <w:marRight w:val="0"/>
                                                                                  <w:marTop w:val="0"/>
                                                                                  <w:marBottom w:val="0"/>
                                                                                  <w:divBdr>
                                                                                    <w:top w:val="none" w:sz="0" w:space="0" w:color="auto"/>
                                                                                    <w:left w:val="none" w:sz="0" w:space="0" w:color="auto"/>
                                                                                    <w:bottom w:val="none" w:sz="0" w:space="0" w:color="auto"/>
                                                                                    <w:right w:val="none" w:sz="0" w:space="0" w:color="auto"/>
                                                                                  </w:divBdr>
                                                                                  <w:divsChild>
                                                                                    <w:div w:id="81806405">
                                                                                      <w:marLeft w:val="0"/>
                                                                                      <w:marRight w:val="0"/>
                                                                                      <w:marTop w:val="0"/>
                                                                                      <w:marBottom w:val="0"/>
                                                                                      <w:divBdr>
                                                                                        <w:top w:val="none" w:sz="0" w:space="0" w:color="auto"/>
                                                                                        <w:left w:val="none" w:sz="0" w:space="0" w:color="auto"/>
                                                                                        <w:bottom w:val="none" w:sz="0" w:space="0" w:color="auto"/>
                                                                                        <w:right w:val="none" w:sz="0" w:space="0" w:color="auto"/>
                                                                                      </w:divBdr>
                                                                                    </w:div>
                                                                                    <w:div w:id="125051125">
                                                                                      <w:marLeft w:val="0"/>
                                                                                      <w:marRight w:val="0"/>
                                                                                      <w:marTop w:val="0"/>
                                                                                      <w:marBottom w:val="0"/>
                                                                                      <w:divBdr>
                                                                                        <w:top w:val="none" w:sz="0" w:space="0" w:color="auto"/>
                                                                                        <w:left w:val="none" w:sz="0" w:space="0" w:color="auto"/>
                                                                                        <w:bottom w:val="none" w:sz="0" w:space="0" w:color="auto"/>
                                                                                        <w:right w:val="none" w:sz="0" w:space="0" w:color="auto"/>
                                                                                      </w:divBdr>
                                                                                    </w:div>
                                                                                    <w:div w:id="276916056">
                                                                                      <w:marLeft w:val="0"/>
                                                                                      <w:marRight w:val="0"/>
                                                                                      <w:marTop w:val="0"/>
                                                                                      <w:marBottom w:val="0"/>
                                                                                      <w:divBdr>
                                                                                        <w:top w:val="none" w:sz="0" w:space="0" w:color="auto"/>
                                                                                        <w:left w:val="none" w:sz="0" w:space="0" w:color="auto"/>
                                                                                        <w:bottom w:val="none" w:sz="0" w:space="0" w:color="auto"/>
                                                                                        <w:right w:val="none" w:sz="0" w:space="0" w:color="auto"/>
                                                                                      </w:divBdr>
                                                                                    </w:div>
                                                                                    <w:div w:id="304630399">
                                                                                      <w:marLeft w:val="0"/>
                                                                                      <w:marRight w:val="0"/>
                                                                                      <w:marTop w:val="0"/>
                                                                                      <w:marBottom w:val="0"/>
                                                                                      <w:divBdr>
                                                                                        <w:top w:val="none" w:sz="0" w:space="0" w:color="auto"/>
                                                                                        <w:left w:val="none" w:sz="0" w:space="0" w:color="auto"/>
                                                                                        <w:bottom w:val="none" w:sz="0" w:space="0" w:color="auto"/>
                                                                                        <w:right w:val="none" w:sz="0" w:space="0" w:color="auto"/>
                                                                                      </w:divBdr>
                                                                                    </w:div>
                                                                                    <w:div w:id="358438890">
                                                                                      <w:marLeft w:val="0"/>
                                                                                      <w:marRight w:val="0"/>
                                                                                      <w:marTop w:val="0"/>
                                                                                      <w:marBottom w:val="0"/>
                                                                                      <w:divBdr>
                                                                                        <w:top w:val="none" w:sz="0" w:space="0" w:color="auto"/>
                                                                                        <w:left w:val="none" w:sz="0" w:space="0" w:color="auto"/>
                                                                                        <w:bottom w:val="none" w:sz="0" w:space="0" w:color="auto"/>
                                                                                        <w:right w:val="none" w:sz="0" w:space="0" w:color="auto"/>
                                                                                      </w:divBdr>
                                                                                    </w:div>
                                                                                    <w:div w:id="398406522">
                                                                                      <w:marLeft w:val="0"/>
                                                                                      <w:marRight w:val="0"/>
                                                                                      <w:marTop w:val="0"/>
                                                                                      <w:marBottom w:val="0"/>
                                                                                      <w:divBdr>
                                                                                        <w:top w:val="none" w:sz="0" w:space="0" w:color="auto"/>
                                                                                        <w:left w:val="none" w:sz="0" w:space="0" w:color="auto"/>
                                                                                        <w:bottom w:val="none" w:sz="0" w:space="0" w:color="auto"/>
                                                                                        <w:right w:val="none" w:sz="0" w:space="0" w:color="auto"/>
                                                                                      </w:divBdr>
                                                                                    </w:div>
                                                                                    <w:div w:id="690685074">
                                                                                      <w:marLeft w:val="0"/>
                                                                                      <w:marRight w:val="0"/>
                                                                                      <w:marTop w:val="0"/>
                                                                                      <w:marBottom w:val="0"/>
                                                                                      <w:divBdr>
                                                                                        <w:top w:val="none" w:sz="0" w:space="0" w:color="auto"/>
                                                                                        <w:left w:val="none" w:sz="0" w:space="0" w:color="auto"/>
                                                                                        <w:bottom w:val="none" w:sz="0" w:space="0" w:color="auto"/>
                                                                                        <w:right w:val="none" w:sz="0" w:space="0" w:color="auto"/>
                                                                                      </w:divBdr>
                                                                                    </w:div>
                                                                                    <w:div w:id="1027564854">
                                                                                      <w:marLeft w:val="0"/>
                                                                                      <w:marRight w:val="0"/>
                                                                                      <w:marTop w:val="0"/>
                                                                                      <w:marBottom w:val="0"/>
                                                                                      <w:divBdr>
                                                                                        <w:top w:val="none" w:sz="0" w:space="0" w:color="auto"/>
                                                                                        <w:left w:val="none" w:sz="0" w:space="0" w:color="auto"/>
                                                                                        <w:bottom w:val="none" w:sz="0" w:space="0" w:color="auto"/>
                                                                                        <w:right w:val="none" w:sz="0" w:space="0" w:color="auto"/>
                                                                                      </w:divBdr>
                                                                                    </w:div>
                                                                                    <w:div w:id="1030112108">
                                                                                      <w:marLeft w:val="0"/>
                                                                                      <w:marRight w:val="0"/>
                                                                                      <w:marTop w:val="0"/>
                                                                                      <w:marBottom w:val="0"/>
                                                                                      <w:divBdr>
                                                                                        <w:top w:val="none" w:sz="0" w:space="0" w:color="auto"/>
                                                                                        <w:left w:val="none" w:sz="0" w:space="0" w:color="auto"/>
                                                                                        <w:bottom w:val="none" w:sz="0" w:space="0" w:color="auto"/>
                                                                                        <w:right w:val="none" w:sz="0" w:space="0" w:color="auto"/>
                                                                                      </w:divBdr>
                                                                                    </w:div>
                                                                                    <w:div w:id="1044325694">
                                                                                      <w:marLeft w:val="0"/>
                                                                                      <w:marRight w:val="0"/>
                                                                                      <w:marTop w:val="0"/>
                                                                                      <w:marBottom w:val="0"/>
                                                                                      <w:divBdr>
                                                                                        <w:top w:val="none" w:sz="0" w:space="0" w:color="auto"/>
                                                                                        <w:left w:val="none" w:sz="0" w:space="0" w:color="auto"/>
                                                                                        <w:bottom w:val="none" w:sz="0" w:space="0" w:color="auto"/>
                                                                                        <w:right w:val="none" w:sz="0" w:space="0" w:color="auto"/>
                                                                                      </w:divBdr>
                                                                                    </w:div>
                                                                                    <w:div w:id="1205365366">
                                                                                      <w:marLeft w:val="0"/>
                                                                                      <w:marRight w:val="0"/>
                                                                                      <w:marTop w:val="0"/>
                                                                                      <w:marBottom w:val="0"/>
                                                                                      <w:divBdr>
                                                                                        <w:top w:val="none" w:sz="0" w:space="0" w:color="auto"/>
                                                                                        <w:left w:val="none" w:sz="0" w:space="0" w:color="auto"/>
                                                                                        <w:bottom w:val="none" w:sz="0" w:space="0" w:color="auto"/>
                                                                                        <w:right w:val="none" w:sz="0" w:space="0" w:color="auto"/>
                                                                                      </w:divBdr>
                                                                                    </w:div>
                                                                                    <w:div w:id="1225069199">
                                                                                      <w:marLeft w:val="0"/>
                                                                                      <w:marRight w:val="0"/>
                                                                                      <w:marTop w:val="0"/>
                                                                                      <w:marBottom w:val="0"/>
                                                                                      <w:divBdr>
                                                                                        <w:top w:val="none" w:sz="0" w:space="0" w:color="auto"/>
                                                                                        <w:left w:val="none" w:sz="0" w:space="0" w:color="auto"/>
                                                                                        <w:bottom w:val="none" w:sz="0" w:space="0" w:color="auto"/>
                                                                                        <w:right w:val="none" w:sz="0" w:space="0" w:color="auto"/>
                                                                                      </w:divBdr>
                                                                                    </w:div>
                                                                                    <w:div w:id="1324046332">
                                                                                      <w:marLeft w:val="0"/>
                                                                                      <w:marRight w:val="0"/>
                                                                                      <w:marTop w:val="0"/>
                                                                                      <w:marBottom w:val="0"/>
                                                                                      <w:divBdr>
                                                                                        <w:top w:val="none" w:sz="0" w:space="0" w:color="auto"/>
                                                                                        <w:left w:val="none" w:sz="0" w:space="0" w:color="auto"/>
                                                                                        <w:bottom w:val="none" w:sz="0" w:space="0" w:color="auto"/>
                                                                                        <w:right w:val="none" w:sz="0" w:space="0" w:color="auto"/>
                                                                                      </w:divBdr>
                                                                                    </w:div>
                                                                                    <w:div w:id="1506702074">
                                                                                      <w:marLeft w:val="0"/>
                                                                                      <w:marRight w:val="0"/>
                                                                                      <w:marTop w:val="0"/>
                                                                                      <w:marBottom w:val="0"/>
                                                                                      <w:divBdr>
                                                                                        <w:top w:val="none" w:sz="0" w:space="0" w:color="auto"/>
                                                                                        <w:left w:val="none" w:sz="0" w:space="0" w:color="auto"/>
                                                                                        <w:bottom w:val="none" w:sz="0" w:space="0" w:color="auto"/>
                                                                                        <w:right w:val="none" w:sz="0" w:space="0" w:color="auto"/>
                                                                                      </w:divBdr>
                                                                                    </w:div>
                                                                                    <w:div w:id="1621565893">
                                                                                      <w:marLeft w:val="0"/>
                                                                                      <w:marRight w:val="0"/>
                                                                                      <w:marTop w:val="0"/>
                                                                                      <w:marBottom w:val="0"/>
                                                                                      <w:divBdr>
                                                                                        <w:top w:val="none" w:sz="0" w:space="0" w:color="auto"/>
                                                                                        <w:left w:val="none" w:sz="0" w:space="0" w:color="auto"/>
                                                                                        <w:bottom w:val="none" w:sz="0" w:space="0" w:color="auto"/>
                                                                                        <w:right w:val="none" w:sz="0" w:space="0" w:color="auto"/>
                                                                                      </w:divBdr>
                                                                                    </w:div>
                                                                                    <w:div w:id="1717193323">
                                                                                      <w:marLeft w:val="0"/>
                                                                                      <w:marRight w:val="0"/>
                                                                                      <w:marTop w:val="0"/>
                                                                                      <w:marBottom w:val="0"/>
                                                                                      <w:divBdr>
                                                                                        <w:top w:val="none" w:sz="0" w:space="0" w:color="auto"/>
                                                                                        <w:left w:val="none" w:sz="0" w:space="0" w:color="auto"/>
                                                                                        <w:bottom w:val="none" w:sz="0" w:space="0" w:color="auto"/>
                                                                                        <w:right w:val="none" w:sz="0" w:space="0" w:color="auto"/>
                                                                                      </w:divBdr>
                                                                                    </w:div>
                                                                                    <w:div w:id="1737627008">
                                                                                      <w:marLeft w:val="0"/>
                                                                                      <w:marRight w:val="0"/>
                                                                                      <w:marTop w:val="0"/>
                                                                                      <w:marBottom w:val="0"/>
                                                                                      <w:divBdr>
                                                                                        <w:top w:val="none" w:sz="0" w:space="0" w:color="auto"/>
                                                                                        <w:left w:val="none" w:sz="0" w:space="0" w:color="auto"/>
                                                                                        <w:bottom w:val="none" w:sz="0" w:space="0" w:color="auto"/>
                                                                                        <w:right w:val="none" w:sz="0" w:space="0" w:color="auto"/>
                                                                                      </w:divBdr>
                                                                                    </w:div>
                                                                                    <w:div w:id="186170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2412993">
      <w:bodyDiv w:val="1"/>
      <w:marLeft w:val="0"/>
      <w:marRight w:val="0"/>
      <w:marTop w:val="0"/>
      <w:marBottom w:val="0"/>
      <w:divBdr>
        <w:top w:val="none" w:sz="0" w:space="0" w:color="auto"/>
        <w:left w:val="none" w:sz="0" w:space="0" w:color="auto"/>
        <w:bottom w:val="none" w:sz="0" w:space="0" w:color="auto"/>
        <w:right w:val="none" w:sz="0" w:space="0" w:color="auto"/>
      </w:divBdr>
    </w:div>
    <w:div w:id="1528132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aam.org/about-ais.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aam.org/about-ais.htm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927AB4-C9B8-4D05-93D5-2855EB062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2049</Words>
  <Characters>11683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Pre Hospital Assessment Form</vt:lpstr>
    </vt:vector>
  </TitlesOfParts>
  <Company>KAI, Inc.</Company>
  <LinksUpToDate>false</LinksUpToDate>
  <CharactersWithSpaces>13705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 Hospital Assessment Form</dc:title>
  <dc:subject>CRF</dc:subject>
  <dc:creator>NINDS</dc:creator>
  <cp:keywords>NINDS, CRF, Pre Hospital Assessment Form</cp:keywords>
  <cp:lastModifiedBy>Robin Feldman</cp:lastModifiedBy>
  <cp:revision>2</cp:revision>
  <cp:lastPrinted>2015-12-15T18:15:00Z</cp:lastPrinted>
  <dcterms:created xsi:type="dcterms:W3CDTF">2016-12-06T21:35:00Z</dcterms:created>
  <dcterms:modified xsi:type="dcterms:W3CDTF">2016-12-06T21:35:00Z</dcterms:modified>
  <cp:category>CRF</cp:category>
  <cp:contentStatus>508 Compliance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Status">
    <vt:lpwstr>Initial Draft</vt:lpwstr>
  </property>
  <property fmtid="{D5CDD505-2E9C-101B-9397-08002B2CF9AE}" pid="3" name="ContentType">
    <vt:lpwstr>Document</vt:lpwstr>
  </property>
</Properties>
</file>