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EE" w:rsidRPr="000F6542" w:rsidRDefault="003B59EE" w:rsidP="00A64ED4">
      <w:pPr>
        <w:pStyle w:val="ListParagraph"/>
        <w:numPr>
          <w:ilvl w:val="0"/>
          <w:numId w:val="38"/>
        </w:numPr>
        <w:spacing w:line="240" w:lineRule="auto"/>
      </w:pPr>
      <w:r w:rsidRPr="000F6542">
        <w:t>Vital s</w:t>
      </w:r>
      <w:r w:rsidR="00682180" w:rsidRPr="000F6542">
        <w:t>tatus</w:t>
      </w:r>
      <w:r w:rsidRPr="000F6542">
        <w:t xml:space="preserve"> on discharge</w:t>
      </w:r>
      <w:r w:rsidR="00CB01CF" w:rsidRPr="000F6542">
        <w:rPr>
          <w:rStyle w:val="Heading2Char"/>
        </w:rPr>
        <w:t xml:space="preserve"> </w:t>
      </w:r>
      <w:r w:rsidRPr="000F6542">
        <w:t>(choose one)</w:t>
      </w:r>
      <w:r w:rsidR="0076045B">
        <w:t>:</w:t>
      </w:r>
    </w:p>
    <w:bookmarkStart w:id="0" w:name="Check1"/>
    <w:p w:rsidR="003B59EE" w:rsidRDefault="008961EE" w:rsidP="00A64ED4">
      <w:pPr>
        <w:spacing w:line="240" w:lineRule="auto"/>
        <w:ind w:left="360" w:firstLine="360"/>
      </w:pPr>
      <w:r w:rsidRPr="0039164C">
        <w:rPr>
          <w:b/>
        </w:rPr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F37BE7" w:rsidRPr="0039164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9164C">
        <w:rPr>
          <w:b/>
        </w:rPr>
        <w:fldChar w:fldCharType="end"/>
      </w:r>
      <w:bookmarkEnd w:id="0"/>
      <w:r w:rsidR="00123CA7" w:rsidRPr="0039164C">
        <w:t xml:space="preserve"> </w:t>
      </w:r>
      <w:r w:rsidR="00682180" w:rsidRPr="0039164C">
        <w:t>Alive</w:t>
      </w:r>
      <w:r w:rsidR="009D4EAC">
        <w:t xml:space="preserve"> </w:t>
      </w:r>
      <w:r w:rsidRPr="0039164C">
        <w:rPr>
          <w:b/>
        </w:rPr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F37BE7" w:rsidRPr="0039164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9164C">
        <w:rPr>
          <w:b/>
        </w:rPr>
        <w:fldChar w:fldCharType="end"/>
      </w:r>
      <w:r w:rsidR="00682180" w:rsidRPr="0039164C">
        <w:t xml:space="preserve"> </w:t>
      </w:r>
      <w:r w:rsidR="008B6A8B" w:rsidRPr="0039164C">
        <w:t>Dead</w:t>
      </w:r>
      <w:r w:rsidR="00392E9E">
        <w:t xml:space="preserve"> </w:t>
      </w:r>
      <w:r w:rsidRPr="0039164C">
        <w:rPr>
          <w:b/>
        </w:rPr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392E9E" w:rsidRPr="0039164C"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9164C">
        <w:rPr>
          <w:b/>
        </w:rPr>
        <w:fldChar w:fldCharType="end"/>
      </w:r>
      <w:r w:rsidR="00392E9E">
        <w:rPr>
          <w:b/>
        </w:rPr>
        <w:t xml:space="preserve"> </w:t>
      </w:r>
      <w:r w:rsidR="00392E9E" w:rsidRPr="00392E9E">
        <w:t>Unknown</w:t>
      </w:r>
    </w:p>
    <w:p w:rsidR="00A64ED4" w:rsidRPr="00A64ED4" w:rsidRDefault="00A64ED4" w:rsidP="00A64ED4">
      <w:pPr>
        <w:pStyle w:val="NoStyle"/>
        <w:spacing w:before="0"/>
      </w:pPr>
    </w:p>
    <w:p w:rsidR="00D40830" w:rsidRPr="00A64ED4" w:rsidRDefault="00682180" w:rsidP="00A64ED4">
      <w:pPr>
        <w:pStyle w:val="ListParagraph"/>
        <w:numPr>
          <w:ilvl w:val="0"/>
          <w:numId w:val="38"/>
        </w:numPr>
        <w:spacing w:line="240" w:lineRule="auto"/>
        <w:rPr>
          <w:b/>
        </w:rPr>
      </w:pPr>
      <w:r w:rsidRPr="005C1B5F">
        <w:t xml:space="preserve">Hospital discharge date </w:t>
      </w:r>
      <w:r w:rsidR="00671728" w:rsidRPr="005C1B5F">
        <w:t xml:space="preserve">and </w:t>
      </w:r>
      <w:r w:rsidR="005B726D" w:rsidRPr="005C1B5F">
        <w:t>time</w:t>
      </w:r>
      <w:r w:rsidR="00A64ED4">
        <w:t>:</w:t>
      </w:r>
    </w:p>
    <w:p w:rsidR="00A64ED4" w:rsidRPr="000F6542" w:rsidRDefault="00A64ED4" w:rsidP="00A64ED4">
      <w:pPr>
        <w:pStyle w:val="ListParagraph"/>
        <w:spacing w:line="240" w:lineRule="auto"/>
        <w:rPr>
          <w:b/>
        </w:rPr>
      </w:pPr>
    </w:p>
    <w:p w:rsidR="003B59EE" w:rsidRPr="001A0AD2" w:rsidRDefault="00D40830" w:rsidP="00A64ED4">
      <w:pPr>
        <w:pStyle w:val="ListParagraph"/>
        <w:numPr>
          <w:ilvl w:val="0"/>
          <w:numId w:val="38"/>
        </w:numPr>
        <w:spacing w:line="240" w:lineRule="auto"/>
      </w:pPr>
      <w:r w:rsidRPr="005C1B5F">
        <w:t>Destination upon discharge from h</w:t>
      </w:r>
      <w:r w:rsidR="00682180" w:rsidRPr="005C1B5F">
        <w:t>ospital</w:t>
      </w:r>
      <w:r w:rsidR="00671728">
        <w:rPr>
          <w:rStyle w:val="Heading2Char"/>
        </w:rPr>
        <w:t xml:space="preserve"> </w:t>
      </w:r>
      <w:r w:rsidRPr="001A0AD2">
        <w:t>(choose one):</w:t>
      </w:r>
    </w:p>
    <w:p w:rsidR="00F77429" w:rsidRDefault="00F77429" w:rsidP="00A64ED4">
      <w:pPr>
        <w:spacing w:line="240" w:lineRule="auto"/>
        <w:rPr>
          <w:b/>
        </w:rPr>
        <w:sectPr w:rsidR="00F77429" w:rsidSect="002F6AF4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77429" w:rsidRPr="0076045B" w:rsidRDefault="008961EE" w:rsidP="00A64ED4">
      <w:pPr>
        <w:spacing w:line="240" w:lineRule="auto"/>
        <w:ind w:left="360" w:firstLine="360"/>
      </w:pPr>
      <w:r w:rsidRPr="0076045B">
        <w:lastRenderedPageBreak/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EE2566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682180" w:rsidRPr="0076045B">
        <w:t>Discharge to rehabilitation unit</w:t>
      </w:r>
    </w:p>
    <w:p w:rsidR="00F77429" w:rsidRPr="0076045B" w:rsidRDefault="008961EE" w:rsidP="00A64ED4">
      <w:pPr>
        <w:spacing w:line="240" w:lineRule="auto"/>
        <w:ind w:left="360" w:firstLine="360"/>
      </w:pPr>
      <w:r w:rsidRPr="0076045B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F37BE7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682180" w:rsidRPr="0076045B">
        <w:t>Discharge to other hospital</w:t>
      </w:r>
    </w:p>
    <w:p w:rsidR="00F77429" w:rsidRPr="0076045B" w:rsidRDefault="008961EE" w:rsidP="00A64ED4">
      <w:pPr>
        <w:spacing w:line="240" w:lineRule="auto"/>
        <w:ind w:left="360" w:firstLine="360"/>
      </w:pPr>
      <w:r w:rsidRPr="0076045B">
        <w:fldChar w:fldCharType="begin">
          <w:ffData>
            <w:name w:val="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F37BE7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682180" w:rsidRPr="0076045B">
        <w:t>Discharge to nursing home</w:t>
      </w:r>
    </w:p>
    <w:p w:rsidR="0076045B" w:rsidRPr="0076045B" w:rsidRDefault="008961EE" w:rsidP="00A64ED4">
      <w:pPr>
        <w:spacing w:line="240" w:lineRule="auto"/>
        <w:ind w:left="360" w:firstLine="360"/>
      </w:pPr>
      <w:r w:rsidRPr="0076045B">
        <w:fldChar w:fldCharType="begin">
          <w:ffData>
            <w:name w:val="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F37BE7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682180" w:rsidRPr="0076045B">
        <w:t>Discharge to home</w:t>
      </w:r>
      <w:r w:rsidR="00980777" w:rsidRPr="0076045B">
        <w:t>/private residence</w:t>
      </w:r>
      <w:r w:rsidR="0076045B">
        <w:tab/>
      </w:r>
    </w:p>
    <w:p w:rsidR="00682180" w:rsidRPr="0076045B" w:rsidRDefault="00682180" w:rsidP="00A64ED4">
      <w:pPr>
        <w:spacing w:line="240" w:lineRule="auto"/>
        <w:ind w:left="360" w:firstLine="360"/>
      </w:pPr>
    </w:p>
    <w:p w:rsidR="00F77429" w:rsidRPr="0076045B" w:rsidRDefault="008961EE" w:rsidP="00A64ED4">
      <w:pPr>
        <w:spacing w:line="240" w:lineRule="auto"/>
        <w:ind w:left="360" w:firstLine="360"/>
      </w:pPr>
      <w:r w:rsidRPr="0076045B"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BA409E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BA409E" w:rsidRPr="0076045B">
        <w:t>N/A - patient died</w:t>
      </w:r>
    </w:p>
    <w:p w:rsidR="00F77429" w:rsidRPr="0076045B" w:rsidRDefault="008961EE" w:rsidP="00A64ED4">
      <w:pPr>
        <w:spacing w:line="240" w:lineRule="auto"/>
        <w:ind w:left="360" w:firstLine="360"/>
      </w:pPr>
      <w:r w:rsidRPr="0076045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BA409E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BA409E" w:rsidRPr="0076045B">
        <w:t>Other, specify</w:t>
      </w:r>
      <w:r w:rsidR="003B219C">
        <w:t>:</w:t>
      </w:r>
    </w:p>
    <w:p w:rsidR="00BA409E" w:rsidRPr="0076045B" w:rsidRDefault="008961EE" w:rsidP="00A64ED4">
      <w:pPr>
        <w:spacing w:line="240" w:lineRule="auto"/>
        <w:ind w:left="360" w:firstLine="360"/>
      </w:pPr>
      <w:r w:rsidRPr="0076045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A409E" w:rsidRPr="0076045B">
        <w:instrText xml:space="preserve"> FORMCHECKBOX </w:instrText>
      </w:r>
      <w:r>
        <w:fldChar w:fldCharType="separate"/>
      </w:r>
      <w:r w:rsidRPr="0076045B">
        <w:fldChar w:fldCharType="end"/>
      </w:r>
      <w:r w:rsidR="003369BD" w:rsidRPr="0076045B">
        <w:t xml:space="preserve"> </w:t>
      </w:r>
      <w:r w:rsidR="00BA409E" w:rsidRPr="0076045B">
        <w:t>Unknown</w:t>
      </w:r>
    </w:p>
    <w:p w:rsidR="00F77429" w:rsidRPr="0076045B" w:rsidRDefault="00F77429" w:rsidP="00A64ED4">
      <w:pPr>
        <w:spacing w:line="240" w:lineRule="auto"/>
        <w:sectPr w:rsidR="00F77429" w:rsidRPr="0076045B" w:rsidSect="00F7742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82CA2" w:rsidRPr="0076045B" w:rsidRDefault="00A82CA2" w:rsidP="00A64ED4">
      <w:pPr>
        <w:spacing w:line="240" w:lineRule="auto"/>
      </w:pPr>
    </w:p>
    <w:p w:rsidR="00A64ED4" w:rsidRDefault="00A82CA2" w:rsidP="00A64ED4">
      <w:pPr>
        <w:pStyle w:val="Heading2"/>
        <w:numPr>
          <w:ilvl w:val="0"/>
          <w:numId w:val="38"/>
        </w:numPr>
        <w:spacing w:line="240" w:lineRule="auto"/>
        <w:jc w:val="left"/>
        <w:rPr>
          <w:rFonts w:cs="Arial"/>
          <w:b w:val="0"/>
        </w:rPr>
      </w:pPr>
      <w:r w:rsidRPr="000D4130">
        <w:rPr>
          <w:rFonts w:cs="Arial"/>
          <w:b w:val="0"/>
        </w:rPr>
        <w:t>Intensive care unit (ICU) discharge date and time:</w:t>
      </w:r>
    </w:p>
    <w:p w:rsidR="00A64ED4" w:rsidRPr="00A64ED4" w:rsidRDefault="00A64ED4" w:rsidP="00A64ED4">
      <w:pPr>
        <w:pStyle w:val="NoStyle"/>
      </w:pPr>
    </w:p>
    <w:p w:rsidR="00A82CA2" w:rsidRPr="000D4130" w:rsidRDefault="00A82CA2" w:rsidP="00A64ED4">
      <w:pPr>
        <w:pStyle w:val="NoStyle"/>
        <w:numPr>
          <w:ilvl w:val="0"/>
          <w:numId w:val="38"/>
        </w:numPr>
        <w:spacing w:before="0"/>
        <w:jc w:val="both"/>
        <w:rPr>
          <w:rFonts w:ascii="Arial" w:hAnsi="Arial" w:cs="Arial"/>
          <w:i w:val="0"/>
          <w:sz w:val="22"/>
          <w:szCs w:val="22"/>
        </w:rPr>
      </w:pPr>
      <w:r w:rsidRPr="000D4130">
        <w:rPr>
          <w:rFonts w:ascii="Arial" w:hAnsi="Arial" w:cs="Arial"/>
          <w:i w:val="0"/>
          <w:sz w:val="22"/>
          <w:szCs w:val="22"/>
        </w:rPr>
        <w:t>ICU discharge destination type:</w:t>
      </w:r>
    </w:p>
    <w:p w:rsidR="00A82CA2" w:rsidRPr="0076045B" w:rsidRDefault="008961EE" w:rsidP="00A64ED4">
      <w:pPr>
        <w:spacing w:line="240" w:lineRule="auto"/>
        <w:ind w:firstLine="720"/>
        <w:rPr>
          <w:rFonts w:cs="Arial"/>
          <w:b/>
          <w:szCs w:val="22"/>
        </w:rPr>
      </w:pP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b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Discharge to other ICU</w:t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Discharge to general ward</w:t>
      </w:r>
    </w:p>
    <w:p w:rsidR="00A82CA2" w:rsidRPr="0076045B" w:rsidRDefault="008961EE" w:rsidP="00A64ED4">
      <w:pPr>
        <w:spacing w:line="240" w:lineRule="auto"/>
        <w:ind w:firstLine="720"/>
        <w:rPr>
          <w:rFonts w:cs="Arial"/>
          <w:b/>
          <w:szCs w:val="22"/>
        </w:rPr>
      </w:pP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Discharge to rehabilitation unit</w:t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N/A – patient died</w:t>
      </w:r>
    </w:p>
    <w:p w:rsidR="00A82CA2" w:rsidRPr="0076045B" w:rsidRDefault="008961EE" w:rsidP="00A64ED4">
      <w:pPr>
        <w:spacing w:line="240" w:lineRule="auto"/>
        <w:ind w:firstLine="720"/>
        <w:rPr>
          <w:rFonts w:cs="Arial"/>
          <w:b/>
          <w:szCs w:val="22"/>
        </w:rPr>
      </w:pP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Discharge to other hospital</w:t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="00A82CA2" w:rsidRPr="0076045B">
        <w:rPr>
          <w:rFonts w:cs="Arial"/>
          <w:szCs w:val="22"/>
        </w:rPr>
        <w:tab/>
      </w: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</w:t>
      </w:r>
      <w:proofErr w:type="gramStart"/>
      <w:r w:rsidR="00525081">
        <w:rPr>
          <w:rFonts w:cs="Arial"/>
          <w:szCs w:val="22"/>
        </w:rPr>
        <w:t>Other</w:t>
      </w:r>
      <w:proofErr w:type="gramEnd"/>
      <w:r w:rsidR="00525081">
        <w:rPr>
          <w:rFonts w:cs="Arial"/>
          <w:szCs w:val="22"/>
        </w:rPr>
        <w:t xml:space="preserve">, </w:t>
      </w:r>
      <w:r w:rsidR="000D4130" w:rsidRPr="0076045B">
        <w:rPr>
          <w:rFonts w:cs="Arial"/>
          <w:szCs w:val="22"/>
        </w:rPr>
        <w:t>specify</w:t>
      </w:r>
      <w:r w:rsidR="0098780E">
        <w:rPr>
          <w:rFonts w:cs="Arial"/>
          <w:szCs w:val="22"/>
        </w:rPr>
        <w:t>:</w:t>
      </w:r>
    </w:p>
    <w:p w:rsidR="00A82CA2" w:rsidRPr="0076045B" w:rsidRDefault="008961EE" w:rsidP="00A64ED4">
      <w:pPr>
        <w:spacing w:line="240" w:lineRule="auto"/>
        <w:ind w:firstLine="720"/>
        <w:rPr>
          <w:rFonts w:cs="Arial"/>
          <w:b/>
          <w:szCs w:val="22"/>
        </w:rPr>
      </w:pP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A82CA2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A82CA2" w:rsidRPr="0076045B">
        <w:rPr>
          <w:rFonts w:cs="Arial"/>
          <w:szCs w:val="22"/>
        </w:rPr>
        <w:t xml:space="preserve"> Discharge to nursing home</w:t>
      </w:r>
      <w:r w:rsidR="000D4130" w:rsidRPr="0076045B">
        <w:rPr>
          <w:rFonts w:cs="Arial"/>
          <w:szCs w:val="22"/>
        </w:rPr>
        <w:tab/>
      </w:r>
      <w:r w:rsidR="000D4130" w:rsidRPr="0076045B">
        <w:rPr>
          <w:rFonts w:cs="Arial"/>
          <w:szCs w:val="22"/>
        </w:rPr>
        <w:tab/>
      </w:r>
      <w:r w:rsidR="000D4130" w:rsidRPr="0076045B">
        <w:rPr>
          <w:rFonts w:cs="Arial"/>
          <w:szCs w:val="22"/>
        </w:rPr>
        <w:tab/>
      </w:r>
      <w:r w:rsidRPr="0076045B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0D4130" w:rsidRPr="0076045B">
        <w:rPr>
          <w:rFonts w:cs="Arial"/>
          <w:szCs w:val="22"/>
        </w:rPr>
        <w:instrText xml:space="preserve"> FORMCHECKBOX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 w:rsidRPr="0076045B">
        <w:rPr>
          <w:rFonts w:cs="Arial"/>
          <w:b/>
          <w:szCs w:val="22"/>
        </w:rPr>
        <w:fldChar w:fldCharType="end"/>
      </w:r>
      <w:r w:rsidR="000D4130" w:rsidRPr="0076045B">
        <w:rPr>
          <w:rFonts w:cs="Arial"/>
          <w:szCs w:val="22"/>
        </w:rPr>
        <w:t xml:space="preserve"> Unknown</w:t>
      </w:r>
    </w:p>
    <w:p w:rsidR="00A82CA2" w:rsidRPr="0076045B" w:rsidRDefault="00A82CA2" w:rsidP="00A64ED4">
      <w:pPr>
        <w:pStyle w:val="NoStyle"/>
        <w:spacing w:before="0"/>
        <w:ind w:left="720"/>
        <w:jc w:val="both"/>
        <w:rPr>
          <w:i w:val="0"/>
        </w:rPr>
      </w:pPr>
    </w:p>
    <w:p w:rsidR="0098780E" w:rsidRDefault="0098780E" w:rsidP="00A64ED4">
      <w:pPr>
        <w:spacing w:line="240" w:lineRule="auto"/>
        <w:rPr>
          <w:rFonts w:cs="Arial"/>
          <w:smallCaps/>
          <w:szCs w:val="22"/>
          <w:u w:val="single"/>
        </w:rPr>
      </w:pPr>
      <w:bookmarkStart w:id="2" w:name="_GoBack"/>
      <w:bookmarkEnd w:id="2"/>
      <w:r>
        <w:rPr>
          <w:rFonts w:cs="Arial"/>
          <w:b/>
          <w:smallCaps/>
          <w:u w:val="single"/>
        </w:rPr>
        <w:br w:type="page"/>
      </w:r>
    </w:p>
    <w:p w:rsidR="0098780E" w:rsidRPr="00915399" w:rsidRDefault="0098780E" w:rsidP="0098780E">
      <w:pPr>
        <w:pStyle w:val="Heading2"/>
        <w:jc w:val="left"/>
        <w:rPr>
          <w:u w:val="single"/>
        </w:rPr>
      </w:pPr>
      <w:r w:rsidRPr="00915399">
        <w:rPr>
          <w:u w:val="single"/>
        </w:rPr>
        <w:lastRenderedPageBreak/>
        <w:t>General Instructions</w:t>
      </w:r>
    </w:p>
    <w:p w:rsidR="0098780E" w:rsidRPr="00CC55D8" w:rsidRDefault="0098780E" w:rsidP="0098780E">
      <w:r w:rsidRPr="00CC55D8">
        <w:t xml:space="preserve">This CRF contains data </w:t>
      </w:r>
      <w:r>
        <w:t xml:space="preserve">on discharge status </w:t>
      </w:r>
      <w:r w:rsidRPr="00CC55D8">
        <w:t xml:space="preserve">that would be collected </w:t>
      </w:r>
      <w:r>
        <w:t>for a subarachnoid hemorrhage (SAH) study</w:t>
      </w:r>
      <w:r w:rsidRPr="00CC55D8">
        <w:t xml:space="preserve">. </w:t>
      </w:r>
    </w:p>
    <w:p w:rsidR="0098780E" w:rsidRDefault="0098780E" w:rsidP="0098780E">
      <w:r w:rsidRPr="00CC55D8">
        <w:t xml:space="preserve">Important note: </w:t>
      </w:r>
      <w:r>
        <w:t>T</w:t>
      </w:r>
      <w:r w:rsidRPr="00CC55D8">
        <w:t xml:space="preserve">he data elements included on this CRF Module </w:t>
      </w:r>
      <w:r>
        <w:t>are</w:t>
      </w:r>
      <w:r w:rsidRPr="00CC55D8">
        <w:t xml:space="preserve"> considered </w:t>
      </w:r>
      <w:r>
        <w:t>Supplemental (</w:t>
      </w:r>
      <w:r w:rsidRPr="00CC55D8">
        <w:t>should only be collected if the research team considers them appropriate for their study</w:t>
      </w:r>
      <w:r>
        <w:t>).</w:t>
      </w:r>
      <w:r w:rsidRPr="00CC55D8">
        <w:t xml:space="preserve"> </w:t>
      </w:r>
    </w:p>
    <w:p w:rsidR="0098780E" w:rsidRPr="0098780E" w:rsidRDefault="0098780E" w:rsidP="0098780E">
      <w:pPr>
        <w:pStyle w:val="NoStyle"/>
      </w:pPr>
    </w:p>
    <w:p w:rsidR="0098780E" w:rsidRPr="00915399" w:rsidRDefault="0098780E" w:rsidP="0098780E">
      <w:pPr>
        <w:pStyle w:val="Heading2"/>
        <w:jc w:val="left"/>
        <w:rPr>
          <w:u w:val="single"/>
        </w:rPr>
      </w:pPr>
      <w:r w:rsidRPr="00915399">
        <w:rPr>
          <w:u w:val="single"/>
        </w:rPr>
        <w:t>Specific Instructions</w:t>
      </w:r>
    </w:p>
    <w:p w:rsidR="0098780E" w:rsidRPr="00CC55D8" w:rsidRDefault="0098780E" w:rsidP="0098780E">
      <w:r w:rsidRPr="00CC55D8">
        <w:t xml:space="preserve">Please see the Data Dictionary for definitions for each of the data elements included in this CRF Module. </w:t>
      </w:r>
    </w:p>
    <w:p w:rsidR="00E70060" w:rsidRPr="002C4F59" w:rsidRDefault="00E70060" w:rsidP="0098780E">
      <w:pPr>
        <w:pStyle w:val="Heading2"/>
        <w:jc w:val="left"/>
        <w:rPr>
          <w:rFonts w:cs="Arial"/>
          <w:b w:val="0"/>
          <w:smallCaps/>
          <w:u w:val="single"/>
        </w:rPr>
      </w:pPr>
    </w:p>
    <w:sectPr w:rsidR="00E70060" w:rsidRPr="002C4F59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A2" w:rsidRDefault="00A82CA2" w:rsidP="0039164C">
      <w:r>
        <w:separator/>
      </w:r>
    </w:p>
  </w:endnote>
  <w:endnote w:type="continuationSeparator" w:id="0">
    <w:p w:rsidR="00A82CA2" w:rsidRDefault="00A82CA2" w:rsidP="0039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2" w:rsidRPr="000F6542" w:rsidRDefault="00A82CA2" w:rsidP="0039164C">
    <w:pPr>
      <w:pStyle w:val="Footer"/>
      <w:rPr>
        <w:b w:val="0"/>
      </w:rPr>
    </w:pPr>
    <w:r>
      <w:rPr>
        <w:b w:val="0"/>
      </w:rPr>
      <w:t>SAH</w:t>
    </w:r>
    <w:r w:rsidRPr="000F6542">
      <w:rPr>
        <w:b w:val="0"/>
      </w:rPr>
      <w:t xml:space="preserve"> CDEs Version </w:t>
    </w:r>
    <w:r w:rsidR="00DE74C6">
      <w:rPr>
        <w:b w:val="0"/>
      </w:rPr>
      <w:t>1</w:t>
    </w:r>
    <w:r w:rsidRPr="000F6542">
      <w:rPr>
        <w:b w:val="0"/>
      </w:rPr>
      <w:t>.0</w:t>
    </w:r>
    <w:r w:rsidRPr="000F6542">
      <w:rPr>
        <w:b w:val="0"/>
      </w:rPr>
      <w:tab/>
      <w:t xml:space="preserve">Page </w:t>
    </w:r>
    <w:r w:rsidR="008961EE" w:rsidRPr="000F6542">
      <w:rPr>
        <w:b w:val="0"/>
      </w:rPr>
      <w:fldChar w:fldCharType="begin"/>
    </w:r>
    <w:r w:rsidRPr="000F6542">
      <w:rPr>
        <w:b w:val="0"/>
      </w:rPr>
      <w:instrText xml:space="preserve"> PAGE  \* Arabic  \* MERGEFORMAT </w:instrText>
    </w:r>
    <w:r w:rsidR="008961EE" w:rsidRPr="000F6542">
      <w:rPr>
        <w:b w:val="0"/>
      </w:rPr>
      <w:fldChar w:fldCharType="separate"/>
    </w:r>
    <w:r w:rsidR="00A64ED4">
      <w:rPr>
        <w:b w:val="0"/>
        <w:noProof/>
      </w:rPr>
      <w:t>1</w:t>
    </w:r>
    <w:r w:rsidR="008961EE" w:rsidRPr="000F6542">
      <w:rPr>
        <w:b w:val="0"/>
        <w:noProof/>
      </w:rPr>
      <w:fldChar w:fldCharType="end"/>
    </w:r>
    <w:r w:rsidRPr="000F6542">
      <w:rPr>
        <w:b w:val="0"/>
      </w:rPr>
      <w:t xml:space="preserve"> of </w:t>
    </w:r>
    <w:fldSimple w:instr=" NUMPAGES  \* Arabic  \* MERGEFORMAT ">
      <w:r w:rsidR="00A64ED4" w:rsidRPr="00A64ED4">
        <w:rPr>
          <w:b w:val="0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A2" w:rsidRDefault="00A82CA2" w:rsidP="0039164C">
      <w:r>
        <w:separator/>
      </w:r>
    </w:p>
  </w:footnote>
  <w:footnote w:type="continuationSeparator" w:id="0">
    <w:p w:rsidR="00A82CA2" w:rsidRDefault="00A82CA2" w:rsidP="00391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2" w:rsidRPr="0039164C" w:rsidRDefault="00A82CA2" w:rsidP="000F6542">
    <w:pPr>
      <w:pStyle w:val="Heading1"/>
      <w:tabs>
        <w:tab w:val="left" w:pos="6480"/>
      </w:tabs>
    </w:pPr>
    <w:r w:rsidRPr="0039164C">
      <w:t>Discharge Status</w:t>
    </w:r>
  </w:p>
  <w:p w:rsidR="00A82CA2" w:rsidRPr="000F6542" w:rsidRDefault="00A82CA2" w:rsidP="000F6542">
    <w:pPr>
      <w:tabs>
        <w:tab w:val="left" w:pos="6480"/>
      </w:tabs>
      <w:rPr>
        <w:b/>
      </w:rPr>
    </w:pPr>
    <w:bookmarkStart w:id="1" w:name="OLE_LINK2"/>
    <w:r w:rsidRPr="000F6542">
      <w:t>[Study Name/ID pre-filled]</w:t>
    </w:r>
    <w:r>
      <w:tab/>
    </w:r>
    <w:r w:rsidRPr="000F6542">
      <w:t>Site Name:</w:t>
    </w:r>
  </w:p>
  <w:bookmarkEnd w:id="1"/>
  <w:p w:rsidR="00A82CA2" w:rsidRPr="000F6542" w:rsidRDefault="00A82CA2" w:rsidP="000F6542">
    <w:pPr>
      <w:tabs>
        <w:tab w:val="left" w:pos="6480"/>
      </w:tabs>
    </w:pPr>
    <w:r w:rsidRPr="000F6542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E" w:rsidRPr="0039164C" w:rsidRDefault="0098780E" w:rsidP="000F6542">
    <w:pPr>
      <w:pStyle w:val="Heading1"/>
      <w:tabs>
        <w:tab w:val="left" w:pos="6480"/>
      </w:tabs>
    </w:pPr>
    <w:r w:rsidRPr="0039164C">
      <w:t>Discharge Status</w:t>
    </w:r>
    <w:r>
      <w:t xml:space="preserve"> CRF Module Instructions</w:t>
    </w:r>
  </w:p>
  <w:p w:rsidR="0098780E" w:rsidRPr="000F6542" w:rsidRDefault="0098780E" w:rsidP="000F6542">
    <w:pPr>
      <w:tabs>
        <w:tab w:val="left" w:pos="6480"/>
      </w:tabs>
      <w:rPr>
        <w:b/>
      </w:rPr>
    </w:pPr>
    <w:r w:rsidRPr="000F6542">
      <w:t>[Study Name/ID pre-filled]</w:t>
    </w:r>
    <w:r>
      <w:tab/>
    </w:r>
    <w:r w:rsidRPr="000F6542">
      <w:t>Site Name:</w:t>
    </w:r>
  </w:p>
  <w:p w:rsidR="0098780E" w:rsidRPr="000F6542" w:rsidRDefault="0098780E" w:rsidP="000F6542">
    <w:pPr>
      <w:tabs>
        <w:tab w:val="left" w:pos="6480"/>
      </w:tabs>
    </w:pPr>
    <w:r w:rsidRPr="000F6542"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010C"/>
    <w:multiLevelType w:val="hybridMultilevel"/>
    <w:tmpl w:val="A2E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784C20"/>
    <w:multiLevelType w:val="hybridMultilevel"/>
    <w:tmpl w:val="71065A46"/>
    <w:lvl w:ilvl="0" w:tplc="BEB82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DBE4763A"/>
    <w:lvl w:ilvl="0" w:tplc="6CE27E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A4A73"/>
    <w:multiLevelType w:val="hybridMultilevel"/>
    <w:tmpl w:val="C60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F469D"/>
    <w:multiLevelType w:val="hybridMultilevel"/>
    <w:tmpl w:val="70D65A3A"/>
    <w:lvl w:ilvl="0" w:tplc="A064B8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A7651"/>
    <w:multiLevelType w:val="hybridMultilevel"/>
    <w:tmpl w:val="B6323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7"/>
  </w:num>
  <w:num w:numId="5">
    <w:abstractNumId w:val="37"/>
  </w:num>
  <w:num w:numId="6">
    <w:abstractNumId w:val="33"/>
  </w:num>
  <w:num w:numId="7">
    <w:abstractNumId w:val="6"/>
  </w:num>
  <w:num w:numId="8">
    <w:abstractNumId w:val="12"/>
  </w:num>
  <w:num w:numId="9">
    <w:abstractNumId w:val="10"/>
  </w:num>
  <w:num w:numId="10">
    <w:abstractNumId w:val="30"/>
  </w:num>
  <w:num w:numId="11">
    <w:abstractNumId w:val="29"/>
  </w:num>
  <w:num w:numId="12">
    <w:abstractNumId w:val="19"/>
  </w:num>
  <w:num w:numId="13">
    <w:abstractNumId w:val="18"/>
  </w:num>
  <w:num w:numId="14">
    <w:abstractNumId w:val="1"/>
  </w:num>
  <w:num w:numId="15">
    <w:abstractNumId w:val="23"/>
  </w:num>
  <w:num w:numId="16">
    <w:abstractNumId w:val="24"/>
  </w:num>
  <w:num w:numId="17">
    <w:abstractNumId w:val="5"/>
  </w:num>
  <w:num w:numId="18">
    <w:abstractNumId w:val="0"/>
  </w:num>
  <w:num w:numId="19">
    <w:abstractNumId w:val="20"/>
  </w:num>
  <w:num w:numId="20">
    <w:abstractNumId w:val="31"/>
  </w:num>
  <w:num w:numId="21">
    <w:abstractNumId w:val="16"/>
  </w:num>
  <w:num w:numId="22">
    <w:abstractNumId w:val="25"/>
  </w:num>
  <w:num w:numId="23">
    <w:abstractNumId w:val="34"/>
  </w:num>
  <w:num w:numId="24">
    <w:abstractNumId w:val="4"/>
  </w:num>
  <w:num w:numId="25">
    <w:abstractNumId w:val="21"/>
  </w:num>
  <w:num w:numId="26">
    <w:abstractNumId w:val="38"/>
  </w:num>
  <w:num w:numId="27">
    <w:abstractNumId w:val="26"/>
  </w:num>
  <w:num w:numId="28">
    <w:abstractNumId w:val="15"/>
  </w:num>
  <w:num w:numId="29">
    <w:abstractNumId w:val="32"/>
  </w:num>
  <w:num w:numId="30">
    <w:abstractNumId w:val="35"/>
  </w:num>
  <w:num w:numId="31">
    <w:abstractNumId w:val="17"/>
  </w:num>
  <w:num w:numId="32">
    <w:abstractNumId w:val="11"/>
  </w:num>
  <w:num w:numId="33">
    <w:abstractNumId w:val="3"/>
  </w:num>
  <w:num w:numId="34">
    <w:abstractNumId w:val="13"/>
  </w:num>
  <w:num w:numId="35">
    <w:abstractNumId w:val="14"/>
  </w:num>
  <w:num w:numId="36">
    <w:abstractNumId w:val="2"/>
  </w:num>
  <w:num w:numId="37">
    <w:abstractNumId w:val="27"/>
  </w:num>
  <w:num w:numId="38">
    <w:abstractNumId w:val="9"/>
  </w:num>
  <w:num w:numId="39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26DF"/>
    <w:rsid w:val="000209CC"/>
    <w:rsid w:val="00023356"/>
    <w:rsid w:val="00024A2B"/>
    <w:rsid w:val="00043DDC"/>
    <w:rsid w:val="0005090A"/>
    <w:rsid w:val="00055D8A"/>
    <w:rsid w:val="00056018"/>
    <w:rsid w:val="0005605F"/>
    <w:rsid w:val="00060B1B"/>
    <w:rsid w:val="00073393"/>
    <w:rsid w:val="00082A6F"/>
    <w:rsid w:val="00097907"/>
    <w:rsid w:val="000A2E99"/>
    <w:rsid w:val="000B0824"/>
    <w:rsid w:val="000B3369"/>
    <w:rsid w:val="000D192E"/>
    <w:rsid w:val="000D4130"/>
    <w:rsid w:val="000F6542"/>
    <w:rsid w:val="00111D00"/>
    <w:rsid w:val="001147B4"/>
    <w:rsid w:val="00123CA7"/>
    <w:rsid w:val="001342BE"/>
    <w:rsid w:val="00153A2D"/>
    <w:rsid w:val="00153D5A"/>
    <w:rsid w:val="00162016"/>
    <w:rsid w:val="00176D6E"/>
    <w:rsid w:val="001811D3"/>
    <w:rsid w:val="00182ADF"/>
    <w:rsid w:val="00186171"/>
    <w:rsid w:val="00195602"/>
    <w:rsid w:val="00197AE6"/>
    <w:rsid w:val="001A0AD2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0D18"/>
    <w:rsid w:val="002030D5"/>
    <w:rsid w:val="002151ED"/>
    <w:rsid w:val="00215E7C"/>
    <w:rsid w:val="002175E3"/>
    <w:rsid w:val="00223791"/>
    <w:rsid w:val="00236237"/>
    <w:rsid w:val="00251FCD"/>
    <w:rsid w:val="00253F73"/>
    <w:rsid w:val="0026390E"/>
    <w:rsid w:val="00272CCA"/>
    <w:rsid w:val="00275466"/>
    <w:rsid w:val="00283996"/>
    <w:rsid w:val="002A058B"/>
    <w:rsid w:val="002A30B6"/>
    <w:rsid w:val="002A64FF"/>
    <w:rsid w:val="002C241D"/>
    <w:rsid w:val="002C3871"/>
    <w:rsid w:val="002C4F59"/>
    <w:rsid w:val="002D38B2"/>
    <w:rsid w:val="002D3FEF"/>
    <w:rsid w:val="002E2C5B"/>
    <w:rsid w:val="002E58C5"/>
    <w:rsid w:val="002E698F"/>
    <w:rsid w:val="002F69EB"/>
    <w:rsid w:val="002F6AF4"/>
    <w:rsid w:val="00300F2C"/>
    <w:rsid w:val="00305410"/>
    <w:rsid w:val="00314166"/>
    <w:rsid w:val="00323EF1"/>
    <w:rsid w:val="00324063"/>
    <w:rsid w:val="003369BD"/>
    <w:rsid w:val="00340CC9"/>
    <w:rsid w:val="0035793F"/>
    <w:rsid w:val="003609A5"/>
    <w:rsid w:val="00362532"/>
    <w:rsid w:val="00364BAF"/>
    <w:rsid w:val="00365F10"/>
    <w:rsid w:val="0037237A"/>
    <w:rsid w:val="00376264"/>
    <w:rsid w:val="003764DC"/>
    <w:rsid w:val="00386D02"/>
    <w:rsid w:val="0039164C"/>
    <w:rsid w:val="00392E9E"/>
    <w:rsid w:val="003977F0"/>
    <w:rsid w:val="003A5B87"/>
    <w:rsid w:val="003A64EF"/>
    <w:rsid w:val="003B219C"/>
    <w:rsid w:val="003B59EE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16426"/>
    <w:rsid w:val="004209E9"/>
    <w:rsid w:val="00420E96"/>
    <w:rsid w:val="00426F8D"/>
    <w:rsid w:val="004307FD"/>
    <w:rsid w:val="00433C4F"/>
    <w:rsid w:val="00434CFB"/>
    <w:rsid w:val="004356D2"/>
    <w:rsid w:val="004379DA"/>
    <w:rsid w:val="0044036A"/>
    <w:rsid w:val="0044335A"/>
    <w:rsid w:val="00444669"/>
    <w:rsid w:val="00447EA8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90E37"/>
    <w:rsid w:val="004A7161"/>
    <w:rsid w:val="004C318E"/>
    <w:rsid w:val="004D261A"/>
    <w:rsid w:val="004F6767"/>
    <w:rsid w:val="004F7157"/>
    <w:rsid w:val="004F7917"/>
    <w:rsid w:val="00503D59"/>
    <w:rsid w:val="0050434A"/>
    <w:rsid w:val="005062F1"/>
    <w:rsid w:val="005178AE"/>
    <w:rsid w:val="00522213"/>
    <w:rsid w:val="005245ED"/>
    <w:rsid w:val="00525081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744F9"/>
    <w:rsid w:val="005852E1"/>
    <w:rsid w:val="00586CAB"/>
    <w:rsid w:val="00591402"/>
    <w:rsid w:val="005A1FE3"/>
    <w:rsid w:val="005B3C05"/>
    <w:rsid w:val="005B726D"/>
    <w:rsid w:val="005C1B5F"/>
    <w:rsid w:val="005E501E"/>
    <w:rsid w:val="005F1F18"/>
    <w:rsid w:val="005F46D9"/>
    <w:rsid w:val="005F62E4"/>
    <w:rsid w:val="00603094"/>
    <w:rsid w:val="0060717D"/>
    <w:rsid w:val="00610371"/>
    <w:rsid w:val="00620E2B"/>
    <w:rsid w:val="00627EEC"/>
    <w:rsid w:val="006353FE"/>
    <w:rsid w:val="006411A2"/>
    <w:rsid w:val="00646FB9"/>
    <w:rsid w:val="006510DB"/>
    <w:rsid w:val="0065194F"/>
    <w:rsid w:val="00656B01"/>
    <w:rsid w:val="00661AA8"/>
    <w:rsid w:val="006670A6"/>
    <w:rsid w:val="0067150E"/>
    <w:rsid w:val="00671728"/>
    <w:rsid w:val="0067286A"/>
    <w:rsid w:val="00682180"/>
    <w:rsid w:val="00684F44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D643F"/>
    <w:rsid w:val="006E4D80"/>
    <w:rsid w:val="006E7A51"/>
    <w:rsid w:val="006F093A"/>
    <w:rsid w:val="00711C0F"/>
    <w:rsid w:val="00713231"/>
    <w:rsid w:val="00713C1D"/>
    <w:rsid w:val="007215B6"/>
    <w:rsid w:val="007228AE"/>
    <w:rsid w:val="0073257D"/>
    <w:rsid w:val="007426F3"/>
    <w:rsid w:val="00747E9A"/>
    <w:rsid w:val="00750E1A"/>
    <w:rsid w:val="00753234"/>
    <w:rsid w:val="0075569C"/>
    <w:rsid w:val="0076045B"/>
    <w:rsid w:val="00771F2F"/>
    <w:rsid w:val="007841B7"/>
    <w:rsid w:val="0078735B"/>
    <w:rsid w:val="00791897"/>
    <w:rsid w:val="00793741"/>
    <w:rsid w:val="00794C10"/>
    <w:rsid w:val="007964B2"/>
    <w:rsid w:val="007A546D"/>
    <w:rsid w:val="007A7341"/>
    <w:rsid w:val="007B598B"/>
    <w:rsid w:val="007D3882"/>
    <w:rsid w:val="007E2037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452D2"/>
    <w:rsid w:val="008536EA"/>
    <w:rsid w:val="00871A88"/>
    <w:rsid w:val="008731F0"/>
    <w:rsid w:val="008763CF"/>
    <w:rsid w:val="00881734"/>
    <w:rsid w:val="008827D2"/>
    <w:rsid w:val="00882BDF"/>
    <w:rsid w:val="00885DF4"/>
    <w:rsid w:val="00892BE9"/>
    <w:rsid w:val="008961EE"/>
    <w:rsid w:val="0089710E"/>
    <w:rsid w:val="008B6A8B"/>
    <w:rsid w:val="008B6AED"/>
    <w:rsid w:val="008C159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80777"/>
    <w:rsid w:val="00986467"/>
    <w:rsid w:val="0098780E"/>
    <w:rsid w:val="009941AD"/>
    <w:rsid w:val="009A3A8F"/>
    <w:rsid w:val="009C1FE6"/>
    <w:rsid w:val="009D0508"/>
    <w:rsid w:val="009D4EAC"/>
    <w:rsid w:val="009E3211"/>
    <w:rsid w:val="009E6F47"/>
    <w:rsid w:val="009E733A"/>
    <w:rsid w:val="009F163F"/>
    <w:rsid w:val="009F1D6A"/>
    <w:rsid w:val="009F275F"/>
    <w:rsid w:val="009F2ADD"/>
    <w:rsid w:val="009F3CE4"/>
    <w:rsid w:val="00A17AC7"/>
    <w:rsid w:val="00A24128"/>
    <w:rsid w:val="00A27B46"/>
    <w:rsid w:val="00A322DD"/>
    <w:rsid w:val="00A3658C"/>
    <w:rsid w:val="00A42A78"/>
    <w:rsid w:val="00A45612"/>
    <w:rsid w:val="00A56369"/>
    <w:rsid w:val="00A64ED4"/>
    <w:rsid w:val="00A73992"/>
    <w:rsid w:val="00A74864"/>
    <w:rsid w:val="00A76CE0"/>
    <w:rsid w:val="00A770F3"/>
    <w:rsid w:val="00A81AC1"/>
    <w:rsid w:val="00A82CA2"/>
    <w:rsid w:val="00A84883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D4ECE"/>
    <w:rsid w:val="00AE4C38"/>
    <w:rsid w:val="00AE7F6D"/>
    <w:rsid w:val="00AF20E5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005"/>
    <w:rsid w:val="00B95B98"/>
    <w:rsid w:val="00BA409E"/>
    <w:rsid w:val="00BB4818"/>
    <w:rsid w:val="00BC4968"/>
    <w:rsid w:val="00BD5B22"/>
    <w:rsid w:val="00BF380A"/>
    <w:rsid w:val="00BF4BE0"/>
    <w:rsid w:val="00BF75CB"/>
    <w:rsid w:val="00C024C5"/>
    <w:rsid w:val="00C0755F"/>
    <w:rsid w:val="00C1479B"/>
    <w:rsid w:val="00C14DE6"/>
    <w:rsid w:val="00C2048F"/>
    <w:rsid w:val="00C224BB"/>
    <w:rsid w:val="00C2607D"/>
    <w:rsid w:val="00C37ED5"/>
    <w:rsid w:val="00C469D0"/>
    <w:rsid w:val="00C5337D"/>
    <w:rsid w:val="00C63BB9"/>
    <w:rsid w:val="00C75043"/>
    <w:rsid w:val="00C7558B"/>
    <w:rsid w:val="00C75725"/>
    <w:rsid w:val="00C766B2"/>
    <w:rsid w:val="00C91810"/>
    <w:rsid w:val="00C95D0A"/>
    <w:rsid w:val="00CB01CF"/>
    <w:rsid w:val="00CB5C2F"/>
    <w:rsid w:val="00CC0377"/>
    <w:rsid w:val="00CC2445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26152"/>
    <w:rsid w:val="00D3762B"/>
    <w:rsid w:val="00D40830"/>
    <w:rsid w:val="00D44F93"/>
    <w:rsid w:val="00D54DAD"/>
    <w:rsid w:val="00D55BB8"/>
    <w:rsid w:val="00D568F1"/>
    <w:rsid w:val="00D97C63"/>
    <w:rsid w:val="00DA792C"/>
    <w:rsid w:val="00DB039F"/>
    <w:rsid w:val="00DB1C13"/>
    <w:rsid w:val="00DB243E"/>
    <w:rsid w:val="00DB46DD"/>
    <w:rsid w:val="00DB6B08"/>
    <w:rsid w:val="00DB71F8"/>
    <w:rsid w:val="00DC3EDD"/>
    <w:rsid w:val="00DC5486"/>
    <w:rsid w:val="00DD291F"/>
    <w:rsid w:val="00DD3D5A"/>
    <w:rsid w:val="00DD6C11"/>
    <w:rsid w:val="00DD77A6"/>
    <w:rsid w:val="00DE62D1"/>
    <w:rsid w:val="00DE6E69"/>
    <w:rsid w:val="00DE74C6"/>
    <w:rsid w:val="00DF2806"/>
    <w:rsid w:val="00DF6DCB"/>
    <w:rsid w:val="00DF7D74"/>
    <w:rsid w:val="00E06E77"/>
    <w:rsid w:val="00E1389D"/>
    <w:rsid w:val="00E14A1F"/>
    <w:rsid w:val="00E35246"/>
    <w:rsid w:val="00E36726"/>
    <w:rsid w:val="00E3744C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1E9A"/>
    <w:rsid w:val="00E955D7"/>
    <w:rsid w:val="00EB1818"/>
    <w:rsid w:val="00EB6DD7"/>
    <w:rsid w:val="00EB765F"/>
    <w:rsid w:val="00EC7F07"/>
    <w:rsid w:val="00EE17D1"/>
    <w:rsid w:val="00EE2566"/>
    <w:rsid w:val="00EE36FE"/>
    <w:rsid w:val="00EF6D7B"/>
    <w:rsid w:val="00F028E8"/>
    <w:rsid w:val="00F15006"/>
    <w:rsid w:val="00F21B06"/>
    <w:rsid w:val="00F23340"/>
    <w:rsid w:val="00F34AED"/>
    <w:rsid w:val="00F358DA"/>
    <w:rsid w:val="00F37BE7"/>
    <w:rsid w:val="00F40A99"/>
    <w:rsid w:val="00F44A80"/>
    <w:rsid w:val="00F52F9D"/>
    <w:rsid w:val="00F5443E"/>
    <w:rsid w:val="00F63906"/>
    <w:rsid w:val="00F77429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tyle"/>
    <w:qFormat/>
    <w:rsid w:val="000F6542"/>
    <w:pPr>
      <w:spacing w:line="276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Style"/>
    <w:link w:val="Heading1Char"/>
    <w:uiPriority w:val="9"/>
    <w:qFormat/>
    <w:rsid w:val="000F6542"/>
    <w:pPr>
      <w:jc w:val="center"/>
      <w:outlineLvl w:val="0"/>
    </w:pPr>
    <w:rPr>
      <w:b/>
      <w:sz w:val="28"/>
    </w:rPr>
  </w:style>
  <w:style w:type="paragraph" w:styleId="Heading2">
    <w:name w:val="heading 2"/>
    <w:next w:val="NoStyle"/>
    <w:link w:val="Heading2Char"/>
    <w:uiPriority w:val="9"/>
    <w:unhideWhenUsed/>
    <w:qFormat/>
    <w:rsid w:val="005C1B5F"/>
    <w:pPr>
      <w:spacing w:line="276" w:lineRule="auto"/>
      <w:jc w:val="center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224BB"/>
    <w:pPr>
      <w:ind w:left="0"/>
      <w:jc w:val="center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036A"/>
    <w:pPr>
      <w:tabs>
        <w:tab w:val="right" w:pos="9360"/>
      </w:tabs>
    </w:pPr>
    <w:rPr>
      <w:b/>
    </w:rPr>
  </w:style>
  <w:style w:type="character" w:styleId="PageNumber">
    <w:name w:val="page number"/>
    <w:basedOn w:val="DefaultParagraphFont"/>
    <w:rsid w:val="008763CF"/>
  </w:style>
  <w:style w:type="paragraph" w:styleId="BalloonText">
    <w:name w:val="Balloon Text"/>
    <w:basedOn w:val="Normal"/>
    <w:semiHidden/>
    <w:rsid w:val="008763C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763CF"/>
    <w:rPr>
      <w:b/>
      <w:bCs/>
    </w:rPr>
  </w:style>
  <w:style w:type="character" w:styleId="Hyperlink">
    <w:name w:val="Hyperlink"/>
    <w:rsid w:val="008763CF"/>
    <w:rPr>
      <w:color w:val="0000FF"/>
      <w:u w:val="single"/>
    </w:rPr>
  </w:style>
  <w:style w:type="character" w:styleId="CommentReference">
    <w:name w:val="annotation reference"/>
    <w:semiHidden/>
    <w:rsid w:val="008763CF"/>
    <w:rPr>
      <w:sz w:val="16"/>
      <w:szCs w:val="16"/>
    </w:rPr>
  </w:style>
  <w:style w:type="paragraph" w:styleId="CommentText">
    <w:name w:val="annotation text"/>
    <w:basedOn w:val="Normal"/>
    <w:semiHidden/>
    <w:rsid w:val="008763C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63CF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F6542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5C1B5F"/>
    <w:rPr>
      <w:rFonts w:ascii="Arial" w:hAnsi="Arial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C224B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44036A"/>
    <w:rPr>
      <w:rFonts w:ascii="Arial Narrow" w:hAnsi="Arial Narrow"/>
      <w:sz w:val="22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E62D1"/>
  </w:style>
  <w:style w:type="character" w:customStyle="1" w:styleId="TitleChar">
    <w:name w:val="Title Char"/>
    <w:link w:val="Title"/>
    <w:uiPriority w:val="10"/>
    <w:rsid w:val="00DE62D1"/>
    <w:rPr>
      <w:rFonts w:ascii="Arial Narrow" w:hAnsi="Arial Narrow"/>
      <w:b/>
      <w:sz w:val="28"/>
      <w:szCs w:val="28"/>
    </w:rPr>
  </w:style>
  <w:style w:type="paragraph" w:customStyle="1" w:styleId="NoStyle">
    <w:name w:val="No Style"/>
    <w:qFormat/>
    <w:rsid w:val="0039164C"/>
    <w:pPr>
      <w:tabs>
        <w:tab w:val="left" w:pos="6462"/>
      </w:tabs>
      <w:spacing w:before="120"/>
      <w:ind w:right="-907"/>
    </w:pPr>
    <w:rPr>
      <w:rFonts w:ascii="Arial Narrow" w:hAnsi="Arial Narrow"/>
      <w:i/>
      <w:sz w:val="24"/>
      <w:szCs w:val="24"/>
    </w:rPr>
  </w:style>
  <w:style w:type="paragraph" w:customStyle="1" w:styleId="Style1">
    <w:name w:val="Style1"/>
    <w:basedOn w:val="Footer"/>
    <w:qFormat/>
    <w:rsid w:val="0039164C"/>
    <w:pPr>
      <w:jc w:val="right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5B13-B737-4E17-94F1-E2E5B823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Status</vt:lpstr>
    </vt:vector>
  </TitlesOfParts>
  <Company>The EMMES Corporation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Status</dc:title>
  <dc:subject>CRF</dc:subject>
  <dc:creator>NINDS</dc:creator>
  <cp:keywords>NINDS, CRF, Discharge, Status, Brain, Traumatic, Injury</cp:keywords>
  <cp:lastModifiedBy>Sarah Tanveer</cp:lastModifiedBy>
  <cp:revision>4</cp:revision>
  <cp:lastPrinted>2016-11-08T13:53:00Z</cp:lastPrinted>
  <dcterms:created xsi:type="dcterms:W3CDTF">2017-04-04T14:38:00Z</dcterms:created>
  <dcterms:modified xsi:type="dcterms:W3CDTF">2017-04-17T16:17:00Z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Status">
    <vt:lpwstr>508  Compliant</vt:lpwstr>
  </property>
</Properties>
</file>