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9E" w:rsidRPr="00227741" w:rsidRDefault="00B40F9E" w:rsidP="00E209A7">
      <w:pPr>
        <w:pStyle w:val="Heading2"/>
        <w:jc w:val="left"/>
        <w:rPr>
          <w:b w:val="0"/>
        </w:rPr>
      </w:pPr>
      <w:bookmarkStart w:id="0" w:name="_GoBack"/>
      <w:r w:rsidRPr="00227741">
        <w:rPr>
          <w:b w:val="0"/>
        </w:rPr>
        <w:t xml:space="preserve">Pregnancy </w:t>
      </w:r>
      <w:r w:rsidR="00E463C1" w:rsidRPr="00227741">
        <w:rPr>
          <w:b w:val="0"/>
        </w:rPr>
        <w:t>History</w:t>
      </w:r>
      <w:r w:rsidR="006A4DF0">
        <w:rPr>
          <w:b w:val="0"/>
        </w:rPr>
        <w:t xml:space="preserve"> </w:t>
      </w:r>
    </w:p>
    <w:p w:rsidR="0077755B" w:rsidRPr="00227741" w:rsidRDefault="00FB7C8E" w:rsidP="00A929CF">
      <w:pPr>
        <w:pStyle w:val="ListParagraph"/>
        <w:numPr>
          <w:ilvl w:val="0"/>
          <w:numId w:val="17"/>
        </w:numPr>
        <w:tabs>
          <w:tab w:val="clear" w:pos="7560"/>
          <w:tab w:val="clear" w:pos="9360"/>
          <w:tab w:val="clear" w:pos="10440"/>
          <w:tab w:val="left" w:pos="5400"/>
          <w:tab w:val="left" w:pos="6480"/>
          <w:tab w:val="left" w:pos="8460"/>
        </w:tabs>
      </w:pPr>
      <w:r>
        <w:t>***</w:t>
      </w:r>
      <w:r w:rsidR="00E10493" w:rsidRPr="00227741">
        <w:t>Prior pregnancy (both term and not to term):</w:t>
      </w:r>
      <w:bookmarkStart w:id="1" w:name="Check1"/>
      <w:r w:rsidR="00227741">
        <w:t xml:space="preserve"> </w:t>
      </w:r>
      <w:r w:rsidR="004029FA" w:rsidRPr="00227741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A414E" w:rsidRPr="00227741">
        <w:instrText xml:space="preserve"> FORMCHECKBOX </w:instrText>
      </w:r>
      <w:r w:rsidR="004029FA">
        <w:fldChar w:fldCharType="separate"/>
      </w:r>
      <w:r w:rsidR="004029FA" w:rsidRPr="00227741">
        <w:fldChar w:fldCharType="end"/>
      </w:r>
      <w:bookmarkEnd w:id="1"/>
      <w:r w:rsidR="005F5B49" w:rsidRPr="00227741">
        <w:t xml:space="preserve"> Yes</w:t>
      </w:r>
      <w:r w:rsidR="00227741">
        <w:t xml:space="preserve"> </w:t>
      </w:r>
      <w:r w:rsidR="004029FA" w:rsidRPr="00227741">
        <w:fldChar w:fldCharType="begin">
          <w:ffData>
            <w:name w:val=""/>
            <w:enabled/>
            <w:calcOnExit w:val="0"/>
            <w:helpText w:type="text" w:val="No (Skip A-D)"/>
            <w:statusText w:type="text" w:val="No (Skip A-D)"/>
            <w:checkBox>
              <w:sizeAuto/>
              <w:default w:val="0"/>
            </w:checkBox>
          </w:ffData>
        </w:fldChar>
      </w:r>
      <w:r w:rsidR="008A414E" w:rsidRPr="00227741">
        <w:instrText xml:space="preserve"> FORMCHECKBOX </w:instrText>
      </w:r>
      <w:r w:rsidR="004029FA">
        <w:fldChar w:fldCharType="separate"/>
      </w:r>
      <w:r w:rsidR="004029FA" w:rsidRPr="00227741">
        <w:fldChar w:fldCharType="end"/>
      </w:r>
      <w:r w:rsidR="005F5B49" w:rsidRPr="00227741">
        <w:t xml:space="preserve"> No (Skip </w:t>
      </w:r>
      <w:r w:rsidR="00BC5723">
        <w:t>a</w:t>
      </w:r>
      <w:r w:rsidR="005F5B49" w:rsidRPr="00227741">
        <w:t>-</w:t>
      </w:r>
      <w:r w:rsidR="00BC5723">
        <w:t>d</w:t>
      </w:r>
      <w:r w:rsidR="005F5B49" w:rsidRPr="00227741">
        <w:t>)</w:t>
      </w:r>
      <w:r w:rsidR="00227741">
        <w:t xml:space="preserve"> </w:t>
      </w:r>
      <w:r w:rsidR="004029FA" w:rsidRPr="00227741">
        <w:fldChar w:fldCharType="begin">
          <w:ffData>
            <w:name w:val=""/>
            <w:enabled/>
            <w:calcOnExit w:val="0"/>
            <w:helpText w:type="text" w:val="Unknown (Skip A-D)"/>
            <w:statusText w:type="text" w:val="Unknown (Skip A-D)"/>
            <w:checkBox>
              <w:sizeAuto/>
              <w:default w:val="0"/>
            </w:checkBox>
          </w:ffData>
        </w:fldChar>
      </w:r>
      <w:r w:rsidR="008A414E" w:rsidRPr="00227741">
        <w:instrText xml:space="preserve"> FORMCHECKBOX </w:instrText>
      </w:r>
      <w:r w:rsidR="004029FA">
        <w:fldChar w:fldCharType="separate"/>
      </w:r>
      <w:r w:rsidR="004029FA" w:rsidRPr="00227741">
        <w:fldChar w:fldCharType="end"/>
      </w:r>
      <w:r w:rsidR="005F5B49" w:rsidRPr="00227741">
        <w:t xml:space="preserve"> Unknown </w:t>
      </w:r>
      <w:r w:rsidR="0077755B" w:rsidRPr="00227741">
        <w:t>(</w:t>
      </w:r>
      <w:r w:rsidR="005F5B49" w:rsidRPr="00227741">
        <w:t xml:space="preserve">Skip </w:t>
      </w:r>
      <w:r w:rsidR="00BC5723">
        <w:t>a</w:t>
      </w:r>
      <w:r w:rsidR="005F5B49" w:rsidRPr="00227741">
        <w:t>-</w:t>
      </w:r>
      <w:r w:rsidR="00BC5723">
        <w:t>d</w:t>
      </w:r>
      <w:r w:rsidR="0077755B" w:rsidRPr="00227741">
        <w:t>)</w:t>
      </w:r>
    </w:p>
    <w:p w:rsidR="002050E1" w:rsidRDefault="00FB7C8E" w:rsidP="00A929CF">
      <w:pPr>
        <w:pStyle w:val="ListParagraph"/>
        <w:numPr>
          <w:ilvl w:val="1"/>
          <w:numId w:val="17"/>
        </w:numPr>
        <w:tabs>
          <w:tab w:val="clear" w:pos="7560"/>
          <w:tab w:val="left" w:pos="6660"/>
        </w:tabs>
      </w:pPr>
      <w:r>
        <w:t>***</w:t>
      </w:r>
      <w:r w:rsidR="00B40F9E" w:rsidRPr="00227741">
        <w:t>Number of prior pregnancies</w:t>
      </w:r>
      <w:r w:rsidR="0032767D" w:rsidRPr="00227741">
        <w:t xml:space="preserve">: </w:t>
      </w:r>
      <w:r w:rsidR="00B40F9E" w:rsidRPr="00227741">
        <w:t>pregnancies</w:t>
      </w:r>
      <w:r w:rsidR="006A4DF0" w:rsidRPr="002050E1">
        <w:rPr>
          <w:b/>
        </w:rPr>
        <w:t xml:space="preserve"> </w:t>
      </w:r>
    </w:p>
    <w:p w:rsidR="0077755B" w:rsidRPr="00227741" w:rsidRDefault="00FB7C8E" w:rsidP="00A929CF">
      <w:pPr>
        <w:pStyle w:val="ListParagraph"/>
        <w:numPr>
          <w:ilvl w:val="1"/>
          <w:numId w:val="17"/>
        </w:numPr>
        <w:tabs>
          <w:tab w:val="clear" w:pos="7560"/>
          <w:tab w:val="left" w:pos="6660"/>
        </w:tabs>
      </w:pPr>
      <w:r>
        <w:t>***</w:t>
      </w:r>
      <w:r w:rsidR="001A6A08" w:rsidRPr="00227741">
        <w:t>Y</w:t>
      </w:r>
      <w:r w:rsidR="00B40F9E" w:rsidRPr="00227741">
        <w:t xml:space="preserve">ear </w:t>
      </w:r>
      <w:r w:rsidR="001A6A08" w:rsidRPr="00227741">
        <w:t>of last</w:t>
      </w:r>
      <w:r w:rsidR="001A6A08" w:rsidRPr="002050E1">
        <w:rPr>
          <w:rStyle w:val="Heading5Char"/>
          <w:rFonts w:ascii="Arial" w:hAnsi="Arial"/>
          <w:b w:val="0"/>
        </w:rPr>
        <w:t xml:space="preserve"> </w:t>
      </w:r>
      <w:r w:rsidR="001A6A08" w:rsidRPr="00227741">
        <w:t>delivery / miscarriage</w:t>
      </w:r>
      <w:r w:rsidR="004F2ECD" w:rsidRPr="00227741">
        <w:t>/ medical termination</w:t>
      </w:r>
      <w:r w:rsidR="0032767D" w:rsidRPr="00227741">
        <w:t>:</w:t>
      </w:r>
      <w:r w:rsidR="006A4DF0" w:rsidRPr="002050E1">
        <w:rPr>
          <w:b/>
        </w:rPr>
        <w:t xml:space="preserve"> </w:t>
      </w:r>
    </w:p>
    <w:p w:rsidR="006C4B7F" w:rsidRPr="00227741" w:rsidRDefault="00FB7C8E" w:rsidP="00A929CF">
      <w:pPr>
        <w:pStyle w:val="ListParagraph"/>
        <w:numPr>
          <w:ilvl w:val="1"/>
          <w:numId w:val="17"/>
        </w:numPr>
        <w:tabs>
          <w:tab w:val="clear" w:pos="7560"/>
          <w:tab w:val="left" w:pos="6660"/>
        </w:tabs>
      </w:pPr>
      <w:r>
        <w:t>***</w:t>
      </w:r>
      <w:r w:rsidR="0077755B" w:rsidRPr="00227741">
        <w:t>Number of m</w:t>
      </w:r>
      <w:r w:rsidR="00B40F9E" w:rsidRPr="00227741">
        <w:t>iscarriages</w:t>
      </w:r>
      <w:r w:rsidR="009D1A6B" w:rsidRPr="00227741">
        <w:t>:</w:t>
      </w:r>
      <w:r w:rsidR="0032767D" w:rsidRPr="00227741">
        <w:t xml:space="preserve"> </w:t>
      </w:r>
      <w:r w:rsidR="00B65855" w:rsidRPr="00227741">
        <w:t>miscarriages</w:t>
      </w:r>
      <w:r w:rsidR="006A4DF0">
        <w:rPr>
          <w:b/>
        </w:rPr>
        <w:t xml:space="preserve"> </w:t>
      </w:r>
    </w:p>
    <w:p w:rsidR="006C4B7F" w:rsidRPr="00223ACB" w:rsidRDefault="00FB7C8E" w:rsidP="00A929CF">
      <w:pPr>
        <w:pStyle w:val="ListParagraph"/>
        <w:numPr>
          <w:ilvl w:val="1"/>
          <w:numId w:val="17"/>
        </w:numPr>
        <w:tabs>
          <w:tab w:val="clear" w:pos="7560"/>
          <w:tab w:val="left" w:pos="6660"/>
        </w:tabs>
      </w:pPr>
      <w:r>
        <w:t>***</w:t>
      </w:r>
      <w:r w:rsidR="004F2ECD" w:rsidRPr="00223ACB">
        <w:t>Number of medical</w:t>
      </w:r>
      <w:r w:rsidR="004F2ECD" w:rsidRPr="00223ACB">
        <w:rPr>
          <w:rStyle w:val="Heading5Char"/>
          <w:rFonts w:ascii="Arial" w:hAnsi="Arial"/>
          <w:b w:val="0"/>
        </w:rPr>
        <w:t xml:space="preserve"> </w:t>
      </w:r>
      <w:r w:rsidR="004F2ECD" w:rsidRPr="00223ACB">
        <w:t>terminations:</w:t>
      </w:r>
      <w:r w:rsidR="00227741" w:rsidRPr="00223ACB">
        <w:t xml:space="preserve"> </w:t>
      </w:r>
      <w:r w:rsidR="004F2ECD" w:rsidRPr="00223ACB">
        <w:t>medical terminations</w:t>
      </w:r>
      <w:r w:rsidR="006A4DF0" w:rsidRPr="00223ACB">
        <w:rPr>
          <w:b/>
        </w:rPr>
        <w:t xml:space="preserve"> </w:t>
      </w:r>
    </w:p>
    <w:p w:rsidR="00B27F22" w:rsidRPr="00223ACB" w:rsidRDefault="00FB7C8E" w:rsidP="00B27F22">
      <w:pPr>
        <w:pStyle w:val="ListParagraph"/>
        <w:numPr>
          <w:ilvl w:val="0"/>
          <w:numId w:val="17"/>
        </w:numPr>
        <w:tabs>
          <w:tab w:val="clear" w:pos="7560"/>
          <w:tab w:val="left" w:pos="6660"/>
        </w:tabs>
      </w:pPr>
      <w:r>
        <w:t>***</w:t>
      </w:r>
      <w:r w:rsidR="00B27F22" w:rsidRPr="00223ACB">
        <w:t xml:space="preserve">Delivery/Labor: </w:t>
      </w:r>
    </w:p>
    <w:p w:rsidR="00B27F22" w:rsidRPr="00223ACB" w:rsidRDefault="004029FA" w:rsidP="00B27F22">
      <w:pPr>
        <w:pStyle w:val="ListParagraph"/>
        <w:tabs>
          <w:tab w:val="clear" w:pos="7560"/>
          <w:tab w:val="left" w:pos="6660"/>
        </w:tabs>
        <w:ind w:left="1440"/>
      </w:pPr>
      <w:r w:rsidRPr="00223AC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27F22" w:rsidRPr="00223ACB">
        <w:instrText xml:space="preserve"> FORMCHECKBOX </w:instrText>
      </w:r>
      <w:r>
        <w:fldChar w:fldCharType="separate"/>
      </w:r>
      <w:r w:rsidRPr="00223ACB">
        <w:fldChar w:fldCharType="end"/>
      </w:r>
      <w:r w:rsidR="00B27F22" w:rsidRPr="00223ACB">
        <w:t xml:space="preserve"> No</w:t>
      </w:r>
      <w:r w:rsidR="00B27F22" w:rsidRPr="00223ACB">
        <w:tab/>
      </w:r>
    </w:p>
    <w:p w:rsidR="006E20D0" w:rsidRPr="00223ACB" w:rsidRDefault="004029FA" w:rsidP="00B27F22">
      <w:pPr>
        <w:pStyle w:val="ListParagraph"/>
        <w:tabs>
          <w:tab w:val="clear" w:pos="7560"/>
          <w:tab w:val="left" w:pos="6660"/>
        </w:tabs>
        <w:ind w:left="1440"/>
      </w:pPr>
      <w:r w:rsidRPr="00223AC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B27F22" w:rsidRPr="00223ACB">
        <w:instrText xml:space="preserve"> FORMCHECKBOX </w:instrText>
      </w:r>
      <w:r>
        <w:fldChar w:fldCharType="separate"/>
      </w:r>
      <w:r w:rsidRPr="00223ACB">
        <w:fldChar w:fldCharType="end"/>
      </w:r>
      <w:r w:rsidR="00B27F22" w:rsidRPr="00223ACB">
        <w:t xml:space="preserve"> Yes</w:t>
      </w:r>
    </w:p>
    <w:p w:rsidR="006E20D0" w:rsidRPr="00223ACB" w:rsidRDefault="00FB7C8E" w:rsidP="00B27F22">
      <w:pPr>
        <w:pStyle w:val="ListParagraph"/>
        <w:tabs>
          <w:tab w:val="clear" w:pos="7560"/>
          <w:tab w:val="left" w:pos="6660"/>
        </w:tabs>
        <w:ind w:left="1440"/>
      </w:pPr>
      <w:r>
        <w:t>***</w:t>
      </w:r>
      <w:r w:rsidR="006E20D0" w:rsidRPr="00223ACB">
        <w:t>If YES</w:t>
      </w:r>
      <w:r w:rsidR="002D7300">
        <w:t>, method</w:t>
      </w:r>
      <w:r w:rsidR="006E20D0" w:rsidRPr="00223ACB">
        <w:t>:</w:t>
      </w:r>
    </w:p>
    <w:p w:rsidR="00B27F22" w:rsidRPr="00223ACB" w:rsidRDefault="004029FA" w:rsidP="00B27F22">
      <w:pPr>
        <w:pStyle w:val="ListParagraph"/>
        <w:tabs>
          <w:tab w:val="clear" w:pos="7560"/>
          <w:tab w:val="left" w:pos="6660"/>
        </w:tabs>
        <w:ind w:left="1440"/>
      </w:pPr>
      <w:r w:rsidRPr="00223AC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20D0" w:rsidRPr="00223ACB">
        <w:instrText xml:space="preserve"> FORMCHECKBOX </w:instrText>
      </w:r>
      <w:r>
        <w:fldChar w:fldCharType="separate"/>
      </w:r>
      <w:r w:rsidRPr="00223ACB">
        <w:fldChar w:fldCharType="end"/>
      </w:r>
      <w:r w:rsidR="006E20D0" w:rsidRPr="00223ACB">
        <w:t xml:space="preserve"> </w:t>
      </w:r>
      <w:r w:rsidR="00223ACB" w:rsidRPr="00223ACB">
        <w:t>Vaginal</w:t>
      </w:r>
      <w:r w:rsidR="00B27F22" w:rsidRPr="00223ACB">
        <w:t xml:space="preserve"> birth</w:t>
      </w:r>
    </w:p>
    <w:p w:rsidR="006E20D0" w:rsidRPr="00223ACB" w:rsidRDefault="004029FA" w:rsidP="00B27F22">
      <w:pPr>
        <w:pStyle w:val="ListParagraph"/>
        <w:tabs>
          <w:tab w:val="clear" w:pos="7560"/>
          <w:tab w:val="left" w:pos="6660"/>
        </w:tabs>
        <w:ind w:left="1440"/>
      </w:pPr>
      <w:r w:rsidRPr="00223AC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E20D0" w:rsidRPr="00223ACB">
        <w:instrText xml:space="preserve"> FORMCHECKBOX </w:instrText>
      </w:r>
      <w:r>
        <w:fldChar w:fldCharType="separate"/>
      </w:r>
      <w:r w:rsidRPr="00223ACB">
        <w:fldChar w:fldCharType="end"/>
      </w:r>
      <w:r w:rsidR="006E20D0" w:rsidRPr="00223ACB">
        <w:t xml:space="preserve"> C</w:t>
      </w:r>
      <w:r w:rsidR="00223ACB" w:rsidRPr="00223ACB">
        <w:t>aesarean</w:t>
      </w:r>
      <w:r w:rsidR="006E20D0" w:rsidRPr="00223ACB">
        <w:t xml:space="preserve"> birth</w:t>
      </w:r>
    </w:p>
    <w:p w:rsidR="00223ACB" w:rsidRPr="00223ACB" w:rsidRDefault="004029FA" w:rsidP="00B27F22">
      <w:pPr>
        <w:pStyle w:val="ListParagraph"/>
        <w:tabs>
          <w:tab w:val="clear" w:pos="7560"/>
          <w:tab w:val="left" w:pos="6660"/>
        </w:tabs>
        <w:ind w:left="1440"/>
      </w:pPr>
      <w:r w:rsidRPr="00223AC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23ACB" w:rsidRPr="00223ACB">
        <w:instrText xml:space="preserve"> FORMCHECKBOX </w:instrText>
      </w:r>
      <w:r>
        <w:fldChar w:fldCharType="separate"/>
      </w:r>
      <w:r w:rsidRPr="00223ACB">
        <w:fldChar w:fldCharType="end"/>
      </w:r>
      <w:r w:rsidR="00223ACB" w:rsidRPr="00223ACB">
        <w:t xml:space="preserve"> Unknown</w:t>
      </w:r>
    </w:p>
    <w:p w:rsidR="00B27F22" w:rsidRPr="00223ACB" w:rsidRDefault="00FB7C8E" w:rsidP="00B27F22">
      <w:pPr>
        <w:pStyle w:val="ListParagraph"/>
        <w:numPr>
          <w:ilvl w:val="0"/>
          <w:numId w:val="17"/>
        </w:numPr>
        <w:tabs>
          <w:tab w:val="clear" w:pos="7560"/>
          <w:tab w:val="left" w:pos="6660"/>
        </w:tabs>
      </w:pPr>
      <w:r>
        <w:t>***</w:t>
      </w:r>
      <w:r w:rsidR="00B27F22" w:rsidRPr="00223ACB">
        <w:t>Timing of rupture during pregnancy</w:t>
      </w:r>
      <w:r w:rsidR="00CA1F95" w:rsidRPr="00223ACB">
        <w:t xml:space="preserve"> </w:t>
      </w:r>
    </w:p>
    <w:p w:rsidR="00CF4728" w:rsidRPr="00223ACB" w:rsidRDefault="004029FA" w:rsidP="00CF4728">
      <w:pPr>
        <w:pStyle w:val="ListParagraph"/>
        <w:numPr>
          <w:ilvl w:val="0"/>
          <w:numId w:val="20"/>
        </w:numPr>
        <w:tabs>
          <w:tab w:val="clear" w:pos="7560"/>
          <w:tab w:val="clear" w:pos="9360"/>
          <w:tab w:val="left" w:pos="6480"/>
          <w:tab w:val="left" w:pos="7920"/>
        </w:tabs>
      </w:pPr>
      <w:r w:rsidRPr="00223ACB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F4728" w:rsidRPr="00223ACB">
        <w:instrText xml:space="preserve"> FORMCHECKBOX </w:instrText>
      </w:r>
      <w:r>
        <w:fldChar w:fldCharType="separate"/>
      </w:r>
      <w:r w:rsidRPr="00223ACB">
        <w:fldChar w:fldCharType="end"/>
      </w:r>
      <w:r w:rsidR="00CF4728" w:rsidRPr="00223ACB">
        <w:t xml:space="preserve"> Before event</w:t>
      </w:r>
    </w:p>
    <w:p w:rsidR="00CF4728" w:rsidRPr="00223ACB" w:rsidRDefault="004029FA" w:rsidP="00CF4728">
      <w:pPr>
        <w:pStyle w:val="ListParagraph"/>
        <w:tabs>
          <w:tab w:val="clear" w:pos="7560"/>
          <w:tab w:val="clear" w:pos="9360"/>
          <w:tab w:val="left" w:pos="6480"/>
          <w:tab w:val="left" w:pos="7920"/>
        </w:tabs>
        <w:ind w:left="1440"/>
      </w:pPr>
      <w:r w:rsidRPr="00223ACB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F4728" w:rsidRPr="00223ACB">
        <w:instrText xml:space="preserve"> FORMCHECKBOX </w:instrText>
      </w:r>
      <w:r>
        <w:fldChar w:fldCharType="separate"/>
      </w:r>
      <w:r w:rsidRPr="00223ACB">
        <w:fldChar w:fldCharType="end"/>
      </w:r>
      <w:r w:rsidR="00CF4728" w:rsidRPr="00223ACB">
        <w:t xml:space="preserve"> During event</w:t>
      </w:r>
    </w:p>
    <w:p w:rsidR="00B27F22" w:rsidRPr="00223ACB" w:rsidRDefault="004029FA" w:rsidP="00CF4728">
      <w:pPr>
        <w:pStyle w:val="ListParagraph"/>
        <w:tabs>
          <w:tab w:val="clear" w:pos="7560"/>
          <w:tab w:val="clear" w:pos="9360"/>
          <w:tab w:val="left" w:pos="6480"/>
          <w:tab w:val="left" w:pos="7920"/>
        </w:tabs>
        <w:ind w:left="1440"/>
      </w:pPr>
      <w:r w:rsidRPr="00223ACB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F4728" w:rsidRPr="00223ACB">
        <w:instrText xml:space="preserve"> FORMCHECKBOX </w:instrText>
      </w:r>
      <w:r>
        <w:fldChar w:fldCharType="separate"/>
      </w:r>
      <w:r w:rsidRPr="00223ACB">
        <w:fldChar w:fldCharType="end"/>
      </w:r>
      <w:r w:rsidR="00CF4728" w:rsidRPr="00223ACB">
        <w:t xml:space="preserve"> After event</w:t>
      </w:r>
    </w:p>
    <w:p w:rsidR="006E20D0" w:rsidRPr="00223ACB" w:rsidRDefault="00FB7C8E" w:rsidP="006E20D0">
      <w:pPr>
        <w:pStyle w:val="ListParagraph"/>
        <w:numPr>
          <w:ilvl w:val="0"/>
          <w:numId w:val="20"/>
        </w:numPr>
        <w:tabs>
          <w:tab w:val="clear" w:pos="7560"/>
          <w:tab w:val="left" w:pos="6660"/>
        </w:tabs>
      </w:pPr>
      <w:r>
        <w:t>***</w:t>
      </w:r>
      <w:r w:rsidR="006E20D0" w:rsidRPr="00223ACB">
        <w:t xml:space="preserve">Date of Delivery: </w:t>
      </w:r>
    </w:p>
    <w:p w:rsidR="000D4ECB" w:rsidRPr="00227741" w:rsidRDefault="00FB7C8E" w:rsidP="00350F96">
      <w:pPr>
        <w:pStyle w:val="ListParagraph"/>
        <w:numPr>
          <w:ilvl w:val="0"/>
          <w:numId w:val="17"/>
        </w:numPr>
        <w:tabs>
          <w:tab w:val="clear" w:pos="7560"/>
          <w:tab w:val="clear" w:pos="9360"/>
          <w:tab w:val="clear" w:pos="10440"/>
          <w:tab w:val="left" w:pos="5400"/>
          <w:tab w:val="left" w:pos="6480"/>
          <w:tab w:val="left" w:pos="8460"/>
        </w:tabs>
      </w:pPr>
      <w:r>
        <w:t>***</w:t>
      </w:r>
      <w:r w:rsidR="00346C26" w:rsidRPr="00223ACB">
        <w:t>Number of live</w:t>
      </w:r>
      <w:r w:rsidR="00346C26" w:rsidRPr="00223ACB">
        <w:rPr>
          <w:rStyle w:val="Heading5Char"/>
          <w:rFonts w:ascii="Arial" w:hAnsi="Arial"/>
          <w:b w:val="0"/>
        </w:rPr>
        <w:t xml:space="preserve"> </w:t>
      </w:r>
      <w:r w:rsidR="00346C26" w:rsidRPr="00223ACB">
        <w:t>born children</w:t>
      </w:r>
      <w:r w:rsidR="000D4ECB" w:rsidRPr="00223ACB">
        <w:t xml:space="preserve"> the</w:t>
      </w:r>
      <w:r w:rsidR="000D4ECB" w:rsidRPr="00227741">
        <w:t xml:space="preserve"> participant/</w:t>
      </w:r>
      <w:r w:rsidR="0058682D" w:rsidRPr="00227741">
        <w:t>subject’s mother has delivered?</w:t>
      </w:r>
      <w:r w:rsidR="00046E3B" w:rsidRPr="00227741">
        <w:t xml:space="preserve"> </w:t>
      </w:r>
      <w:r w:rsidR="00346C26" w:rsidRPr="00227741">
        <w:t>children</w:t>
      </w:r>
    </w:p>
    <w:p w:rsidR="00AA4159" w:rsidRPr="00227741" w:rsidRDefault="00AA4159" w:rsidP="00CA417D">
      <w:pPr>
        <w:tabs>
          <w:tab w:val="left" w:pos="2520"/>
          <w:tab w:val="left" w:pos="4680"/>
          <w:tab w:val="left" w:pos="6480"/>
        </w:tabs>
        <w:sectPr w:rsidR="00AA4159" w:rsidRPr="00227741" w:rsidSect="008A6DE7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A4159" w:rsidRPr="003B1E83" w:rsidRDefault="00AA4159" w:rsidP="003B1E83">
      <w:pPr>
        <w:pStyle w:val="Heading2"/>
        <w:jc w:val="left"/>
        <w:rPr>
          <w:b w:val="0"/>
          <w:u w:val="single"/>
        </w:rPr>
      </w:pPr>
      <w:r w:rsidRPr="003B1E83">
        <w:rPr>
          <w:b w:val="0"/>
          <w:u w:val="single"/>
        </w:rPr>
        <w:lastRenderedPageBreak/>
        <w:t>General Instructions</w:t>
      </w:r>
    </w:p>
    <w:p w:rsidR="004140DE" w:rsidRDefault="00AA4159" w:rsidP="0032767D">
      <w:r w:rsidRPr="00227741">
        <w:t xml:space="preserve">This case report form (CRF) contains data elements </w:t>
      </w:r>
      <w:r w:rsidR="00847691" w:rsidRPr="00227741">
        <w:t>related to pregnancy and perinatal history</w:t>
      </w:r>
      <w:r w:rsidRPr="00227741">
        <w:t>.</w:t>
      </w:r>
      <w:r w:rsidR="006C4B7F" w:rsidRPr="00227741">
        <w:t xml:space="preserve"> </w:t>
      </w:r>
    </w:p>
    <w:p w:rsidR="00AA4159" w:rsidRDefault="00AA4159" w:rsidP="0032767D">
      <w:r w:rsidRPr="00227741">
        <w:t xml:space="preserve">Important note: None of the data elements included on this CRF is considered Core (i.e., strongly recommended for all </w:t>
      </w:r>
      <w:r w:rsidR="00E209A7">
        <w:t>subarachnoid hemorrhage (</w:t>
      </w:r>
      <w:r w:rsidR="004140DE">
        <w:t>SAH</w:t>
      </w:r>
      <w:r w:rsidR="00E209A7">
        <w:t>)</w:t>
      </w:r>
      <w:r w:rsidRPr="00227741">
        <w:t xml:space="preserve"> clinical studies to collect).</w:t>
      </w:r>
      <w:r w:rsidR="006C4B7F" w:rsidRPr="00227741">
        <w:t xml:space="preserve"> </w:t>
      </w:r>
      <w:r w:rsidRPr="00227741">
        <w:t xml:space="preserve">Rather, all of the data elements are </w:t>
      </w:r>
      <w:r w:rsidR="00C34921">
        <w:t>exploratory</w:t>
      </w:r>
      <w:r w:rsidRPr="00227741">
        <w:t xml:space="preserve"> and should only be collected if the research team considers them appropriate for their study.</w:t>
      </w:r>
    </w:p>
    <w:p w:rsidR="00167954" w:rsidRPr="00227741" w:rsidRDefault="00167954" w:rsidP="0032767D">
      <w:r w:rsidRPr="00486AF9">
        <w:t>***Element is classified as Exploratory</w:t>
      </w:r>
    </w:p>
    <w:p w:rsidR="00AA4159" w:rsidRPr="003B1E83" w:rsidRDefault="00AA4159" w:rsidP="003B1E83">
      <w:pPr>
        <w:pStyle w:val="Heading2"/>
        <w:jc w:val="left"/>
        <w:rPr>
          <w:b w:val="0"/>
          <w:u w:val="single"/>
        </w:rPr>
      </w:pPr>
      <w:r w:rsidRPr="003B1E83">
        <w:rPr>
          <w:b w:val="0"/>
          <w:u w:val="single"/>
        </w:rPr>
        <w:t>Specific Instructions</w:t>
      </w:r>
    </w:p>
    <w:p w:rsidR="00DB7677" w:rsidRPr="00227741" w:rsidRDefault="00DB7677" w:rsidP="0032767D">
      <w:r w:rsidRPr="00227741">
        <w:t>Please see the Data Dictionary for definitions for each of the data elements included in this CRF Module.</w:t>
      </w:r>
    </w:p>
    <w:p w:rsidR="008827D2" w:rsidRDefault="00DB7677" w:rsidP="0032767D">
      <w:r w:rsidRPr="00227741">
        <w:t>The CRF includes all instructions available for the data elements at this time.</w:t>
      </w:r>
      <w:bookmarkEnd w:id="0"/>
    </w:p>
    <w:p w:rsidR="009E38DC" w:rsidRDefault="009E38DC" w:rsidP="009E38DC">
      <w:pPr>
        <w:pStyle w:val="ListParagraph"/>
        <w:numPr>
          <w:ilvl w:val="0"/>
          <w:numId w:val="22"/>
        </w:numPr>
      </w:pPr>
      <w:r>
        <w:t>Timing of rupture during pregnancy: Before event; during event; after event: Event is defined as the diagnosis or rupture of the intracranial aneurysm</w:t>
      </w:r>
    </w:p>
    <w:p w:rsidR="00CF4728" w:rsidRPr="00CA1F95" w:rsidRDefault="00CF4728" w:rsidP="00CF4728">
      <w:pPr>
        <w:rPr>
          <w:rFonts w:ascii="Times New Roman" w:hAnsi="Times New Roman" w:cs="Times New Roman"/>
          <w:color w:val="FF0000"/>
        </w:rPr>
      </w:pPr>
    </w:p>
    <w:p w:rsidR="00CF4728" w:rsidRPr="00CF4728" w:rsidRDefault="00CF4728" w:rsidP="00CA1F95">
      <w:pPr>
        <w:rPr>
          <w:color w:val="FF0000"/>
        </w:rPr>
      </w:pPr>
    </w:p>
    <w:sectPr w:rsidR="00CF4728" w:rsidRPr="00CF4728" w:rsidSect="009E6F47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0D2" w:rsidRDefault="000F40D2" w:rsidP="0032767D">
      <w:r>
        <w:separator/>
      </w:r>
    </w:p>
  </w:endnote>
  <w:endnote w:type="continuationSeparator" w:id="0">
    <w:p w:rsidR="000F40D2" w:rsidRDefault="000F40D2" w:rsidP="0032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D2" w:rsidRPr="0004515F" w:rsidRDefault="00083D12" w:rsidP="00621B61">
    <w:pPr>
      <w:tabs>
        <w:tab w:val="clear" w:pos="7560"/>
        <w:tab w:val="clear" w:pos="9360"/>
        <w:tab w:val="clear" w:pos="10440"/>
        <w:tab w:val="right" w:pos="10800"/>
      </w:tabs>
    </w:pPr>
    <w:r>
      <w:t>SAH</w:t>
    </w:r>
    <w:r w:rsidR="000F40D2">
      <w:t xml:space="preserve"> Version </w:t>
    </w:r>
    <w:r w:rsidR="003068B1">
      <w:t>1</w:t>
    </w:r>
    <w:r w:rsidR="000F40D2" w:rsidRPr="0004515F">
      <w:t>.0</w:t>
    </w:r>
    <w:r w:rsidR="000F40D2"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0F40D2">
          <w:t xml:space="preserve">Page </w:t>
        </w:r>
        <w:fldSimple w:instr=" PAGE ">
          <w:r w:rsidR="00167954">
            <w:rPr>
              <w:noProof/>
            </w:rPr>
            <w:t>2</w:t>
          </w:r>
        </w:fldSimple>
        <w:r w:rsidR="000F40D2">
          <w:t xml:space="preserve"> of </w:t>
        </w:r>
        <w:fldSimple w:instr=" NUMPAGES  ">
          <w:r w:rsidR="00167954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0D2" w:rsidRDefault="000F40D2" w:rsidP="0032767D">
      <w:r>
        <w:separator/>
      </w:r>
    </w:p>
  </w:footnote>
  <w:footnote w:type="continuationSeparator" w:id="0">
    <w:p w:rsidR="000F40D2" w:rsidRDefault="000F40D2" w:rsidP="0032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D2" w:rsidRPr="003525C0" w:rsidRDefault="000F40D2" w:rsidP="003525C0">
    <w:pPr>
      <w:pStyle w:val="Heading1"/>
    </w:pPr>
    <w:r w:rsidRPr="003525C0">
      <w:rPr>
        <w:rStyle w:val="Heading1Char"/>
      </w:rPr>
      <w:t>Pregnancy and Perinatal History</w:t>
    </w:r>
  </w:p>
  <w:p w:rsidR="000F40D2" w:rsidRPr="0032767D" w:rsidRDefault="000F40D2" w:rsidP="0032767D">
    <w:pPr>
      <w:tabs>
        <w:tab w:val="clear" w:pos="180"/>
        <w:tab w:val="clear" w:pos="7560"/>
        <w:tab w:val="clear" w:pos="9360"/>
        <w:tab w:val="clear" w:pos="10440"/>
        <w:tab w:val="left" w:pos="8640"/>
      </w:tabs>
    </w:pPr>
    <w:r w:rsidRPr="0032767D">
      <w:rPr>
        <w:i/>
      </w:rPr>
      <w:t>[Study Name/ID pre-filled]</w:t>
    </w:r>
    <w:r w:rsidRPr="0032767D">
      <w:tab/>
    </w:r>
    <w:r>
      <w:t>Site Name:</w:t>
    </w:r>
  </w:p>
  <w:p w:rsidR="000F40D2" w:rsidRPr="0032767D" w:rsidRDefault="000F40D2" w:rsidP="0032767D">
    <w:pPr>
      <w:tabs>
        <w:tab w:val="clear" w:pos="180"/>
        <w:tab w:val="clear" w:pos="7560"/>
        <w:tab w:val="clear" w:pos="9360"/>
        <w:tab w:val="clear" w:pos="10440"/>
        <w:tab w:val="left" w:pos="864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D2" w:rsidRPr="00F606B9" w:rsidRDefault="000F40D2" w:rsidP="00F606B9">
    <w:pPr>
      <w:pStyle w:val="Header"/>
      <w:jc w:val="center"/>
      <w:rPr>
        <w:b/>
      </w:rPr>
    </w:pPr>
    <w:r w:rsidRPr="00F606B9">
      <w:rPr>
        <w:rStyle w:val="Heading1Char"/>
        <w:b w:val="0"/>
      </w:rPr>
      <w:t>Pregnancy and Perinatal History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99C"/>
    <w:multiLevelType w:val="hybridMultilevel"/>
    <w:tmpl w:val="41E8DA6A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46FD8"/>
    <w:multiLevelType w:val="hybridMultilevel"/>
    <w:tmpl w:val="DCBEE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0A97"/>
    <w:multiLevelType w:val="hybridMultilevel"/>
    <w:tmpl w:val="156C44C6"/>
    <w:lvl w:ilvl="0" w:tplc="6AF0FD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0696"/>
    <w:multiLevelType w:val="hybridMultilevel"/>
    <w:tmpl w:val="E2905F54"/>
    <w:lvl w:ilvl="0" w:tplc="57689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73EC0"/>
    <w:multiLevelType w:val="hybridMultilevel"/>
    <w:tmpl w:val="B0C29956"/>
    <w:lvl w:ilvl="0" w:tplc="8BDAD2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D78E1"/>
    <w:multiLevelType w:val="hybridMultilevel"/>
    <w:tmpl w:val="97367F56"/>
    <w:lvl w:ilvl="0" w:tplc="53208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6424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A391B"/>
    <w:multiLevelType w:val="hybridMultilevel"/>
    <w:tmpl w:val="2458CD12"/>
    <w:lvl w:ilvl="0" w:tplc="53208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94512"/>
    <w:multiLevelType w:val="hybridMultilevel"/>
    <w:tmpl w:val="317E1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9F9"/>
    <w:multiLevelType w:val="hybridMultilevel"/>
    <w:tmpl w:val="C4FEDD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D5C6D"/>
    <w:multiLevelType w:val="hybridMultilevel"/>
    <w:tmpl w:val="51964B68"/>
    <w:lvl w:ilvl="0" w:tplc="EF38FF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C7534"/>
    <w:multiLevelType w:val="hybridMultilevel"/>
    <w:tmpl w:val="501CD5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5F2C42"/>
    <w:multiLevelType w:val="hybridMultilevel"/>
    <w:tmpl w:val="485A15E4"/>
    <w:lvl w:ilvl="0" w:tplc="8BDAD2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C6E00"/>
    <w:multiLevelType w:val="hybridMultilevel"/>
    <w:tmpl w:val="A70AB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BD5C96"/>
    <w:multiLevelType w:val="hybridMultilevel"/>
    <w:tmpl w:val="4F9A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D18CA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6317B"/>
    <w:multiLevelType w:val="hybridMultilevel"/>
    <w:tmpl w:val="0668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6C164D"/>
    <w:multiLevelType w:val="hybridMultilevel"/>
    <w:tmpl w:val="841E0700"/>
    <w:lvl w:ilvl="0" w:tplc="8BDAD2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1104BD"/>
    <w:multiLevelType w:val="hybridMultilevel"/>
    <w:tmpl w:val="1ECE2E14"/>
    <w:lvl w:ilvl="0" w:tplc="5F802C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420E8"/>
    <w:multiLevelType w:val="hybridMultilevel"/>
    <w:tmpl w:val="5142D7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8">
    <w:nsid w:val="7B11020D"/>
    <w:multiLevelType w:val="hybridMultilevel"/>
    <w:tmpl w:val="D2CEB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A1607E"/>
    <w:multiLevelType w:val="hybridMultilevel"/>
    <w:tmpl w:val="11CE7692"/>
    <w:lvl w:ilvl="0" w:tplc="3D122BAC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D69ED"/>
    <w:multiLevelType w:val="hybridMultilevel"/>
    <w:tmpl w:val="F384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92A5B"/>
    <w:multiLevelType w:val="hybridMultilevel"/>
    <w:tmpl w:val="1BCE0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1"/>
  </w:num>
  <w:num w:numId="5">
    <w:abstractNumId w:val="4"/>
  </w:num>
  <w:num w:numId="6">
    <w:abstractNumId w:val="18"/>
  </w:num>
  <w:num w:numId="7">
    <w:abstractNumId w:val="19"/>
  </w:num>
  <w:num w:numId="8">
    <w:abstractNumId w:val="1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15"/>
  </w:num>
  <w:num w:numId="14">
    <w:abstractNumId w:val="14"/>
  </w:num>
  <w:num w:numId="15">
    <w:abstractNumId w:val="17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  <w:num w:numId="20">
    <w:abstractNumId w:val="10"/>
  </w:num>
  <w:num w:numId="21">
    <w:abstractNumId w:val="2"/>
  </w:num>
  <w:num w:numId="22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209CC"/>
    <w:rsid w:val="00030E39"/>
    <w:rsid w:val="0004515F"/>
    <w:rsid w:val="00046E3B"/>
    <w:rsid w:val="000542CF"/>
    <w:rsid w:val="00060B1B"/>
    <w:rsid w:val="000713AD"/>
    <w:rsid w:val="00073393"/>
    <w:rsid w:val="00083D12"/>
    <w:rsid w:val="0008623C"/>
    <w:rsid w:val="00097907"/>
    <w:rsid w:val="000B0C40"/>
    <w:rsid w:val="000B79B6"/>
    <w:rsid w:val="000C28BD"/>
    <w:rsid w:val="000C65A9"/>
    <w:rsid w:val="000D3489"/>
    <w:rsid w:val="000D4ECB"/>
    <w:rsid w:val="000E3A31"/>
    <w:rsid w:val="000F296A"/>
    <w:rsid w:val="000F40D2"/>
    <w:rsid w:val="00111D00"/>
    <w:rsid w:val="00162016"/>
    <w:rsid w:val="00167954"/>
    <w:rsid w:val="001811D3"/>
    <w:rsid w:val="00182ADF"/>
    <w:rsid w:val="001A54E2"/>
    <w:rsid w:val="001A6A08"/>
    <w:rsid w:val="001B507E"/>
    <w:rsid w:val="001D1111"/>
    <w:rsid w:val="001D671D"/>
    <w:rsid w:val="001E3081"/>
    <w:rsid w:val="002050E1"/>
    <w:rsid w:val="00205D7C"/>
    <w:rsid w:val="002151ED"/>
    <w:rsid w:val="00215E7C"/>
    <w:rsid w:val="00223ACB"/>
    <w:rsid w:val="00227741"/>
    <w:rsid w:val="00231D4B"/>
    <w:rsid w:val="0028009B"/>
    <w:rsid w:val="00283996"/>
    <w:rsid w:val="00287753"/>
    <w:rsid w:val="002A058B"/>
    <w:rsid w:val="002A64FF"/>
    <w:rsid w:val="002A7BE2"/>
    <w:rsid w:val="002B387A"/>
    <w:rsid w:val="002D3FEF"/>
    <w:rsid w:val="002D7300"/>
    <w:rsid w:val="002E2C5B"/>
    <w:rsid w:val="002E58C5"/>
    <w:rsid w:val="002E698F"/>
    <w:rsid w:val="002F69EB"/>
    <w:rsid w:val="0030517C"/>
    <w:rsid w:val="00305410"/>
    <w:rsid w:val="003068B1"/>
    <w:rsid w:val="00311CFF"/>
    <w:rsid w:val="00314166"/>
    <w:rsid w:val="00314AE8"/>
    <w:rsid w:val="0032767D"/>
    <w:rsid w:val="00342E80"/>
    <w:rsid w:val="00346C26"/>
    <w:rsid w:val="00350F96"/>
    <w:rsid w:val="003525C0"/>
    <w:rsid w:val="00353124"/>
    <w:rsid w:val="00365F10"/>
    <w:rsid w:val="00386D02"/>
    <w:rsid w:val="00387A80"/>
    <w:rsid w:val="003A5B87"/>
    <w:rsid w:val="003B1E83"/>
    <w:rsid w:val="003C0E9C"/>
    <w:rsid w:val="003D0819"/>
    <w:rsid w:val="003E1203"/>
    <w:rsid w:val="003E14D6"/>
    <w:rsid w:val="003E4933"/>
    <w:rsid w:val="003E7F04"/>
    <w:rsid w:val="003F3AF6"/>
    <w:rsid w:val="004029FA"/>
    <w:rsid w:val="00411567"/>
    <w:rsid w:val="004140DE"/>
    <w:rsid w:val="00415955"/>
    <w:rsid w:val="00434586"/>
    <w:rsid w:val="00434CFB"/>
    <w:rsid w:val="00451685"/>
    <w:rsid w:val="00455583"/>
    <w:rsid w:val="00456305"/>
    <w:rsid w:val="0046386A"/>
    <w:rsid w:val="0047267A"/>
    <w:rsid w:val="004753B5"/>
    <w:rsid w:val="00476DE0"/>
    <w:rsid w:val="00480140"/>
    <w:rsid w:val="00482888"/>
    <w:rsid w:val="0048420A"/>
    <w:rsid w:val="00484E03"/>
    <w:rsid w:val="0048536D"/>
    <w:rsid w:val="00495798"/>
    <w:rsid w:val="004A2265"/>
    <w:rsid w:val="004A7161"/>
    <w:rsid w:val="004B6240"/>
    <w:rsid w:val="004D261A"/>
    <w:rsid w:val="004F2ECD"/>
    <w:rsid w:val="004F4ECC"/>
    <w:rsid w:val="004F7917"/>
    <w:rsid w:val="0050178C"/>
    <w:rsid w:val="0050434A"/>
    <w:rsid w:val="00506CFC"/>
    <w:rsid w:val="005245ED"/>
    <w:rsid w:val="00535EB3"/>
    <w:rsid w:val="00546704"/>
    <w:rsid w:val="00550CC0"/>
    <w:rsid w:val="005519AF"/>
    <w:rsid w:val="005569EC"/>
    <w:rsid w:val="00561F83"/>
    <w:rsid w:val="005667EE"/>
    <w:rsid w:val="005852E1"/>
    <w:rsid w:val="0058682D"/>
    <w:rsid w:val="00590A52"/>
    <w:rsid w:val="005A7BCD"/>
    <w:rsid w:val="005F46D9"/>
    <w:rsid w:val="005F5B49"/>
    <w:rsid w:val="005F62E4"/>
    <w:rsid w:val="0060717D"/>
    <w:rsid w:val="00610371"/>
    <w:rsid w:val="00621B61"/>
    <w:rsid w:val="00627EEC"/>
    <w:rsid w:val="00633C6C"/>
    <w:rsid w:val="006353FE"/>
    <w:rsid w:val="00642A79"/>
    <w:rsid w:val="00642FE0"/>
    <w:rsid w:val="00643158"/>
    <w:rsid w:val="00650F55"/>
    <w:rsid w:val="006510DB"/>
    <w:rsid w:val="00661F5C"/>
    <w:rsid w:val="00676C99"/>
    <w:rsid w:val="006809A8"/>
    <w:rsid w:val="00687411"/>
    <w:rsid w:val="00695FFD"/>
    <w:rsid w:val="00696F69"/>
    <w:rsid w:val="006A0FFD"/>
    <w:rsid w:val="006A4DF0"/>
    <w:rsid w:val="006A51D9"/>
    <w:rsid w:val="006A5206"/>
    <w:rsid w:val="006B6EFD"/>
    <w:rsid w:val="006C007A"/>
    <w:rsid w:val="006C4B7F"/>
    <w:rsid w:val="006D129B"/>
    <w:rsid w:val="006E20D0"/>
    <w:rsid w:val="006E4D80"/>
    <w:rsid w:val="007046BF"/>
    <w:rsid w:val="007101A0"/>
    <w:rsid w:val="00711D51"/>
    <w:rsid w:val="00713C1D"/>
    <w:rsid w:val="007163AD"/>
    <w:rsid w:val="0073257D"/>
    <w:rsid w:val="007426F3"/>
    <w:rsid w:val="00750E1A"/>
    <w:rsid w:val="0075151A"/>
    <w:rsid w:val="00753234"/>
    <w:rsid w:val="0075569C"/>
    <w:rsid w:val="00761B38"/>
    <w:rsid w:val="0077755B"/>
    <w:rsid w:val="007841B7"/>
    <w:rsid w:val="00791897"/>
    <w:rsid w:val="00794C10"/>
    <w:rsid w:val="007964B2"/>
    <w:rsid w:val="007A4140"/>
    <w:rsid w:val="007A546D"/>
    <w:rsid w:val="007C3F9C"/>
    <w:rsid w:val="007D3882"/>
    <w:rsid w:val="007E71A8"/>
    <w:rsid w:val="007F7528"/>
    <w:rsid w:val="00800401"/>
    <w:rsid w:val="008010A6"/>
    <w:rsid w:val="008060F4"/>
    <w:rsid w:val="0081280C"/>
    <w:rsid w:val="00815EF7"/>
    <w:rsid w:val="00820B57"/>
    <w:rsid w:val="0082235D"/>
    <w:rsid w:val="00832FAC"/>
    <w:rsid w:val="008335F6"/>
    <w:rsid w:val="00842277"/>
    <w:rsid w:val="00847691"/>
    <w:rsid w:val="008536EA"/>
    <w:rsid w:val="00874461"/>
    <w:rsid w:val="008827D2"/>
    <w:rsid w:val="00885F00"/>
    <w:rsid w:val="00890EB0"/>
    <w:rsid w:val="008A414E"/>
    <w:rsid w:val="008A6DE7"/>
    <w:rsid w:val="008A7777"/>
    <w:rsid w:val="008D0E21"/>
    <w:rsid w:val="008D476A"/>
    <w:rsid w:val="008E00BD"/>
    <w:rsid w:val="008E2DC1"/>
    <w:rsid w:val="008E2ECF"/>
    <w:rsid w:val="008E3253"/>
    <w:rsid w:val="008E3659"/>
    <w:rsid w:val="008E4D4D"/>
    <w:rsid w:val="008E721C"/>
    <w:rsid w:val="008F6645"/>
    <w:rsid w:val="00911226"/>
    <w:rsid w:val="009302C0"/>
    <w:rsid w:val="00943D64"/>
    <w:rsid w:val="009503D8"/>
    <w:rsid w:val="00951FC9"/>
    <w:rsid w:val="009533D7"/>
    <w:rsid w:val="00990E7C"/>
    <w:rsid w:val="00993663"/>
    <w:rsid w:val="009941AD"/>
    <w:rsid w:val="00997749"/>
    <w:rsid w:val="009A3A8F"/>
    <w:rsid w:val="009C1FE6"/>
    <w:rsid w:val="009D1A6B"/>
    <w:rsid w:val="009E38DC"/>
    <w:rsid w:val="009E3938"/>
    <w:rsid w:val="009E6F47"/>
    <w:rsid w:val="009F3CE4"/>
    <w:rsid w:val="00A03E15"/>
    <w:rsid w:val="00A17AC7"/>
    <w:rsid w:val="00A24128"/>
    <w:rsid w:val="00A74864"/>
    <w:rsid w:val="00A80700"/>
    <w:rsid w:val="00A81AC1"/>
    <w:rsid w:val="00A82F72"/>
    <w:rsid w:val="00A929CF"/>
    <w:rsid w:val="00AA4159"/>
    <w:rsid w:val="00AC7DBD"/>
    <w:rsid w:val="00AD075A"/>
    <w:rsid w:val="00B00D10"/>
    <w:rsid w:val="00B03A7C"/>
    <w:rsid w:val="00B134E1"/>
    <w:rsid w:val="00B2582B"/>
    <w:rsid w:val="00B26271"/>
    <w:rsid w:val="00B27F22"/>
    <w:rsid w:val="00B30ADD"/>
    <w:rsid w:val="00B329DE"/>
    <w:rsid w:val="00B37401"/>
    <w:rsid w:val="00B40F9E"/>
    <w:rsid w:val="00B47D7E"/>
    <w:rsid w:val="00B51C68"/>
    <w:rsid w:val="00B63595"/>
    <w:rsid w:val="00B65855"/>
    <w:rsid w:val="00B658F3"/>
    <w:rsid w:val="00B9188F"/>
    <w:rsid w:val="00B96DBF"/>
    <w:rsid w:val="00BA041F"/>
    <w:rsid w:val="00BC5723"/>
    <w:rsid w:val="00BD624E"/>
    <w:rsid w:val="00BF5162"/>
    <w:rsid w:val="00C03EEC"/>
    <w:rsid w:val="00C073AF"/>
    <w:rsid w:val="00C2048F"/>
    <w:rsid w:val="00C23727"/>
    <w:rsid w:val="00C2607D"/>
    <w:rsid w:val="00C34921"/>
    <w:rsid w:val="00C36AEE"/>
    <w:rsid w:val="00C526B7"/>
    <w:rsid w:val="00C5337D"/>
    <w:rsid w:val="00C60600"/>
    <w:rsid w:val="00C61E42"/>
    <w:rsid w:val="00C63BB9"/>
    <w:rsid w:val="00C66738"/>
    <w:rsid w:val="00C766B2"/>
    <w:rsid w:val="00C80A5E"/>
    <w:rsid w:val="00C8486F"/>
    <w:rsid w:val="00C85144"/>
    <w:rsid w:val="00C95D0A"/>
    <w:rsid w:val="00CA1F95"/>
    <w:rsid w:val="00CA417D"/>
    <w:rsid w:val="00CB5C2F"/>
    <w:rsid w:val="00CC0377"/>
    <w:rsid w:val="00CC37AD"/>
    <w:rsid w:val="00CC44B2"/>
    <w:rsid w:val="00CE6BEA"/>
    <w:rsid w:val="00CF1F46"/>
    <w:rsid w:val="00CF4728"/>
    <w:rsid w:val="00D01738"/>
    <w:rsid w:val="00D1516F"/>
    <w:rsid w:val="00D16CAD"/>
    <w:rsid w:val="00D22C90"/>
    <w:rsid w:val="00D244DE"/>
    <w:rsid w:val="00D260BC"/>
    <w:rsid w:val="00D265B0"/>
    <w:rsid w:val="00D55BB8"/>
    <w:rsid w:val="00D84F72"/>
    <w:rsid w:val="00DB1C13"/>
    <w:rsid w:val="00DB7677"/>
    <w:rsid w:val="00DC5486"/>
    <w:rsid w:val="00DD291F"/>
    <w:rsid w:val="00DD3D5A"/>
    <w:rsid w:val="00DE656B"/>
    <w:rsid w:val="00DE6E69"/>
    <w:rsid w:val="00DF63E8"/>
    <w:rsid w:val="00DF6DCB"/>
    <w:rsid w:val="00DF7D74"/>
    <w:rsid w:val="00E077F0"/>
    <w:rsid w:val="00E10493"/>
    <w:rsid w:val="00E1389D"/>
    <w:rsid w:val="00E16621"/>
    <w:rsid w:val="00E209A7"/>
    <w:rsid w:val="00E26E6F"/>
    <w:rsid w:val="00E33DFF"/>
    <w:rsid w:val="00E378B4"/>
    <w:rsid w:val="00E463C1"/>
    <w:rsid w:val="00E515B6"/>
    <w:rsid w:val="00E54207"/>
    <w:rsid w:val="00E61944"/>
    <w:rsid w:val="00E66903"/>
    <w:rsid w:val="00E76769"/>
    <w:rsid w:val="00E81256"/>
    <w:rsid w:val="00E81890"/>
    <w:rsid w:val="00E87BB7"/>
    <w:rsid w:val="00E955D7"/>
    <w:rsid w:val="00E963B9"/>
    <w:rsid w:val="00EA2993"/>
    <w:rsid w:val="00EB1CD2"/>
    <w:rsid w:val="00EB436E"/>
    <w:rsid w:val="00EC7F07"/>
    <w:rsid w:val="00ED08E8"/>
    <w:rsid w:val="00ED3CF1"/>
    <w:rsid w:val="00EE36FE"/>
    <w:rsid w:val="00EF6D7B"/>
    <w:rsid w:val="00F23340"/>
    <w:rsid w:val="00F32733"/>
    <w:rsid w:val="00F44A80"/>
    <w:rsid w:val="00F52F9D"/>
    <w:rsid w:val="00F606B9"/>
    <w:rsid w:val="00F63906"/>
    <w:rsid w:val="00F75665"/>
    <w:rsid w:val="00FB6576"/>
    <w:rsid w:val="00FB7C8E"/>
    <w:rsid w:val="00FC3E87"/>
    <w:rsid w:val="00FC577F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7D"/>
    <w:pPr>
      <w:tabs>
        <w:tab w:val="left" w:pos="180"/>
        <w:tab w:val="left" w:pos="7560"/>
        <w:tab w:val="right" w:pos="9360"/>
        <w:tab w:val="right" w:pos="10440"/>
      </w:tabs>
      <w:spacing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6B9"/>
    <w:pPr>
      <w:tabs>
        <w:tab w:val="center" w:pos="5400"/>
        <w:tab w:val="right" w:pos="1071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D3489"/>
    <w:pPr>
      <w:spacing w:before="120"/>
      <w:outlineLvl w:val="1"/>
    </w:pPr>
    <w:rPr>
      <w:sz w:val="22"/>
      <w:szCs w:val="2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A80700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15F"/>
    <w:pPr>
      <w:tabs>
        <w:tab w:val="left" w:pos="900"/>
        <w:tab w:val="left" w:pos="1260"/>
      </w:tabs>
      <w:outlineLvl w:val="3"/>
    </w:pPr>
    <w:rPr>
      <w:smallCaps/>
      <w:color w:val="000000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7741"/>
    <w:pPr>
      <w:outlineLvl w:val="4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0A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0A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0A5E"/>
  </w:style>
  <w:style w:type="paragraph" w:styleId="BalloonText">
    <w:name w:val="Balloon Text"/>
    <w:basedOn w:val="Normal"/>
    <w:semiHidden/>
    <w:rsid w:val="00C80A5E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C80A5E"/>
    <w:rPr>
      <w:b/>
      <w:bCs/>
    </w:rPr>
  </w:style>
  <w:style w:type="character" w:styleId="Hyperlink">
    <w:name w:val="Hyperlink"/>
    <w:rsid w:val="00C80A5E"/>
    <w:rPr>
      <w:color w:val="0000FF"/>
      <w:u w:val="single"/>
    </w:rPr>
  </w:style>
  <w:style w:type="character" w:styleId="CommentReference">
    <w:name w:val="annotation reference"/>
    <w:semiHidden/>
    <w:rsid w:val="00C80A5E"/>
    <w:rPr>
      <w:sz w:val="16"/>
      <w:szCs w:val="16"/>
    </w:rPr>
  </w:style>
  <w:style w:type="paragraph" w:styleId="CommentText">
    <w:name w:val="annotation text"/>
    <w:basedOn w:val="Normal"/>
    <w:semiHidden/>
    <w:rsid w:val="00C80A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0A5E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F606B9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04515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3489"/>
    <w:rPr>
      <w:rFonts w:ascii="Arial" w:hAnsi="Arial"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80700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4515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4515F"/>
    <w:rPr>
      <w:rFonts w:ascii="Arial Narrow" w:hAnsi="Arial Narrow"/>
      <w:b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CF4728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5F5A5-EF38-4443-BC85-79FCDEB7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Pregnancy and Perinatal History</vt:lpstr>
    </vt:vector>
  </TitlesOfParts>
  <Company>KAI, Inc.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Pregnancy and Perinatal History</dc:title>
  <dc:subject>CRF</dc:subject>
  <dc:creator>NINDS</dc:creator>
  <cp:keywords>CRF, NINDS, Pregnancy, Stroke, Perinatal</cp:keywords>
  <cp:lastModifiedBy>Robin Feldman</cp:lastModifiedBy>
  <cp:revision>2</cp:revision>
  <cp:lastPrinted>2016-06-20T14:12:00Z</cp:lastPrinted>
  <dcterms:created xsi:type="dcterms:W3CDTF">2017-04-13T14:48:00Z</dcterms:created>
  <dcterms:modified xsi:type="dcterms:W3CDTF">2017-04-13T14:48:00Z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