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8A" w:rsidRPr="00BD7D1F" w:rsidRDefault="00C3678A" w:rsidP="0044325B">
      <w:pPr>
        <w:pStyle w:val="Heading2"/>
      </w:pPr>
      <w:r w:rsidRPr="00BD7D1F">
        <w:t>DATA SOURCE</w:t>
      </w:r>
      <w:r w:rsidR="00F24653" w:rsidRPr="00BD7D1F">
        <w:t>:</w:t>
      </w:r>
    </w:p>
    <w:p w:rsidR="00830098" w:rsidRPr="00BD7D1F" w:rsidRDefault="00830098" w:rsidP="00AE2E2F">
      <w:r w:rsidRPr="00BD7D1F">
        <w:t>SUBJECT ID</w:t>
      </w:r>
    </w:p>
    <w:p w:rsidR="00830098" w:rsidRPr="00BD7D1F" w:rsidRDefault="00830098" w:rsidP="0044325B">
      <w:pPr>
        <w:pStyle w:val="ListParagraph"/>
        <w:numPr>
          <w:ilvl w:val="0"/>
          <w:numId w:val="9"/>
        </w:numPr>
        <w:rPr>
          <w:rFonts w:ascii="Arial" w:hAnsi="Arial" w:cs="Arial"/>
        </w:rPr>
      </w:pPr>
      <w:r w:rsidRPr="00BD7D1F">
        <w:rPr>
          <w:rFonts w:ascii="Arial" w:hAnsi="Arial" w:cs="Arial"/>
        </w:rPr>
        <w:t xml:space="preserve">MDS/UDS Patient ID: </w:t>
      </w:r>
    </w:p>
    <w:p w:rsidR="00830098" w:rsidRPr="00BD7D1F" w:rsidRDefault="001E2ADE" w:rsidP="0044325B">
      <w:pPr>
        <w:pStyle w:val="ListParagraph"/>
        <w:numPr>
          <w:ilvl w:val="0"/>
          <w:numId w:val="9"/>
        </w:numPr>
        <w:rPr>
          <w:rFonts w:ascii="Arial" w:hAnsi="Arial" w:cs="Arial"/>
        </w:rPr>
      </w:pPr>
      <w:r w:rsidRPr="00BD7D1F">
        <w:rPr>
          <w:rFonts w:ascii="Arial" w:hAnsi="Arial" w:cs="Arial"/>
        </w:rPr>
        <w:t>Date form completed (</w:t>
      </w:r>
      <w:r w:rsidR="004A304B" w:rsidRPr="00BD7D1F">
        <w:rPr>
          <w:rFonts w:ascii="Arial" w:hAnsi="Arial" w:cs="Arial"/>
        </w:rPr>
        <w:t>M M/D D</w:t>
      </w:r>
      <w:r w:rsidRPr="00BD7D1F">
        <w:rPr>
          <w:rFonts w:ascii="Arial" w:hAnsi="Arial" w:cs="Arial"/>
        </w:rPr>
        <w:t>/YYYY):</w:t>
      </w:r>
    </w:p>
    <w:p w:rsidR="00830098" w:rsidRPr="00BD7D1F" w:rsidRDefault="00830098" w:rsidP="0044325B">
      <w:pPr>
        <w:pStyle w:val="ListParagraph"/>
        <w:numPr>
          <w:ilvl w:val="0"/>
          <w:numId w:val="9"/>
        </w:numPr>
        <w:rPr>
          <w:rFonts w:ascii="Arial" w:hAnsi="Arial" w:cs="Arial"/>
        </w:rPr>
      </w:pPr>
      <w:r w:rsidRPr="00BD7D1F">
        <w:rPr>
          <w:rFonts w:ascii="Arial" w:hAnsi="Arial" w:cs="Arial"/>
        </w:rPr>
        <w:t xml:space="preserve">Neuropath ID: </w:t>
      </w:r>
    </w:p>
    <w:p w:rsidR="0044325B" w:rsidRPr="00BD7D1F" w:rsidRDefault="00830098" w:rsidP="00AE2E2F">
      <w:pPr>
        <w:pStyle w:val="ListParagraph"/>
        <w:numPr>
          <w:ilvl w:val="0"/>
          <w:numId w:val="9"/>
        </w:numPr>
        <w:rPr>
          <w:rFonts w:ascii="Arial" w:hAnsi="Arial" w:cs="Arial"/>
        </w:rPr>
      </w:pPr>
      <w:r w:rsidRPr="00BD7D1F">
        <w:rPr>
          <w:rFonts w:ascii="Arial" w:hAnsi="Arial" w:cs="Arial"/>
        </w:rPr>
        <w:t>Gender</w:t>
      </w:r>
      <w:r w:rsidR="00C3678A" w:rsidRPr="00BD7D1F">
        <w:rPr>
          <w:rFonts w:ascii="Arial" w:hAnsi="Arial" w:cs="Arial"/>
        </w:rPr>
        <w:t>:</w:t>
      </w:r>
      <w:r w:rsidR="00A4746C" w:rsidRPr="00BD7D1F">
        <w:rPr>
          <w:rFonts w:ascii="Arial" w:hAnsi="Arial" w:cs="Arial"/>
        </w:rPr>
        <w:t xml:space="preserve"> </w:t>
      </w:r>
    </w:p>
    <w:p w:rsidR="004A304B" w:rsidRPr="00BD7D1F" w:rsidRDefault="004A304B" w:rsidP="0044325B">
      <w:pPr>
        <w:pStyle w:val="ListParagraph"/>
        <w:rPr>
          <w:rFonts w:ascii="Arial" w:hAnsi="Arial" w:cs="Arial"/>
        </w:rPr>
        <w:sectPr w:rsidR="004A304B" w:rsidRPr="00BD7D1F" w:rsidSect="001120E5">
          <w:headerReference w:type="default" r:id="rId8"/>
          <w:footerReference w:type="default" r:id="rId9"/>
          <w:type w:val="continuous"/>
          <w:pgSz w:w="12240" w:h="15840" w:code="1"/>
          <w:pgMar w:top="720" w:right="720" w:bottom="720" w:left="720" w:header="360" w:footer="360" w:gutter="0"/>
          <w:cols w:space="720"/>
          <w:docGrid w:linePitch="360"/>
        </w:sectPr>
      </w:pPr>
    </w:p>
    <w:p w:rsidR="0044325B" w:rsidRPr="00BD7D1F" w:rsidRDefault="005A0408" w:rsidP="0044325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Male"/>
            <w:statusText w:type="text" w:val="Male"/>
            <w:checkBox>
              <w:sizeAuto/>
              <w:default w:val="0"/>
            </w:checkBox>
          </w:ffData>
        </w:fldChar>
      </w:r>
      <w:bookmarkStart w:id="0" w:name="Check2"/>
      <w:r w:rsidR="00A4746C"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bookmarkEnd w:id="0"/>
      <w:r w:rsidR="00A4746C" w:rsidRPr="00BD7D1F">
        <w:rPr>
          <w:rFonts w:ascii="Arial" w:hAnsi="Arial" w:cs="Arial"/>
        </w:rPr>
        <w:t>Male</w:t>
      </w:r>
    </w:p>
    <w:p w:rsidR="0044325B" w:rsidRPr="00BD7D1F" w:rsidRDefault="005A0408" w:rsidP="0044325B">
      <w:pPr>
        <w:pStyle w:val="ListParagraph"/>
        <w:rPr>
          <w:rFonts w:ascii="Arial" w:hAnsi="Arial" w:cs="Arial"/>
        </w:rPr>
      </w:pPr>
      <w:r w:rsidRPr="00BD7D1F">
        <w:rPr>
          <w:rFonts w:ascii="Arial" w:hAnsi="Arial" w:cs="Arial"/>
        </w:rPr>
        <w:fldChar w:fldCharType="begin">
          <w:ffData>
            <w:name w:val="Check2"/>
            <w:enabled/>
            <w:calcOnExit w:val="0"/>
            <w:helpText w:type="text" w:val="Female"/>
            <w:statusText w:type="text" w:val="Female"/>
            <w:checkBox>
              <w:sizeAuto/>
              <w:default w:val="0"/>
            </w:checkBox>
          </w:ffData>
        </w:fldChar>
      </w:r>
      <w:r w:rsidR="00A4746C"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4746C" w:rsidRPr="00BD7D1F">
        <w:rPr>
          <w:rFonts w:ascii="Arial" w:hAnsi="Arial" w:cs="Arial"/>
        </w:rPr>
        <w:t>Female</w:t>
      </w:r>
    </w:p>
    <w:p w:rsidR="0044325B" w:rsidRPr="00BD7D1F" w:rsidRDefault="005A0408" w:rsidP="0044325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A4746C"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4746C" w:rsidRPr="00BD7D1F">
        <w:rPr>
          <w:rFonts w:ascii="Arial" w:hAnsi="Arial" w:cs="Arial"/>
        </w:rPr>
        <w:t>Unknown</w:t>
      </w:r>
    </w:p>
    <w:p w:rsidR="00830098" w:rsidRPr="00BD7D1F" w:rsidRDefault="005A0408" w:rsidP="0044325B">
      <w:pPr>
        <w:pStyle w:val="ListParagraph"/>
        <w:rPr>
          <w:rFonts w:ascii="Arial" w:hAnsi="Arial" w:cs="Arial"/>
        </w:rPr>
      </w:pPr>
      <w:r w:rsidRPr="00BD7D1F">
        <w:rPr>
          <w:rFonts w:ascii="Arial" w:hAnsi="Arial" w:cs="Arial"/>
        </w:rPr>
        <w:fldChar w:fldCharType="begin">
          <w:ffData>
            <w:name w:val=""/>
            <w:enabled/>
            <w:calcOnExit w:val="0"/>
            <w:helpText w:type="text" w:val="Unspecified"/>
            <w:statusText w:type="text" w:val="Unspecifi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4746C" w:rsidRPr="00BD7D1F">
        <w:rPr>
          <w:rFonts w:ascii="Arial" w:hAnsi="Arial" w:cs="Arial"/>
        </w:rPr>
        <w:t>Unspecified</w:t>
      </w:r>
    </w:p>
    <w:p w:rsidR="004A304B" w:rsidRPr="00BD7D1F" w:rsidRDefault="004A304B" w:rsidP="00AE2E2F">
      <w:pPr>
        <w:sectPr w:rsidR="004A304B" w:rsidRPr="00BD7D1F" w:rsidSect="004A304B">
          <w:type w:val="continuous"/>
          <w:pgSz w:w="12240" w:h="15840" w:code="1"/>
          <w:pgMar w:top="720" w:right="720" w:bottom="720" w:left="720" w:header="360" w:footer="360" w:gutter="0"/>
          <w:cols w:num="2" w:space="720"/>
          <w:docGrid w:linePitch="360"/>
        </w:sectPr>
      </w:pPr>
    </w:p>
    <w:p w:rsidR="00830098" w:rsidRPr="00BD7D1F" w:rsidRDefault="00830098" w:rsidP="004A304B">
      <w:pPr>
        <w:pStyle w:val="ListParagraph"/>
        <w:numPr>
          <w:ilvl w:val="0"/>
          <w:numId w:val="9"/>
        </w:numPr>
        <w:rPr>
          <w:rFonts w:ascii="Arial" w:hAnsi="Arial" w:cs="Arial"/>
        </w:rPr>
      </w:pPr>
      <w:r w:rsidRPr="00BD7D1F">
        <w:rPr>
          <w:rFonts w:ascii="Arial" w:hAnsi="Arial" w:cs="Arial"/>
        </w:rPr>
        <w:lastRenderedPageBreak/>
        <w:t>Date of death</w:t>
      </w:r>
      <w:r w:rsidR="004D2766" w:rsidRPr="00BD7D1F">
        <w:rPr>
          <w:rFonts w:ascii="Arial" w:hAnsi="Arial" w:cs="Arial"/>
        </w:rPr>
        <w:t xml:space="preserve"> (</w:t>
      </w:r>
      <w:r w:rsidR="00D11ACA" w:rsidRPr="00BD7D1F">
        <w:rPr>
          <w:rFonts w:ascii="Arial" w:hAnsi="Arial" w:cs="Arial"/>
        </w:rPr>
        <w:t xml:space="preserve">M M </w:t>
      </w:r>
      <w:r w:rsidR="004D2766" w:rsidRPr="00BD7D1F">
        <w:rPr>
          <w:rFonts w:ascii="Arial" w:hAnsi="Arial" w:cs="Arial"/>
        </w:rPr>
        <w:t>/</w:t>
      </w:r>
      <w:r w:rsidR="00D11ACA" w:rsidRPr="00BD7D1F">
        <w:rPr>
          <w:rFonts w:ascii="Arial" w:hAnsi="Arial" w:cs="Arial"/>
        </w:rPr>
        <w:t>D D</w:t>
      </w:r>
      <w:r w:rsidR="004D2766" w:rsidRPr="00BD7D1F">
        <w:rPr>
          <w:rFonts w:ascii="Arial" w:hAnsi="Arial" w:cs="Arial"/>
        </w:rPr>
        <w:t>/Y</w:t>
      </w:r>
      <w:r w:rsidR="00D11ACA" w:rsidRPr="00BD7D1F">
        <w:rPr>
          <w:rFonts w:ascii="Arial" w:hAnsi="Arial" w:cs="Arial"/>
        </w:rPr>
        <w:t xml:space="preserve"> </w:t>
      </w:r>
      <w:r w:rsidR="004D2766" w:rsidRPr="00BD7D1F">
        <w:rPr>
          <w:rFonts w:ascii="Arial" w:hAnsi="Arial" w:cs="Arial"/>
        </w:rPr>
        <w:t>Y</w:t>
      </w:r>
      <w:r w:rsidR="00D11ACA" w:rsidRPr="00BD7D1F">
        <w:rPr>
          <w:rFonts w:ascii="Arial" w:hAnsi="Arial" w:cs="Arial"/>
        </w:rPr>
        <w:t xml:space="preserve"> </w:t>
      </w:r>
      <w:r w:rsidR="004D2766" w:rsidRPr="00BD7D1F">
        <w:rPr>
          <w:rFonts w:ascii="Arial" w:hAnsi="Arial" w:cs="Arial"/>
        </w:rPr>
        <w:t>Y</w:t>
      </w:r>
      <w:r w:rsidR="00D11ACA" w:rsidRPr="00BD7D1F">
        <w:rPr>
          <w:rFonts w:ascii="Arial" w:hAnsi="Arial" w:cs="Arial"/>
        </w:rPr>
        <w:t xml:space="preserve"> </w:t>
      </w:r>
      <w:r w:rsidR="004D2766" w:rsidRPr="00BD7D1F">
        <w:rPr>
          <w:rFonts w:ascii="Arial" w:hAnsi="Arial" w:cs="Arial"/>
        </w:rPr>
        <w:t>Y)</w:t>
      </w:r>
      <w:r w:rsidRPr="00BD7D1F">
        <w:rPr>
          <w:rFonts w:ascii="Arial" w:hAnsi="Arial" w:cs="Arial"/>
        </w:rPr>
        <w:t>:</w:t>
      </w:r>
    </w:p>
    <w:p w:rsidR="004A304B" w:rsidRPr="00BD7D1F" w:rsidRDefault="00B82923" w:rsidP="00AE2E2F">
      <w:pPr>
        <w:pStyle w:val="ListParagraph"/>
        <w:numPr>
          <w:ilvl w:val="0"/>
          <w:numId w:val="9"/>
        </w:numPr>
        <w:rPr>
          <w:rFonts w:ascii="Arial" w:hAnsi="Arial" w:cs="Arial"/>
        </w:rPr>
      </w:pPr>
      <w:r w:rsidRPr="00BD7D1F">
        <w:rPr>
          <w:rFonts w:ascii="Arial" w:hAnsi="Arial" w:cs="Arial"/>
        </w:rPr>
        <w:t xml:space="preserve">FINAL CLINICAL DIAGNOSIS </w:t>
      </w:r>
      <w:r w:rsidR="003A0066" w:rsidRPr="00BD7D1F">
        <w:rPr>
          <w:rFonts w:ascii="Arial" w:hAnsi="Arial" w:cs="Arial"/>
        </w:rPr>
        <w:t>BEFORE DEATH</w:t>
      </w:r>
      <w:r w:rsidR="00E43A7D" w:rsidRPr="00BD7D1F">
        <w:rPr>
          <w:rFonts w:ascii="Arial" w:hAnsi="Arial" w:cs="Arial"/>
        </w:rPr>
        <w:t>:</w:t>
      </w:r>
    </w:p>
    <w:p w:rsidR="004A304B" w:rsidRPr="00BD7D1F" w:rsidRDefault="004A304B" w:rsidP="004A304B">
      <w:pPr>
        <w:pStyle w:val="ListParagraph"/>
        <w:rPr>
          <w:rFonts w:ascii="Arial" w:hAnsi="Arial" w:cs="Arial"/>
        </w:rPr>
        <w:sectPr w:rsidR="004A304B" w:rsidRPr="00BD7D1F" w:rsidSect="001120E5">
          <w:type w:val="continuous"/>
          <w:pgSz w:w="12240" w:h="15840" w:code="1"/>
          <w:pgMar w:top="720" w:right="720" w:bottom="720" w:left="720" w:header="360" w:footer="360" w:gutter="0"/>
          <w:cols w:space="720"/>
          <w:docGrid w:linePitch="360"/>
        </w:sectPr>
      </w:pPr>
    </w:p>
    <w:p w:rsidR="00D11ACA"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
            <w:enabled/>
            <w:calcOnExit w:val="0"/>
            <w:helpText w:type="text" w:val="MSAP"/>
            <w:statusText w:type="text" w:val="MSAP"/>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D57094" w:rsidRPr="00BD7D1F">
        <w:rPr>
          <w:rFonts w:ascii="Arial" w:hAnsi="Arial" w:cs="Arial"/>
        </w:rPr>
        <w:t>MSAP</w:t>
      </w:r>
    </w:p>
    <w:p w:rsidR="00D57094"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MSAC"/>
            <w:statusText w:type="text" w:val="MSAC"/>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D57094" w:rsidRPr="00BD7D1F">
        <w:rPr>
          <w:rFonts w:ascii="Arial" w:hAnsi="Arial" w:cs="Arial"/>
        </w:rPr>
        <w:t>MSAC</w:t>
      </w:r>
    </w:p>
    <w:p w:rsidR="00D57094"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Corticobasal syndrome"/>
            <w:statusText w:type="text" w:val="Corticobasal syndrom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3505D" w:rsidRPr="00BD7D1F">
        <w:rPr>
          <w:rFonts w:ascii="Arial" w:hAnsi="Arial" w:cs="Arial"/>
        </w:rPr>
        <w:t xml:space="preserve"> </w:t>
      </w:r>
      <w:r w:rsidR="00D57094" w:rsidRPr="00BD7D1F">
        <w:rPr>
          <w:rFonts w:ascii="Arial" w:hAnsi="Arial" w:cs="Arial"/>
        </w:rPr>
        <w:t>Corticobasal syndrome</w:t>
      </w:r>
    </w:p>
    <w:p w:rsidR="00D57094"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Vascular disease"/>
            <w:statusText w:type="text" w:val="Vascular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Vascular disease</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Vascular dementia"/>
            <w:statusText w:type="text" w:val="Vascular dementi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Vascular dementia</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No significant pathology"/>
            <w:statusText w:type="text" w:val="No significant patholog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No significant pathology</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AD pathology present"/>
            <w:statusText w:type="text" w:val="AD pathology presen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AD pathology present but insufficient for AD diagnosis</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Alzheimer disease"/>
            <w:statusText w:type="text" w:val="Alzheimer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Alzheimer disease (AD)</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Lewy body disease"/>
            <w:statusText w:type="text" w:val="Lewy body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Lewy body disease</w:t>
      </w:r>
    </w:p>
    <w:p w:rsidR="00A4746C"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Parkinson’s Disease"/>
            <w:statusText w:type="text" w:val="Parkinson’s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A4746C" w:rsidRPr="00BD7D1F">
        <w:rPr>
          <w:rFonts w:ascii="Arial" w:hAnsi="Arial" w:cs="Arial"/>
        </w:rPr>
        <w:t>Parkinson’s Disease</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Multiple system atrophy"/>
            <w:statusText w:type="text" w:val="Multiple system atroph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Multiple system atrophy</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Progressive supranuclear palsy"/>
            <w:statusText w:type="text" w:val="Progressive supranuclear pals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Progressive supranuclear palsy</w:t>
      </w:r>
    </w:p>
    <w:p w:rsidR="00580D77"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
            <w:enabled/>
            <w:calcOnExit w:val="0"/>
            <w:helpText w:type="text" w:val="Corticobasal degeneration"/>
            <w:statusText w:type="text" w:val="Corticobasal degeneratio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Corticobasal degeneration</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FTLD-TDP"/>
            <w:statusText w:type="text" w:val="FTLD-TDP"/>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FTLD-TDP</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FTLD-Taupathies"/>
            <w:statusText w:type="text" w:val="FTLD-Taupathi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FTLD-Taupathies</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Vascular Parkinsonism"/>
            <w:statusText w:type="text" w:val="Vascular Parkinsonism"/>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Vascular Parkinsonism</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Hydrocephalus"/>
            <w:statusText w:type="text" w:val="Hydrocephalu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A4746C" w:rsidRPr="00BD7D1F">
        <w:rPr>
          <w:rFonts w:ascii="Arial" w:hAnsi="Arial" w:cs="Arial"/>
        </w:rPr>
        <w:t>Hydrocephalus</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Idiopathic nigral degeneration"/>
            <w:statusText w:type="text" w:val="Idiopathic nigral degeneratio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Idiopathic nigral degeneration</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Hippocampal sclerosis"/>
            <w:statusText w:type="text" w:val="Hippocampal sclerosi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Hippocampal sclerosis</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Prion-associated disease"/>
            <w:statusText w:type="text" w:val="Prion-associated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Prion-associated disease</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Huntington's disease"/>
            <w:statusText w:type="text" w:val="Huntington's disea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Huntington's disease (HD)</w:t>
      </w:r>
    </w:p>
    <w:p w:rsidR="00580D77" w:rsidRPr="00BD7D1F" w:rsidRDefault="005A0408" w:rsidP="004A304B">
      <w:pPr>
        <w:pStyle w:val="ListParagraph"/>
        <w:rPr>
          <w:rFonts w:ascii="Arial" w:hAnsi="Arial" w:cs="Arial"/>
        </w:rPr>
      </w:pPr>
      <w:r w:rsidRPr="00BD7D1F">
        <w:rPr>
          <w:rFonts w:ascii="Arial" w:hAnsi="Arial" w:cs="Arial"/>
        </w:rPr>
        <w:fldChar w:fldCharType="begin">
          <w:ffData>
            <w:name w:val=""/>
            <w:enabled/>
            <w:calcOnExit w:val="0"/>
            <w:helpText w:type="text" w:val="Neurodegeneration with "/>
            <w:statusText w:type="text" w:val="Neurodegeneration with "/>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Neurodegeneration with brain iron accumulation</w:t>
      </w:r>
      <w:r w:rsidR="00580D77" w:rsidRPr="00BD7D1F">
        <w:rPr>
          <w:rFonts w:ascii="Arial" w:hAnsi="Arial" w:cs="Arial"/>
        </w:rPr>
        <w:br/>
      </w:r>
      <w:r w:rsidRPr="00BD7D1F">
        <w:rPr>
          <w:rFonts w:ascii="Arial" w:hAnsi="Arial" w:cs="Arial"/>
        </w:rPr>
        <w:fldChar w:fldCharType="begin">
          <w:ffData>
            <w:name w:val=""/>
            <w:enabled/>
            <w:calcOnExit w:val="0"/>
            <w:helpText w:type="text" w:val="Other (specify):"/>
            <w:statusText w:type="text" w:val="Other (specif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11ACA" w:rsidRPr="00BD7D1F">
        <w:rPr>
          <w:rFonts w:ascii="Arial" w:hAnsi="Arial" w:cs="Arial"/>
        </w:rPr>
        <w:t xml:space="preserve"> </w:t>
      </w:r>
      <w:r w:rsidR="00580D77" w:rsidRPr="00BD7D1F">
        <w:rPr>
          <w:rFonts w:ascii="Arial" w:hAnsi="Arial" w:cs="Arial"/>
        </w:rPr>
        <w:t>Other (specify</w:t>
      </w:r>
      <w:r w:rsidR="004A304B" w:rsidRPr="00BD7D1F">
        <w:rPr>
          <w:rFonts w:ascii="Arial" w:hAnsi="Arial" w:cs="Arial"/>
        </w:rPr>
        <w:t>)</w:t>
      </w:r>
      <w:r w:rsidR="00D11ACA" w:rsidRPr="00BD7D1F">
        <w:rPr>
          <w:rFonts w:ascii="Arial" w:hAnsi="Arial" w:cs="Arial"/>
        </w:rPr>
        <w:t>:</w:t>
      </w:r>
    </w:p>
    <w:p w:rsidR="004A304B" w:rsidRPr="00BD7D1F" w:rsidRDefault="004A304B" w:rsidP="004A304B">
      <w:pPr>
        <w:pStyle w:val="ListParagraph"/>
        <w:numPr>
          <w:ilvl w:val="0"/>
          <w:numId w:val="9"/>
        </w:numPr>
        <w:rPr>
          <w:rFonts w:ascii="Arial" w:hAnsi="Arial" w:cs="Arial"/>
        </w:rPr>
        <w:sectPr w:rsidR="004A304B" w:rsidRPr="00BD7D1F" w:rsidSect="004A304B">
          <w:type w:val="continuous"/>
          <w:pgSz w:w="12240" w:h="15840" w:code="1"/>
          <w:pgMar w:top="720" w:right="720" w:bottom="720" w:left="720" w:header="360" w:footer="360" w:gutter="0"/>
          <w:cols w:num="2" w:space="720"/>
          <w:docGrid w:linePitch="360"/>
        </w:sectPr>
      </w:pPr>
    </w:p>
    <w:p w:rsidR="00C3678A" w:rsidRPr="00BD7D1F" w:rsidRDefault="00C3678A" w:rsidP="004A304B">
      <w:pPr>
        <w:pStyle w:val="ListParagraph"/>
        <w:numPr>
          <w:ilvl w:val="0"/>
          <w:numId w:val="9"/>
        </w:numPr>
        <w:rPr>
          <w:rFonts w:ascii="Arial" w:hAnsi="Arial" w:cs="Arial"/>
        </w:rPr>
      </w:pPr>
      <w:r w:rsidRPr="00BD7D1F">
        <w:rPr>
          <w:rFonts w:ascii="Arial" w:hAnsi="Arial" w:cs="Arial"/>
        </w:rPr>
        <w:lastRenderedPageBreak/>
        <w:t>Date of final diagnosis</w:t>
      </w:r>
      <w:r w:rsidR="00052DAA" w:rsidRPr="00BD7D1F">
        <w:rPr>
          <w:rFonts w:ascii="Arial" w:hAnsi="Arial" w:cs="Arial"/>
        </w:rPr>
        <w:t xml:space="preserve"> </w:t>
      </w:r>
      <w:r w:rsidR="00320D1C" w:rsidRPr="00BD7D1F">
        <w:rPr>
          <w:rFonts w:ascii="Arial" w:hAnsi="Arial" w:cs="Arial"/>
        </w:rPr>
        <w:t>(</w:t>
      </w:r>
      <w:r w:rsidR="004A304B" w:rsidRPr="00BD7D1F">
        <w:rPr>
          <w:rFonts w:ascii="Arial" w:hAnsi="Arial" w:cs="Arial"/>
        </w:rPr>
        <w:t>M M/D D/Y Y Y Y):</w:t>
      </w:r>
    </w:p>
    <w:p w:rsidR="00830098" w:rsidRPr="00BD7D1F" w:rsidRDefault="008A6AAD" w:rsidP="004A304B">
      <w:pPr>
        <w:pStyle w:val="Heading2"/>
      </w:pPr>
      <w:r w:rsidRPr="00BD7D1F">
        <w:t>BRAIN TISSUE AND POST MORTEM CSF</w:t>
      </w:r>
    </w:p>
    <w:p w:rsidR="004A304B" w:rsidRPr="00BD7D1F" w:rsidRDefault="00830098" w:rsidP="00AE2E2F">
      <w:pPr>
        <w:pStyle w:val="ListParagraph"/>
        <w:numPr>
          <w:ilvl w:val="0"/>
          <w:numId w:val="9"/>
        </w:numPr>
        <w:rPr>
          <w:rFonts w:ascii="Arial" w:hAnsi="Arial" w:cs="Arial"/>
        </w:rPr>
      </w:pPr>
      <w:r w:rsidRPr="00BD7D1F">
        <w:rPr>
          <w:rFonts w:ascii="Arial" w:hAnsi="Arial" w:cs="Arial"/>
        </w:rPr>
        <w:t>Is banked frozen brain tissue accessible?</w:t>
      </w:r>
    </w:p>
    <w:p w:rsidR="004A304B" w:rsidRPr="00BD7D1F" w:rsidRDefault="004A304B" w:rsidP="004A304B">
      <w:pPr>
        <w:pStyle w:val="ListParagraph"/>
        <w:rPr>
          <w:rFonts w:ascii="Arial" w:hAnsi="Arial" w:cs="Arial"/>
        </w:rPr>
        <w:sectPr w:rsidR="004A304B" w:rsidRPr="00BD7D1F" w:rsidSect="001120E5">
          <w:type w:val="continuous"/>
          <w:pgSz w:w="12240" w:h="15840" w:code="1"/>
          <w:pgMar w:top="720" w:right="720" w:bottom="720" w:left="720" w:header="360" w:footer="360" w:gutter="0"/>
          <w:cols w:space="720"/>
          <w:docGrid w:linePitch="360"/>
        </w:sectPr>
      </w:pPr>
    </w:p>
    <w:p w:rsidR="004A304B"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91BC9" w:rsidRPr="00BD7D1F">
        <w:rPr>
          <w:rFonts w:ascii="Arial" w:hAnsi="Arial" w:cs="Arial"/>
        </w:rPr>
        <w:t xml:space="preserve"> </w:t>
      </w:r>
      <w:r w:rsidR="00830098" w:rsidRPr="00BD7D1F">
        <w:rPr>
          <w:rFonts w:ascii="Arial" w:hAnsi="Arial" w:cs="Arial"/>
        </w:rPr>
        <w:t>Yes</w:t>
      </w:r>
    </w:p>
    <w:p w:rsidR="004A304B" w:rsidRPr="00BD7D1F" w:rsidRDefault="005A0408" w:rsidP="004A304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91BC9" w:rsidRPr="00BD7D1F">
        <w:rPr>
          <w:rFonts w:ascii="Arial" w:hAnsi="Arial" w:cs="Arial"/>
        </w:rPr>
        <w:t xml:space="preserve"> </w:t>
      </w:r>
      <w:r w:rsidR="00830098" w:rsidRPr="00BD7D1F">
        <w:rPr>
          <w:rFonts w:ascii="Arial" w:hAnsi="Arial" w:cs="Arial"/>
        </w:rPr>
        <w:t>No</w:t>
      </w:r>
    </w:p>
    <w:p w:rsidR="008A6AAD"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A304B" w:rsidRPr="00BD7D1F">
        <w:rPr>
          <w:rFonts w:ascii="Arial" w:hAnsi="Arial" w:cs="Arial"/>
        </w:rPr>
        <w:t xml:space="preserve"> </w:t>
      </w:r>
      <w:r w:rsidR="00A4746C" w:rsidRPr="00BD7D1F">
        <w:rPr>
          <w:rFonts w:ascii="Arial" w:hAnsi="Arial" w:cs="Arial"/>
        </w:rPr>
        <w:t>Unknown</w:t>
      </w:r>
    </w:p>
    <w:p w:rsidR="004A304B" w:rsidRPr="00BD7D1F" w:rsidRDefault="004A304B" w:rsidP="00AE2E2F">
      <w:pPr>
        <w:sectPr w:rsidR="004A304B" w:rsidRPr="00BD7D1F" w:rsidSect="004A304B">
          <w:type w:val="continuous"/>
          <w:pgSz w:w="12240" w:h="15840" w:code="1"/>
          <w:pgMar w:top="720" w:right="720" w:bottom="720" w:left="720" w:header="360" w:footer="360" w:gutter="0"/>
          <w:cols w:num="2" w:space="720"/>
          <w:docGrid w:linePitch="360"/>
        </w:sectPr>
      </w:pPr>
    </w:p>
    <w:p w:rsidR="004A304B" w:rsidRPr="00BD7D1F" w:rsidRDefault="00830098" w:rsidP="00AE2E2F">
      <w:pPr>
        <w:pStyle w:val="ListParagraph"/>
        <w:numPr>
          <w:ilvl w:val="0"/>
          <w:numId w:val="9"/>
        </w:numPr>
        <w:rPr>
          <w:rFonts w:ascii="Arial" w:hAnsi="Arial" w:cs="Arial"/>
        </w:rPr>
      </w:pPr>
      <w:r w:rsidRPr="00BD7D1F">
        <w:rPr>
          <w:rFonts w:ascii="Arial" w:hAnsi="Arial" w:cs="Arial"/>
        </w:rPr>
        <w:lastRenderedPageBreak/>
        <w:t>Is formalin-fixed brain tissue accessible?</w:t>
      </w:r>
    </w:p>
    <w:p w:rsidR="004A304B" w:rsidRPr="00BD7D1F" w:rsidRDefault="004A304B" w:rsidP="004A304B">
      <w:pPr>
        <w:pStyle w:val="ListParagraph"/>
        <w:rPr>
          <w:rFonts w:ascii="Arial" w:hAnsi="Arial" w:cs="Arial"/>
        </w:rPr>
        <w:sectPr w:rsidR="004A304B" w:rsidRPr="00BD7D1F" w:rsidSect="001120E5">
          <w:type w:val="continuous"/>
          <w:pgSz w:w="12240" w:h="15840" w:code="1"/>
          <w:pgMar w:top="720" w:right="720" w:bottom="720" w:left="720" w:header="360" w:footer="360" w:gutter="0"/>
          <w:cols w:space="720"/>
          <w:docGrid w:linePitch="360"/>
        </w:sectPr>
      </w:pPr>
    </w:p>
    <w:p w:rsidR="004A304B"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91BC9" w:rsidRPr="00BD7D1F">
        <w:rPr>
          <w:rFonts w:ascii="Arial" w:hAnsi="Arial" w:cs="Arial"/>
        </w:rPr>
        <w:t xml:space="preserve"> Yes</w:t>
      </w:r>
    </w:p>
    <w:p w:rsidR="004A304B" w:rsidRPr="00BD7D1F" w:rsidRDefault="005A0408" w:rsidP="004A304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91BC9" w:rsidRPr="00BD7D1F">
        <w:rPr>
          <w:rFonts w:ascii="Arial" w:hAnsi="Arial" w:cs="Arial"/>
        </w:rPr>
        <w:t xml:space="preserve"> No</w:t>
      </w:r>
    </w:p>
    <w:p w:rsidR="00491BC9" w:rsidRPr="00BD7D1F" w:rsidRDefault="005A0408" w:rsidP="004A304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A304B" w:rsidRPr="00BD7D1F">
        <w:rPr>
          <w:rFonts w:ascii="Arial" w:hAnsi="Arial" w:cs="Arial"/>
        </w:rPr>
        <w:t xml:space="preserve"> </w:t>
      </w:r>
      <w:r w:rsidR="00491BC9" w:rsidRPr="00BD7D1F">
        <w:rPr>
          <w:rFonts w:ascii="Arial" w:hAnsi="Arial" w:cs="Arial"/>
        </w:rPr>
        <w:t>Unknown</w:t>
      </w:r>
    </w:p>
    <w:p w:rsidR="004A304B" w:rsidRPr="00BD7D1F" w:rsidRDefault="004A304B" w:rsidP="00AE2E2F">
      <w:pPr>
        <w:sectPr w:rsidR="004A304B" w:rsidRPr="00BD7D1F" w:rsidSect="004A304B">
          <w:type w:val="continuous"/>
          <w:pgSz w:w="12240" w:h="15840" w:code="1"/>
          <w:pgMar w:top="720" w:right="720" w:bottom="720" w:left="720" w:header="360" w:footer="360" w:gutter="0"/>
          <w:cols w:num="2" w:space="720"/>
          <w:docGrid w:linePitch="360"/>
        </w:sectPr>
      </w:pPr>
    </w:p>
    <w:p w:rsidR="00AF079B" w:rsidRPr="00BD7D1F" w:rsidRDefault="00830098" w:rsidP="00AE2E2F">
      <w:pPr>
        <w:pStyle w:val="ListParagraph"/>
        <w:numPr>
          <w:ilvl w:val="0"/>
          <w:numId w:val="9"/>
        </w:numPr>
        <w:rPr>
          <w:rFonts w:ascii="Arial" w:hAnsi="Arial" w:cs="Arial"/>
        </w:rPr>
      </w:pPr>
      <w:r w:rsidRPr="00BD7D1F">
        <w:rPr>
          <w:rFonts w:ascii="Arial" w:hAnsi="Arial" w:cs="Arial"/>
        </w:rPr>
        <w:lastRenderedPageBreak/>
        <w:t>Are paraffin-embedded blocks of brain tissue accessible?</w:t>
      </w:r>
    </w:p>
    <w:p w:rsidR="00AF079B" w:rsidRPr="00BD7D1F" w:rsidRDefault="00AF079B" w:rsidP="00AF079B">
      <w:pPr>
        <w:pStyle w:val="ListParagraph"/>
        <w:rPr>
          <w:rFonts w:ascii="Arial" w:hAnsi="Arial" w:cs="Arial"/>
        </w:rPr>
        <w:sectPr w:rsidR="00AF079B" w:rsidRPr="00BD7D1F" w:rsidSect="001120E5">
          <w:type w:val="continuous"/>
          <w:pgSz w:w="12240" w:h="15840" w:code="1"/>
          <w:pgMar w:top="720" w:right="720" w:bottom="720" w:left="720" w:header="360" w:footer="360" w:gutter="0"/>
          <w:cols w:space="720"/>
          <w:docGrid w:linePitch="360"/>
        </w:sectPr>
      </w:pP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C69B3" w:rsidRPr="00BD7D1F">
        <w:rPr>
          <w:rFonts w:ascii="Arial" w:hAnsi="Arial" w:cs="Arial"/>
        </w:rPr>
        <w:t xml:space="preserve"> Yes</w:t>
      </w:r>
    </w:p>
    <w:p w:rsidR="00AF079B"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C69B3" w:rsidRPr="00BD7D1F">
        <w:rPr>
          <w:rFonts w:ascii="Arial" w:hAnsi="Arial" w:cs="Arial"/>
        </w:rPr>
        <w:t xml:space="preserve"> No</w:t>
      </w:r>
    </w:p>
    <w:p w:rsidR="00EC69B3"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F079B" w:rsidRPr="00BD7D1F">
        <w:rPr>
          <w:rFonts w:ascii="Arial" w:hAnsi="Arial" w:cs="Arial"/>
        </w:rPr>
        <w:t xml:space="preserve"> </w:t>
      </w:r>
      <w:r w:rsidR="00EC69B3" w:rsidRPr="00BD7D1F">
        <w:rPr>
          <w:rFonts w:ascii="Arial" w:hAnsi="Arial" w:cs="Arial"/>
        </w:rPr>
        <w:t>Unknown</w:t>
      </w:r>
    </w:p>
    <w:p w:rsidR="00AF079B" w:rsidRPr="00BD7D1F" w:rsidRDefault="00AF079B" w:rsidP="00AE2E2F">
      <w:pPr>
        <w:sectPr w:rsidR="00AF079B" w:rsidRPr="00BD7D1F" w:rsidSect="00AF079B">
          <w:type w:val="continuous"/>
          <w:pgSz w:w="12240" w:h="15840" w:code="1"/>
          <w:pgMar w:top="720" w:right="720" w:bottom="720" w:left="720" w:header="360" w:footer="360" w:gutter="0"/>
          <w:cols w:num="2" w:space="720"/>
          <w:docGrid w:linePitch="360"/>
        </w:sectPr>
      </w:pPr>
    </w:p>
    <w:p w:rsidR="00AF079B" w:rsidRPr="00BD7D1F" w:rsidRDefault="00830098" w:rsidP="00AE2E2F">
      <w:pPr>
        <w:pStyle w:val="ListParagraph"/>
        <w:numPr>
          <w:ilvl w:val="0"/>
          <w:numId w:val="9"/>
        </w:numPr>
        <w:rPr>
          <w:rFonts w:ascii="Arial" w:hAnsi="Arial" w:cs="Arial"/>
        </w:rPr>
      </w:pPr>
      <w:r w:rsidRPr="00BD7D1F">
        <w:rPr>
          <w:rFonts w:ascii="Arial" w:hAnsi="Arial" w:cs="Arial"/>
        </w:rPr>
        <w:lastRenderedPageBreak/>
        <w:t>Is banked postmortem cerebrospinal fluid (CSF) accessible?</w:t>
      </w:r>
    </w:p>
    <w:p w:rsidR="00AF079B" w:rsidRPr="00BD7D1F" w:rsidRDefault="00AF079B" w:rsidP="00AF079B">
      <w:pPr>
        <w:pStyle w:val="ListParagraph"/>
        <w:rPr>
          <w:rFonts w:ascii="Arial" w:hAnsi="Arial" w:cs="Arial"/>
        </w:rPr>
        <w:sectPr w:rsidR="00AF079B" w:rsidRPr="00BD7D1F" w:rsidSect="001120E5">
          <w:type w:val="continuous"/>
          <w:pgSz w:w="12240" w:h="15840" w:code="1"/>
          <w:pgMar w:top="720" w:right="720" w:bottom="720" w:left="720" w:header="360" w:footer="360" w:gutter="0"/>
          <w:cols w:space="720"/>
          <w:docGrid w:linePitch="360"/>
        </w:sectPr>
      </w:pP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C69B3" w:rsidRPr="00BD7D1F">
        <w:rPr>
          <w:rFonts w:ascii="Arial" w:hAnsi="Arial" w:cs="Arial"/>
        </w:rPr>
        <w:t xml:space="preserve"> Yes</w:t>
      </w:r>
    </w:p>
    <w:p w:rsidR="00AF079B"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C69B3" w:rsidRPr="00BD7D1F">
        <w:rPr>
          <w:rFonts w:ascii="Arial" w:hAnsi="Arial" w:cs="Arial"/>
        </w:rPr>
        <w:t xml:space="preserve"> No</w:t>
      </w:r>
    </w:p>
    <w:p w:rsidR="00EC69B3"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F079B" w:rsidRPr="00BD7D1F">
        <w:rPr>
          <w:rFonts w:ascii="Arial" w:hAnsi="Arial" w:cs="Arial"/>
        </w:rPr>
        <w:t xml:space="preserve"> </w:t>
      </w:r>
      <w:r w:rsidR="00EC69B3" w:rsidRPr="00BD7D1F">
        <w:rPr>
          <w:rFonts w:ascii="Arial" w:hAnsi="Arial" w:cs="Arial"/>
        </w:rPr>
        <w:t>Unknown</w:t>
      </w:r>
    </w:p>
    <w:p w:rsidR="00AF079B" w:rsidRPr="00BD7D1F" w:rsidRDefault="00AF079B" w:rsidP="00AE2E2F">
      <w:pPr>
        <w:sectPr w:rsidR="00AF079B" w:rsidRPr="00BD7D1F" w:rsidSect="00AF079B">
          <w:type w:val="continuous"/>
          <w:pgSz w:w="12240" w:h="15840" w:code="1"/>
          <w:pgMar w:top="720" w:right="720" w:bottom="720" w:left="720" w:header="360" w:footer="360" w:gutter="0"/>
          <w:cols w:num="2" w:space="720"/>
          <w:docGrid w:linePitch="360"/>
        </w:sectPr>
      </w:pPr>
    </w:p>
    <w:p w:rsidR="00AF079B" w:rsidRPr="00BD7D1F" w:rsidRDefault="008A6AAD" w:rsidP="00AE2E2F">
      <w:pPr>
        <w:pStyle w:val="ListParagraph"/>
        <w:numPr>
          <w:ilvl w:val="0"/>
          <w:numId w:val="9"/>
        </w:numPr>
        <w:rPr>
          <w:rFonts w:ascii="Arial" w:hAnsi="Arial" w:cs="Arial"/>
        </w:rPr>
      </w:pPr>
      <w:r w:rsidRPr="00BD7D1F">
        <w:rPr>
          <w:rFonts w:ascii="Arial" w:hAnsi="Arial" w:cs="Arial"/>
        </w:rPr>
        <w:lastRenderedPageBreak/>
        <w:t>Other banked postmortem specimen (e.g., blood, spinal cord, nerve, muscle)</w:t>
      </w:r>
    </w:p>
    <w:p w:rsidR="00AF079B" w:rsidRPr="00BD7D1F" w:rsidRDefault="00AF079B" w:rsidP="00AF079B">
      <w:pPr>
        <w:pStyle w:val="ListParagraph"/>
        <w:rPr>
          <w:rFonts w:ascii="Arial" w:hAnsi="Arial" w:cs="Arial"/>
        </w:rPr>
        <w:sectPr w:rsidR="00AF079B" w:rsidRPr="00BD7D1F" w:rsidSect="001120E5">
          <w:type w:val="continuous"/>
          <w:pgSz w:w="12240" w:h="15840" w:code="1"/>
          <w:pgMar w:top="720" w:right="720" w:bottom="720" w:left="720" w:header="360" w:footer="360" w:gutter="0"/>
          <w:cols w:space="720"/>
          <w:docGrid w:linePitch="360"/>
        </w:sectPr>
      </w:pP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specify"/>
            <w:statusText w:type="text" w:val="Yes, specif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3219B" w:rsidRPr="00BD7D1F">
        <w:rPr>
          <w:rFonts w:ascii="Arial" w:hAnsi="Arial" w:cs="Arial"/>
        </w:rPr>
        <w:t xml:space="preserve"> Yes, specify:</w:t>
      </w:r>
    </w:p>
    <w:p w:rsidR="00AF079B"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3219B" w:rsidRPr="00BD7D1F">
        <w:rPr>
          <w:rFonts w:ascii="Arial" w:hAnsi="Arial" w:cs="Arial"/>
        </w:rPr>
        <w:t xml:space="preserve"> No</w:t>
      </w:r>
    </w:p>
    <w:p w:rsidR="003321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F079B" w:rsidRPr="00BD7D1F">
        <w:rPr>
          <w:rFonts w:ascii="Arial" w:hAnsi="Arial" w:cs="Arial"/>
        </w:rPr>
        <w:t xml:space="preserve"> </w:t>
      </w:r>
      <w:r w:rsidR="0033219B" w:rsidRPr="00BD7D1F">
        <w:rPr>
          <w:rFonts w:ascii="Arial" w:hAnsi="Arial" w:cs="Arial"/>
        </w:rPr>
        <w:t>Unknown</w:t>
      </w:r>
    </w:p>
    <w:p w:rsidR="00AF079B" w:rsidRPr="00BD7D1F" w:rsidRDefault="00AF079B" w:rsidP="00AE2E2F">
      <w:pPr>
        <w:sectPr w:rsidR="00AF079B" w:rsidRPr="00BD7D1F" w:rsidSect="00AF079B">
          <w:type w:val="continuous"/>
          <w:pgSz w:w="12240" w:h="15840" w:code="1"/>
          <w:pgMar w:top="720" w:right="720" w:bottom="720" w:left="720" w:header="360" w:footer="360" w:gutter="0"/>
          <w:cols w:num="2" w:space="720"/>
          <w:docGrid w:linePitch="360"/>
        </w:sectPr>
      </w:pPr>
    </w:p>
    <w:p w:rsidR="00AF079B" w:rsidRPr="00BD7D1F" w:rsidRDefault="003A0066" w:rsidP="00AE2E2F">
      <w:pPr>
        <w:pStyle w:val="ListParagraph"/>
        <w:numPr>
          <w:ilvl w:val="0"/>
          <w:numId w:val="9"/>
        </w:numPr>
        <w:rPr>
          <w:rFonts w:ascii="Arial" w:hAnsi="Arial" w:cs="Arial"/>
        </w:rPr>
      </w:pPr>
      <w:r w:rsidRPr="00BD7D1F">
        <w:rPr>
          <w:rFonts w:ascii="Arial" w:hAnsi="Arial" w:cs="Arial"/>
        </w:rPr>
        <w:lastRenderedPageBreak/>
        <w:t>Macroscopic photographs</w:t>
      </w:r>
    </w:p>
    <w:p w:rsidR="00AF079B" w:rsidRPr="00BD7D1F" w:rsidRDefault="00AF079B" w:rsidP="00AF079B">
      <w:pPr>
        <w:pStyle w:val="ListParagraph"/>
        <w:rPr>
          <w:rFonts w:ascii="Arial" w:hAnsi="Arial" w:cs="Arial"/>
        </w:rPr>
        <w:sectPr w:rsidR="00AF079B" w:rsidRPr="00BD7D1F" w:rsidSect="001120E5">
          <w:type w:val="continuous"/>
          <w:pgSz w:w="12240" w:h="15840" w:code="1"/>
          <w:pgMar w:top="720" w:right="720" w:bottom="720" w:left="720" w:header="360" w:footer="360" w:gutter="0"/>
          <w:cols w:space="720"/>
          <w:docGrid w:linePitch="360"/>
        </w:sectPr>
      </w:pP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specify"/>
            <w:statusText w:type="text" w:val="Yes, specif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3219B" w:rsidRPr="00BD7D1F">
        <w:rPr>
          <w:rFonts w:ascii="Arial" w:hAnsi="Arial" w:cs="Arial"/>
        </w:rPr>
        <w:t xml:space="preserve"> Yes, specify:</w:t>
      </w:r>
    </w:p>
    <w:p w:rsidR="00AF079B"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3219B" w:rsidRPr="00BD7D1F">
        <w:rPr>
          <w:rFonts w:ascii="Arial" w:hAnsi="Arial" w:cs="Arial"/>
        </w:rPr>
        <w:t xml:space="preserve"> No</w:t>
      </w:r>
    </w:p>
    <w:p w:rsidR="003321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AF079B" w:rsidRPr="00BD7D1F">
        <w:rPr>
          <w:rFonts w:ascii="Arial" w:hAnsi="Arial" w:cs="Arial"/>
        </w:rPr>
        <w:t xml:space="preserve"> </w:t>
      </w:r>
      <w:r w:rsidR="0033219B" w:rsidRPr="00BD7D1F">
        <w:rPr>
          <w:rFonts w:ascii="Arial" w:hAnsi="Arial" w:cs="Arial"/>
        </w:rPr>
        <w:t>Unknown</w:t>
      </w:r>
    </w:p>
    <w:p w:rsidR="00AF079B" w:rsidRPr="00BD7D1F" w:rsidRDefault="00AF079B" w:rsidP="00AE2E2F">
      <w:pPr>
        <w:sectPr w:rsidR="00AF079B" w:rsidRPr="00BD7D1F" w:rsidSect="00AF079B">
          <w:type w:val="continuous"/>
          <w:pgSz w:w="12240" w:h="15840" w:code="1"/>
          <w:pgMar w:top="720" w:right="720" w:bottom="720" w:left="720" w:header="360" w:footer="360" w:gutter="0"/>
          <w:cols w:num="2" w:space="720"/>
          <w:docGrid w:linePitch="360"/>
        </w:sectPr>
      </w:pPr>
    </w:p>
    <w:p w:rsidR="00D14A0C" w:rsidRPr="00BD7D1F" w:rsidRDefault="00580D77" w:rsidP="00AF079B">
      <w:pPr>
        <w:pStyle w:val="Heading2"/>
      </w:pPr>
      <w:r w:rsidRPr="00BD7D1F">
        <w:lastRenderedPageBreak/>
        <w:t>MACROSCOPIC ASPECTS</w:t>
      </w:r>
    </w:p>
    <w:p w:rsidR="00AF079B" w:rsidRPr="00BD7D1F" w:rsidRDefault="00580D77" w:rsidP="00AE2E2F">
      <w:pPr>
        <w:pStyle w:val="ListParagraph"/>
        <w:numPr>
          <w:ilvl w:val="0"/>
          <w:numId w:val="9"/>
        </w:numPr>
        <w:rPr>
          <w:rFonts w:ascii="Arial" w:hAnsi="Arial" w:cs="Arial"/>
        </w:rPr>
      </w:pPr>
      <w:r w:rsidRPr="00BD7D1F">
        <w:rPr>
          <w:rFonts w:ascii="Arial" w:hAnsi="Arial" w:cs="Arial"/>
        </w:rPr>
        <w:lastRenderedPageBreak/>
        <w:t>Brain weight</w:t>
      </w:r>
    </w:p>
    <w:p w:rsidR="00AF079B" w:rsidRPr="00BD7D1F" w:rsidRDefault="00580D77" w:rsidP="00AF079B">
      <w:pPr>
        <w:pStyle w:val="ListParagraph"/>
        <w:rPr>
          <w:rFonts w:ascii="Arial" w:hAnsi="Arial" w:cs="Arial"/>
        </w:rPr>
      </w:pPr>
      <w:r w:rsidRPr="00BD7D1F">
        <w:rPr>
          <w:rFonts w:ascii="Arial" w:hAnsi="Arial" w:cs="Arial"/>
        </w:rPr>
        <w:t>Record brain weight</w:t>
      </w:r>
      <w:r w:rsidR="00AF079B" w:rsidRPr="00BD7D1F">
        <w:rPr>
          <w:rFonts w:ascii="Arial" w:hAnsi="Arial" w:cs="Arial"/>
        </w:rPr>
        <w:t xml:space="preserve"> </w:t>
      </w:r>
      <w:r w:rsidRPr="00BD7D1F">
        <w:rPr>
          <w:rFonts w:ascii="Arial" w:hAnsi="Arial" w:cs="Arial"/>
        </w:rPr>
        <w:t>(grams)</w:t>
      </w:r>
      <w:r w:rsidR="00AF079B" w:rsidRPr="00BD7D1F">
        <w:rPr>
          <w:rFonts w:ascii="Arial" w:hAnsi="Arial" w:cs="Arial"/>
        </w:rPr>
        <w:t>:</w:t>
      </w:r>
    </w:p>
    <w:p w:rsidR="00AF079B" w:rsidRPr="00BD7D1F" w:rsidRDefault="00580D77" w:rsidP="00AF079B">
      <w:pPr>
        <w:pStyle w:val="ListParagraph"/>
        <w:rPr>
          <w:rFonts w:ascii="Arial" w:hAnsi="Arial" w:cs="Arial"/>
        </w:rPr>
      </w:pPr>
      <w:r w:rsidRPr="00BD7D1F">
        <w:rPr>
          <w:rFonts w:ascii="Arial" w:hAnsi="Arial" w:cs="Arial"/>
        </w:rPr>
        <w:t>What hemisphere of brain was evaluated?</w:t>
      </w:r>
    </w:p>
    <w:p w:rsidR="00AF079B" w:rsidRPr="00BD7D1F" w:rsidRDefault="00AF079B" w:rsidP="00AF079B">
      <w:pPr>
        <w:pStyle w:val="ListParagraph"/>
        <w:rPr>
          <w:rFonts w:ascii="Arial" w:hAnsi="Arial" w:cs="Arial"/>
        </w:rPr>
        <w:sectPr w:rsidR="00AF079B" w:rsidRPr="00BD7D1F" w:rsidSect="001120E5">
          <w:type w:val="continuous"/>
          <w:pgSz w:w="12240" w:h="15840" w:code="1"/>
          <w:pgMar w:top="720" w:right="720" w:bottom="720" w:left="720" w:header="360" w:footer="360" w:gutter="0"/>
          <w:cols w:space="720"/>
          <w:docGrid w:linePitch="360"/>
        </w:sectPr>
      </w:pP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Left"/>
            <w:statusText w:type="text" w:val="Lef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Left</w:t>
      </w:r>
    </w:p>
    <w:p w:rsidR="00AF079B"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Right"/>
            <w:statusText w:type="text" w:val="Righ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Right</w:t>
      </w:r>
    </w:p>
    <w:p w:rsidR="00AF079B" w:rsidRPr="00BD7D1F" w:rsidRDefault="005A0408" w:rsidP="00AF079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Both"/>
            <w:statusText w:type="text" w:val="Both"/>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Both</w:t>
      </w:r>
    </w:p>
    <w:p w:rsidR="004C24B7" w:rsidRPr="00BD7D1F" w:rsidRDefault="005A0408" w:rsidP="00AF079B">
      <w:pPr>
        <w:pStyle w:val="ListParagraph"/>
        <w:rPr>
          <w:rFonts w:ascii="Arial" w:hAnsi="Arial" w:cs="Arial"/>
        </w:rPr>
      </w:pPr>
      <w:r w:rsidRPr="00BD7D1F">
        <w:rPr>
          <w:rFonts w:ascii="Arial" w:hAnsi="Arial" w:cs="Arial"/>
        </w:rPr>
        <w:fldChar w:fldCharType="begin">
          <w:ffData>
            <w:name w:val="Check2"/>
            <w:enabled/>
            <w:calcOnExit w:val="0"/>
            <w:helpText w:type="text" w:val="N/A"/>
            <w:statusText w:type="text" w:val="N/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N/A</w:t>
      </w:r>
    </w:p>
    <w:p w:rsidR="00AF079B" w:rsidRPr="00BD7D1F" w:rsidRDefault="00AF079B" w:rsidP="00AE2E2F">
      <w:pPr>
        <w:sectPr w:rsidR="00AF079B" w:rsidRPr="00BD7D1F" w:rsidSect="00AF079B">
          <w:type w:val="continuous"/>
          <w:pgSz w:w="12240" w:h="15840" w:code="1"/>
          <w:pgMar w:top="720" w:right="720" w:bottom="720" w:left="720" w:header="360" w:footer="360" w:gutter="0"/>
          <w:cols w:num="2" w:space="720"/>
          <w:docGrid w:linePitch="360"/>
        </w:sectPr>
      </w:pPr>
    </w:p>
    <w:p w:rsidR="00E57569" w:rsidRPr="00BD7D1F" w:rsidRDefault="00580D77" w:rsidP="00205146">
      <w:pPr>
        <w:pStyle w:val="ListParagraph"/>
        <w:numPr>
          <w:ilvl w:val="0"/>
          <w:numId w:val="9"/>
        </w:numPr>
        <w:rPr>
          <w:rFonts w:ascii="Arial" w:hAnsi="Arial" w:cs="Arial"/>
        </w:rPr>
      </w:pPr>
      <w:r w:rsidRPr="00BD7D1F">
        <w:rPr>
          <w:rFonts w:ascii="Arial" w:hAnsi="Arial" w:cs="Arial"/>
        </w:rPr>
        <w:lastRenderedPageBreak/>
        <w:t>Type of tissue weighed</w:t>
      </w:r>
    </w:p>
    <w:p w:rsidR="00E57569" w:rsidRPr="00BD7D1F" w:rsidRDefault="00E57569" w:rsidP="00205146">
      <w:pPr>
        <w:pStyle w:val="ListParagraph"/>
        <w:numPr>
          <w:ilvl w:val="0"/>
          <w:numId w:val="9"/>
        </w:numPr>
        <w:rPr>
          <w:rFonts w:ascii="Arial" w:hAnsi="Arial" w:cs="Arial"/>
        </w:rPr>
        <w:sectPr w:rsidR="00E57569" w:rsidRPr="00BD7D1F" w:rsidSect="001120E5">
          <w:type w:val="continuous"/>
          <w:pgSz w:w="12240" w:h="15840" w:code="1"/>
          <w:pgMar w:top="720" w:right="720" w:bottom="720" w:left="720" w:header="360" w:footer="360" w:gutter="0"/>
          <w:cols w:space="720"/>
          <w:docGrid w:linePitch="360"/>
        </w:sectPr>
      </w:pPr>
    </w:p>
    <w:p w:rsidR="00E57569" w:rsidRPr="00BD7D1F" w:rsidRDefault="005A0408" w:rsidP="00E57569">
      <w:pPr>
        <w:ind w:left="360" w:firstLine="360"/>
      </w:pPr>
      <w:r>
        <w:lastRenderedPageBreak/>
        <w:fldChar w:fldCharType="begin">
          <w:ffData>
            <w:name w:val="Check2"/>
            <w:enabled/>
            <w:calcOnExit w:val="0"/>
            <w:helpText w:type="text" w:val="Whole fresh brain"/>
            <w:statusText w:type="text" w:val="Whole fresh brain"/>
            <w:checkBox>
              <w:sizeAuto/>
              <w:default w:val="0"/>
            </w:checkBox>
          </w:ffData>
        </w:fldChar>
      </w:r>
      <w:r>
        <w:instrText xml:space="preserve"> FORMCHECKBOX </w:instrText>
      </w:r>
      <w:r w:rsidR="00E57F1C">
        <w:fldChar w:fldCharType="separate"/>
      </w:r>
      <w:r>
        <w:fldChar w:fldCharType="end"/>
      </w:r>
      <w:r w:rsidR="00580D77" w:rsidRPr="00BD7D1F">
        <w:t>Whole fresh brain</w:t>
      </w:r>
    </w:p>
    <w:p w:rsidR="00E57569" w:rsidRPr="00BD7D1F" w:rsidRDefault="005A0408" w:rsidP="00E57569">
      <w:pPr>
        <w:ind w:left="360" w:firstLine="360"/>
      </w:pPr>
      <w:r>
        <w:fldChar w:fldCharType="begin">
          <w:ffData>
            <w:name w:val="Check2"/>
            <w:enabled/>
            <w:calcOnExit w:val="0"/>
            <w:helpText w:type="text" w:val="hole fixed brain"/>
            <w:statusText w:type="text" w:val="hole fixed brain"/>
            <w:checkBox>
              <w:sizeAuto/>
              <w:default w:val="0"/>
            </w:checkBox>
          </w:ffData>
        </w:fldChar>
      </w:r>
      <w:r>
        <w:instrText xml:space="preserve"> FORMCHECKBOX </w:instrText>
      </w:r>
      <w:r w:rsidR="00E57F1C">
        <w:fldChar w:fldCharType="separate"/>
      </w:r>
      <w:r>
        <w:fldChar w:fldCharType="end"/>
      </w:r>
      <w:r w:rsidR="00580D77" w:rsidRPr="00BD7D1F">
        <w:t>Whole fixed brain</w:t>
      </w:r>
    </w:p>
    <w:p w:rsidR="00E57569" w:rsidRPr="00BD7D1F" w:rsidRDefault="005A0408" w:rsidP="00E57569">
      <w:pPr>
        <w:ind w:left="360" w:firstLine="360"/>
      </w:pPr>
      <w:r>
        <w:lastRenderedPageBreak/>
        <w:fldChar w:fldCharType="begin">
          <w:ffData>
            <w:name w:val="Check2"/>
            <w:enabled/>
            <w:calcOnExit w:val="0"/>
            <w:helpText w:type="text" w:val="Fixed hemibrain"/>
            <w:statusText w:type="text" w:val="Fixed hemibrain"/>
            <w:checkBox>
              <w:sizeAuto/>
              <w:default w:val="0"/>
            </w:checkBox>
          </w:ffData>
        </w:fldChar>
      </w:r>
      <w:r>
        <w:instrText xml:space="preserve"> FORMCHECKBOX </w:instrText>
      </w:r>
      <w:r w:rsidR="00E57F1C">
        <w:fldChar w:fldCharType="separate"/>
      </w:r>
      <w:r>
        <w:fldChar w:fldCharType="end"/>
      </w:r>
      <w:r w:rsidR="00580D77" w:rsidRPr="00BD7D1F">
        <w:t>Fixed hemibrain (calculated whole brain weight)</w:t>
      </w:r>
    </w:p>
    <w:p w:rsidR="00580D77" w:rsidRPr="00BD7D1F" w:rsidRDefault="005A0408" w:rsidP="00E57569">
      <w:pPr>
        <w:ind w:left="360" w:firstLine="360"/>
      </w:pPr>
      <w:r>
        <w:fldChar w:fldCharType="begin">
          <w:ffData>
            <w:name w:val="Check2"/>
            <w:enabled/>
            <w:calcOnExit w:val="0"/>
            <w:helpText w:type="text" w:val="Unknown"/>
            <w:statusText w:type="text" w:val="Unknown"/>
            <w:checkBox>
              <w:sizeAuto/>
              <w:default w:val="0"/>
            </w:checkBox>
          </w:ffData>
        </w:fldChar>
      </w:r>
      <w:r>
        <w:instrText xml:space="preserve"> FORMCHECKBOX </w:instrText>
      </w:r>
      <w:r w:rsidR="00E57F1C">
        <w:fldChar w:fldCharType="separate"/>
      </w:r>
      <w:r>
        <w:fldChar w:fldCharType="end"/>
      </w:r>
      <w:r w:rsidR="00D14A0C" w:rsidRPr="00BD7D1F">
        <w:t>Unknown</w:t>
      </w:r>
    </w:p>
    <w:p w:rsidR="00E57569" w:rsidRPr="00BD7D1F" w:rsidRDefault="00E57569" w:rsidP="00AE2E2F">
      <w:pPr>
        <w:sectPr w:rsidR="00E57569" w:rsidRPr="00BD7D1F" w:rsidSect="00E57569">
          <w:type w:val="continuous"/>
          <w:pgSz w:w="12240" w:h="15840" w:code="1"/>
          <w:pgMar w:top="720" w:right="720" w:bottom="720" w:left="720" w:header="360" w:footer="360" w:gutter="0"/>
          <w:cols w:num="2" w:space="720"/>
          <w:docGrid w:linePitch="360"/>
        </w:sectPr>
      </w:pPr>
    </w:p>
    <w:p w:rsidR="00E57569" w:rsidRPr="00BD7D1F" w:rsidRDefault="00580D77" w:rsidP="00AE2E2F">
      <w:pPr>
        <w:pStyle w:val="ListParagraph"/>
        <w:numPr>
          <w:ilvl w:val="0"/>
          <w:numId w:val="9"/>
        </w:numPr>
        <w:rPr>
          <w:rFonts w:ascii="Arial" w:hAnsi="Arial" w:cs="Arial"/>
        </w:rPr>
      </w:pPr>
      <w:r w:rsidRPr="00BD7D1F">
        <w:rPr>
          <w:rFonts w:ascii="Arial" w:hAnsi="Arial" w:cs="Arial"/>
        </w:rPr>
        <w:lastRenderedPageBreak/>
        <w:t>Hydrocephalus</w:t>
      </w:r>
    </w:p>
    <w:p w:rsidR="00E57569" w:rsidRPr="00BD7D1F" w:rsidRDefault="00E57569" w:rsidP="00E57569">
      <w:pPr>
        <w:pStyle w:val="ListParagraph"/>
        <w:rPr>
          <w:rFonts w:ascii="Arial" w:hAnsi="Arial" w:cs="Arial"/>
        </w:rPr>
        <w:sectPr w:rsidR="00E57569" w:rsidRPr="00BD7D1F" w:rsidSect="001120E5">
          <w:type w:val="continuous"/>
          <w:pgSz w:w="12240" w:h="15840" w:code="1"/>
          <w:pgMar w:top="720" w:right="720" w:bottom="720" w:left="720" w:header="360" w:footer="360" w:gutter="0"/>
          <w:cols w:space="720"/>
          <w:docGrid w:linePitch="360"/>
        </w:sectPr>
      </w:pPr>
    </w:p>
    <w:p w:rsidR="00E57569" w:rsidRPr="00BD7D1F" w:rsidRDefault="005A0408" w:rsidP="00E5756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3D3C9C" w:rsidRPr="00BD7D1F">
        <w:rPr>
          <w:rFonts w:ascii="Arial" w:hAnsi="Arial" w:cs="Arial"/>
        </w:rPr>
        <w:t>None</w:t>
      </w:r>
      <w:r w:rsidR="002614FE" w:rsidRPr="00BD7D1F">
        <w:rPr>
          <w:rFonts w:ascii="Arial" w:hAnsi="Arial" w:cs="Arial"/>
        </w:rPr>
        <w:t xml:space="preserve"> </w:t>
      </w:r>
    </w:p>
    <w:p w:rsidR="00E57569" w:rsidRPr="00BD7D1F" w:rsidRDefault="005A0408" w:rsidP="00E57569">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580D77" w:rsidRPr="00BD7D1F">
        <w:rPr>
          <w:rFonts w:ascii="Arial" w:hAnsi="Arial" w:cs="Arial"/>
        </w:rPr>
        <w:t>Mild</w:t>
      </w:r>
    </w:p>
    <w:p w:rsidR="00E57569" w:rsidRPr="00BD7D1F" w:rsidRDefault="005A0408" w:rsidP="00E57569">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580D77" w:rsidRPr="00BD7D1F">
        <w:rPr>
          <w:rFonts w:ascii="Arial" w:hAnsi="Arial" w:cs="Arial"/>
        </w:rPr>
        <w:t>Moderate</w:t>
      </w:r>
    </w:p>
    <w:p w:rsidR="00E57569" w:rsidRPr="00BD7D1F" w:rsidRDefault="005A0408" w:rsidP="00E5756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580D77" w:rsidRPr="00BD7D1F">
        <w:rPr>
          <w:rFonts w:ascii="Arial" w:hAnsi="Arial" w:cs="Arial"/>
        </w:rPr>
        <w:t>Severe</w:t>
      </w:r>
    </w:p>
    <w:p w:rsidR="00E57569" w:rsidRPr="00BD7D1F" w:rsidRDefault="005A0408" w:rsidP="00E57569">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580D77" w:rsidRPr="00BD7D1F">
        <w:rPr>
          <w:rFonts w:ascii="Arial" w:hAnsi="Arial" w:cs="Arial"/>
        </w:rPr>
        <w:t>Not assessed</w:t>
      </w:r>
    </w:p>
    <w:p w:rsidR="00580D77" w:rsidRPr="00BD7D1F" w:rsidRDefault="005A0408" w:rsidP="00E57569">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D14A0C" w:rsidRPr="00BD7D1F">
        <w:rPr>
          <w:rFonts w:ascii="Arial" w:hAnsi="Arial" w:cs="Arial"/>
        </w:rPr>
        <w:t>Unknown</w:t>
      </w:r>
    </w:p>
    <w:p w:rsidR="00E57569" w:rsidRPr="00BD7D1F" w:rsidRDefault="00E57569" w:rsidP="00AE2E2F">
      <w:pPr>
        <w:sectPr w:rsidR="00E57569" w:rsidRPr="00BD7D1F" w:rsidSect="00E57569">
          <w:type w:val="continuous"/>
          <w:pgSz w:w="12240" w:h="15840" w:code="1"/>
          <w:pgMar w:top="720" w:right="720" w:bottom="720" w:left="720" w:header="360" w:footer="360" w:gutter="0"/>
          <w:cols w:num="2" w:space="720"/>
          <w:docGrid w:linePitch="360"/>
        </w:sectPr>
      </w:pPr>
    </w:p>
    <w:p w:rsidR="00830098" w:rsidRPr="00BD7D1F" w:rsidRDefault="00830098" w:rsidP="00E57569">
      <w:pPr>
        <w:pStyle w:val="Heading2"/>
      </w:pPr>
      <w:r w:rsidRPr="00BD7D1F">
        <w:lastRenderedPageBreak/>
        <w:t>ALZHEIMER’S TYPE PATHOLOGY</w:t>
      </w:r>
    </w:p>
    <w:p w:rsidR="00E57569" w:rsidRPr="00BD7D1F" w:rsidRDefault="00830098" w:rsidP="00360313">
      <w:pPr>
        <w:pStyle w:val="ListParagraph"/>
        <w:numPr>
          <w:ilvl w:val="0"/>
          <w:numId w:val="9"/>
        </w:numPr>
        <w:rPr>
          <w:rFonts w:ascii="Arial" w:hAnsi="Arial" w:cs="Arial"/>
        </w:rPr>
      </w:pPr>
      <w:r w:rsidRPr="00BD7D1F">
        <w:rPr>
          <w:rFonts w:ascii="Arial" w:hAnsi="Arial" w:cs="Arial"/>
        </w:rPr>
        <w:t>NIA/Reagan Institute neuropathological criteria</w:t>
      </w:r>
      <w:r w:rsidR="002C007E" w:rsidRPr="00BD7D1F">
        <w:rPr>
          <w:rFonts w:ascii="Arial" w:hAnsi="Arial" w:cs="Arial"/>
        </w:rPr>
        <w:t xml:space="preserve"> </w:t>
      </w:r>
      <w:r w:rsidR="00360313" w:rsidRPr="00360313">
        <w:rPr>
          <w:rFonts w:ascii="Arial" w:hAnsi="Arial" w:cs="Arial"/>
        </w:rPr>
        <w:t>(Hyman and Trojanowski, 1997)</w:t>
      </w:r>
    </w:p>
    <w:p w:rsidR="00205146" w:rsidRPr="00BD7D1F" w:rsidRDefault="00205146" w:rsidP="00205146">
      <w:pPr>
        <w:pStyle w:val="ListParagraph"/>
        <w:rPr>
          <w:rFonts w:ascii="Arial" w:hAnsi="Arial" w:cs="Arial"/>
        </w:rPr>
        <w:sectPr w:rsidR="00205146" w:rsidRPr="00BD7D1F" w:rsidSect="001120E5">
          <w:type w:val="continuous"/>
          <w:pgSz w:w="12240" w:h="15840" w:code="1"/>
          <w:pgMar w:top="720" w:right="720" w:bottom="720" w:left="720" w:header="360" w:footer="360" w:gutter="0"/>
          <w:cols w:space="720"/>
          <w:docGrid w:linePitch="360"/>
        </w:sectPr>
      </w:pPr>
    </w:p>
    <w:p w:rsidR="00205146" w:rsidRPr="00BD7D1F" w:rsidRDefault="005A0408" w:rsidP="00205146">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Low likelihood of dementia"/>
            <w:statusText w:type="text" w:val="Low likelihood of dementi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2E6074" w:rsidRPr="00BD7D1F">
        <w:rPr>
          <w:rFonts w:ascii="Arial" w:hAnsi="Arial" w:cs="Arial"/>
        </w:rPr>
        <w:t>Low likelihood of dementia being due to Alzheimer’s disease</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Intermediate likelihood "/>
            <w:statusText w:type="text" w:val="Intermediate likelihood "/>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2E6074" w:rsidRPr="00BD7D1F">
        <w:rPr>
          <w:rFonts w:ascii="Arial" w:hAnsi="Arial" w:cs="Arial"/>
        </w:rPr>
        <w:t>Intermediate likelihood of dementia being due to Alzheimer’s disease</w:t>
      </w:r>
    </w:p>
    <w:p w:rsidR="00205146" w:rsidRPr="00BD7D1F" w:rsidRDefault="005A0408" w:rsidP="00205146">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High likelihood"/>
            <w:statusText w:type="text" w:val="High likelihoo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2E6074" w:rsidRPr="00BD7D1F">
        <w:rPr>
          <w:rFonts w:ascii="Arial" w:hAnsi="Arial" w:cs="Arial"/>
        </w:rPr>
        <w:t>High likelihood of dementia being due to Alzheimer’s disease</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Criteria not met"/>
            <w:statusText w:type="text" w:val="Criteria not me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830098" w:rsidRPr="00BD7D1F">
        <w:rPr>
          <w:rFonts w:ascii="Arial" w:hAnsi="Arial" w:cs="Arial"/>
        </w:rPr>
        <w:t>Criteria not met</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830098" w:rsidRPr="00BD7D1F">
        <w:rPr>
          <w:rFonts w:ascii="Arial" w:hAnsi="Arial" w:cs="Arial"/>
        </w:rPr>
        <w:t xml:space="preserve">Not </w:t>
      </w:r>
      <w:r w:rsidR="003D3C9C" w:rsidRPr="00BD7D1F">
        <w:rPr>
          <w:rFonts w:ascii="Arial" w:hAnsi="Arial" w:cs="Arial"/>
        </w:rPr>
        <w:t>assessed</w:t>
      </w:r>
    </w:p>
    <w:p w:rsidR="00830098"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D14A0C" w:rsidRPr="00BD7D1F">
        <w:rPr>
          <w:rFonts w:ascii="Arial" w:hAnsi="Arial" w:cs="Arial"/>
        </w:rPr>
        <w:t>Unknown</w:t>
      </w:r>
    </w:p>
    <w:p w:rsidR="00205146" w:rsidRPr="00BD7D1F" w:rsidRDefault="00205146" w:rsidP="00AE2E2F">
      <w:pPr>
        <w:sectPr w:rsidR="00205146" w:rsidRPr="00BD7D1F" w:rsidSect="00205146">
          <w:type w:val="continuous"/>
          <w:pgSz w:w="12240" w:h="15840" w:code="1"/>
          <w:pgMar w:top="720" w:right="720" w:bottom="720" w:left="720" w:header="360" w:footer="360" w:gutter="0"/>
          <w:cols w:num="2" w:space="720"/>
          <w:docGrid w:linePitch="360"/>
        </w:sectPr>
      </w:pPr>
    </w:p>
    <w:p w:rsidR="00205146" w:rsidRPr="00BD7D1F" w:rsidRDefault="00830098" w:rsidP="00360313">
      <w:pPr>
        <w:pStyle w:val="ListParagraph"/>
        <w:numPr>
          <w:ilvl w:val="0"/>
          <w:numId w:val="9"/>
        </w:numPr>
        <w:rPr>
          <w:rFonts w:ascii="Arial" w:hAnsi="Arial" w:cs="Arial"/>
        </w:rPr>
      </w:pPr>
      <w:r w:rsidRPr="00BD7D1F">
        <w:rPr>
          <w:rFonts w:ascii="Arial" w:hAnsi="Arial" w:cs="Arial"/>
        </w:rPr>
        <w:lastRenderedPageBreak/>
        <w:t>CERAD neuropathological criteria</w:t>
      </w:r>
      <w:r w:rsidR="00360313">
        <w:rPr>
          <w:rFonts w:ascii="Arial" w:hAnsi="Arial" w:cs="Arial"/>
        </w:rPr>
        <w:t xml:space="preserve"> </w:t>
      </w:r>
      <w:r w:rsidR="00360313" w:rsidRPr="00360313">
        <w:rPr>
          <w:rFonts w:ascii="Arial" w:hAnsi="Arial" w:cs="Arial"/>
        </w:rPr>
        <w:t>(Mirra et al., 1991)</w:t>
      </w:r>
    </w:p>
    <w:p w:rsidR="00205146" w:rsidRPr="00BD7D1F" w:rsidRDefault="00205146" w:rsidP="00205146">
      <w:pPr>
        <w:pStyle w:val="ListParagraph"/>
        <w:rPr>
          <w:rFonts w:ascii="Arial" w:hAnsi="Arial" w:cs="Arial"/>
        </w:rPr>
        <w:sectPr w:rsidR="00205146" w:rsidRPr="00BD7D1F" w:rsidSect="001120E5">
          <w:type w:val="continuous"/>
          <w:pgSz w:w="12240" w:h="15840" w:code="1"/>
          <w:pgMar w:top="720" w:right="720" w:bottom="720" w:left="720" w:header="360" w:footer="360" w:gutter="0"/>
          <w:cols w:space="720"/>
          <w:docGrid w:linePitch="360"/>
        </w:sectPr>
      </w:pPr>
    </w:p>
    <w:p w:rsidR="00205146" w:rsidRPr="00BD7D1F" w:rsidRDefault="005A0408" w:rsidP="00205146">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Possible Alzheimer"/>
            <w:statusText w:type="text" w:val="Possible Alzheimer"/>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614FE" w:rsidRPr="00BD7D1F">
        <w:rPr>
          <w:rFonts w:ascii="Arial" w:hAnsi="Arial" w:cs="Arial"/>
        </w:rPr>
        <w:t xml:space="preserve"> </w:t>
      </w:r>
      <w:r w:rsidR="002E6074" w:rsidRPr="00BD7D1F">
        <w:rPr>
          <w:rFonts w:ascii="Arial" w:hAnsi="Arial" w:cs="Arial"/>
        </w:rPr>
        <w:t>Possible Alzheimer’s disease</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Probable Alzheimer"/>
            <w:statusText w:type="text" w:val="Probable Alzheimer"/>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Probable Alzheimer’s disease</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Definite Alzheimer"/>
            <w:statusText w:type="text" w:val="Definite Alzheimer"/>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Definite Alzheimer’s disease</w:t>
      </w:r>
    </w:p>
    <w:p w:rsidR="00205146" w:rsidRPr="00BD7D1F" w:rsidRDefault="005A0408" w:rsidP="00205146">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Criteria not met"/>
            <w:statusText w:type="text" w:val="Criteria not me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Criteria not met</w:t>
      </w:r>
    </w:p>
    <w:p w:rsidR="00205146"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Not </w:t>
      </w:r>
      <w:r w:rsidR="003D3C9C" w:rsidRPr="00BD7D1F">
        <w:rPr>
          <w:rFonts w:ascii="Arial" w:hAnsi="Arial" w:cs="Arial"/>
        </w:rPr>
        <w:t>assessed</w:t>
      </w:r>
    </w:p>
    <w:p w:rsidR="00830098" w:rsidRPr="00BD7D1F" w:rsidRDefault="005A0408" w:rsidP="00205146">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D14A0C" w:rsidRPr="00BD7D1F">
        <w:rPr>
          <w:rFonts w:ascii="Arial" w:hAnsi="Arial" w:cs="Arial"/>
        </w:rPr>
        <w:t>Unknown</w:t>
      </w:r>
    </w:p>
    <w:p w:rsidR="00205146" w:rsidRPr="00BD7D1F" w:rsidRDefault="00205146" w:rsidP="00AE2E2F">
      <w:pPr>
        <w:sectPr w:rsidR="00205146" w:rsidRPr="00BD7D1F" w:rsidSect="00205146">
          <w:type w:val="continuous"/>
          <w:pgSz w:w="12240" w:h="15840" w:code="1"/>
          <w:pgMar w:top="720" w:right="720" w:bottom="720" w:left="720" w:header="360" w:footer="360" w:gutter="0"/>
          <w:cols w:num="2" w:space="720"/>
          <w:docGrid w:linePitch="360"/>
        </w:sectPr>
      </w:pPr>
    </w:p>
    <w:p w:rsidR="00BA41CB" w:rsidRPr="00BD7D1F" w:rsidRDefault="00830098" w:rsidP="00360313">
      <w:pPr>
        <w:pStyle w:val="ListParagraph"/>
        <w:numPr>
          <w:ilvl w:val="0"/>
          <w:numId w:val="9"/>
        </w:numPr>
        <w:rPr>
          <w:rFonts w:ascii="Arial" w:hAnsi="Arial" w:cs="Arial"/>
        </w:rPr>
      </w:pPr>
      <w:r w:rsidRPr="00BD7D1F">
        <w:rPr>
          <w:rFonts w:ascii="Arial" w:hAnsi="Arial" w:cs="Arial"/>
        </w:rPr>
        <w:lastRenderedPageBreak/>
        <w:t>ADRDA/Khachaturian neuropathological criteria</w:t>
      </w:r>
      <w:r w:rsidR="002C007E" w:rsidRPr="00BD7D1F">
        <w:rPr>
          <w:rFonts w:ascii="Arial" w:hAnsi="Arial" w:cs="Arial"/>
        </w:rPr>
        <w:t xml:space="preserve"> </w:t>
      </w:r>
      <w:r w:rsidR="00360313" w:rsidRPr="00360313">
        <w:rPr>
          <w:rFonts w:ascii="Arial" w:hAnsi="Arial" w:cs="Arial"/>
        </w:rPr>
        <w:t>(Khachaturian, 1985)</w:t>
      </w:r>
    </w:p>
    <w:p w:rsidR="00BA41CB" w:rsidRPr="00BD7D1F" w:rsidRDefault="00BA41CB" w:rsidP="00BA41CB">
      <w:pPr>
        <w:pStyle w:val="ListParagraph"/>
        <w:rPr>
          <w:rFonts w:ascii="Arial" w:hAnsi="Arial" w:cs="Arial"/>
        </w:rPr>
        <w:sectPr w:rsidR="00BA41CB" w:rsidRPr="00BD7D1F" w:rsidSect="001120E5">
          <w:type w:val="continuous"/>
          <w:pgSz w:w="12240" w:h="15840" w:code="1"/>
          <w:pgMar w:top="720" w:right="720" w:bottom="720" w:left="720" w:header="360" w:footer="360" w:gutter="0"/>
          <w:cols w:space="720"/>
          <w:docGrid w:linePitch="360"/>
        </w:sectPr>
      </w:pPr>
    </w:p>
    <w:p w:rsidR="00BA41CB"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Alzheimer"/>
            <w:statusText w:type="text" w:val="Alzheimer"/>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Alzheimer’s disease</w:t>
      </w:r>
    </w:p>
    <w:p w:rsidR="00BA41CB"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Criteria not met"/>
            <w:statusText w:type="text" w:val="Criteria not me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Criteria not met</w:t>
      </w:r>
    </w:p>
    <w:p w:rsidR="00BA41CB"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Not </w:t>
      </w:r>
      <w:r w:rsidR="003D3C9C" w:rsidRPr="00BD7D1F">
        <w:rPr>
          <w:rFonts w:ascii="Arial" w:hAnsi="Arial" w:cs="Arial"/>
        </w:rPr>
        <w:t>assessed</w:t>
      </w:r>
    </w:p>
    <w:p w:rsidR="00830098"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D14A0C" w:rsidRPr="00BD7D1F">
        <w:rPr>
          <w:rFonts w:ascii="Arial" w:hAnsi="Arial" w:cs="Arial"/>
        </w:rPr>
        <w:t>Unknown</w:t>
      </w:r>
    </w:p>
    <w:p w:rsidR="00BA41CB" w:rsidRPr="00BD7D1F" w:rsidRDefault="00BA41CB" w:rsidP="00AE2E2F">
      <w:pPr>
        <w:sectPr w:rsidR="00BA41CB" w:rsidRPr="00BD7D1F" w:rsidSect="00BA41CB">
          <w:type w:val="continuous"/>
          <w:pgSz w:w="12240" w:h="15840" w:code="1"/>
          <w:pgMar w:top="720" w:right="720" w:bottom="720" w:left="720" w:header="360" w:footer="360" w:gutter="0"/>
          <w:cols w:num="2" w:space="720"/>
          <w:docGrid w:linePitch="360"/>
        </w:sectPr>
      </w:pPr>
    </w:p>
    <w:p w:rsidR="00BA41CB" w:rsidRPr="00BD7D1F" w:rsidRDefault="00830098" w:rsidP="00AE2E2F">
      <w:pPr>
        <w:pStyle w:val="ListParagraph"/>
        <w:numPr>
          <w:ilvl w:val="0"/>
          <w:numId w:val="9"/>
        </w:numPr>
        <w:rPr>
          <w:rFonts w:ascii="Arial" w:hAnsi="Arial" w:cs="Arial"/>
        </w:rPr>
      </w:pPr>
      <w:r w:rsidRPr="00BD7D1F">
        <w:rPr>
          <w:rFonts w:ascii="Arial" w:hAnsi="Arial" w:cs="Arial"/>
        </w:rPr>
        <w:lastRenderedPageBreak/>
        <w:t>Other or unspecified neuropathological criteria</w:t>
      </w:r>
    </w:p>
    <w:p w:rsidR="00BA41CB" w:rsidRPr="00BD7D1F" w:rsidRDefault="00BA41CB" w:rsidP="00BA41CB">
      <w:pPr>
        <w:pStyle w:val="ListParagraph"/>
        <w:rPr>
          <w:rFonts w:ascii="Arial" w:hAnsi="Arial" w:cs="Arial"/>
        </w:rPr>
        <w:sectPr w:rsidR="00BA41CB" w:rsidRPr="00BD7D1F" w:rsidSect="001120E5">
          <w:type w:val="continuous"/>
          <w:pgSz w:w="12240" w:h="15840" w:code="1"/>
          <w:pgMar w:top="720" w:right="720" w:bottom="720" w:left="720" w:header="360" w:footer="360" w:gutter="0"/>
          <w:cols w:space="720"/>
          <w:docGrid w:linePitch="360"/>
        </w:sectPr>
      </w:pPr>
    </w:p>
    <w:p w:rsidR="00BA41CB"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Alzheimer"/>
            <w:statusText w:type="text" w:val="Alzheimer"/>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Alzheimer’s disease, unspecified</w:t>
      </w:r>
    </w:p>
    <w:p w:rsidR="00BA41CB"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Criteria not met"/>
            <w:statusText w:type="text" w:val="Criteria not me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Criteria not met</w:t>
      </w:r>
    </w:p>
    <w:p w:rsidR="00BA41CB"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Not assessed</w:t>
      </w:r>
    </w:p>
    <w:p w:rsidR="004C24B7"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Unknown</w:t>
      </w:r>
    </w:p>
    <w:p w:rsidR="004C24B7" w:rsidRPr="00BD7D1F" w:rsidRDefault="004C24B7" w:rsidP="00AE2E2F">
      <w:pPr>
        <w:sectPr w:rsidR="004C24B7" w:rsidRPr="00BD7D1F" w:rsidSect="00BA41CB">
          <w:type w:val="continuous"/>
          <w:pgSz w:w="12240" w:h="15840" w:code="1"/>
          <w:pgMar w:top="720" w:right="720" w:bottom="720" w:left="720" w:header="360" w:footer="360" w:gutter="0"/>
          <w:cols w:num="2" w:space="720"/>
          <w:docGrid w:linePitch="360"/>
        </w:sectPr>
      </w:pPr>
    </w:p>
    <w:p w:rsidR="00BA41CB" w:rsidRPr="00360313" w:rsidRDefault="00F00B49" w:rsidP="00360313">
      <w:pPr>
        <w:pStyle w:val="ListParagraph"/>
        <w:numPr>
          <w:ilvl w:val="0"/>
          <w:numId w:val="9"/>
        </w:numPr>
        <w:rPr>
          <w:rFonts w:ascii="Arial" w:hAnsi="Arial" w:cs="Arial"/>
        </w:rPr>
        <w:sectPr w:rsidR="00BA41CB" w:rsidRPr="00360313" w:rsidSect="001120E5">
          <w:type w:val="continuous"/>
          <w:pgSz w:w="12240" w:h="15840" w:code="1"/>
          <w:pgMar w:top="720" w:right="720" w:bottom="720" w:left="720" w:header="360" w:footer="360" w:gutter="0"/>
          <w:cols w:space="720"/>
          <w:docGrid w:linePitch="360"/>
        </w:sectPr>
      </w:pPr>
      <w:r w:rsidRPr="00360313">
        <w:rPr>
          <w:rFonts w:ascii="Arial" w:hAnsi="Arial" w:cs="Arial"/>
        </w:rPr>
        <w:lastRenderedPageBreak/>
        <w:t>BRAAK &amp; BRAAK NEUROFIBRILLARY STAGE</w:t>
      </w:r>
      <w:r w:rsidR="00360313" w:rsidRPr="00360313">
        <w:rPr>
          <w:rFonts w:ascii="Arial" w:hAnsi="Arial" w:cs="Arial"/>
        </w:rPr>
        <w:t>(Braak and Braak, 1991, Braak and Braak, 1997)</w:t>
      </w:r>
      <w:r w:rsidR="002C007E" w:rsidRPr="00360313">
        <w:rPr>
          <w:rFonts w:ascii="Arial" w:hAnsi="Arial" w:cs="Arial"/>
        </w:rPr>
        <w:t xml:space="preserve"> </w:t>
      </w:r>
    </w:p>
    <w:p w:rsidR="004C24B7"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tage I"/>
            <w:statusText w:type="text" w:val="Stage I"/>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I</w:t>
      </w:r>
    </w:p>
    <w:p w:rsidR="004C24B7"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Stage II"/>
            <w:statusText w:type="text" w:val="Stage II"/>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II</w:t>
      </w:r>
    </w:p>
    <w:p w:rsidR="004C24B7"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Stage III"/>
            <w:statusText w:type="text" w:val="Stage III"/>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III</w:t>
      </w:r>
    </w:p>
    <w:p w:rsidR="00830098"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Stage IV"/>
            <w:statusText w:type="text" w:val="Stage IV"/>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IV</w:t>
      </w:r>
    </w:p>
    <w:p w:rsidR="00830098"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Stage V"/>
            <w:statusText w:type="text" w:val="Stage V"/>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V</w:t>
      </w:r>
    </w:p>
    <w:p w:rsidR="00BA41CB" w:rsidRPr="00BD7D1F" w:rsidRDefault="005A0408" w:rsidP="00BA41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tage VI"/>
            <w:statusText w:type="text" w:val="Stage VI"/>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Stage VI</w:t>
      </w:r>
    </w:p>
    <w:p w:rsidR="00BA41CB"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Neurofibrillary"/>
            <w:statusText w:type="text" w:val="Neurofibrillary"/>
            <w:checkBox>
              <w:sizeAuto/>
              <w:default w:val="0"/>
            </w:checkBox>
          </w:ffData>
        </w:fldChar>
      </w:r>
      <w:r w:rsidR="00BA41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A41CB" w:rsidRPr="00BD7D1F">
        <w:rPr>
          <w:rFonts w:ascii="Arial" w:hAnsi="Arial" w:cs="Arial"/>
        </w:rPr>
        <w:t xml:space="preserve"> Neurofibrillary degeneration not present</w:t>
      </w:r>
    </w:p>
    <w:p w:rsidR="00BA41CB"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BA41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A41CB" w:rsidRPr="00BD7D1F">
        <w:rPr>
          <w:rFonts w:ascii="Arial" w:hAnsi="Arial" w:cs="Arial"/>
        </w:rPr>
        <w:t xml:space="preserve"> Not assessed</w:t>
      </w:r>
    </w:p>
    <w:p w:rsidR="00830098" w:rsidRPr="00BD7D1F" w:rsidRDefault="005A0408" w:rsidP="00BA41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BA41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A41CB" w:rsidRPr="00BD7D1F">
        <w:rPr>
          <w:rFonts w:ascii="Arial" w:hAnsi="Arial" w:cs="Arial"/>
        </w:rPr>
        <w:t xml:space="preserve"> Unknown</w:t>
      </w:r>
    </w:p>
    <w:p w:rsidR="00BA41CB" w:rsidRPr="00BD7D1F" w:rsidRDefault="00BA41CB" w:rsidP="00AE2E2F">
      <w:pPr>
        <w:sectPr w:rsidR="00BA41CB" w:rsidRPr="00BD7D1F" w:rsidSect="00BA41CB">
          <w:type w:val="continuous"/>
          <w:pgSz w:w="12240" w:h="15840" w:code="1"/>
          <w:pgMar w:top="720" w:right="720" w:bottom="720" w:left="720" w:header="360" w:footer="360" w:gutter="0"/>
          <w:cols w:num="2" w:space="720"/>
          <w:docGrid w:linePitch="360"/>
        </w:sectPr>
      </w:pPr>
    </w:p>
    <w:p w:rsidR="00B604B1" w:rsidRPr="00BD7D1F" w:rsidRDefault="0043658F" w:rsidP="00AE2E2F">
      <w:pPr>
        <w:pStyle w:val="ListParagraph"/>
        <w:numPr>
          <w:ilvl w:val="0"/>
          <w:numId w:val="9"/>
        </w:numPr>
        <w:rPr>
          <w:rFonts w:ascii="Arial" w:hAnsi="Arial" w:cs="Arial"/>
        </w:rPr>
      </w:pPr>
      <w:r w:rsidRPr="00BD7D1F">
        <w:rPr>
          <w:rFonts w:ascii="Arial" w:hAnsi="Arial" w:cs="Arial"/>
        </w:rPr>
        <w:lastRenderedPageBreak/>
        <w:t>Staining methods used for tangles</w:t>
      </w:r>
    </w:p>
    <w:p w:rsidR="007D5B6B" w:rsidRPr="00BD7D1F" w:rsidRDefault="007D5B6B" w:rsidP="00B604B1">
      <w:pPr>
        <w:pStyle w:val="ListParagraph"/>
        <w:rPr>
          <w:rFonts w:ascii="Arial" w:hAnsi="Arial" w:cs="Arial"/>
        </w:rPr>
        <w:sectPr w:rsidR="007D5B6B" w:rsidRPr="00BD7D1F" w:rsidSect="001120E5">
          <w:type w:val="continuous"/>
          <w:pgSz w:w="12240" w:h="15840" w:code="1"/>
          <w:pgMar w:top="720" w:right="720" w:bottom="720" w:left="720" w:header="360" w:footer="360" w:gutter="0"/>
          <w:cols w:space="720"/>
          <w:docGrid w:linePitch="360"/>
        </w:sectPr>
      </w:pP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Immunohistochemistry "/>
            <w:statusText w:type="text" w:val="Immunohistochemistry "/>
            <w:checkBox>
              <w:sizeAuto/>
              <w:default w:val="0"/>
            </w:checkBox>
          </w:ffData>
        </w:fldChar>
      </w:r>
      <w:r w:rsidR="00BA41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A41CB" w:rsidRPr="00BD7D1F">
        <w:rPr>
          <w:rFonts w:ascii="Arial" w:hAnsi="Arial" w:cs="Arial"/>
        </w:rPr>
        <w:t xml:space="preserve"> </w:t>
      </w:r>
      <w:r w:rsidR="0043658F" w:rsidRPr="00BD7D1F">
        <w:rPr>
          <w:rFonts w:ascii="Arial" w:hAnsi="Arial" w:cs="Arial"/>
        </w:rPr>
        <w:t xml:space="preserve">Immunohistochemistry (IHC): </w:t>
      </w: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Antibodies:"/>
            <w:statusText w:type="text" w:val="Antibodies:"/>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43658F" w:rsidRPr="00BD7D1F">
        <w:rPr>
          <w:rFonts w:ascii="Arial" w:hAnsi="Arial" w:cs="Arial"/>
        </w:rPr>
        <w:t>Antibodies:</w:t>
      </w:r>
    </w:p>
    <w:p w:rsidR="007D5B6B" w:rsidRPr="00BD7D1F" w:rsidRDefault="007D5B6B" w:rsidP="00B604B1">
      <w:pPr>
        <w:pStyle w:val="ListParagraph"/>
        <w:numPr>
          <w:ilvl w:val="0"/>
          <w:numId w:val="9"/>
        </w:numPr>
        <w:rPr>
          <w:rFonts w:ascii="Arial" w:hAnsi="Arial" w:cs="Arial"/>
        </w:rPr>
        <w:sectPr w:rsidR="007D5B6B" w:rsidRPr="00BD7D1F" w:rsidSect="007D5B6B">
          <w:type w:val="continuous"/>
          <w:pgSz w:w="12240" w:h="15840" w:code="1"/>
          <w:pgMar w:top="720" w:right="720" w:bottom="720" w:left="720" w:header="360" w:footer="360" w:gutter="0"/>
          <w:cols w:num="2" w:space="720"/>
          <w:docGrid w:linePitch="360"/>
        </w:sectPr>
      </w:pPr>
    </w:p>
    <w:p w:rsidR="0043658F" w:rsidRPr="00BD7D1F" w:rsidRDefault="0043658F" w:rsidP="00B604B1">
      <w:pPr>
        <w:pStyle w:val="ListParagraph"/>
        <w:numPr>
          <w:ilvl w:val="0"/>
          <w:numId w:val="9"/>
        </w:numPr>
        <w:rPr>
          <w:rFonts w:ascii="Arial" w:hAnsi="Arial" w:cs="Arial"/>
        </w:rPr>
      </w:pPr>
      <w:r w:rsidRPr="00BD7D1F">
        <w:rPr>
          <w:rFonts w:ascii="Arial" w:hAnsi="Arial" w:cs="Arial"/>
        </w:rPr>
        <w:lastRenderedPageBreak/>
        <w:t>Staining methods used for plaques</w:t>
      </w:r>
    </w:p>
    <w:p w:rsidR="007D5B6B" w:rsidRPr="00BD7D1F" w:rsidRDefault="007D5B6B" w:rsidP="00B604B1">
      <w:pPr>
        <w:pStyle w:val="ListParagraph"/>
        <w:rPr>
          <w:rFonts w:ascii="Arial" w:hAnsi="Arial" w:cs="Arial"/>
        </w:rPr>
        <w:sectPr w:rsidR="007D5B6B" w:rsidRPr="00BD7D1F" w:rsidSect="001120E5">
          <w:type w:val="continuous"/>
          <w:pgSz w:w="12240" w:h="15840" w:code="1"/>
          <w:pgMar w:top="720" w:right="720" w:bottom="720" w:left="720" w:header="360" w:footer="360" w:gutter="0"/>
          <w:cols w:space="720"/>
          <w:docGrid w:linePitch="360"/>
        </w:sectPr>
      </w:pP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Immunohistorchemistry "/>
            <w:statusText w:type="text" w:val="Immunohistorchemistry "/>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43658F" w:rsidRPr="00BD7D1F">
        <w:rPr>
          <w:rFonts w:ascii="Arial" w:hAnsi="Arial" w:cs="Arial"/>
        </w:rPr>
        <w:t>Immunohistorchemistry (IHC):</w:t>
      </w: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Antibodies:"/>
            <w:statusText w:type="text" w:val="Antibodies:"/>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43658F" w:rsidRPr="00BD7D1F">
        <w:rPr>
          <w:rFonts w:ascii="Arial" w:hAnsi="Arial" w:cs="Arial"/>
        </w:rPr>
        <w:t>Antibodies:</w:t>
      </w:r>
    </w:p>
    <w:p w:rsidR="007D5B6B" w:rsidRPr="00BD7D1F" w:rsidRDefault="007D5B6B" w:rsidP="00B604B1">
      <w:pPr>
        <w:pStyle w:val="ListParagraph"/>
        <w:numPr>
          <w:ilvl w:val="0"/>
          <w:numId w:val="9"/>
        </w:numPr>
        <w:rPr>
          <w:rFonts w:ascii="Arial" w:hAnsi="Arial" w:cs="Arial"/>
        </w:rPr>
        <w:sectPr w:rsidR="007D5B6B" w:rsidRPr="00BD7D1F" w:rsidSect="007D5B6B">
          <w:type w:val="continuous"/>
          <w:pgSz w:w="12240" w:h="15840" w:code="1"/>
          <w:pgMar w:top="720" w:right="720" w:bottom="720" w:left="720" w:header="360" w:footer="360" w:gutter="0"/>
          <w:cols w:num="2" w:space="720"/>
          <w:docGrid w:linePitch="360"/>
        </w:sectPr>
      </w:pPr>
    </w:p>
    <w:p w:rsidR="0043658F" w:rsidRPr="00BD7D1F" w:rsidRDefault="0043658F" w:rsidP="00B604B1">
      <w:pPr>
        <w:pStyle w:val="ListParagraph"/>
        <w:numPr>
          <w:ilvl w:val="0"/>
          <w:numId w:val="9"/>
        </w:numPr>
        <w:rPr>
          <w:rFonts w:ascii="Arial" w:hAnsi="Arial" w:cs="Arial"/>
        </w:rPr>
      </w:pPr>
      <w:r w:rsidRPr="00BD7D1F">
        <w:rPr>
          <w:rFonts w:ascii="Arial" w:hAnsi="Arial" w:cs="Arial"/>
        </w:rPr>
        <w:lastRenderedPageBreak/>
        <w:t>Staining methods used to Lew</w:t>
      </w:r>
      <w:r w:rsidR="00B55C25" w:rsidRPr="00BD7D1F">
        <w:rPr>
          <w:rFonts w:ascii="Arial" w:hAnsi="Arial" w:cs="Arial"/>
        </w:rPr>
        <w:t>y</w:t>
      </w:r>
      <w:r w:rsidRPr="00BD7D1F">
        <w:rPr>
          <w:rFonts w:ascii="Arial" w:hAnsi="Arial" w:cs="Arial"/>
        </w:rPr>
        <w:t xml:space="preserve"> Bodies</w:t>
      </w:r>
    </w:p>
    <w:p w:rsidR="007D5B6B" w:rsidRPr="00BD7D1F" w:rsidRDefault="007D5B6B" w:rsidP="00B604B1">
      <w:pPr>
        <w:pStyle w:val="ListParagraph"/>
        <w:rPr>
          <w:rFonts w:ascii="Arial" w:hAnsi="Arial" w:cs="Arial"/>
        </w:rPr>
        <w:sectPr w:rsidR="007D5B6B" w:rsidRPr="00BD7D1F" w:rsidSect="001120E5">
          <w:type w:val="continuous"/>
          <w:pgSz w:w="12240" w:h="15840" w:code="1"/>
          <w:pgMar w:top="720" w:right="720" w:bottom="720" w:left="720" w:header="360" w:footer="360" w:gutter="0"/>
          <w:cols w:space="720"/>
          <w:docGrid w:linePitch="360"/>
        </w:sectPr>
      </w:pP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Immunohistorchemistry "/>
            <w:statusText w:type="text" w:val="Immunohistorchemistry "/>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43658F" w:rsidRPr="00BD7D1F">
        <w:rPr>
          <w:rFonts w:ascii="Arial" w:hAnsi="Arial" w:cs="Arial"/>
        </w:rPr>
        <w:t>Immunohistorchemistry (IHC):</w:t>
      </w:r>
    </w:p>
    <w:p w:rsidR="0043658F"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Antibodies:"/>
            <w:statusText w:type="text" w:val="Antibodies:"/>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43658F" w:rsidRPr="00BD7D1F">
        <w:rPr>
          <w:rFonts w:ascii="Arial" w:hAnsi="Arial" w:cs="Arial"/>
        </w:rPr>
        <w:t>Antibodies:</w:t>
      </w:r>
    </w:p>
    <w:p w:rsidR="007D5B6B" w:rsidRPr="00BD7D1F" w:rsidRDefault="007D5B6B" w:rsidP="00B604B1">
      <w:pPr>
        <w:pStyle w:val="ListParagraph"/>
        <w:numPr>
          <w:ilvl w:val="0"/>
          <w:numId w:val="9"/>
        </w:numPr>
        <w:rPr>
          <w:rFonts w:ascii="Arial" w:hAnsi="Arial" w:cs="Arial"/>
        </w:rPr>
        <w:sectPr w:rsidR="007D5B6B" w:rsidRPr="00BD7D1F" w:rsidSect="007D5B6B">
          <w:type w:val="continuous"/>
          <w:pgSz w:w="12240" w:h="15840" w:code="1"/>
          <w:pgMar w:top="720" w:right="720" w:bottom="720" w:left="720" w:header="360" w:footer="360" w:gutter="0"/>
          <w:cols w:num="2" w:space="720"/>
          <w:docGrid w:linePitch="360"/>
        </w:sectPr>
      </w:pPr>
    </w:p>
    <w:p w:rsidR="00714AF4" w:rsidRPr="00BD7D1F" w:rsidRDefault="00714AF4" w:rsidP="00B604B1">
      <w:pPr>
        <w:pStyle w:val="ListParagraph"/>
        <w:numPr>
          <w:ilvl w:val="0"/>
          <w:numId w:val="9"/>
        </w:numPr>
        <w:rPr>
          <w:rFonts w:ascii="Arial" w:hAnsi="Arial" w:cs="Arial"/>
        </w:rPr>
      </w:pPr>
      <w:r w:rsidRPr="00BD7D1F">
        <w:rPr>
          <w:rFonts w:ascii="Arial" w:hAnsi="Arial" w:cs="Arial"/>
        </w:rPr>
        <w:lastRenderedPageBreak/>
        <w:t>Staining methods used for TDP-43</w:t>
      </w:r>
    </w:p>
    <w:p w:rsidR="007D5B6B" w:rsidRPr="00BD7D1F" w:rsidRDefault="007D5B6B" w:rsidP="00B604B1">
      <w:pPr>
        <w:pStyle w:val="ListParagraph"/>
        <w:rPr>
          <w:rFonts w:ascii="Arial" w:hAnsi="Arial" w:cs="Arial"/>
        </w:rPr>
        <w:sectPr w:rsidR="007D5B6B" w:rsidRPr="00BD7D1F" w:rsidSect="001120E5">
          <w:type w:val="continuous"/>
          <w:pgSz w:w="12240" w:h="15840" w:code="1"/>
          <w:pgMar w:top="720" w:right="720" w:bottom="720" w:left="720" w:header="360" w:footer="360" w:gutter="0"/>
          <w:cols w:space="720"/>
          <w:docGrid w:linePitch="360"/>
        </w:sectPr>
      </w:pPr>
    </w:p>
    <w:p w:rsidR="00714AF4"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Immunohistorchemistry "/>
            <w:statusText w:type="text" w:val="Immunohistorchemistry "/>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714AF4" w:rsidRPr="00BD7D1F">
        <w:rPr>
          <w:rFonts w:ascii="Arial" w:hAnsi="Arial" w:cs="Arial"/>
        </w:rPr>
        <w:t>Immunohistochemistry (IHC):</w:t>
      </w:r>
    </w:p>
    <w:p w:rsidR="00714AF4"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
            <w:enabled/>
            <w:calcOnExit w:val="0"/>
            <w:helpText w:type="text" w:val="Antibodies:"/>
            <w:statusText w:type="text" w:val="Antibodies:"/>
            <w:checkBox>
              <w:sizeAuto/>
              <w:default w:val="0"/>
            </w:checkBox>
          </w:ffData>
        </w:fldChar>
      </w:r>
      <w:r w:rsidR="00B604B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604B1" w:rsidRPr="00BD7D1F">
        <w:rPr>
          <w:rFonts w:ascii="Arial" w:hAnsi="Arial" w:cs="Arial"/>
        </w:rPr>
        <w:t xml:space="preserve"> </w:t>
      </w:r>
      <w:r w:rsidR="00714AF4" w:rsidRPr="00BD7D1F">
        <w:rPr>
          <w:rFonts w:ascii="Arial" w:hAnsi="Arial" w:cs="Arial"/>
        </w:rPr>
        <w:t>Antibodies:</w:t>
      </w:r>
    </w:p>
    <w:p w:rsidR="007D5B6B" w:rsidRPr="00BD7D1F" w:rsidRDefault="007D5B6B" w:rsidP="00B604B1">
      <w:pPr>
        <w:pStyle w:val="ListParagraph"/>
        <w:numPr>
          <w:ilvl w:val="0"/>
          <w:numId w:val="9"/>
        </w:numPr>
        <w:rPr>
          <w:rFonts w:ascii="Arial" w:hAnsi="Arial" w:cs="Arial"/>
        </w:rPr>
        <w:sectPr w:rsidR="007D5B6B" w:rsidRPr="00BD7D1F" w:rsidSect="007D5B6B">
          <w:type w:val="continuous"/>
          <w:pgSz w:w="12240" w:h="15840" w:code="1"/>
          <w:pgMar w:top="720" w:right="720" w:bottom="720" w:left="720" w:header="360" w:footer="360" w:gutter="0"/>
          <w:cols w:num="2" w:space="720"/>
          <w:docGrid w:linePitch="360"/>
        </w:sectPr>
      </w:pPr>
    </w:p>
    <w:p w:rsidR="00830098" w:rsidRPr="00BD7D1F" w:rsidRDefault="00F00B49" w:rsidP="00951BCB">
      <w:pPr>
        <w:pStyle w:val="Heading2"/>
      </w:pPr>
      <w:r w:rsidRPr="00BD7D1F">
        <w:lastRenderedPageBreak/>
        <w:t>SENILE PLAQUES.</w:t>
      </w:r>
      <w:r w:rsidR="002C007E" w:rsidRPr="00BD7D1F">
        <w:t xml:space="preserve"> </w:t>
      </w:r>
      <w:r w:rsidR="00360313" w:rsidRPr="00360313">
        <w:t>(Mirra et al., 1991)</w:t>
      </w:r>
    </w:p>
    <w:p w:rsidR="00830098" w:rsidRPr="00BD7D1F" w:rsidRDefault="00830098" w:rsidP="00B604B1">
      <w:pPr>
        <w:pStyle w:val="ListParagraph"/>
        <w:numPr>
          <w:ilvl w:val="0"/>
          <w:numId w:val="9"/>
        </w:numPr>
        <w:rPr>
          <w:rFonts w:ascii="Arial" w:hAnsi="Arial" w:cs="Arial"/>
        </w:rPr>
      </w:pPr>
      <w:r w:rsidRPr="00BD7D1F">
        <w:rPr>
          <w:rFonts w:ascii="Arial" w:hAnsi="Arial" w:cs="Arial"/>
        </w:rPr>
        <w:t>Neuritic plaques (plaques with argyrophilic dystrophic neurites with or without dense amyloid cores).</w:t>
      </w:r>
    </w:p>
    <w:p w:rsidR="00951BCB" w:rsidRPr="00BD7D1F" w:rsidRDefault="00951BCB" w:rsidP="00B604B1">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2E6074"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 neuritic plaques"/>
            <w:statusText w:type="text" w:val="No neuritic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No neuritic plaques</w:t>
      </w:r>
    </w:p>
    <w:p w:rsidR="002E6074" w:rsidRPr="00BD7D1F" w:rsidRDefault="005A0408" w:rsidP="00B604B1">
      <w:pPr>
        <w:pStyle w:val="ListParagraph"/>
        <w:rPr>
          <w:rFonts w:ascii="Arial" w:hAnsi="Arial" w:cs="Arial"/>
        </w:rPr>
      </w:pPr>
      <w:r w:rsidRPr="00BD7D1F">
        <w:rPr>
          <w:rFonts w:ascii="Arial" w:hAnsi="Arial" w:cs="Arial"/>
        </w:rPr>
        <w:fldChar w:fldCharType="begin">
          <w:ffData>
            <w:name w:val="Check2"/>
            <w:enabled/>
            <w:calcOnExit w:val="0"/>
            <w:helpText w:type="text" w:val="Sparse neuritic plaques"/>
            <w:statusText w:type="text" w:val="Sparse neuritic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Sparse neuritic plaques</w:t>
      </w:r>
    </w:p>
    <w:p w:rsidR="002E6074" w:rsidRPr="00BD7D1F" w:rsidRDefault="005A0408" w:rsidP="00B604B1">
      <w:pPr>
        <w:pStyle w:val="ListParagraph"/>
        <w:rPr>
          <w:rFonts w:ascii="Arial" w:hAnsi="Arial" w:cs="Arial"/>
        </w:rPr>
      </w:pPr>
      <w:r w:rsidRPr="00BD7D1F">
        <w:rPr>
          <w:rFonts w:ascii="Arial" w:hAnsi="Arial" w:cs="Arial"/>
        </w:rPr>
        <w:fldChar w:fldCharType="begin">
          <w:ffData>
            <w:name w:val="Check2"/>
            <w:enabled/>
            <w:calcOnExit w:val="0"/>
            <w:helpText w:type="text" w:val="Moderate neuritic plaques"/>
            <w:statusText w:type="text" w:val="Moderate neuritic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Moderate neuritic plaques</w:t>
      </w:r>
    </w:p>
    <w:p w:rsidR="002E6074" w:rsidRPr="00BD7D1F" w:rsidRDefault="005A0408" w:rsidP="00B604B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Frequent neuritic plaques"/>
            <w:statusText w:type="text" w:val="Frequent neuritic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Frequent neuritic plaques</w:t>
      </w:r>
    </w:p>
    <w:p w:rsidR="00830098" w:rsidRPr="00BD7D1F" w:rsidRDefault="005A0408" w:rsidP="00B604B1">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Not assessed</w:t>
      </w:r>
    </w:p>
    <w:p w:rsidR="00830098" w:rsidRPr="00BD7D1F" w:rsidRDefault="005A0408" w:rsidP="00B604B1">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4C24B7" w:rsidRPr="00BD7D1F">
        <w:rPr>
          <w:rFonts w:ascii="Arial" w:hAnsi="Arial" w:cs="Arial"/>
        </w:rPr>
        <w:t>U</w:t>
      </w:r>
      <w:r w:rsidR="00830098" w:rsidRPr="00BD7D1F">
        <w:rPr>
          <w:rFonts w:ascii="Arial" w:hAnsi="Arial" w:cs="Arial"/>
        </w:rPr>
        <w:t>nknown</w:t>
      </w:r>
    </w:p>
    <w:p w:rsidR="00951BCB" w:rsidRPr="00BD7D1F" w:rsidRDefault="00951BCB" w:rsidP="00B604B1">
      <w:pPr>
        <w:pStyle w:val="ListParagraph"/>
        <w:numPr>
          <w:ilvl w:val="0"/>
          <w:numId w:val="9"/>
        </w:numPr>
        <w:rPr>
          <w:rFonts w:ascii="Arial" w:hAnsi="Arial" w:cs="Arial"/>
        </w:rPr>
        <w:sectPr w:rsidR="00951BCB" w:rsidRPr="00BD7D1F" w:rsidSect="00951BCB">
          <w:type w:val="continuous"/>
          <w:pgSz w:w="12240" w:h="15840" w:code="1"/>
          <w:pgMar w:top="720" w:right="720" w:bottom="720" w:left="720" w:header="360" w:footer="360" w:gutter="0"/>
          <w:cols w:num="2" w:space="720"/>
          <w:docGrid w:linePitch="360"/>
        </w:sectPr>
      </w:pPr>
    </w:p>
    <w:p w:rsidR="00951BCB" w:rsidRPr="00BD7D1F" w:rsidRDefault="004D2766" w:rsidP="00AE2E2F">
      <w:pPr>
        <w:pStyle w:val="ListParagraph"/>
        <w:numPr>
          <w:ilvl w:val="0"/>
          <w:numId w:val="9"/>
        </w:numPr>
        <w:rPr>
          <w:rFonts w:ascii="Arial" w:hAnsi="Arial" w:cs="Arial"/>
        </w:rPr>
      </w:pPr>
      <w:r w:rsidRPr="00BD7D1F">
        <w:rPr>
          <w:rFonts w:ascii="Arial" w:hAnsi="Arial" w:cs="Arial"/>
        </w:rPr>
        <w:lastRenderedPageBreak/>
        <w:t>Region of brain neuritic plaques scored</w:t>
      </w:r>
    </w:p>
    <w:p w:rsidR="00951BCB" w:rsidRPr="00BD7D1F" w:rsidRDefault="00951BCB" w:rsidP="00951BCB">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Left"/>
            <w:statusText w:type="text" w:val="Lef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F2004" w:rsidRPr="00BD7D1F">
        <w:rPr>
          <w:rFonts w:ascii="Arial" w:hAnsi="Arial" w:cs="Arial"/>
        </w:rPr>
        <w:t xml:space="preserve"> Left</w:t>
      </w:r>
    </w:p>
    <w:p w:rsidR="00951BCB"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Right"/>
            <w:statusText w:type="text" w:val="Righ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F2004" w:rsidRPr="00BD7D1F">
        <w:rPr>
          <w:rFonts w:ascii="Arial" w:hAnsi="Arial" w:cs="Arial"/>
        </w:rPr>
        <w:t xml:space="preserve"> Right</w:t>
      </w: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Both"/>
            <w:statusText w:type="text" w:val="Both"/>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F2004" w:rsidRPr="00BD7D1F">
        <w:rPr>
          <w:rFonts w:ascii="Arial" w:hAnsi="Arial" w:cs="Arial"/>
        </w:rPr>
        <w:t xml:space="preserve"> Both</w:t>
      </w:r>
    </w:p>
    <w:p w:rsidR="009F2004"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A"/>
            <w:statusText w:type="text" w:val="N/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F2004" w:rsidRPr="00BD7D1F">
        <w:rPr>
          <w:rFonts w:ascii="Arial" w:hAnsi="Arial" w:cs="Arial"/>
        </w:rPr>
        <w:t xml:space="preserve"> N/A</w:t>
      </w:r>
    </w:p>
    <w:p w:rsidR="00951BCB" w:rsidRPr="00BD7D1F" w:rsidRDefault="00951BCB" w:rsidP="00AE2E2F">
      <w:pPr>
        <w:sectPr w:rsidR="00951BCB" w:rsidRPr="00BD7D1F" w:rsidSect="00951BCB">
          <w:type w:val="continuous"/>
          <w:pgSz w:w="12240" w:h="15840" w:code="1"/>
          <w:pgMar w:top="720" w:right="720" w:bottom="720" w:left="720" w:header="360" w:footer="360" w:gutter="0"/>
          <w:cols w:num="2" w:space="720"/>
          <w:docGrid w:linePitch="360"/>
        </w:sectPr>
      </w:pPr>
    </w:p>
    <w:p w:rsidR="00830098" w:rsidRPr="00BD7D1F" w:rsidRDefault="00830098" w:rsidP="00951BCB">
      <w:pPr>
        <w:pStyle w:val="ListParagraph"/>
        <w:numPr>
          <w:ilvl w:val="0"/>
          <w:numId w:val="9"/>
        </w:numPr>
        <w:rPr>
          <w:rFonts w:ascii="Arial" w:hAnsi="Arial" w:cs="Arial"/>
        </w:rPr>
      </w:pPr>
      <w:r w:rsidRPr="00BD7D1F">
        <w:rPr>
          <w:rFonts w:ascii="Arial" w:hAnsi="Arial" w:cs="Arial"/>
        </w:rPr>
        <w:lastRenderedPageBreak/>
        <w:t>Diffuse plaques (plaques with non-compact amyloid and no apparent dystrophic neurites).</w:t>
      </w:r>
    </w:p>
    <w:p w:rsidR="00951BCB" w:rsidRPr="00BD7D1F" w:rsidRDefault="00951BCB" w:rsidP="00951BCB">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2E6074"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 diffuse plaques"/>
            <w:statusText w:type="text" w:val="No diffuse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No diffuse plaques</w:t>
      </w:r>
    </w:p>
    <w:p w:rsidR="002E6074"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Sparse diffuse plaques"/>
            <w:statusText w:type="text" w:val="Sparse diffuse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Sparse diffuse plaques</w:t>
      </w:r>
    </w:p>
    <w:p w:rsidR="002E6074"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Moderate diffuse plaques"/>
            <w:statusText w:type="text" w:val="Moderate diffuse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Moderate diffuse plaques</w:t>
      </w:r>
    </w:p>
    <w:p w:rsidR="002E6074"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Frequent diffuse plaques"/>
            <w:statusText w:type="text" w:val="Frequent diffuse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2E6074" w:rsidRPr="00BD7D1F">
        <w:rPr>
          <w:rFonts w:ascii="Arial" w:hAnsi="Arial" w:cs="Arial"/>
        </w:rPr>
        <w:t xml:space="preserve"> Frequent diffuse plaques</w:t>
      </w:r>
    </w:p>
    <w:p w:rsidR="00830098"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Not assessed</w:t>
      </w:r>
    </w:p>
    <w:p w:rsidR="00830098"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4C24B7" w:rsidRPr="00BD7D1F">
        <w:rPr>
          <w:rFonts w:ascii="Arial" w:hAnsi="Arial" w:cs="Arial"/>
        </w:rPr>
        <w:t>U</w:t>
      </w:r>
      <w:r w:rsidR="00830098" w:rsidRPr="00BD7D1F">
        <w:rPr>
          <w:rFonts w:ascii="Arial" w:hAnsi="Arial" w:cs="Arial"/>
        </w:rPr>
        <w:t>nknown</w:t>
      </w:r>
    </w:p>
    <w:p w:rsidR="00951BCB" w:rsidRPr="00BD7D1F" w:rsidRDefault="00951BCB" w:rsidP="00AE2E2F">
      <w:pPr>
        <w:sectPr w:rsidR="00951BCB" w:rsidRPr="00BD7D1F" w:rsidSect="00951BCB">
          <w:type w:val="continuous"/>
          <w:pgSz w:w="12240" w:h="15840" w:code="1"/>
          <w:pgMar w:top="720" w:right="720" w:bottom="720" w:left="720" w:header="360" w:footer="360" w:gutter="0"/>
          <w:cols w:num="2" w:space="720"/>
          <w:docGrid w:linePitch="360"/>
        </w:sectPr>
      </w:pPr>
    </w:p>
    <w:p w:rsidR="00951BCB" w:rsidRPr="00BD7D1F" w:rsidRDefault="004D2766" w:rsidP="00AE2E2F">
      <w:pPr>
        <w:pStyle w:val="ListParagraph"/>
        <w:numPr>
          <w:ilvl w:val="0"/>
          <w:numId w:val="9"/>
        </w:numPr>
        <w:rPr>
          <w:rFonts w:ascii="Arial" w:hAnsi="Arial" w:cs="Arial"/>
        </w:rPr>
      </w:pPr>
      <w:r w:rsidRPr="00BD7D1F">
        <w:rPr>
          <w:rFonts w:ascii="Arial" w:hAnsi="Arial" w:cs="Arial"/>
        </w:rPr>
        <w:lastRenderedPageBreak/>
        <w:t>Region of brain diffuse plaques scored</w:t>
      </w:r>
    </w:p>
    <w:p w:rsidR="00951BCB" w:rsidRPr="00BD7D1F" w:rsidRDefault="00951BCB" w:rsidP="00951BCB">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Left"/>
            <w:statusText w:type="text" w:val="Lef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81FB2" w:rsidRPr="00BD7D1F">
        <w:rPr>
          <w:rFonts w:ascii="Arial" w:hAnsi="Arial" w:cs="Arial"/>
        </w:rPr>
        <w:t xml:space="preserve"> Left</w:t>
      </w:r>
    </w:p>
    <w:p w:rsidR="00951BCB"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Right"/>
            <w:statusText w:type="text" w:val="Righ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81FB2" w:rsidRPr="00BD7D1F">
        <w:rPr>
          <w:rFonts w:ascii="Arial" w:hAnsi="Arial" w:cs="Arial"/>
        </w:rPr>
        <w:t xml:space="preserve"> Right</w:t>
      </w: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Both"/>
            <w:statusText w:type="text" w:val="Both"/>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81FB2" w:rsidRPr="00BD7D1F">
        <w:rPr>
          <w:rFonts w:ascii="Arial" w:hAnsi="Arial" w:cs="Arial"/>
        </w:rPr>
        <w:t xml:space="preserve"> Both</w:t>
      </w:r>
    </w:p>
    <w:p w:rsidR="00881FB2"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A"/>
            <w:statusText w:type="text" w:val="N/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81FB2" w:rsidRPr="00BD7D1F">
        <w:rPr>
          <w:rFonts w:ascii="Arial" w:hAnsi="Arial" w:cs="Arial"/>
        </w:rPr>
        <w:t xml:space="preserve"> N/A</w:t>
      </w:r>
    </w:p>
    <w:p w:rsidR="00951BCB" w:rsidRPr="00BD7D1F" w:rsidRDefault="00951BCB" w:rsidP="00AE2E2F">
      <w:pPr>
        <w:sectPr w:rsidR="00951BCB" w:rsidRPr="00BD7D1F" w:rsidSect="00951BCB">
          <w:type w:val="continuous"/>
          <w:pgSz w:w="12240" w:h="15840" w:code="1"/>
          <w:pgMar w:top="720" w:right="720" w:bottom="720" w:left="720" w:header="360" w:footer="360" w:gutter="0"/>
          <w:cols w:num="2" w:space="720"/>
          <w:docGrid w:linePitch="360"/>
        </w:sectPr>
      </w:pPr>
    </w:p>
    <w:p w:rsidR="002103A3" w:rsidRPr="00BD7D1F" w:rsidRDefault="00A355C7" w:rsidP="00360313">
      <w:pPr>
        <w:pStyle w:val="ListParagraph"/>
        <w:numPr>
          <w:ilvl w:val="0"/>
          <w:numId w:val="9"/>
        </w:numPr>
        <w:rPr>
          <w:rFonts w:ascii="Arial" w:hAnsi="Arial" w:cs="Arial"/>
        </w:rPr>
      </w:pPr>
      <w:r w:rsidRPr="00BD7D1F">
        <w:rPr>
          <w:rFonts w:ascii="Arial" w:hAnsi="Arial" w:cs="Arial"/>
        </w:rPr>
        <w:lastRenderedPageBreak/>
        <w:t>Amyloid</w:t>
      </w:r>
      <w:r w:rsidR="002103A3" w:rsidRPr="00BD7D1F">
        <w:rPr>
          <w:rFonts w:ascii="Arial" w:hAnsi="Arial" w:cs="Arial"/>
        </w:rPr>
        <w:t xml:space="preserve"> </w:t>
      </w:r>
      <w:r w:rsidR="001F63B5" w:rsidRPr="00BD7D1F">
        <w:rPr>
          <w:rFonts w:ascii="Arial" w:hAnsi="Arial" w:cs="Arial"/>
        </w:rPr>
        <w:t>phase</w:t>
      </w:r>
      <w:r w:rsidR="002C007E" w:rsidRPr="00BD7D1F">
        <w:rPr>
          <w:rFonts w:ascii="Arial" w:hAnsi="Arial" w:cs="Arial"/>
        </w:rPr>
        <w:t xml:space="preserve"> </w:t>
      </w:r>
      <w:r w:rsidR="00360313" w:rsidRPr="00360313">
        <w:rPr>
          <w:rFonts w:ascii="Arial" w:hAnsi="Arial" w:cs="Arial"/>
        </w:rPr>
        <w:t>(Alafuzoff et al., 2009b, Thal et al., 2002)</w:t>
      </w:r>
    </w:p>
    <w:p w:rsidR="00951BCB" w:rsidRPr="00BD7D1F" w:rsidRDefault="00951BCB" w:rsidP="00951BCB">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A355C7"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Phase 1"/>
            <w:statusText w:type="text" w:val="Phase 1"/>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 xml:space="preserve">Phase 1 </w:t>
      </w:r>
      <w:r w:rsidR="00CC2B51" w:rsidRPr="00BD7D1F">
        <w:rPr>
          <w:rFonts w:ascii="Arial" w:hAnsi="Arial" w:cs="Arial"/>
        </w:rPr>
        <w:t>(</w:t>
      </w:r>
      <w:r w:rsidR="00A355C7" w:rsidRPr="00BD7D1F">
        <w:rPr>
          <w:rFonts w:ascii="Arial" w:hAnsi="Arial" w:cs="Arial"/>
        </w:rPr>
        <w:t>c</w:t>
      </w:r>
      <w:r w:rsidR="00CC2B51" w:rsidRPr="00BD7D1F">
        <w:rPr>
          <w:rFonts w:ascii="Arial" w:hAnsi="Arial" w:cs="Arial"/>
        </w:rPr>
        <w:t>ortex)</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Phase2"/>
            <w:statusText w:type="text" w:val="Phase2"/>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 xml:space="preserve">Phase 2 </w:t>
      </w:r>
      <w:r w:rsidR="00CC2B51" w:rsidRPr="00BD7D1F">
        <w:rPr>
          <w:rFonts w:ascii="Arial" w:hAnsi="Arial" w:cs="Arial"/>
        </w:rPr>
        <w:t>(cortex &amp; hippocampus)</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Phase 3"/>
            <w:statusText w:type="text" w:val="Phase 3"/>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 xml:space="preserve">Phase 3 </w:t>
      </w:r>
      <w:r w:rsidR="00CC2B51" w:rsidRPr="00BD7D1F">
        <w:rPr>
          <w:rFonts w:ascii="Arial" w:hAnsi="Arial" w:cs="Arial"/>
        </w:rPr>
        <w:t>(cortex, hippocampus &amp; basal ganglia)</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Phase 4"/>
            <w:statusText w:type="text" w:val="Phase 4"/>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 xml:space="preserve">Phase 4 </w:t>
      </w:r>
      <w:r w:rsidR="00CC2B51" w:rsidRPr="00BD7D1F">
        <w:rPr>
          <w:rFonts w:ascii="Arial" w:hAnsi="Arial" w:cs="Arial"/>
        </w:rPr>
        <w:t>(cortex, hippocampus, basal ganglia &amp; brainstem)</w:t>
      </w:r>
    </w:p>
    <w:p w:rsidR="00A355C7"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Phase 5"/>
            <w:statusText w:type="text" w:val="Phase 5"/>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 xml:space="preserve">Phase 5 </w:t>
      </w:r>
      <w:r w:rsidR="00CC2B51" w:rsidRPr="00BD7D1F">
        <w:rPr>
          <w:rFonts w:ascii="Arial" w:hAnsi="Arial" w:cs="Arial"/>
        </w:rPr>
        <w:t>(cortex, hippocampus, basal ganglia, brainstem &amp; cerebellum)</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Amyloid plaques"/>
            <w:statusText w:type="text" w:val="Amyloid plaqu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A355C7" w:rsidRPr="00BD7D1F">
        <w:rPr>
          <w:rFonts w:ascii="Arial" w:hAnsi="Arial" w:cs="Arial"/>
        </w:rPr>
        <w:t>Amyloid plaques not present</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Incompletely assessed"/>
            <w:statusText w:type="text" w:val="Incompletely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F373EC" w:rsidRPr="00BD7D1F">
        <w:rPr>
          <w:rFonts w:ascii="Arial" w:hAnsi="Arial" w:cs="Arial"/>
        </w:rPr>
        <w:t>Incompletely</w:t>
      </w:r>
      <w:r w:rsidR="00A355C7" w:rsidRPr="00BD7D1F">
        <w:rPr>
          <w:rFonts w:ascii="Arial" w:hAnsi="Arial" w:cs="Arial"/>
        </w:rPr>
        <w:t xml:space="preserve"> assessed</w:t>
      </w:r>
    </w:p>
    <w:p w:rsidR="00A355C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F373EC" w:rsidRPr="00BD7D1F">
        <w:rPr>
          <w:rFonts w:ascii="Arial" w:hAnsi="Arial" w:cs="Arial"/>
        </w:rPr>
        <w:t>Not assessed</w:t>
      </w:r>
    </w:p>
    <w:p w:rsidR="00493D56"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w:t>
      </w:r>
      <w:r w:rsidR="00B22995" w:rsidRPr="00BD7D1F">
        <w:rPr>
          <w:rFonts w:ascii="Arial" w:hAnsi="Arial" w:cs="Arial"/>
        </w:rPr>
        <w:t>Unknown</w:t>
      </w:r>
    </w:p>
    <w:p w:rsidR="00951BCB" w:rsidRPr="00BD7D1F" w:rsidRDefault="00951BCB" w:rsidP="00AE2E2F">
      <w:pPr>
        <w:sectPr w:rsidR="00951BCB" w:rsidRPr="00BD7D1F" w:rsidSect="00951BCB">
          <w:type w:val="continuous"/>
          <w:pgSz w:w="12240" w:h="15840" w:code="1"/>
          <w:pgMar w:top="720" w:right="720" w:bottom="720" w:left="720" w:header="360" w:footer="360" w:gutter="0"/>
          <w:cols w:num="2" w:space="720"/>
          <w:docGrid w:linePitch="360"/>
        </w:sectPr>
      </w:pPr>
    </w:p>
    <w:p w:rsidR="00830098" w:rsidRPr="00BD7D1F" w:rsidRDefault="00830098" w:rsidP="00951BCB">
      <w:pPr>
        <w:pStyle w:val="Heading2"/>
      </w:pPr>
      <w:r w:rsidRPr="00BD7D1F">
        <w:lastRenderedPageBreak/>
        <w:t>ISCHEMIC, HEMORRHAGIC OR VASCULAR PATHOLOGY</w:t>
      </w:r>
    </w:p>
    <w:p w:rsidR="00951BCB" w:rsidRPr="00BD7D1F" w:rsidRDefault="00830098" w:rsidP="00AE2E2F">
      <w:pPr>
        <w:pStyle w:val="ListParagraph"/>
        <w:numPr>
          <w:ilvl w:val="0"/>
          <w:numId w:val="9"/>
        </w:numPr>
        <w:rPr>
          <w:rFonts w:ascii="Arial" w:hAnsi="Arial" w:cs="Arial"/>
        </w:rPr>
      </w:pPr>
      <w:r w:rsidRPr="00BD7D1F">
        <w:rPr>
          <w:rFonts w:ascii="Arial" w:hAnsi="Arial" w:cs="Arial"/>
        </w:rPr>
        <w:t>Is ischemic, hemorrhagic or vascular pathology present?</w:t>
      </w:r>
    </w:p>
    <w:p w:rsidR="00951BCB" w:rsidRPr="00BD7D1F" w:rsidRDefault="00951BCB" w:rsidP="00951BCB">
      <w:pPr>
        <w:pStyle w:val="ListParagraph"/>
        <w:rPr>
          <w:rFonts w:ascii="Arial" w:hAnsi="Arial" w:cs="Arial"/>
        </w:rPr>
        <w:sectPr w:rsidR="00951BCB" w:rsidRPr="00BD7D1F" w:rsidSect="001120E5">
          <w:type w:val="continuous"/>
          <w:pgSz w:w="12240" w:h="15840" w:code="1"/>
          <w:pgMar w:top="720" w:right="720" w:bottom="720" w:left="720" w:header="360" w:footer="360" w:gutter="0"/>
          <w:cols w:space="720"/>
          <w:docGrid w:linePitch="360"/>
        </w:sectPr>
      </w:pP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Yes</w:t>
      </w:r>
    </w:p>
    <w:p w:rsidR="00951BCB"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No</w:t>
      </w:r>
      <w:r w:rsidR="00877A75" w:rsidRPr="00BD7D1F">
        <w:rPr>
          <w:rFonts w:ascii="Arial" w:hAnsi="Arial" w:cs="Arial"/>
        </w:rPr>
        <w:t xml:space="preserve"> (SKIP to Question </w:t>
      </w:r>
      <w:r w:rsidR="00557328" w:rsidRPr="00BD7D1F">
        <w:rPr>
          <w:rFonts w:ascii="Arial" w:hAnsi="Arial" w:cs="Arial"/>
        </w:rPr>
        <w:t>40</w:t>
      </w:r>
      <w:r w:rsidR="00877A75" w:rsidRPr="00BD7D1F">
        <w:rPr>
          <w:rFonts w:ascii="Arial" w:hAnsi="Arial" w:cs="Arial"/>
        </w:rPr>
        <w:t>)</w:t>
      </w: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 xml:space="preserve"> Not assessed</w:t>
      </w:r>
    </w:p>
    <w:p w:rsidR="004C24B7"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4C24B7" w:rsidRPr="00BD7D1F">
        <w:rPr>
          <w:rFonts w:ascii="Arial" w:hAnsi="Arial" w:cs="Arial"/>
        </w:rPr>
        <w:t>Unknown</w:t>
      </w:r>
    </w:p>
    <w:p w:rsidR="00951BCB" w:rsidRPr="00BD7D1F" w:rsidRDefault="00951BCB" w:rsidP="00AE2E2F">
      <w:pPr>
        <w:sectPr w:rsidR="00951BCB" w:rsidRPr="00BD7D1F" w:rsidSect="00951BCB">
          <w:type w:val="continuous"/>
          <w:pgSz w:w="12240" w:h="15840" w:code="1"/>
          <w:pgMar w:top="720" w:right="720" w:bottom="720" w:left="720" w:header="360" w:footer="360" w:gutter="0"/>
          <w:cols w:num="2" w:space="720"/>
          <w:docGrid w:linePitch="360"/>
        </w:sectPr>
      </w:pPr>
    </w:p>
    <w:p w:rsidR="00951BCB" w:rsidRPr="00BD7D1F" w:rsidRDefault="00830098" w:rsidP="00AE2E2F">
      <w:pPr>
        <w:pStyle w:val="ListParagraph"/>
        <w:numPr>
          <w:ilvl w:val="0"/>
          <w:numId w:val="9"/>
        </w:numPr>
        <w:rPr>
          <w:rFonts w:ascii="Arial" w:hAnsi="Arial" w:cs="Arial"/>
        </w:rPr>
      </w:pPr>
      <w:r w:rsidRPr="00BD7D1F">
        <w:rPr>
          <w:rFonts w:ascii="Arial" w:hAnsi="Arial" w:cs="Arial"/>
        </w:rPr>
        <w:lastRenderedPageBreak/>
        <w:t>Are one or more large artery cerebral infarcts present?</w:t>
      </w:r>
    </w:p>
    <w:p w:rsidR="008C52CB" w:rsidRPr="00BD7D1F" w:rsidRDefault="008C52CB" w:rsidP="00951B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Yes</w:t>
      </w:r>
    </w:p>
    <w:p w:rsidR="00951BCB"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w:t>
      </w:r>
    </w:p>
    <w:p w:rsidR="00951BCB" w:rsidRPr="00BD7D1F" w:rsidRDefault="005A0408" w:rsidP="00951B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Not assessed</w:t>
      </w:r>
    </w:p>
    <w:p w:rsidR="00877A75" w:rsidRPr="00BD7D1F" w:rsidRDefault="005A0408" w:rsidP="00951B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Unknown</w:t>
      </w:r>
    </w:p>
    <w:p w:rsidR="008C52CB" w:rsidRPr="00BD7D1F" w:rsidRDefault="008C52CB" w:rsidP="00951B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CC2B51" w:rsidP="00951BCB">
      <w:pPr>
        <w:pStyle w:val="ListParagraph"/>
        <w:numPr>
          <w:ilvl w:val="0"/>
          <w:numId w:val="9"/>
        </w:numPr>
        <w:rPr>
          <w:rFonts w:ascii="Arial" w:hAnsi="Arial" w:cs="Arial"/>
        </w:rPr>
      </w:pPr>
      <w:r w:rsidRPr="00BD7D1F">
        <w:rPr>
          <w:rFonts w:ascii="Arial" w:hAnsi="Arial" w:cs="Arial"/>
        </w:rPr>
        <w:lastRenderedPageBreak/>
        <w:t xml:space="preserve"> </w:t>
      </w:r>
      <w:r w:rsidR="00830098" w:rsidRPr="00BD7D1F">
        <w:rPr>
          <w:rFonts w:ascii="Arial" w:hAnsi="Arial" w:cs="Arial"/>
        </w:rPr>
        <w:t>Are one or more cortical microinfarcts (including “granular atrophy”)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951B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951B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51BCB" w:rsidRPr="00BD7D1F">
        <w:rPr>
          <w:rFonts w:ascii="Arial" w:hAnsi="Arial" w:cs="Arial"/>
        </w:rPr>
        <w:t xml:space="preserve"> Yes</w:t>
      </w:r>
    </w:p>
    <w:p w:rsidR="00951B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951B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51BCB" w:rsidRPr="00BD7D1F">
        <w:rPr>
          <w:rFonts w:ascii="Arial" w:hAnsi="Arial" w:cs="Arial"/>
        </w:rPr>
        <w:t xml:space="preserve"> No</w:t>
      </w:r>
    </w:p>
    <w:p w:rsidR="00951B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951B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51BCB" w:rsidRPr="00BD7D1F">
        <w:rPr>
          <w:rFonts w:ascii="Arial" w:hAnsi="Arial" w:cs="Arial"/>
        </w:rPr>
        <w:t xml:space="preserve"> Not assessed</w:t>
      </w:r>
    </w:p>
    <w:p w:rsidR="00951B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951B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51BCB"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830098" w:rsidP="008C52CB">
      <w:pPr>
        <w:pStyle w:val="ListParagraph"/>
        <w:numPr>
          <w:ilvl w:val="0"/>
          <w:numId w:val="9"/>
        </w:numPr>
        <w:rPr>
          <w:rFonts w:ascii="Arial" w:hAnsi="Arial" w:cs="Arial"/>
        </w:rPr>
      </w:pPr>
      <w:r w:rsidRPr="00BD7D1F">
        <w:rPr>
          <w:rFonts w:ascii="Arial" w:hAnsi="Arial" w:cs="Arial"/>
        </w:rPr>
        <w:lastRenderedPageBreak/>
        <w:t>Are one or more lacunes (small artery infarcts and/or hemorrhages)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Yes</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Not assessed</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830098" w:rsidP="008C52CB">
      <w:pPr>
        <w:pStyle w:val="ListParagraph"/>
        <w:numPr>
          <w:ilvl w:val="0"/>
          <w:numId w:val="9"/>
        </w:numPr>
        <w:rPr>
          <w:rFonts w:ascii="Arial" w:hAnsi="Arial" w:cs="Arial"/>
        </w:rPr>
      </w:pPr>
      <w:r w:rsidRPr="00BD7D1F">
        <w:rPr>
          <w:rFonts w:ascii="Arial" w:hAnsi="Arial" w:cs="Arial"/>
        </w:rPr>
        <w:lastRenderedPageBreak/>
        <w:t>Are single or multiple hemorrhages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Yes</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Not assessed</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830098" w:rsidP="008C52CB">
      <w:pPr>
        <w:pStyle w:val="ListParagraph"/>
        <w:numPr>
          <w:ilvl w:val="0"/>
          <w:numId w:val="9"/>
        </w:numPr>
        <w:rPr>
          <w:rFonts w:ascii="Arial" w:hAnsi="Arial" w:cs="Arial"/>
        </w:rPr>
      </w:pPr>
      <w:r w:rsidRPr="00BD7D1F">
        <w:rPr>
          <w:rFonts w:ascii="Arial" w:hAnsi="Arial" w:cs="Arial"/>
        </w:rPr>
        <w:lastRenderedPageBreak/>
        <w:t>Is subcortical arteriosclerotic leukoencephalopathy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Yes</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Not assessed</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830098" w:rsidP="008C52CB">
      <w:pPr>
        <w:pStyle w:val="ListParagraph"/>
        <w:numPr>
          <w:ilvl w:val="0"/>
          <w:numId w:val="9"/>
        </w:numPr>
        <w:rPr>
          <w:rFonts w:ascii="Arial" w:hAnsi="Arial" w:cs="Arial"/>
        </w:rPr>
      </w:pPr>
      <w:r w:rsidRPr="00BD7D1F">
        <w:rPr>
          <w:rFonts w:ascii="Arial" w:hAnsi="Arial" w:cs="Arial"/>
        </w:rPr>
        <w:lastRenderedPageBreak/>
        <w:t>Is cortical laminar necrosis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Yes</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Not assessed</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30098" w:rsidRPr="00BD7D1F" w:rsidRDefault="00830098" w:rsidP="008C52CB">
      <w:pPr>
        <w:pStyle w:val="ListParagraph"/>
        <w:numPr>
          <w:ilvl w:val="0"/>
          <w:numId w:val="9"/>
        </w:numPr>
        <w:rPr>
          <w:rFonts w:ascii="Arial" w:hAnsi="Arial" w:cs="Arial"/>
        </w:rPr>
      </w:pPr>
      <w:r w:rsidRPr="00BD7D1F">
        <w:rPr>
          <w:rFonts w:ascii="Arial" w:hAnsi="Arial" w:cs="Arial"/>
        </w:rPr>
        <w:lastRenderedPageBreak/>
        <w:t xml:space="preserve">Is medial temporal lobe sclerosis </w:t>
      </w:r>
      <w:r w:rsidR="00C21393" w:rsidRPr="00BD7D1F">
        <w:rPr>
          <w:rFonts w:ascii="Arial" w:hAnsi="Arial" w:cs="Arial"/>
        </w:rPr>
        <w:t xml:space="preserve">that is considered to be ischemic in nature </w:t>
      </w:r>
      <w:r w:rsidRPr="00BD7D1F">
        <w:rPr>
          <w:rFonts w:ascii="Arial" w:hAnsi="Arial" w:cs="Arial"/>
        </w:rPr>
        <w:t>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Yes</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 xml:space="preserve"> Not assessed</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8C52CB"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C52CB" w:rsidRPr="00BD7D1F">
        <w:rPr>
          <w:rFonts w:ascii="Arial" w:hAnsi="Arial" w:cs="Arial"/>
        </w:rPr>
        <w:t>Unknown</w:t>
      </w:r>
    </w:p>
    <w:p w:rsidR="008C52CB" w:rsidRPr="00BD7D1F" w:rsidRDefault="008C52CB" w:rsidP="00AE2E2F">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8C52CB" w:rsidRPr="00BD7D1F" w:rsidRDefault="001A46B3" w:rsidP="00AE2E2F">
      <w:pPr>
        <w:pStyle w:val="ListParagraph"/>
        <w:numPr>
          <w:ilvl w:val="0"/>
          <w:numId w:val="9"/>
        </w:numPr>
        <w:rPr>
          <w:rFonts w:ascii="Arial" w:hAnsi="Arial" w:cs="Arial"/>
        </w:rPr>
      </w:pPr>
      <w:r w:rsidRPr="00BD7D1F">
        <w:rPr>
          <w:rFonts w:ascii="Arial" w:hAnsi="Arial" w:cs="Arial"/>
        </w:rPr>
        <w:lastRenderedPageBreak/>
        <w:t>Is there other pathology related to ischemic or vascular disease not previously specified present?</w:t>
      </w:r>
    </w:p>
    <w:p w:rsidR="008C52CB" w:rsidRPr="00BD7D1F" w:rsidRDefault="008C52CB" w:rsidP="008C52CB">
      <w:pPr>
        <w:pStyle w:val="ListParagraph"/>
        <w:rPr>
          <w:rFonts w:ascii="Arial" w:hAnsi="Arial" w:cs="Arial"/>
        </w:rPr>
        <w:sectPr w:rsidR="008C52CB" w:rsidRPr="00BD7D1F" w:rsidSect="001120E5">
          <w:type w:val="continuous"/>
          <w:pgSz w:w="12240" w:h="15840" w:code="1"/>
          <w:pgMar w:top="720" w:right="720" w:bottom="720" w:left="720" w:header="360" w:footer="360" w:gutter="0"/>
          <w:cols w:space="720"/>
          <w:docGrid w:linePitch="360"/>
        </w:sectPr>
      </w:pP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Yes, specify</w:t>
      </w:r>
      <w:r w:rsidR="008C52CB" w:rsidRPr="00BD7D1F">
        <w:rPr>
          <w:rFonts w:ascii="Arial" w:hAnsi="Arial" w:cs="Arial"/>
        </w:rPr>
        <w:t>:</w:t>
      </w:r>
    </w:p>
    <w:p w:rsidR="008C52CB"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w:t>
      </w:r>
    </w:p>
    <w:p w:rsidR="008C52CB" w:rsidRPr="00BD7D1F" w:rsidRDefault="005A0408" w:rsidP="008C52CB">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Not assessed</w:t>
      </w:r>
    </w:p>
    <w:p w:rsidR="00877A75" w:rsidRPr="00BD7D1F" w:rsidRDefault="005A0408" w:rsidP="008C52CB">
      <w:pPr>
        <w:pStyle w:val="ListParagraph"/>
        <w:rPr>
          <w:rFonts w:ascii="Arial" w:hAnsi="Arial" w:cs="Arial"/>
        </w:rPr>
      </w:pPr>
      <w:r w:rsidRPr="00BD7D1F">
        <w:rPr>
          <w:rFonts w:ascii="Arial" w:hAnsi="Arial" w:cs="Arial"/>
        </w:rPr>
        <w:fldChar w:fldCharType="begin">
          <w:ffData>
            <w:name w:val="Check2"/>
            <w:enabled/>
            <w:calcOnExit w:val="0"/>
            <w:helpText w:type="text" w:val="Unkown"/>
            <w:statusText w:type="text" w:val="Unk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Unknown</w:t>
      </w:r>
    </w:p>
    <w:p w:rsidR="008C52CB" w:rsidRPr="00BD7D1F" w:rsidRDefault="008C52CB" w:rsidP="008C52CB">
      <w:pPr>
        <w:pStyle w:val="ListParagraph"/>
        <w:numPr>
          <w:ilvl w:val="0"/>
          <w:numId w:val="9"/>
        </w:numPr>
        <w:rPr>
          <w:rFonts w:ascii="Arial" w:hAnsi="Arial" w:cs="Arial"/>
        </w:rPr>
        <w:sectPr w:rsidR="008C52CB" w:rsidRPr="00BD7D1F" w:rsidSect="008C52CB">
          <w:type w:val="continuous"/>
          <w:pgSz w:w="12240" w:h="15840" w:code="1"/>
          <w:pgMar w:top="720" w:right="720" w:bottom="720" w:left="720" w:header="360" w:footer="360" w:gutter="0"/>
          <w:cols w:num="2" w:space="720"/>
          <w:docGrid w:linePitch="360"/>
        </w:sectPr>
      </w:pPr>
    </w:p>
    <w:p w:rsidR="00C52BF0" w:rsidRPr="00BD7D1F" w:rsidRDefault="00830098" w:rsidP="00AE2E2F">
      <w:pPr>
        <w:pStyle w:val="ListParagraph"/>
        <w:numPr>
          <w:ilvl w:val="0"/>
          <w:numId w:val="9"/>
        </w:numPr>
        <w:rPr>
          <w:rFonts w:ascii="Arial" w:hAnsi="Arial" w:cs="Arial"/>
        </w:rPr>
      </w:pPr>
      <w:r w:rsidRPr="00BD7D1F">
        <w:rPr>
          <w:rFonts w:ascii="Arial" w:hAnsi="Arial" w:cs="Arial"/>
        </w:rPr>
        <w:lastRenderedPageBreak/>
        <w:t>Is atherosclerotic vascular pathology (of the circle of Willis) present?</w:t>
      </w:r>
    </w:p>
    <w:p w:rsidR="00C52BF0" w:rsidRPr="00BD7D1F" w:rsidRDefault="00C52BF0" w:rsidP="00C52BF0">
      <w:pPr>
        <w:pStyle w:val="ListParagraph"/>
        <w:rPr>
          <w:rFonts w:ascii="Arial" w:hAnsi="Arial" w:cs="Arial"/>
        </w:rPr>
        <w:sectPr w:rsidR="00C52BF0" w:rsidRPr="00BD7D1F" w:rsidSect="001120E5">
          <w:type w:val="continuous"/>
          <w:pgSz w:w="12240" w:h="15840" w:code="1"/>
          <w:pgMar w:top="720" w:right="720" w:bottom="720" w:left="720" w:header="360" w:footer="360" w:gutter="0"/>
          <w:cols w:space="720"/>
          <w:docGrid w:linePitch="360"/>
        </w:sectPr>
      </w:pP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None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Mild</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Moderate</w:t>
      </w: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Severe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Not assessed</w:t>
      </w:r>
    </w:p>
    <w:p w:rsidR="00877A75"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77A75" w:rsidRPr="00BD7D1F">
        <w:rPr>
          <w:rFonts w:ascii="Arial" w:hAnsi="Arial" w:cs="Arial"/>
        </w:rPr>
        <w:t xml:space="preserve"> Unknown</w:t>
      </w:r>
    </w:p>
    <w:p w:rsidR="00C52BF0" w:rsidRPr="00BD7D1F" w:rsidRDefault="00C52BF0" w:rsidP="00C52BF0">
      <w:pPr>
        <w:pStyle w:val="ListParagraph"/>
        <w:numPr>
          <w:ilvl w:val="0"/>
          <w:numId w:val="9"/>
        </w:numPr>
        <w:rPr>
          <w:rFonts w:ascii="Arial" w:hAnsi="Arial" w:cs="Arial"/>
        </w:rPr>
        <w:sectPr w:rsidR="00C52BF0" w:rsidRPr="00BD7D1F" w:rsidSect="00C52BF0">
          <w:type w:val="continuous"/>
          <w:pgSz w:w="12240" w:h="15840" w:code="1"/>
          <w:pgMar w:top="720" w:right="720" w:bottom="720" w:left="720" w:header="360" w:footer="360" w:gutter="0"/>
          <w:cols w:num="2" w:space="720"/>
          <w:docGrid w:linePitch="360"/>
        </w:sectPr>
      </w:pPr>
    </w:p>
    <w:p w:rsidR="00830098" w:rsidRPr="00BD7D1F" w:rsidRDefault="00830098" w:rsidP="00C52BF0">
      <w:pPr>
        <w:pStyle w:val="ListParagraph"/>
        <w:numPr>
          <w:ilvl w:val="0"/>
          <w:numId w:val="9"/>
        </w:numPr>
        <w:rPr>
          <w:rFonts w:ascii="Arial" w:hAnsi="Arial" w:cs="Arial"/>
        </w:rPr>
      </w:pPr>
      <w:r w:rsidRPr="00BD7D1F">
        <w:rPr>
          <w:rFonts w:ascii="Arial" w:hAnsi="Arial" w:cs="Arial"/>
        </w:rPr>
        <w:lastRenderedPageBreak/>
        <w:t>Is arteriosclerosis (small parenchymal arteriolar disease) present?</w:t>
      </w:r>
    </w:p>
    <w:p w:rsidR="00C52BF0" w:rsidRPr="00BD7D1F" w:rsidRDefault="00C52BF0" w:rsidP="00C52BF0">
      <w:pPr>
        <w:pStyle w:val="ListParagraph"/>
        <w:rPr>
          <w:rFonts w:ascii="Arial" w:hAnsi="Arial" w:cs="Arial"/>
        </w:rPr>
        <w:sectPr w:rsidR="00C52BF0" w:rsidRPr="00BD7D1F" w:rsidSect="001120E5">
          <w:type w:val="continuous"/>
          <w:pgSz w:w="12240" w:h="15840" w:code="1"/>
          <w:pgMar w:top="720" w:right="720" w:bottom="720" w:left="720" w:header="360" w:footer="360" w:gutter="0"/>
          <w:cols w:space="720"/>
          <w:docGrid w:linePitch="360"/>
        </w:sectPr>
      </w:pP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None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Mild</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Moderate</w:t>
      </w: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Severe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Not assessed</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Unknown</w:t>
      </w:r>
    </w:p>
    <w:p w:rsidR="00C52BF0" w:rsidRPr="00BD7D1F" w:rsidRDefault="00C52BF0" w:rsidP="00C52BF0">
      <w:pPr>
        <w:pStyle w:val="ListParagraph"/>
        <w:numPr>
          <w:ilvl w:val="0"/>
          <w:numId w:val="9"/>
        </w:numPr>
        <w:rPr>
          <w:rFonts w:ascii="Arial" w:hAnsi="Arial" w:cs="Arial"/>
        </w:rPr>
        <w:sectPr w:rsidR="00C52BF0" w:rsidRPr="00BD7D1F" w:rsidSect="00C52BF0">
          <w:type w:val="continuous"/>
          <w:pgSz w:w="12240" w:h="15840" w:code="1"/>
          <w:pgMar w:top="720" w:right="720" w:bottom="720" w:left="720" w:header="360" w:footer="360" w:gutter="0"/>
          <w:cols w:num="2" w:space="720"/>
          <w:docGrid w:linePitch="360"/>
        </w:sectPr>
      </w:pPr>
    </w:p>
    <w:p w:rsidR="00830098" w:rsidRPr="00BD7D1F" w:rsidRDefault="00830098" w:rsidP="00C52BF0">
      <w:pPr>
        <w:pStyle w:val="ListParagraph"/>
        <w:numPr>
          <w:ilvl w:val="0"/>
          <w:numId w:val="9"/>
        </w:numPr>
        <w:rPr>
          <w:rFonts w:ascii="Arial" w:hAnsi="Arial" w:cs="Arial"/>
        </w:rPr>
      </w:pPr>
      <w:r w:rsidRPr="00BD7D1F">
        <w:rPr>
          <w:rFonts w:ascii="Arial" w:hAnsi="Arial" w:cs="Arial"/>
        </w:rPr>
        <w:lastRenderedPageBreak/>
        <w:t>Is amyloid angiopathy present?</w:t>
      </w:r>
    </w:p>
    <w:p w:rsidR="00C52BF0" w:rsidRPr="00BD7D1F" w:rsidRDefault="00C52BF0" w:rsidP="00C52BF0">
      <w:pPr>
        <w:pStyle w:val="ListParagraph"/>
        <w:rPr>
          <w:rFonts w:ascii="Arial" w:hAnsi="Arial" w:cs="Arial"/>
        </w:rPr>
        <w:sectPr w:rsidR="00C52BF0" w:rsidRPr="00BD7D1F" w:rsidSect="001120E5">
          <w:type w:val="continuous"/>
          <w:pgSz w:w="12240" w:h="15840" w:code="1"/>
          <w:pgMar w:top="720" w:right="720" w:bottom="720" w:left="720" w:header="360" w:footer="360" w:gutter="0"/>
          <w:cols w:space="720"/>
          <w:docGrid w:linePitch="360"/>
        </w:sectPr>
      </w:pP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None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Mild</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Moderate</w:t>
      </w:r>
    </w:p>
    <w:p w:rsidR="00C52BF0" w:rsidRPr="00BD7D1F" w:rsidRDefault="005A0408" w:rsidP="00C52BF0">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Severe</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Not assessed</w:t>
      </w:r>
    </w:p>
    <w:p w:rsidR="00C52BF0" w:rsidRPr="00BD7D1F" w:rsidRDefault="005A0408" w:rsidP="00C52BF0">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C52BF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52BF0" w:rsidRPr="00BD7D1F">
        <w:rPr>
          <w:rFonts w:ascii="Arial" w:hAnsi="Arial" w:cs="Arial"/>
        </w:rPr>
        <w:t xml:space="preserve"> Unknown</w:t>
      </w:r>
    </w:p>
    <w:p w:rsidR="00C52BF0" w:rsidRPr="00BD7D1F" w:rsidRDefault="00C52BF0" w:rsidP="00AE2E2F">
      <w:pPr>
        <w:sectPr w:rsidR="00C52BF0" w:rsidRPr="00BD7D1F" w:rsidSect="00C52BF0">
          <w:type w:val="continuous"/>
          <w:pgSz w:w="12240" w:h="15840" w:code="1"/>
          <w:pgMar w:top="720" w:right="720" w:bottom="720" w:left="720" w:header="360" w:footer="360" w:gutter="0"/>
          <w:cols w:num="2" w:space="720"/>
          <w:docGrid w:linePitch="360"/>
        </w:sectPr>
      </w:pPr>
    </w:p>
    <w:p w:rsidR="00E6412D" w:rsidRPr="00BD7D1F" w:rsidRDefault="00830098" w:rsidP="00AE2E2F">
      <w:pPr>
        <w:pStyle w:val="ListParagraph"/>
        <w:numPr>
          <w:ilvl w:val="0"/>
          <w:numId w:val="9"/>
        </w:numPr>
        <w:rPr>
          <w:rFonts w:ascii="Arial" w:hAnsi="Arial" w:cs="Arial"/>
        </w:rPr>
      </w:pPr>
      <w:r w:rsidRPr="00BD7D1F">
        <w:rPr>
          <w:rFonts w:ascii="Arial" w:hAnsi="Arial" w:cs="Arial"/>
        </w:rPr>
        <w:lastRenderedPageBreak/>
        <w:t>Is another type of angiopathy (e.g., CADASIL or arteritis) present?</w:t>
      </w:r>
    </w:p>
    <w:p w:rsidR="00E6412D" w:rsidRPr="00BD7D1F" w:rsidRDefault="00E6412D" w:rsidP="00E6412D">
      <w:pPr>
        <w:pStyle w:val="ListParagraph"/>
        <w:rPr>
          <w:rFonts w:ascii="Arial" w:hAnsi="Arial" w:cs="Arial"/>
        </w:rPr>
        <w:sectPr w:rsidR="00E6412D" w:rsidRPr="00BD7D1F" w:rsidSect="001120E5">
          <w:type w:val="continuous"/>
          <w:pgSz w:w="12240" w:h="15840" w:code="1"/>
          <w:pgMar w:top="720" w:right="720" w:bottom="720" w:left="720" w:header="360" w:footer="360" w:gutter="0"/>
          <w:cols w:space="720"/>
          <w:docGrid w:linePitch="360"/>
        </w:sectPr>
      </w:pPr>
    </w:p>
    <w:p w:rsidR="00E6412D" w:rsidRPr="00BD7D1F" w:rsidRDefault="005A0408" w:rsidP="00E6412D">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C17F0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17F00" w:rsidRPr="00BD7D1F">
        <w:rPr>
          <w:rFonts w:ascii="Arial" w:hAnsi="Arial" w:cs="Arial"/>
        </w:rPr>
        <w:t xml:space="preserve"> Yes</w:t>
      </w:r>
    </w:p>
    <w:p w:rsidR="00E6412D" w:rsidRPr="00BD7D1F" w:rsidRDefault="005A0408" w:rsidP="00E6412D">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C17F0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17F00" w:rsidRPr="00BD7D1F">
        <w:rPr>
          <w:rFonts w:ascii="Arial" w:hAnsi="Arial" w:cs="Arial"/>
        </w:rPr>
        <w:t xml:space="preserve"> No</w:t>
      </w:r>
    </w:p>
    <w:p w:rsidR="00E6412D" w:rsidRPr="00BD7D1F" w:rsidRDefault="005A0408" w:rsidP="00E6412D">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C17F0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17F00" w:rsidRPr="00BD7D1F">
        <w:rPr>
          <w:rFonts w:ascii="Arial" w:hAnsi="Arial" w:cs="Arial"/>
        </w:rPr>
        <w:t xml:space="preserve"> Not assessed</w:t>
      </w:r>
    </w:p>
    <w:p w:rsidR="00C17F00" w:rsidRPr="00BD7D1F" w:rsidRDefault="005A0408" w:rsidP="00E6412D">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C17F00"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17F00" w:rsidRPr="00BD7D1F">
        <w:rPr>
          <w:rFonts w:ascii="Arial" w:hAnsi="Arial" w:cs="Arial"/>
        </w:rPr>
        <w:t>Unknown</w:t>
      </w:r>
    </w:p>
    <w:p w:rsidR="00E6412D" w:rsidRPr="00BD7D1F" w:rsidRDefault="00E6412D" w:rsidP="00AE2E2F">
      <w:pPr>
        <w:sectPr w:rsidR="00E6412D" w:rsidRPr="00BD7D1F" w:rsidSect="00E6412D">
          <w:type w:val="continuous"/>
          <w:pgSz w:w="12240" w:h="15840" w:code="1"/>
          <w:pgMar w:top="720" w:right="720" w:bottom="720" w:left="720" w:header="360" w:footer="360" w:gutter="0"/>
          <w:cols w:num="2" w:space="720"/>
          <w:docGrid w:linePitch="360"/>
        </w:sectPr>
      </w:pPr>
    </w:p>
    <w:p w:rsidR="00830098" w:rsidRPr="00BD7D1F" w:rsidRDefault="00830098" w:rsidP="00E6412D">
      <w:pPr>
        <w:pStyle w:val="Heading2"/>
      </w:pPr>
      <w:r w:rsidRPr="00BD7D1F">
        <w:lastRenderedPageBreak/>
        <w:t>LEWY BODY PATHOLOGY.</w:t>
      </w:r>
    </w:p>
    <w:p w:rsidR="00E6412D" w:rsidRPr="00BD7D1F" w:rsidRDefault="00830098" w:rsidP="00360313">
      <w:pPr>
        <w:pStyle w:val="ListParagraph"/>
        <w:numPr>
          <w:ilvl w:val="0"/>
          <w:numId w:val="9"/>
        </w:numPr>
        <w:rPr>
          <w:rFonts w:ascii="Arial" w:hAnsi="Arial" w:cs="Arial"/>
        </w:rPr>
      </w:pPr>
      <w:r w:rsidRPr="00BD7D1F">
        <w:rPr>
          <w:rFonts w:ascii="Arial" w:hAnsi="Arial" w:cs="Arial"/>
        </w:rPr>
        <w:t>Is Lewy body pathology present?</w:t>
      </w:r>
      <w:r w:rsidR="002C007E" w:rsidRPr="00BD7D1F">
        <w:rPr>
          <w:rFonts w:ascii="Arial" w:hAnsi="Arial" w:cs="Arial"/>
        </w:rPr>
        <w:t xml:space="preserve"> </w:t>
      </w:r>
      <w:r w:rsidR="00360313" w:rsidRPr="00360313">
        <w:rPr>
          <w:rFonts w:ascii="Arial" w:hAnsi="Arial" w:cs="Arial"/>
        </w:rPr>
        <w:t>(Beach et al., 2008, Alafuzoff et al., 2008)</w:t>
      </w:r>
    </w:p>
    <w:p w:rsidR="00E6412D" w:rsidRPr="00BD7D1F" w:rsidRDefault="00E6412D" w:rsidP="00E6412D">
      <w:pPr>
        <w:pStyle w:val="ListParagraph"/>
        <w:rPr>
          <w:rFonts w:ascii="Arial" w:hAnsi="Arial" w:cs="Arial"/>
        </w:rPr>
        <w:sectPr w:rsidR="00E6412D" w:rsidRPr="00BD7D1F" w:rsidSect="001120E5">
          <w:type w:val="continuous"/>
          <w:pgSz w:w="12240" w:h="15840" w:code="1"/>
          <w:pgMar w:top="720" w:right="720" w:bottom="720" w:left="720" w:header="360" w:footer="360" w:gutter="0"/>
          <w:cols w:space="720"/>
          <w:docGrid w:linePitch="360"/>
        </w:sectPr>
      </w:pPr>
    </w:p>
    <w:p w:rsidR="00E6412D" w:rsidRPr="00BD7D1F" w:rsidRDefault="005A0408" w:rsidP="00E6412D">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Yes</w:t>
      </w:r>
    </w:p>
    <w:p w:rsidR="00E6412D" w:rsidRPr="00BD7D1F" w:rsidRDefault="005A0408" w:rsidP="00E6412D">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 (SKIP to Question </w:t>
      </w:r>
      <w:r w:rsidR="00557328" w:rsidRPr="00BD7D1F">
        <w:rPr>
          <w:rFonts w:ascii="Arial" w:hAnsi="Arial" w:cs="Arial"/>
        </w:rPr>
        <w:t>65</w:t>
      </w:r>
      <w:r w:rsidR="001446D9" w:rsidRPr="00BD7D1F">
        <w:rPr>
          <w:rFonts w:ascii="Arial" w:hAnsi="Arial" w:cs="Arial"/>
        </w:rPr>
        <w:t>)</w:t>
      </w:r>
    </w:p>
    <w:p w:rsidR="00E6412D" w:rsidRPr="00BD7D1F" w:rsidRDefault="005A0408" w:rsidP="00E6412D">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Not assessed</w:t>
      </w:r>
      <w:r w:rsidR="001446D9" w:rsidRPr="00BD7D1F">
        <w:rPr>
          <w:rFonts w:ascii="Arial" w:hAnsi="Arial" w:cs="Arial"/>
        </w:rPr>
        <w:tab/>
      </w:r>
    </w:p>
    <w:p w:rsidR="001446D9" w:rsidRPr="00BD7D1F" w:rsidRDefault="005A0408" w:rsidP="00E6412D">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Unknown</w:t>
      </w:r>
    </w:p>
    <w:p w:rsidR="00E6412D" w:rsidRPr="00BD7D1F" w:rsidRDefault="00E6412D" w:rsidP="00E6412D">
      <w:pPr>
        <w:pStyle w:val="ListParagraph"/>
        <w:numPr>
          <w:ilvl w:val="0"/>
          <w:numId w:val="9"/>
        </w:numPr>
        <w:rPr>
          <w:rFonts w:ascii="Arial" w:hAnsi="Arial" w:cs="Arial"/>
        </w:rPr>
        <w:sectPr w:rsidR="00E6412D" w:rsidRPr="00BD7D1F" w:rsidSect="00E6412D">
          <w:type w:val="continuous"/>
          <w:pgSz w:w="12240" w:h="15840" w:code="1"/>
          <w:pgMar w:top="720" w:right="720" w:bottom="720" w:left="720" w:header="360" w:footer="360" w:gutter="0"/>
          <w:cols w:num="2" w:space="720"/>
          <w:docGrid w:linePitch="360"/>
        </w:sectPr>
      </w:pPr>
    </w:p>
    <w:p w:rsidR="00385F08" w:rsidRPr="00BD7D1F" w:rsidRDefault="00830098" w:rsidP="00E6412D">
      <w:pPr>
        <w:pStyle w:val="Heading2"/>
      </w:pPr>
      <w:r w:rsidRPr="00BD7D1F">
        <w:lastRenderedPageBreak/>
        <w:t xml:space="preserve">Density of </w:t>
      </w:r>
      <w:r w:rsidR="000F03A1" w:rsidRPr="00BD7D1F">
        <w:t>“</w:t>
      </w:r>
      <w:r w:rsidRPr="00BD7D1F">
        <w:t xml:space="preserve">Lewy </w:t>
      </w:r>
      <w:r w:rsidR="000F03A1" w:rsidRPr="00BD7D1F">
        <w:t xml:space="preserve">related pathology” </w:t>
      </w:r>
      <w:r w:rsidRPr="00BD7D1F">
        <w:t xml:space="preserve">by </w:t>
      </w:r>
      <w:r w:rsidR="00F27966" w:rsidRPr="00BD7D1F">
        <w:t>r</w:t>
      </w:r>
      <w:r w:rsidRPr="00BD7D1F">
        <w:t>egions</w:t>
      </w:r>
      <w:r w:rsidR="008234AC" w:rsidRPr="00BD7D1F">
        <w:t xml:space="preserve"> </w:t>
      </w:r>
      <w:bookmarkStart w:id="1" w:name="OLE_LINK1"/>
      <w:bookmarkStart w:id="2" w:name="OLE_LINK2"/>
      <w:r w:rsidR="00360313" w:rsidRPr="00360313">
        <w:t>(Beach et al., 2008, Alafuzoff et al., 2008)</w:t>
      </w:r>
    </w:p>
    <w:bookmarkEnd w:id="1"/>
    <w:bookmarkEnd w:id="2"/>
    <w:p w:rsidR="003D2007" w:rsidRPr="00BD7D1F" w:rsidRDefault="00830098" w:rsidP="00AE2E2F">
      <w:pPr>
        <w:pStyle w:val="ListParagraph"/>
        <w:numPr>
          <w:ilvl w:val="0"/>
          <w:numId w:val="9"/>
        </w:numPr>
        <w:rPr>
          <w:rFonts w:ascii="Arial" w:hAnsi="Arial" w:cs="Arial"/>
        </w:rPr>
      </w:pPr>
      <w:r w:rsidRPr="00BD7D1F">
        <w:rPr>
          <w:rFonts w:ascii="Arial" w:hAnsi="Arial" w:cs="Arial"/>
        </w:rPr>
        <w:t>Sympathetic ganglia (paravertebral)</w:t>
      </w:r>
      <w:r w:rsidR="0075689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Not assessed</w:t>
      </w:r>
    </w:p>
    <w:p w:rsidR="00830098"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F4035"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Parasympathetic ganglia (GI, GU)</w:t>
      </w:r>
      <w:r w:rsidR="0075689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Spinal cord</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Olfactory bulb</w:t>
      </w:r>
      <w:r w:rsidR="003D2007" w:rsidRPr="00BD7D1F">
        <w:rPr>
          <w:rFonts w:ascii="Arial" w:hAnsi="Arial" w:cs="Arial"/>
        </w:rPr>
        <w:t xml:space="preserve">: </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Dorsal motor nucleus/glossopharyngeal</w:t>
      </w:r>
      <w:r w:rsidR="008F4035"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Locus ceruleus</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Raphe</w:t>
      </w:r>
      <w:r w:rsidR="003D2007" w:rsidRPr="00BD7D1F">
        <w:rPr>
          <w:rFonts w:ascii="Arial" w:hAnsi="Arial" w:cs="Arial"/>
        </w:rPr>
        <w:t xml:space="preserve">: </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Substantia nigra, pars compacta</w:t>
      </w:r>
      <w:r w:rsidR="0075689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Amygdala</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E6412D">
      <w:pPr>
        <w:pStyle w:val="ListParagraph"/>
        <w:numPr>
          <w:ilvl w:val="0"/>
          <w:numId w:val="9"/>
        </w:numPr>
        <w:rPr>
          <w:rFonts w:ascii="Arial" w:hAnsi="Arial" w:cs="Arial"/>
        </w:rPr>
      </w:pPr>
      <w:r w:rsidRPr="00BD7D1F">
        <w:rPr>
          <w:rFonts w:ascii="Arial" w:hAnsi="Arial" w:cs="Arial"/>
        </w:rPr>
        <w:lastRenderedPageBreak/>
        <w:t>Basal nucleus</w:t>
      </w:r>
      <w:r w:rsidR="003909B1" w:rsidRPr="00BD7D1F">
        <w:rPr>
          <w:rFonts w:ascii="Arial" w:hAnsi="Arial" w:cs="Arial"/>
        </w:rPr>
        <w:t>/diagonal band</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E6412D">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3909B1" w:rsidP="00E6412D">
      <w:pPr>
        <w:pStyle w:val="ListParagraph"/>
        <w:numPr>
          <w:ilvl w:val="0"/>
          <w:numId w:val="9"/>
        </w:numPr>
        <w:rPr>
          <w:rFonts w:ascii="Arial" w:hAnsi="Arial" w:cs="Arial"/>
        </w:rPr>
      </w:pPr>
      <w:r w:rsidRPr="00BD7D1F">
        <w:rPr>
          <w:rFonts w:ascii="Arial" w:hAnsi="Arial" w:cs="Arial"/>
        </w:rPr>
        <w:lastRenderedPageBreak/>
        <w:t>Hypothalamus</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3909B1" w:rsidP="003D2007">
      <w:pPr>
        <w:pStyle w:val="ListParagraph"/>
        <w:numPr>
          <w:ilvl w:val="0"/>
          <w:numId w:val="9"/>
        </w:numPr>
        <w:rPr>
          <w:rFonts w:ascii="Arial" w:hAnsi="Arial" w:cs="Arial"/>
        </w:rPr>
      </w:pPr>
      <w:r w:rsidRPr="00BD7D1F">
        <w:rPr>
          <w:rFonts w:ascii="Arial" w:hAnsi="Arial" w:cs="Arial"/>
        </w:rPr>
        <w:lastRenderedPageBreak/>
        <w:t>Caudate/putamen</w:t>
      </w:r>
      <w:r w:rsidR="003D2007" w:rsidRPr="00BD7D1F">
        <w:rPr>
          <w:rFonts w:ascii="Arial" w:hAnsi="Arial" w:cs="Arial"/>
        </w:rPr>
        <w:t>:</w:t>
      </w:r>
    </w:p>
    <w:p w:rsidR="00351DE1" w:rsidRPr="00BD7D1F" w:rsidRDefault="00351DE1" w:rsidP="003D2007">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None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Mild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Moderate</w:t>
      </w:r>
    </w:p>
    <w:p w:rsidR="003D2007" w:rsidRPr="00BD7D1F" w:rsidRDefault="005A0408" w:rsidP="003D2007">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Severe</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Not assessed</w:t>
      </w:r>
    </w:p>
    <w:p w:rsidR="003D2007" w:rsidRPr="00BD7D1F" w:rsidRDefault="005A0408" w:rsidP="003D2007">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D2007"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D2007"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Entorhinal cortex</w:t>
      </w:r>
      <w:r w:rsidR="00D77CF9" w:rsidRPr="00BD7D1F">
        <w:rPr>
          <w:rFonts w:ascii="Arial" w:hAnsi="Arial" w:cs="Arial"/>
        </w:rPr>
        <w:t>:</w:t>
      </w:r>
    </w:p>
    <w:p w:rsidR="00351DE1" w:rsidRPr="00BD7D1F" w:rsidRDefault="00351DE1" w:rsidP="00D77CF9">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None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Mild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Moderate</w:t>
      </w: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Severe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Not assessed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Cingulate cortex</w:t>
      </w:r>
      <w:r w:rsidR="00D77CF9" w:rsidRPr="00BD7D1F">
        <w:rPr>
          <w:rFonts w:ascii="Arial" w:hAnsi="Arial" w:cs="Arial"/>
        </w:rPr>
        <w:t>:</w:t>
      </w:r>
    </w:p>
    <w:p w:rsidR="00351DE1" w:rsidRPr="00BD7D1F" w:rsidRDefault="00351DE1" w:rsidP="00D77CF9">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None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Mild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Moderate</w:t>
      </w: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Severe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Not assessed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Hippocampus</w:t>
      </w:r>
      <w:r w:rsidR="00D77CF9" w:rsidRPr="00BD7D1F">
        <w:rPr>
          <w:rFonts w:ascii="Arial" w:hAnsi="Arial" w:cs="Arial"/>
        </w:rPr>
        <w:t>:</w:t>
      </w:r>
    </w:p>
    <w:p w:rsidR="00351DE1" w:rsidRPr="00BD7D1F" w:rsidRDefault="00351DE1" w:rsidP="00D77CF9">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None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Mild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Moderate</w:t>
      </w: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Severe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Not assessed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Temporal cortex</w:t>
      </w:r>
      <w:r w:rsidR="00D77CF9" w:rsidRPr="00BD7D1F">
        <w:rPr>
          <w:rFonts w:ascii="Arial" w:hAnsi="Arial" w:cs="Arial"/>
        </w:rPr>
        <w:t>:</w:t>
      </w:r>
    </w:p>
    <w:p w:rsidR="00351DE1" w:rsidRPr="00BD7D1F" w:rsidRDefault="00351DE1" w:rsidP="00D77CF9">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None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Mild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Moderate</w:t>
      </w:r>
    </w:p>
    <w:p w:rsidR="00D77CF9" w:rsidRPr="00BD7D1F" w:rsidRDefault="005A0408" w:rsidP="00D77CF9">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Severe</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Not assessed</w:t>
      </w:r>
    </w:p>
    <w:p w:rsidR="00D77CF9" w:rsidRPr="00BD7D1F" w:rsidRDefault="005A0408" w:rsidP="00D77CF9">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Frontal cortex</w:t>
      </w:r>
      <w:r w:rsidR="00D77CF9" w:rsidRPr="00BD7D1F">
        <w:rPr>
          <w:rFonts w:ascii="Arial" w:hAnsi="Arial" w:cs="Arial"/>
        </w:rPr>
        <w:t>:</w:t>
      </w:r>
    </w:p>
    <w:p w:rsidR="00351DE1" w:rsidRPr="00BD7D1F" w:rsidRDefault="00351DE1" w:rsidP="00351DE1">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D77CF9"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None</w:t>
      </w:r>
    </w:p>
    <w:p w:rsidR="00D77CF9"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Mild</w:t>
      </w:r>
    </w:p>
    <w:p w:rsidR="00D77CF9"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Moderate"/>
            <w:statusText w:type="text" w:val="Moderat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Moderate</w:t>
      </w:r>
    </w:p>
    <w:p w:rsidR="00D77CF9"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Severe"/>
            <w:statusText w:type="text" w:val="Severe"/>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Severe</w:t>
      </w:r>
    </w:p>
    <w:p w:rsidR="00D77CF9"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Not assessed</w:t>
      </w:r>
    </w:p>
    <w:p w:rsidR="00D77CF9"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D77CF9"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D77CF9"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830098" w:rsidP="003D2007">
      <w:pPr>
        <w:pStyle w:val="ListParagraph"/>
        <w:numPr>
          <w:ilvl w:val="0"/>
          <w:numId w:val="9"/>
        </w:numPr>
        <w:rPr>
          <w:rFonts w:ascii="Arial" w:hAnsi="Arial" w:cs="Arial"/>
        </w:rPr>
      </w:pPr>
      <w:r w:rsidRPr="00BD7D1F">
        <w:rPr>
          <w:rFonts w:ascii="Arial" w:hAnsi="Arial" w:cs="Arial"/>
        </w:rPr>
        <w:lastRenderedPageBreak/>
        <w:t>Parietal cortex</w:t>
      </w:r>
      <w:r w:rsidR="00351DE1" w:rsidRPr="00BD7D1F">
        <w:rPr>
          <w:rFonts w:ascii="Arial" w:hAnsi="Arial" w:cs="Arial"/>
        </w:rPr>
        <w:t>:</w:t>
      </w:r>
    </w:p>
    <w:p w:rsidR="00351DE1" w:rsidRPr="00BD7D1F" w:rsidRDefault="00351DE1" w:rsidP="00351DE1">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51DE1"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None</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Mild</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Moderate</w:t>
      </w:r>
    </w:p>
    <w:p w:rsidR="00351DE1"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Severe</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Not assessed</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Unknown</w:t>
      </w:r>
    </w:p>
    <w:p w:rsidR="00351DE1" w:rsidRPr="00BD7D1F" w:rsidRDefault="00351DE1" w:rsidP="003D2007">
      <w:pPr>
        <w:pStyle w:val="ListParagraph"/>
        <w:numPr>
          <w:ilvl w:val="0"/>
          <w:numId w:val="9"/>
        </w:numPr>
        <w:rPr>
          <w:rFonts w:ascii="Arial" w:hAnsi="Arial" w:cs="Arial"/>
        </w:rPr>
        <w:sectPr w:rsidR="00351DE1" w:rsidRPr="00BD7D1F" w:rsidSect="00351DE1">
          <w:type w:val="continuous"/>
          <w:pgSz w:w="12240" w:h="15840" w:code="1"/>
          <w:pgMar w:top="720" w:right="720" w:bottom="720" w:left="720" w:header="360" w:footer="360" w:gutter="0"/>
          <w:cols w:num="2" w:space="720"/>
          <w:docGrid w:linePitch="360"/>
        </w:sectPr>
      </w:pPr>
    </w:p>
    <w:p w:rsidR="00E6412D" w:rsidRPr="00BD7D1F" w:rsidRDefault="002103A3" w:rsidP="003D2007">
      <w:pPr>
        <w:pStyle w:val="ListParagraph"/>
        <w:numPr>
          <w:ilvl w:val="0"/>
          <w:numId w:val="9"/>
        </w:numPr>
        <w:rPr>
          <w:rFonts w:ascii="Arial" w:hAnsi="Arial" w:cs="Arial"/>
        </w:rPr>
      </w:pPr>
      <w:r w:rsidRPr="00BD7D1F">
        <w:rPr>
          <w:rFonts w:ascii="Arial" w:hAnsi="Arial" w:cs="Arial"/>
        </w:rPr>
        <w:lastRenderedPageBreak/>
        <w:t>Primary cortex (motor and/or visual)</w:t>
      </w:r>
      <w:r w:rsidR="00351DE1" w:rsidRPr="00BD7D1F">
        <w:rPr>
          <w:rFonts w:ascii="Arial" w:hAnsi="Arial" w:cs="Arial"/>
        </w:rPr>
        <w:t>:</w:t>
      </w:r>
    </w:p>
    <w:p w:rsidR="00351DE1" w:rsidRPr="00BD7D1F" w:rsidRDefault="00351DE1" w:rsidP="00351DE1">
      <w:pPr>
        <w:pStyle w:val="ListParagraph"/>
        <w:rPr>
          <w:rFonts w:ascii="Arial" w:hAnsi="Arial" w:cs="Arial"/>
        </w:rPr>
        <w:sectPr w:rsidR="00351DE1" w:rsidRPr="00BD7D1F" w:rsidSect="001120E5">
          <w:type w:val="continuous"/>
          <w:pgSz w:w="12240" w:h="15840" w:code="1"/>
          <w:pgMar w:top="720" w:right="720" w:bottom="720" w:left="720" w:header="360" w:footer="360" w:gutter="0"/>
          <w:cols w:space="720"/>
          <w:docGrid w:linePitch="360"/>
        </w:sectPr>
      </w:pPr>
    </w:p>
    <w:p w:rsidR="00351DE1"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None</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Mild</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Moderate</w:t>
      </w:r>
    </w:p>
    <w:p w:rsidR="00351DE1" w:rsidRPr="00BD7D1F" w:rsidRDefault="005A0408" w:rsidP="00351DE1">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Severe</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Not assessed</w:t>
      </w:r>
    </w:p>
    <w:p w:rsidR="00351DE1" w:rsidRPr="00BD7D1F" w:rsidRDefault="005A0408" w:rsidP="00351DE1">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351DE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351DE1" w:rsidRPr="00BD7D1F">
        <w:rPr>
          <w:rFonts w:ascii="Arial" w:hAnsi="Arial" w:cs="Arial"/>
        </w:rPr>
        <w:t xml:space="preserve"> Unknown</w:t>
      </w:r>
    </w:p>
    <w:p w:rsidR="00351DE1" w:rsidRPr="00BD7D1F" w:rsidRDefault="00351DE1" w:rsidP="00AE2E2F">
      <w:pPr>
        <w:sectPr w:rsidR="00351DE1" w:rsidRPr="00BD7D1F" w:rsidSect="00351DE1">
          <w:type w:val="continuous"/>
          <w:pgSz w:w="12240" w:h="15840" w:code="1"/>
          <w:pgMar w:top="720" w:right="720" w:bottom="720" w:left="720" w:header="360" w:footer="360" w:gutter="0"/>
          <w:cols w:num="2" w:space="720"/>
          <w:docGrid w:linePitch="360"/>
        </w:sectPr>
      </w:pPr>
    </w:p>
    <w:p w:rsidR="006439C3" w:rsidRPr="00BD7D1F" w:rsidRDefault="00CC2B51" w:rsidP="00360313">
      <w:pPr>
        <w:pStyle w:val="ListParagraph"/>
        <w:numPr>
          <w:ilvl w:val="0"/>
          <w:numId w:val="9"/>
        </w:numPr>
        <w:rPr>
          <w:rFonts w:ascii="Arial" w:hAnsi="Arial" w:cs="Arial"/>
        </w:rPr>
      </w:pPr>
      <w:r w:rsidRPr="00BD7D1F">
        <w:rPr>
          <w:rFonts w:ascii="Arial" w:hAnsi="Arial" w:cs="Arial"/>
        </w:rPr>
        <w:lastRenderedPageBreak/>
        <w:t>Lewy body type</w:t>
      </w:r>
      <w:r w:rsidR="006B38AF" w:rsidRPr="00BD7D1F">
        <w:rPr>
          <w:rFonts w:ascii="Arial" w:hAnsi="Arial" w:cs="Arial"/>
        </w:rPr>
        <w:t xml:space="preserve"> </w:t>
      </w:r>
      <w:r w:rsidR="00360313" w:rsidRPr="00360313">
        <w:rPr>
          <w:rFonts w:ascii="Arial" w:hAnsi="Arial" w:cs="Arial"/>
        </w:rPr>
        <w:t>(McKeith et al., 2005, Alafuzoff et al., 2009a)</w:t>
      </w:r>
    </w:p>
    <w:p w:rsidR="006439C3" w:rsidRPr="00BD7D1F" w:rsidRDefault="006439C3" w:rsidP="006439C3">
      <w:pPr>
        <w:pStyle w:val="ListParagraph"/>
        <w:rPr>
          <w:rFonts w:ascii="Arial" w:hAnsi="Arial" w:cs="Arial"/>
        </w:rPr>
        <w:sectPr w:rsidR="006439C3" w:rsidRPr="00BD7D1F" w:rsidSect="001120E5">
          <w:type w:val="continuous"/>
          <w:pgSz w:w="12240" w:h="15840" w:code="1"/>
          <w:pgMar w:top="720" w:right="720" w:bottom="720" w:left="720" w:header="360" w:footer="360" w:gutter="0"/>
          <w:cols w:space="720"/>
          <w:docGrid w:linePitch="360"/>
        </w:sectPr>
      </w:pPr>
    </w:p>
    <w:p w:rsidR="00CC2B51"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Brainstem predominant"/>
            <w:statusText w:type="text" w:val="Brainstem predominan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Brainstem predominant type</w:t>
      </w:r>
    </w:p>
    <w:p w:rsidR="00CC2B51"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Intermediate"/>
            <w:statusText w:type="text" w:val="Intermediat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Intermediate or transitional (limbic) type</w:t>
      </w:r>
    </w:p>
    <w:p w:rsidR="00CC2B51"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Diffuse"/>
            <w:statusText w:type="text" w:val="Diffuse"/>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Diffuse (neocortical) type</w:t>
      </w:r>
    </w:p>
    <w:p w:rsidR="00CC2B51"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Amygdala predominant"/>
            <w:statusText w:type="text" w:val="Amygdala predominan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Amygdala predominant</w:t>
      </w:r>
    </w:p>
    <w:p w:rsidR="00CC2B51"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Lewy bosdy pathology"/>
            <w:statusText w:type="text" w:val="Lewy bosdy pathology"/>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Lewy body pathology, unspecified or not further assessed</w:t>
      </w:r>
    </w:p>
    <w:p w:rsidR="00CC2B51"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Not assessed</w:t>
      </w:r>
    </w:p>
    <w:p w:rsidR="00CC2B51"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Missing/unknown"/>
            <w:statusText w:type="text" w:val="Missing/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CC2B51" w:rsidRPr="00BD7D1F">
        <w:rPr>
          <w:rFonts w:ascii="Arial" w:hAnsi="Arial" w:cs="Arial"/>
        </w:rPr>
        <w:t xml:space="preserve"> Missing/unknown</w:t>
      </w:r>
    </w:p>
    <w:p w:rsidR="006439C3" w:rsidRPr="00BD7D1F" w:rsidRDefault="006439C3" w:rsidP="00AE2E2F">
      <w:pPr>
        <w:sectPr w:rsidR="006439C3" w:rsidRPr="00BD7D1F" w:rsidSect="006439C3">
          <w:type w:val="continuous"/>
          <w:pgSz w:w="12240" w:h="15840" w:code="1"/>
          <w:pgMar w:top="720" w:right="720" w:bottom="720" w:left="720" w:header="360" w:footer="360" w:gutter="0"/>
          <w:cols w:num="2" w:space="720"/>
          <w:docGrid w:linePitch="360"/>
        </w:sectPr>
      </w:pPr>
    </w:p>
    <w:p w:rsidR="006439C3" w:rsidRPr="00090B02" w:rsidRDefault="00830098" w:rsidP="00360313">
      <w:pPr>
        <w:pStyle w:val="ListParagraph"/>
        <w:numPr>
          <w:ilvl w:val="0"/>
          <w:numId w:val="9"/>
        </w:numPr>
        <w:rPr>
          <w:rFonts w:ascii="Arial" w:hAnsi="Arial" w:cs="Arial"/>
        </w:rPr>
        <w:sectPr w:rsidR="006439C3" w:rsidRPr="00090B02" w:rsidSect="001120E5">
          <w:type w:val="continuous"/>
          <w:pgSz w:w="12240" w:h="15840" w:code="1"/>
          <w:pgMar w:top="720" w:right="720" w:bottom="720" w:left="720" w:header="360" w:footer="360" w:gutter="0"/>
          <w:cols w:space="720"/>
          <w:docGrid w:linePitch="360"/>
        </w:sectPr>
      </w:pPr>
      <w:r w:rsidRPr="00090B02">
        <w:rPr>
          <w:rFonts w:ascii="Arial" w:hAnsi="Arial" w:cs="Arial"/>
        </w:rPr>
        <w:lastRenderedPageBreak/>
        <w:t xml:space="preserve">Estimate degree of </w:t>
      </w:r>
      <w:r w:rsidR="00827078" w:rsidRPr="00090B02">
        <w:rPr>
          <w:rFonts w:ascii="Arial" w:hAnsi="Arial" w:cs="Arial"/>
        </w:rPr>
        <w:t xml:space="preserve">substantia </w:t>
      </w:r>
      <w:r w:rsidRPr="00090B02">
        <w:rPr>
          <w:rFonts w:ascii="Arial" w:hAnsi="Arial" w:cs="Arial"/>
        </w:rPr>
        <w:t xml:space="preserve">nigral </w:t>
      </w:r>
      <w:r w:rsidR="00827078" w:rsidRPr="00090B02">
        <w:rPr>
          <w:rFonts w:ascii="Arial" w:hAnsi="Arial" w:cs="Arial"/>
        </w:rPr>
        <w:t xml:space="preserve">neuromelanin-containing neurons </w:t>
      </w:r>
      <w:r w:rsidRPr="00090B02">
        <w:rPr>
          <w:rFonts w:ascii="Arial" w:hAnsi="Arial" w:cs="Arial"/>
        </w:rPr>
        <w:t>neuronal loss</w:t>
      </w:r>
      <w:r w:rsidR="00360313" w:rsidRPr="00360313">
        <w:rPr>
          <w:rFonts w:ascii="Arial" w:hAnsi="Arial" w:cs="Arial"/>
        </w:rPr>
        <w:t>(Dickson et al., 2009)</w:t>
      </w:r>
      <w:r w:rsidR="006B38AF" w:rsidRPr="00090B02">
        <w:rPr>
          <w:rFonts w:ascii="Arial" w:hAnsi="Arial" w:cs="Arial"/>
        </w:rPr>
        <w:t xml:space="preserve"> </w:t>
      </w:r>
    </w:p>
    <w:p w:rsidR="006439C3"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ne"/>
            <w:statusText w:type="text" w:val="None"/>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None</w:t>
      </w:r>
    </w:p>
    <w:p w:rsidR="006439C3"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Mild"/>
            <w:statusText w:type="text" w:val="Mild"/>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Mild</w:t>
      </w:r>
    </w:p>
    <w:p w:rsidR="006439C3"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Moderate"/>
            <w:statusText w:type="text" w:val="Moderate"/>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Moderate</w:t>
      </w:r>
    </w:p>
    <w:p w:rsidR="006439C3"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evere"/>
            <w:statusText w:type="text" w:val="Severe"/>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Severe</w:t>
      </w:r>
    </w:p>
    <w:p w:rsidR="006439C3"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Not assessed</w:t>
      </w:r>
    </w:p>
    <w:p w:rsidR="006439C3"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6439C3"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6439C3" w:rsidRPr="00BD7D1F">
        <w:rPr>
          <w:rFonts w:ascii="Arial" w:hAnsi="Arial" w:cs="Arial"/>
        </w:rPr>
        <w:t xml:space="preserve"> Unknown</w:t>
      </w:r>
    </w:p>
    <w:p w:rsidR="006439C3" w:rsidRPr="00BD7D1F" w:rsidRDefault="006439C3" w:rsidP="006439C3">
      <w:pPr>
        <w:pStyle w:val="ListParagraph"/>
        <w:rPr>
          <w:rFonts w:ascii="Arial" w:hAnsi="Arial" w:cs="Arial"/>
        </w:rPr>
        <w:sectPr w:rsidR="006439C3" w:rsidRPr="00BD7D1F" w:rsidSect="006439C3">
          <w:type w:val="continuous"/>
          <w:pgSz w:w="12240" w:h="15840" w:code="1"/>
          <w:pgMar w:top="720" w:right="720" w:bottom="720" w:left="720" w:header="360" w:footer="360" w:gutter="0"/>
          <w:cols w:num="2" w:space="720"/>
          <w:docGrid w:linePitch="360"/>
        </w:sectPr>
      </w:pPr>
    </w:p>
    <w:p w:rsidR="006439C3" w:rsidRPr="00BD7D1F" w:rsidRDefault="00FD486B" w:rsidP="00090B02">
      <w:pPr>
        <w:pStyle w:val="ListParagraph"/>
        <w:numPr>
          <w:ilvl w:val="0"/>
          <w:numId w:val="9"/>
        </w:numPr>
        <w:rPr>
          <w:rFonts w:ascii="Arial" w:hAnsi="Arial" w:cs="Arial"/>
        </w:rPr>
      </w:pPr>
      <w:r w:rsidRPr="00BD7D1F">
        <w:rPr>
          <w:rFonts w:ascii="Arial" w:hAnsi="Arial" w:cs="Arial"/>
        </w:rPr>
        <w:lastRenderedPageBreak/>
        <w:t>A</w:t>
      </w:r>
      <w:r w:rsidR="00830098" w:rsidRPr="00BD7D1F">
        <w:rPr>
          <w:rFonts w:ascii="Arial" w:hAnsi="Arial" w:cs="Arial"/>
        </w:rPr>
        <w:t>lpha-synuclein pathology</w:t>
      </w:r>
      <w:r w:rsidRPr="00BD7D1F">
        <w:rPr>
          <w:rFonts w:ascii="Arial" w:hAnsi="Arial" w:cs="Arial"/>
        </w:rPr>
        <w:t xml:space="preserve"> consistent with </w:t>
      </w:r>
      <w:r w:rsidR="00F27966" w:rsidRPr="00BD7D1F">
        <w:rPr>
          <w:rFonts w:ascii="Arial" w:hAnsi="Arial" w:cs="Arial"/>
        </w:rPr>
        <w:t>multiple</w:t>
      </w:r>
      <w:r w:rsidR="00830098" w:rsidRPr="00BD7D1F">
        <w:rPr>
          <w:rFonts w:ascii="Arial" w:hAnsi="Arial" w:cs="Arial"/>
        </w:rPr>
        <w:t xml:space="preserve"> system atrophy</w:t>
      </w:r>
      <w:r w:rsidR="00F27966" w:rsidRPr="00BD7D1F">
        <w:rPr>
          <w:rFonts w:ascii="Arial" w:hAnsi="Arial" w:cs="Arial"/>
        </w:rPr>
        <w:t xml:space="preserve"> (MSA)</w:t>
      </w:r>
      <w:r w:rsidR="006B38AF" w:rsidRPr="00BD7D1F">
        <w:rPr>
          <w:rFonts w:ascii="Arial" w:hAnsi="Arial" w:cs="Arial"/>
        </w:rPr>
        <w:t xml:space="preserve"> </w:t>
      </w:r>
      <w:r w:rsidR="00090B02" w:rsidRPr="00090B02">
        <w:rPr>
          <w:rFonts w:ascii="Arial" w:hAnsi="Arial" w:cs="Arial"/>
        </w:rPr>
        <w:t>(Lantos, 1998)</w:t>
      </w:r>
    </w:p>
    <w:p w:rsidR="006439C3" w:rsidRPr="00BD7D1F" w:rsidRDefault="006439C3" w:rsidP="006439C3">
      <w:pPr>
        <w:pStyle w:val="ListParagraph"/>
        <w:rPr>
          <w:rFonts w:ascii="Arial" w:hAnsi="Arial" w:cs="Arial"/>
        </w:rPr>
        <w:sectPr w:rsidR="006439C3" w:rsidRPr="00BD7D1F" w:rsidSect="001120E5">
          <w:type w:val="continuous"/>
          <w:pgSz w:w="12240" w:h="15840" w:code="1"/>
          <w:pgMar w:top="720" w:right="720" w:bottom="720" w:left="720" w:header="360" w:footer="360" w:gutter="0"/>
          <w:cols w:space="720"/>
          <w:docGrid w:linePitch="360"/>
        </w:sectPr>
      </w:pPr>
    </w:p>
    <w:p w:rsidR="00830098"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Striatonigral predominant"/>
            <w:statusText w:type="text" w:val="Striatonigral predominan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6A71EF" w:rsidRPr="00BD7D1F">
        <w:rPr>
          <w:rFonts w:ascii="Arial" w:hAnsi="Arial" w:cs="Arial"/>
        </w:rPr>
        <w:t>S</w:t>
      </w:r>
      <w:r w:rsidR="00830098" w:rsidRPr="00BD7D1F">
        <w:rPr>
          <w:rFonts w:ascii="Arial" w:hAnsi="Arial" w:cs="Arial"/>
        </w:rPr>
        <w:t>triatonigral</w:t>
      </w:r>
      <w:r w:rsidR="006A71EF" w:rsidRPr="00BD7D1F">
        <w:rPr>
          <w:rFonts w:ascii="Arial" w:hAnsi="Arial" w:cs="Arial"/>
        </w:rPr>
        <w:t xml:space="preserve"> predominant</w:t>
      </w:r>
    </w:p>
    <w:p w:rsidR="00830098"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Olivopontocerebellar predominant"/>
            <w:statusText w:type="text" w:val="Olivopontocerebellar predominant"/>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6A71EF" w:rsidRPr="00BD7D1F">
        <w:rPr>
          <w:rFonts w:ascii="Arial" w:hAnsi="Arial" w:cs="Arial"/>
        </w:rPr>
        <w:t>O</w:t>
      </w:r>
      <w:r w:rsidR="00830098" w:rsidRPr="00BD7D1F">
        <w:rPr>
          <w:rFonts w:ascii="Arial" w:hAnsi="Arial" w:cs="Arial"/>
        </w:rPr>
        <w:t>livopontocerebellar</w:t>
      </w:r>
      <w:r w:rsidR="006A71EF" w:rsidRPr="00BD7D1F">
        <w:rPr>
          <w:rFonts w:ascii="Arial" w:hAnsi="Arial" w:cs="Arial"/>
        </w:rPr>
        <w:t xml:space="preserve"> predominant</w:t>
      </w:r>
    </w:p>
    <w:p w:rsidR="00830098"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Mixed"/>
            <w:statusText w:type="text" w:val="Mix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6A71EF" w:rsidRPr="00BD7D1F">
        <w:rPr>
          <w:rFonts w:ascii="Arial" w:hAnsi="Arial" w:cs="Arial"/>
        </w:rPr>
        <w:t>M</w:t>
      </w:r>
      <w:r w:rsidR="00830098" w:rsidRPr="00BD7D1F">
        <w:rPr>
          <w:rFonts w:ascii="Arial" w:hAnsi="Arial" w:cs="Arial"/>
        </w:rPr>
        <w:t>ixed</w:t>
      </w:r>
      <w:r w:rsidR="006A71EF" w:rsidRPr="00BD7D1F">
        <w:rPr>
          <w:rFonts w:ascii="Arial" w:hAnsi="Arial" w:cs="Arial"/>
        </w:rPr>
        <w:t xml:space="preserve"> striatonigral and olivopontocerebellar</w:t>
      </w:r>
    </w:p>
    <w:p w:rsidR="00FD486B" w:rsidRPr="00BD7D1F" w:rsidRDefault="005A0408" w:rsidP="006439C3">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MSA"/>
            <w:statusText w:type="text" w:val="MSA"/>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FD486B" w:rsidRPr="00BD7D1F">
        <w:rPr>
          <w:rFonts w:ascii="Arial" w:hAnsi="Arial" w:cs="Arial"/>
        </w:rPr>
        <w:t xml:space="preserve"> MSA (not specified</w:t>
      </w:r>
      <w:r w:rsidR="006A71EF" w:rsidRPr="00BD7D1F">
        <w:rPr>
          <w:rFonts w:ascii="Arial" w:hAnsi="Arial" w:cs="Arial"/>
        </w:rPr>
        <w:t xml:space="preserve"> </w:t>
      </w:r>
      <w:r w:rsidR="00665040" w:rsidRPr="00BD7D1F">
        <w:rPr>
          <w:rFonts w:ascii="Arial" w:hAnsi="Arial" w:cs="Arial"/>
        </w:rPr>
        <w:t xml:space="preserve">or </w:t>
      </w:r>
      <w:r w:rsidR="006A71EF" w:rsidRPr="00BD7D1F">
        <w:rPr>
          <w:rFonts w:ascii="Arial" w:hAnsi="Arial" w:cs="Arial"/>
        </w:rPr>
        <w:t>incompletely characterized</w:t>
      </w:r>
      <w:r w:rsidR="00FD486B" w:rsidRPr="00BD7D1F">
        <w:rPr>
          <w:rFonts w:ascii="Arial" w:hAnsi="Arial" w:cs="Arial"/>
        </w:rPr>
        <w:t>)</w:t>
      </w:r>
    </w:p>
    <w:p w:rsidR="00830098"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Not assessed</w:t>
      </w:r>
    </w:p>
    <w:p w:rsidR="00830098" w:rsidRPr="00BD7D1F" w:rsidRDefault="005A0408" w:rsidP="006439C3">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30098" w:rsidRPr="00BD7D1F">
        <w:rPr>
          <w:rFonts w:ascii="Arial" w:hAnsi="Arial" w:cs="Arial"/>
        </w:rPr>
        <w:t xml:space="preserve"> </w:t>
      </w:r>
      <w:r w:rsidR="004B38C6" w:rsidRPr="00BD7D1F">
        <w:rPr>
          <w:rFonts w:ascii="Arial" w:hAnsi="Arial" w:cs="Arial"/>
        </w:rPr>
        <w:t>Unknown</w:t>
      </w:r>
    </w:p>
    <w:p w:rsidR="006439C3" w:rsidRPr="00BD7D1F" w:rsidRDefault="006439C3" w:rsidP="00AE2E2F">
      <w:pPr>
        <w:sectPr w:rsidR="006439C3" w:rsidRPr="00BD7D1F" w:rsidSect="006439C3">
          <w:type w:val="continuous"/>
          <w:pgSz w:w="12240" w:h="15840" w:code="1"/>
          <w:pgMar w:top="720" w:right="720" w:bottom="720" w:left="720" w:header="360" w:footer="360" w:gutter="0"/>
          <w:cols w:num="2" w:space="720"/>
          <w:docGrid w:linePitch="360"/>
        </w:sectPr>
      </w:pPr>
    </w:p>
    <w:p w:rsidR="005E6FF2" w:rsidRPr="00090B02" w:rsidRDefault="00665040" w:rsidP="00090B02">
      <w:pPr>
        <w:pStyle w:val="ListParagraph"/>
        <w:numPr>
          <w:ilvl w:val="0"/>
          <w:numId w:val="9"/>
        </w:numPr>
        <w:rPr>
          <w:rFonts w:ascii="Arial" w:hAnsi="Arial" w:cs="Arial"/>
        </w:rPr>
        <w:sectPr w:rsidR="005E6FF2" w:rsidRPr="00090B02" w:rsidSect="001120E5">
          <w:type w:val="continuous"/>
          <w:pgSz w:w="12240" w:h="15840" w:code="1"/>
          <w:pgMar w:top="720" w:right="720" w:bottom="720" w:left="720" w:header="360" w:footer="360" w:gutter="0"/>
          <w:cols w:space="720"/>
          <w:docGrid w:linePitch="360"/>
        </w:sectPr>
      </w:pPr>
      <w:r w:rsidRPr="00090B02">
        <w:rPr>
          <w:rFonts w:ascii="Arial" w:hAnsi="Arial" w:cs="Arial"/>
        </w:rPr>
        <w:lastRenderedPageBreak/>
        <w:t>Spinocerebellar degenerations</w:t>
      </w:r>
      <w:r w:rsidR="00090B02">
        <w:rPr>
          <w:rFonts w:ascii="Arial" w:hAnsi="Arial" w:cs="Arial"/>
        </w:rPr>
        <w:t xml:space="preserve"> </w:t>
      </w:r>
      <w:r w:rsidR="00090B02" w:rsidRPr="00090B02">
        <w:rPr>
          <w:rFonts w:ascii="Arial" w:hAnsi="Arial" w:cs="Arial"/>
        </w:rPr>
        <w:t>(Gwinn-Hardy et al., 2000, Gwinn-Hardy et al., 2001)</w:t>
      </w:r>
      <w:r w:rsidR="002C007E" w:rsidRPr="00090B02">
        <w:rPr>
          <w:rFonts w:ascii="Arial" w:hAnsi="Arial" w:cs="Arial"/>
        </w:rPr>
        <w:t xml:space="preserve"> </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Yes, specify</w:t>
      </w:r>
      <w:r w:rsidR="005E6FF2" w:rsidRPr="00BD7D1F">
        <w:rPr>
          <w:rFonts w:ascii="Arial" w:hAnsi="Arial" w:cs="Arial"/>
        </w:rPr>
        <w:t>:</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 </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Not assessed</w:t>
      </w:r>
    </w:p>
    <w:p w:rsidR="001446D9"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w:t>
      </w:r>
      <w:r w:rsidR="001446D9" w:rsidRPr="00BD7D1F">
        <w:rPr>
          <w:rFonts w:ascii="Arial" w:hAnsi="Arial" w:cs="Arial"/>
        </w:rPr>
        <w:t>Unknown</w:t>
      </w:r>
    </w:p>
    <w:p w:rsidR="005E6FF2" w:rsidRPr="00BD7D1F" w:rsidRDefault="005E6FF2" w:rsidP="00AE2E2F">
      <w:pPr>
        <w:sectPr w:rsidR="005E6FF2" w:rsidRPr="00BD7D1F" w:rsidSect="005E6FF2">
          <w:type w:val="continuous"/>
          <w:pgSz w:w="12240" w:h="15840" w:code="1"/>
          <w:pgMar w:top="720" w:right="720" w:bottom="720" w:left="720" w:header="360" w:footer="360" w:gutter="0"/>
          <w:cols w:num="2" w:space="720"/>
          <w:docGrid w:linePitch="360"/>
        </w:sectPr>
      </w:pPr>
    </w:p>
    <w:p w:rsidR="00830098" w:rsidRPr="00BD7D1F" w:rsidRDefault="00830098" w:rsidP="005E6FF2">
      <w:pPr>
        <w:pStyle w:val="Heading2"/>
      </w:pPr>
      <w:r w:rsidRPr="00BD7D1F">
        <w:lastRenderedPageBreak/>
        <w:t xml:space="preserve">FRONTOTEMPORAL LOBAR DEGENERATIONS </w:t>
      </w:r>
    </w:p>
    <w:p w:rsidR="00830098" w:rsidRPr="00BD7D1F" w:rsidRDefault="00F27966" w:rsidP="00AE2E2F">
      <w:r w:rsidRPr="00BD7D1F">
        <w:t>TAUOPATHIES</w:t>
      </w:r>
    </w:p>
    <w:p w:rsidR="005E6FF2" w:rsidRPr="00BD7D1F" w:rsidRDefault="0043419C" w:rsidP="00AE2E2F">
      <w:pPr>
        <w:pStyle w:val="ListParagraph"/>
        <w:numPr>
          <w:ilvl w:val="0"/>
          <w:numId w:val="9"/>
        </w:numPr>
        <w:rPr>
          <w:rFonts w:ascii="Arial" w:hAnsi="Arial" w:cs="Arial"/>
        </w:rPr>
      </w:pPr>
      <w:r w:rsidRPr="00BD7D1F">
        <w:rPr>
          <w:rFonts w:ascii="Arial" w:hAnsi="Arial" w:cs="Arial"/>
        </w:rPr>
        <w:t>Is frontotemporal degeneration with tau pathology present?</w:t>
      </w:r>
    </w:p>
    <w:p w:rsidR="009661FF" w:rsidRPr="00BD7D1F" w:rsidRDefault="009661FF" w:rsidP="005E6FF2">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Yes</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 (SKIP to Question </w:t>
      </w:r>
      <w:r w:rsidR="001E725F" w:rsidRPr="00BD7D1F">
        <w:rPr>
          <w:rFonts w:ascii="Arial" w:hAnsi="Arial" w:cs="Arial"/>
        </w:rPr>
        <w:t>76</w:t>
      </w:r>
      <w:r w:rsidR="001446D9" w:rsidRPr="00BD7D1F">
        <w:rPr>
          <w:rFonts w:ascii="Arial" w:hAnsi="Arial" w:cs="Arial"/>
        </w:rPr>
        <w:t>)</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Not assessed</w:t>
      </w:r>
      <w:r w:rsidR="001446D9" w:rsidRPr="00BD7D1F">
        <w:rPr>
          <w:rFonts w:ascii="Arial" w:hAnsi="Arial" w:cs="Arial"/>
        </w:rPr>
        <w:tab/>
      </w:r>
    </w:p>
    <w:p w:rsidR="001446D9"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w:t>
      </w:r>
      <w:r w:rsidR="001446D9" w:rsidRPr="00BD7D1F">
        <w:rPr>
          <w:rFonts w:ascii="Arial" w:hAnsi="Arial" w:cs="Arial"/>
        </w:rPr>
        <w:t>Unknown</w:t>
      </w:r>
    </w:p>
    <w:p w:rsidR="009661FF" w:rsidRPr="00BD7D1F" w:rsidRDefault="009661FF" w:rsidP="00AE2E2F">
      <w:pPr>
        <w:sectPr w:rsidR="009661FF" w:rsidRPr="00BD7D1F" w:rsidSect="009661FF">
          <w:type w:val="continuous"/>
          <w:pgSz w:w="12240" w:h="15840" w:code="1"/>
          <w:pgMar w:top="720" w:right="720" w:bottom="720" w:left="720" w:header="360" w:footer="360" w:gutter="0"/>
          <w:cols w:num="2" w:space="720"/>
          <w:docGrid w:linePitch="360"/>
        </w:sectPr>
      </w:pPr>
    </w:p>
    <w:p w:rsidR="002339AA" w:rsidRPr="00BD7D1F" w:rsidRDefault="00F27966" w:rsidP="00AE2E2F">
      <w:r w:rsidRPr="00BD7D1F">
        <w:lastRenderedPageBreak/>
        <w:t>3R TAUOPATHIES</w:t>
      </w:r>
    </w:p>
    <w:p w:rsidR="005E6FF2" w:rsidRPr="00BD7D1F" w:rsidRDefault="00830098" w:rsidP="00090B02">
      <w:pPr>
        <w:pStyle w:val="ListParagraph"/>
        <w:numPr>
          <w:ilvl w:val="0"/>
          <w:numId w:val="9"/>
        </w:numPr>
        <w:rPr>
          <w:rFonts w:ascii="Arial" w:hAnsi="Arial" w:cs="Arial"/>
        </w:rPr>
      </w:pPr>
      <w:r w:rsidRPr="00BD7D1F">
        <w:rPr>
          <w:rFonts w:ascii="Arial" w:hAnsi="Arial" w:cs="Arial"/>
        </w:rPr>
        <w:t>Pick’s Disease</w:t>
      </w:r>
      <w:r w:rsidR="00F206ED" w:rsidRPr="00BD7D1F">
        <w:rPr>
          <w:rFonts w:ascii="Arial" w:hAnsi="Arial" w:cs="Arial"/>
        </w:rPr>
        <w:t xml:space="preserve"> </w:t>
      </w:r>
      <w:r w:rsidR="00090B02" w:rsidRPr="00090B02">
        <w:rPr>
          <w:rFonts w:ascii="Arial" w:hAnsi="Arial" w:cs="Arial"/>
        </w:rPr>
        <w:t>(Dickson, 1998)</w:t>
      </w:r>
    </w:p>
    <w:p w:rsidR="009661FF" w:rsidRPr="00BD7D1F" w:rsidRDefault="009661FF" w:rsidP="005E6FF2">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Yes</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 </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446D9" w:rsidRPr="00BD7D1F">
        <w:rPr>
          <w:rFonts w:ascii="Arial" w:hAnsi="Arial" w:cs="Arial"/>
        </w:rPr>
        <w:t xml:space="preserve"> Not assessed</w:t>
      </w:r>
    </w:p>
    <w:p w:rsidR="001446D9"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w:t>
      </w:r>
      <w:r w:rsidR="001446D9" w:rsidRPr="00BD7D1F">
        <w:rPr>
          <w:rFonts w:ascii="Arial" w:hAnsi="Arial" w:cs="Arial"/>
        </w:rPr>
        <w:t>Unknown</w:t>
      </w:r>
    </w:p>
    <w:p w:rsidR="009661FF" w:rsidRPr="00BD7D1F" w:rsidRDefault="009661FF" w:rsidP="00AE2E2F">
      <w:pPr>
        <w:sectPr w:rsidR="009661FF" w:rsidRPr="00BD7D1F" w:rsidSect="009661FF">
          <w:type w:val="continuous"/>
          <w:pgSz w:w="12240" w:h="15840" w:code="1"/>
          <w:pgMar w:top="720" w:right="720" w:bottom="720" w:left="720" w:header="360" w:footer="360" w:gutter="0"/>
          <w:cols w:num="2" w:space="720"/>
          <w:docGrid w:linePitch="360"/>
        </w:sectPr>
      </w:pPr>
    </w:p>
    <w:p w:rsidR="00C74915" w:rsidRPr="00BD7D1F" w:rsidRDefault="00F27966" w:rsidP="00AE2E2F">
      <w:r w:rsidRPr="00BD7D1F">
        <w:lastRenderedPageBreak/>
        <w:t>4R TAUOPATHIES</w:t>
      </w:r>
    </w:p>
    <w:p w:rsidR="00830098" w:rsidRPr="00BD7D1F" w:rsidRDefault="00830098" w:rsidP="00090B02">
      <w:pPr>
        <w:pStyle w:val="ListParagraph"/>
        <w:numPr>
          <w:ilvl w:val="0"/>
          <w:numId w:val="9"/>
        </w:numPr>
        <w:rPr>
          <w:rFonts w:ascii="Arial" w:hAnsi="Arial" w:cs="Arial"/>
        </w:rPr>
      </w:pPr>
      <w:r w:rsidRPr="00BD7D1F">
        <w:rPr>
          <w:rFonts w:ascii="Arial" w:hAnsi="Arial" w:cs="Arial"/>
        </w:rPr>
        <w:t>Corticobasal degeneration</w:t>
      </w:r>
      <w:r w:rsidR="00F206ED" w:rsidRPr="00BD7D1F">
        <w:rPr>
          <w:rFonts w:ascii="Arial" w:hAnsi="Arial" w:cs="Arial"/>
        </w:rPr>
        <w:t xml:space="preserve"> </w:t>
      </w:r>
      <w:r w:rsidR="00090B02" w:rsidRPr="00090B02">
        <w:rPr>
          <w:rFonts w:ascii="Arial" w:hAnsi="Arial" w:cs="Arial"/>
        </w:rPr>
        <w:t>(Dickson et al., 2002)</w:t>
      </w:r>
    </w:p>
    <w:p w:rsidR="009661FF" w:rsidRPr="00BD7D1F" w:rsidRDefault="009661FF" w:rsidP="005E6FF2">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Yes</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No </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Not assessed</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w:t>
      </w:r>
      <w:r w:rsidR="005E6FF2" w:rsidRPr="00BD7D1F">
        <w:rPr>
          <w:rFonts w:ascii="Arial" w:hAnsi="Arial" w:cs="Arial"/>
        </w:rPr>
        <w:t>Unknown</w:t>
      </w:r>
    </w:p>
    <w:p w:rsidR="009661FF" w:rsidRPr="00BD7D1F" w:rsidRDefault="009661FF" w:rsidP="005E6FF2">
      <w:pPr>
        <w:pStyle w:val="ListParagraph"/>
        <w:numPr>
          <w:ilvl w:val="0"/>
          <w:numId w:val="9"/>
        </w:numPr>
        <w:rPr>
          <w:rFonts w:ascii="Arial" w:hAnsi="Arial" w:cs="Arial"/>
        </w:rPr>
        <w:sectPr w:rsidR="009661FF" w:rsidRPr="00BD7D1F" w:rsidSect="009661FF">
          <w:type w:val="continuous"/>
          <w:pgSz w:w="12240" w:h="15840" w:code="1"/>
          <w:pgMar w:top="720" w:right="720" w:bottom="720" w:left="720" w:header="360" w:footer="360" w:gutter="0"/>
          <w:cols w:num="2" w:space="720"/>
          <w:docGrid w:linePitch="360"/>
        </w:sectPr>
      </w:pPr>
    </w:p>
    <w:p w:rsidR="00830098" w:rsidRPr="00BD7D1F" w:rsidRDefault="00830098" w:rsidP="00090B02">
      <w:pPr>
        <w:pStyle w:val="ListParagraph"/>
        <w:numPr>
          <w:ilvl w:val="0"/>
          <w:numId w:val="9"/>
        </w:numPr>
        <w:rPr>
          <w:rFonts w:ascii="Arial" w:hAnsi="Arial" w:cs="Arial"/>
        </w:rPr>
      </w:pPr>
      <w:r w:rsidRPr="00BD7D1F">
        <w:rPr>
          <w:rFonts w:ascii="Arial" w:hAnsi="Arial" w:cs="Arial"/>
        </w:rPr>
        <w:lastRenderedPageBreak/>
        <w:t>Progressive supranuclear palsy</w:t>
      </w:r>
      <w:r w:rsidR="00F206ED" w:rsidRPr="00BD7D1F">
        <w:rPr>
          <w:rFonts w:ascii="Arial" w:hAnsi="Arial" w:cs="Arial"/>
        </w:rPr>
        <w:t xml:space="preserve"> </w:t>
      </w:r>
      <w:r w:rsidR="00090B02" w:rsidRPr="00090B02">
        <w:rPr>
          <w:rFonts w:ascii="Arial" w:hAnsi="Arial" w:cs="Arial"/>
        </w:rPr>
        <w:t>(Dickson, 1999, Lantos, 1994)</w:t>
      </w:r>
    </w:p>
    <w:p w:rsidR="009661FF" w:rsidRPr="00BD7D1F" w:rsidRDefault="009661FF" w:rsidP="005E6FF2">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Yes</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No </w:t>
      </w:r>
    </w:p>
    <w:p w:rsidR="005E6FF2" w:rsidRPr="00BD7D1F" w:rsidRDefault="005A0408" w:rsidP="005E6FF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E6FF2" w:rsidRPr="00BD7D1F">
        <w:rPr>
          <w:rFonts w:ascii="Arial" w:hAnsi="Arial" w:cs="Arial"/>
        </w:rPr>
        <w:t xml:space="preserve"> Not assessed</w:t>
      </w:r>
    </w:p>
    <w:p w:rsidR="005E6FF2" w:rsidRPr="00BD7D1F" w:rsidRDefault="005A0408" w:rsidP="005E6FF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5E6FF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w:t>
      </w:r>
      <w:r w:rsidR="005E6FF2" w:rsidRPr="00BD7D1F">
        <w:rPr>
          <w:rFonts w:ascii="Arial" w:hAnsi="Arial" w:cs="Arial"/>
        </w:rPr>
        <w:t>Unknown</w:t>
      </w:r>
    </w:p>
    <w:p w:rsidR="009661FF" w:rsidRPr="00BD7D1F" w:rsidRDefault="009661FF" w:rsidP="005E6FF2">
      <w:pPr>
        <w:pStyle w:val="ListParagraph"/>
        <w:numPr>
          <w:ilvl w:val="0"/>
          <w:numId w:val="9"/>
        </w:numPr>
        <w:rPr>
          <w:rFonts w:ascii="Arial" w:hAnsi="Arial" w:cs="Arial"/>
        </w:rPr>
        <w:sectPr w:rsidR="009661FF" w:rsidRPr="00BD7D1F" w:rsidSect="009661FF">
          <w:type w:val="continuous"/>
          <w:pgSz w:w="12240" w:h="15840" w:code="1"/>
          <w:pgMar w:top="720" w:right="720" w:bottom="720" w:left="720" w:header="360" w:footer="360" w:gutter="0"/>
          <w:cols w:num="2" w:space="720"/>
          <w:docGrid w:linePitch="360"/>
        </w:sectPr>
      </w:pPr>
    </w:p>
    <w:p w:rsidR="002339AA" w:rsidRPr="00BD7D1F" w:rsidRDefault="002339AA" w:rsidP="00090B02">
      <w:pPr>
        <w:pStyle w:val="ListParagraph"/>
        <w:numPr>
          <w:ilvl w:val="0"/>
          <w:numId w:val="9"/>
        </w:numPr>
        <w:rPr>
          <w:rFonts w:ascii="Arial" w:hAnsi="Arial" w:cs="Arial"/>
        </w:rPr>
      </w:pPr>
      <w:r w:rsidRPr="00BD7D1F">
        <w:rPr>
          <w:rFonts w:ascii="Arial" w:hAnsi="Arial" w:cs="Arial"/>
        </w:rPr>
        <w:lastRenderedPageBreak/>
        <w:t>Argyrophilic grain dementia (including diffuse AGD)</w:t>
      </w:r>
      <w:r w:rsidR="00F206ED" w:rsidRPr="00BD7D1F">
        <w:rPr>
          <w:rFonts w:ascii="Arial" w:hAnsi="Arial" w:cs="Arial"/>
        </w:rPr>
        <w:t xml:space="preserve"> </w:t>
      </w:r>
      <w:r w:rsidR="00090B02" w:rsidRPr="00090B02">
        <w:rPr>
          <w:rFonts w:ascii="Arial" w:hAnsi="Arial" w:cs="Arial"/>
        </w:rPr>
        <w:t>(Tolnay and Clavaguera, 2004)</w:t>
      </w:r>
    </w:p>
    <w:p w:rsidR="009661FF" w:rsidRPr="00BD7D1F" w:rsidRDefault="009661FF" w:rsidP="009661FF">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Yes</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 </w:t>
      </w: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Not assessed</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Unknown</w:t>
      </w:r>
    </w:p>
    <w:p w:rsidR="009661FF" w:rsidRPr="00BD7D1F" w:rsidRDefault="009661FF" w:rsidP="005E6FF2">
      <w:pPr>
        <w:pStyle w:val="ListParagraph"/>
        <w:numPr>
          <w:ilvl w:val="0"/>
          <w:numId w:val="9"/>
        </w:numPr>
        <w:rPr>
          <w:rFonts w:ascii="Arial" w:hAnsi="Arial" w:cs="Arial"/>
        </w:rPr>
        <w:sectPr w:rsidR="009661FF" w:rsidRPr="00BD7D1F" w:rsidSect="009661FF">
          <w:type w:val="continuous"/>
          <w:pgSz w:w="12240" w:h="15840" w:code="1"/>
          <w:pgMar w:top="720" w:right="720" w:bottom="720" w:left="720" w:header="360" w:footer="360" w:gutter="0"/>
          <w:cols w:num="2" w:space="720"/>
          <w:docGrid w:linePitch="360"/>
        </w:sectPr>
      </w:pPr>
    </w:p>
    <w:p w:rsidR="002339AA" w:rsidRPr="00BD7D1F" w:rsidRDefault="00C3678A" w:rsidP="00090B02">
      <w:pPr>
        <w:pStyle w:val="ListParagraph"/>
        <w:numPr>
          <w:ilvl w:val="0"/>
          <w:numId w:val="9"/>
        </w:numPr>
        <w:rPr>
          <w:rFonts w:ascii="Arial" w:hAnsi="Arial" w:cs="Arial"/>
        </w:rPr>
      </w:pPr>
      <w:r w:rsidRPr="00BD7D1F">
        <w:rPr>
          <w:rFonts w:ascii="Arial" w:hAnsi="Arial" w:cs="Arial"/>
        </w:rPr>
        <w:lastRenderedPageBreak/>
        <w:t>Other 4R tauopathy (e.g., multisystem tauopathy)</w:t>
      </w:r>
      <w:r w:rsidR="00F206ED" w:rsidRPr="00BD7D1F">
        <w:rPr>
          <w:rFonts w:ascii="Arial" w:hAnsi="Arial" w:cs="Arial"/>
        </w:rPr>
        <w:t xml:space="preserve"> </w:t>
      </w:r>
      <w:r w:rsidR="00090B02" w:rsidRPr="00090B02">
        <w:rPr>
          <w:rFonts w:ascii="Arial" w:hAnsi="Arial" w:cs="Arial"/>
        </w:rPr>
        <w:t>(Bigio et al., 2001, Kovacs et al., 2008)</w:t>
      </w:r>
    </w:p>
    <w:p w:rsidR="009661FF" w:rsidRPr="00BD7D1F" w:rsidRDefault="009661FF" w:rsidP="009661FF">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Yes</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 </w:t>
      </w: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Not assessed</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Unknown</w:t>
      </w:r>
    </w:p>
    <w:p w:rsidR="009661FF" w:rsidRPr="00BD7D1F" w:rsidRDefault="009661FF" w:rsidP="00AE2E2F">
      <w:pPr>
        <w:sectPr w:rsidR="009661FF" w:rsidRPr="00BD7D1F" w:rsidSect="009661FF">
          <w:type w:val="continuous"/>
          <w:pgSz w:w="12240" w:h="15840" w:code="1"/>
          <w:pgMar w:top="720" w:right="720" w:bottom="720" w:left="720" w:header="360" w:footer="360" w:gutter="0"/>
          <w:cols w:num="2" w:space="720"/>
          <w:docGrid w:linePitch="360"/>
        </w:sectPr>
      </w:pPr>
    </w:p>
    <w:p w:rsidR="002339AA" w:rsidRPr="00BD7D1F" w:rsidRDefault="00F27966" w:rsidP="00AE2E2F">
      <w:r w:rsidRPr="00BD7D1F">
        <w:lastRenderedPageBreak/>
        <w:t>3R+4R TAUOPATHIES</w:t>
      </w:r>
    </w:p>
    <w:p w:rsidR="00C74915" w:rsidRPr="00BD7D1F" w:rsidRDefault="00C74915" w:rsidP="00090B02">
      <w:pPr>
        <w:pStyle w:val="ListParagraph"/>
        <w:numPr>
          <w:ilvl w:val="0"/>
          <w:numId w:val="9"/>
        </w:numPr>
        <w:rPr>
          <w:rFonts w:ascii="Arial" w:hAnsi="Arial" w:cs="Arial"/>
        </w:rPr>
      </w:pPr>
      <w:r w:rsidRPr="00BD7D1F">
        <w:rPr>
          <w:rFonts w:ascii="Arial" w:hAnsi="Arial" w:cs="Arial"/>
        </w:rPr>
        <w:t>Tangle-predominant</w:t>
      </w:r>
      <w:r w:rsidR="00F27966" w:rsidRPr="00BD7D1F">
        <w:rPr>
          <w:rFonts w:ascii="Arial" w:hAnsi="Arial" w:cs="Arial"/>
        </w:rPr>
        <w:t xml:space="preserve"> dementia</w:t>
      </w:r>
      <w:r w:rsidR="00005743" w:rsidRPr="00BD7D1F">
        <w:rPr>
          <w:rFonts w:ascii="Arial" w:hAnsi="Arial" w:cs="Arial"/>
        </w:rPr>
        <w:t>, including Parkinson dementia complex</w:t>
      </w:r>
      <w:r w:rsidR="00F206ED" w:rsidRPr="00BD7D1F">
        <w:rPr>
          <w:rFonts w:ascii="Arial" w:hAnsi="Arial" w:cs="Arial"/>
        </w:rPr>
        <w:t xml:space="preserve"> </w:t>
      </w:r>
      <w:r w:rsidR="00090B02" w:rsidRPr="00090B02">
        <w:rPr>
          <w:rFonts w:ascii="Arial" w:hAnsi="Arial" w:cs="Arial"/>
        </w:rPr>
        <w:t>(Jellinger and Bancher, 1998, Hof et al., 1991)</w:t>
      </w:r>
    </w:p>
    <w:p w:rsidR="009661FF" w:rsidRPr="00BD7D1F" w:rsidRDefault="009661FF" w:rsidP="009661FF">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Yes</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 </w:t>
      </w: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Not assessed</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Unknown</w:t>
      </w:r>
    </w:p>
    <w:p w:rsidR="009661FF" w:rsidRPr="00BD7D1F" w:rsidRDefault="009661FF" w:rsidP="00AE2E2F">
      <w:pPr>
        <w:sectPr w:rsidR="009661FF" w:rsidRPr="00BD7D1F" w:rsidSect="009661FF">
          <w:type w:val="continuous"/>
          <w:pgSz w:w="12240" w:h="15840" w:code="1"/>
          <w:pgMar w:top="720" w:right="720" w:bottom="720" w:left="720" w:header="360" w:footer="360" w:gutter="0"/>
          <w:cols w:num="2" w:space="720"/>
          <w:docGrid w:linePitch="360"/>
        </w:sectPr>
      </w:pPr>
    </w:p>
    <w:p w:rsidR="00F27966" w:rsidRPr="00BD7D1F" w:rsidRDefault="00F27966" w:rsidP="00AE2E2F">
      <w:r w:rsidRPr="00BD7D1F">
        <w:lastRenderedPageBreak/>
        <w:t>OTHER TAUOPATHIES</w:t>
      </w:r>
    </w:p>
    <w:p w:rsidR="009661FF" w:rsidRPr="00BD7D1F" w:rsidRDefault="00830098" w:rsidP="00AE2E2F">
      <w:pPr>
        <w:pStyle w:val="ListParagraph"/>
        <w:numPr>
          <w:ilvl w:val="0"/>
          <w:numId w:val="9"/>
        </w:numPr>
        <w:rPr>
          <w:rFonts w:ascii="Arial" w:hAnsi="Arial" w:cs="Arial"/>
        </w:rPr>
      </w:pPr>
      <w:r w:rsidRPr="00BD7D1F">
        <w:rPr>
          <w:rFonts w:ascii="Arial" w:hAnsi="Arial" w:cs="Arial"/>
        </w:rPr>
        <w:t xml:space="preserve">Tauopathy, </w:t>
      </w:r>
      <w:r w:rsidR="002339AA" w:rsidRPr="00BD7D1F">
        <w:rPr>
          <w:rFonts w:ascii="Arial" w:hAnsi="Arial" w:cs="Arial"/>
        </w:rPr>
        <w:t>not otherwise specified</w:t>
      </w:r>
      <w:r w:rsidR="00C3678A" w:rsidRPr="00BD7D1F">
        <w:rPr>
          <w:rFonts w:ascii="Arial" w:hAnsi="Arial" w:cs="Arial"/>
        </w:rPr>
        <w:t xml:space="preserve"> or incompletely characterized</w:t>
      </w:r>
      <w:r w:rsidR="00F27966" w:rsidRPr="00BD7D1F">
        <w:rPr>
          <w:rFonts w:ascii="Arial" w:hAnsi="Arial" w:cs="Arial"/>
        </w:rPr>
        <w:t>)</w:t>
      </w:r>
    </w:p>
    <w:p w:rsidR="009661FF" w:rsidRPr="00BD7D1F" w:rsidRDefault="009661FF" w:rsidP="009661FF">
      <w:pPr>
        <w:pStyle w:val="ListParagraph"/>
        <w:rPr>
          <w:rFonts w:ascii="Arial" w:hAnsi="Arial" w:cs="Arial"/>
        </w:rPr>
        <w:sectPr w:rsidR="009661FF" w:rsidRPr="00BD7D1F" w:rsidSect="001120E5">
          <w:type w:val="continuous"/>
          <w:pgSz w:w="12240" w:h="15840" w:code="1"/>
          <w:pgMar w:top="720" w:right="720" w:bottom="720" w:left="720" w:header="360" w:footer="360" w:gutter="0"/>
          <w:cols w:space="720"/>
          <w:docGrid w:linePitch="360"/>
        </w:sectPr>
      </w:pP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B4C1C" w:rsidRPr="00BD7D1F">
        <w:rPr>
          <w:rFonts w:ascii="Arial" w:hAnsi="Arial" w:cs="Arial"/>
        </w:rPr>
        <w:t xml:space="preserve"> Yes, specify</w:t>
      </w:r>
      <w:r w:rsidR="009661FF" w:rsidRPr="00BD7D1F">
        <w:rPr>
          <w:rFonts w:ascii="Arial" w:hAnsi="Arial" w:cs="Arial"/>
        </w:rPr>
        <w:t>:</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B4C1C" w:rsidRPr="00BD7D1F">
        <w:rPr>
          <w:rFonts w:ascii="Arial" w:hAnsi="Arial" w:cs="Arial"/>
        </w:rPr>
        <w:t xml:space="preserve"> No </w:t>
      </w: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B4C1C" w:rsidRPr="00BD7D1F">
        <w:rPr>
          <w:rFonts w:ascii="Arial" w:hAnsi="Arial" w:cs="Arial"/>
        </w:rPr>
        <w:t xml:space="preserve"> Not assessed</w:t>
      </w:r>
    </w:p>
    <w:p w:rsidR="008B4C1C"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8B4C1C" w:rsidRPr="00BD7D1F">
        <w:rPr>
          <w:rFonts w:ascii="Arial" w:hAnsi="Arial" w:cs="Arial"/>
        </w:rPr>
        <w:t>Unknown</w:t>
      </w:r>
    </w:p>
    <w:p w:rsidR="009661FF" w:rsidRPr="00BD7D1F" w:rsidRDefault="009661FF" w:rsidP="00AE2E2F">
      <w:pPr>
        <w:sectPr w:rsidR="009661FF" w:rsidRPr="00BD7D1F" w:rsidSect="009661FF">
          <w:type w:val="continuous"/>
          <w:pgSz w:w="12240" w:h="15840" w:code="1"/>
          <w:pgMar w:top="720" w:right="720" w:bottom="720" w:left="720" w:header="360" w:footer="360" w:gutter="0"/>
          <w:cols w:num="2" w:space="720"/>
          <w:docGrid w:linePitch="360"/>
        </w:sectPr>
      </w:pPr>
    </w:p>
    <w:p w:rsidR="00830098" w:rsidRPr="00BD7D1F" w:rsidRDefault="00F27966" w:rsidP="00AE2E2F">
      <w:r w:rsidRPr="00BD7D1F">
        <w:lastRenderedPageBreak/>
        <w:t>TDP-43 PROTEINOPATHIES</w:t>
      </w:r>
      <w:r w:rsidR="00F206ED" w:rsidRPr="00BD7D1F">
        <w:t xml:space="preserve"> </w:t>
      </w:r>
    </w:p>
    <w:p w:rsidR="0043419C" w:rsidRPr="00BD7D1F" w:rsidRDefault="0043419C" w:rsidP="00090B02">
      <w:pPr>
        <w:pStyle w:val="ListParagraph"/>
        <w:numPr>
          <w:ilvl w:val="0"/>
          <w:numId w:val="9"/>
        </w:numPr>
        <w:rPr>
          <w:rFonts w:ascii="Arial" w:hAnsi="Arial" w:cs="Arial"/>
        </w:rPr>
      </w:pPr>
      <w:r w:rsidRPr="00BD7D1F">
        <w:rPr>
          <w:rFonts w:ascii="Arial" w:hAnsi="Arial" w:cs="Arial"/>
        </w:rPr>
        <w:t>Is abnormal TDP-43 pathology present?</w:t>
      </w:r>
      <w:r w:rsidR="005A52E8" w:rsidRPr="00BD7D1F">
        <w:rPr>
          <w:rFonts w:ascii="Arial" w:hAnsi="Arial" w:cs="Arial"/>
        </w:rPr>
        <w:t xml:space="preserve"> </w:t>
      </w:r>
      <w:r w:rsidR="00090B02" w:rsidRPr="00090B02">
        <w:rPr>
          <w:rFonts w:ascii="Arial" w:hAnsi="Arial" w:cs="Arial"/>
        </w:rPr>
        <w:t>(Cairns et al., 2007)</w:t>
      </w:r>
    </w:p>
    <w:p w:rsidR="00E13762" w:rsidRPr="00BD7D1F" w:rsidRDefault="00E13762" w:rsidP="009661FF">
      <w:pPr>
        <w:pStyle w:val="ListParagraph"/>
        <w:rPr>
          <w:rFonts w:ascii="Arial" w:hAnsi="Arial" w:cs="Arial"/>
        </w:rPr>
        <w:sectPr w:rsidR="00E13762" w:rsidRPr="00BD7D1F" w:rsidSect="001120E5">
          <w:type w:val="continuous"/>
          <w:pgSz w:w="12240" w:h="15840" w:code="1"/>
          <w:pgMar w:top="720" w:right="720" w:bottom="720" w:left="720" w:header="360" w:footer="360" w:gutter="0"/>
          <w:cols w:space="720"/>
          <w:docGrid w:linePitch="360"/>
        </w:sectPr>
      </w:pP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Yes</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 </w:t>
      </w:r>
    </w:p>
    <w:p w:rsidR="009661FF" w:rsidRPr="00BD7D1F" w:rsidRDefault="005A0408" w:rsidP="009661F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Not assessed</w:t>
      </w:r>
    </w:p>
    <w:p w:rsidR="009661FF" w:rsidRPr="00BD7D1F" w:rsidRDefault="005A0408" w:rsidP="009661F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9661F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9661FF" w:rsidRPr="00BD7D1F">
        <w:rPr>
          <w:rFonts w:ascii="Arial" w:hAnsi="Arial" w:cs="Arial"/>
        </w:rPr>
        <w:t xml:space="preserve"> Unknown</w:t>
      </w:r>
    </w:p>
    <w:p w:rsidR="00E13762" w:rsidRPr="00BD7D1F" w:rsidRDefault="00E13762" w:rsidP="009661FF">
      <w:pPr>
        <w:pStyle w:val="ListParagraph"/>
        <w:numPr>
          <w:ilvl w:val="0"/>
          <w:numId w:val="9"/>
        </w:numPr>
        <w:rPr>
          <w:rFonts w:ascii="Arial" w:hAnsi="Arial" w:cs="Arial"/>
        </w:rPr>
        <w:sectPr w:rsidR="00E13762" w:rsidRPr="00BD7D1F" w:rsidSect="00E13762">
          <w:type w:val="continuous"/>
          <w:pgSz w:w="12240" w:h="15840" w:code="1"/>
          <w:pgMar w:top="720" w:right="720" w:bottom="720" w:left="720" w:header="360" w:footer="360" w:gutter="0"/>
          <w:cols w:num="2" w:space="720"/>
          <w:docGrid w:linePitch="360"/>
        </w:sectPr>
      </w:pPr>
    </w:p>
    <w:p w:rsidR="00D925A8" w:rsidRPr="00BD7D1F" w:rsidRDefault="00D925A8" w:rsidP="00090B02">
      <w:pPr>
        <w:pStyle w:val="ListParagraph"/>
        <w:numPr>
          <w:ilvl w:val="0"/>
          <w:numId w:val="9"/>
        </w:numPr>
        <w:rPr>
          <w:rFonts w:ascii="Arial" w:hAnsi="Arial" w:cs="Arial"/>
        </w:rPr>
      </w:pPr>
      <w:r w:rsidRPr="00BD7D1F">
        <w:rPr>
          <w:rFonts w:ascii="Arial" w:hAnsi="Arial" w:cs="Arial"/>
        </w:rPr>
        <w:lastRenderedPageBreak/>
        <w:t xml:space="preserve">Hippocampal sclerosis of the elderly </w:t>
      </w:r>
      <w:r w:rsidR="001A46B3" w:rsidRPr="00BD7D1F">
        <w:rPr>
          <w:rFonts w:ascii="Arial" w:hAnsi="Arial" w:cs="Arial"/>
        </w:rPr>
        <w:t xml:space="preserve">associated with TDP-43 </w:t>
      </w:r>
      <w:r w:rsidR="00C3678A" w:rsidRPr="00BD7D1F">
        <w:rPr>
          <w:rFonts w:ascii="Arial" w:hAnsi="Arial" w:cs="Arial"/>
        </w:rPr>
        <w:t>pathology</w:t>
      </w:r>
      <w:r w:rsidR="00F206ED" w:rsidRPr="00BD7D1F">
        <w:rPr>
          <w:rFonts w:ascii="Arial" w:hAnsi="Arial" w:cs="Arial"/>
        </w:rPr>
        <w:t xml:space="preserve"> </w:t>
      </w:r>
      <w:r w:rsidR="00090B02" w:rsidRPr="00090B02">
        <w:rPr>
          <w:rFonts w:ascii="Arial" w:hAnsi="Arial" w:cs="Arial"/>
        </w:rPr>
        <w:t>(Amador-Ortiz et al., 2007)</w:t>
      </w:r>
    </w:p>
    <w:p w:rsidR="00E13762" w:rsidRPr="00BD7D1F" w:rsidRDefault="00E13762" w:rsidP="00E13762">
      <w:pPr>
        <w:pStyle w:val="ListParagraph"/>
        <w:rPr>
          <w:rFonts w:ascii="Arial" w:hAnsi="Arial" w:cs="Arial"/>
        </w:rPr>
        <w:sectPr w:rsidR="00E13762" w:rsidRPr="00BD7D1F" w:rsidSect="001120E5">
          <w:type w:val="continuous"/>
          <w:pgSz w:w="12240" w:h="15840" w:code="1"/>
          <w:pgMar w:top="720" w:right="720" w:bottom="720" w:left="720" w:header="360" w:footer="360" w:gutter="0"/>
          <w:cols w:space="720"/>
          <w:docGrid w:linePitch="360"/>
        </w:sectPr>
      </w:pP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Yes</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 </w:t>
      </w: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Not assessed</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Unknown</w:t>
      </w:r>
    </w:p>
    <w:p w:rsidR="00E13762" w:rsidRPr="00BD7D1F" w:rsidRDefault="00E13762" w:rsidP="009661FF">
      <w:pPr>
        <w:pStyle w:val="ListParagraph"/>
        <w:numPr>
          <w:ilvl w:val="0"/>
          <w:numId w:val="9"/>
        </w:numPr>
        <w:rPr>
          <w:rFonts w:ascii="Arial" w:hAnsi="Arial" w:cs="Arial"/>
        </w:rPr>
        <w:sectPr w:rsidR="00E13762" w:rsidRPr="00BD7D1F" w:rsidSect="00E13762">
          <w:type w:val="continuous"/>
          <w:pgSz w:w="12240" w:h="15840" w:code="1"/>
          <w:pgMar w:top="720" w:right="720" w:bottom="720" w:left="720" w:header="360" w:footer="360" w:gutter="0"/>
          <w:cols w:num="2" w:space="720"/>
          <w:docGrid w:linePitch="360"/>
        </w:sectPr>
      </w:pPr>
    </w:p>
    <w:p w:rsidR="00830098" w:rsidRPr="00BD7D1F" w:rsidRDefault="00B25DFF" w:rsidP="009661FF">
      <w:pPr>
        <w:pStyle w:val="ListParagraph"/>
        <w:numPr>
          <w:ilvl w:val="0"/>
          <w:numId w:val="9"/>
        </w:numPr>
        <w:rPr>
          <w:rFonts w:ascii="Arial" w:hAnsi="Arial" w:cs="Arial"/>
        </w:rPr>
      </w:pPr>
      <w:r w:rsidRPr="00BD7D1F">
        <w:rPr>
          <w:rFonts w:ascii="Arial" w:hAnsi="Arial" w:cs="Arial"/>
        </w:rPr>
        <w:lastRenderedPageBreak/>
        <w:t>Motor Neuron Disease</w:t>
      </w:r>
    </w:p>
    <w:p w:rsidR="00E13762" w:rsidRPr="00BD7D1F" w:rsidRDefault="00E13762" w:rsidP="00E13762">
      <w:pPr>
        <w:pStyle w:val="ListParagraph"/>
        <w:rPr>
          <w:rFonts w:ascii="Arial" w:hAnsi="Arial" w:cs="Arial"/>
        </w:rPr>
        <w:sectPr w:rsidR="00E13762" w:rsidRPr="00BD7D1F" w:rsidSect="001120E5">
          <w:type w:val="continuous"/>
          <w:pgSz w:w="12240" w:h="15840" w:code="1"/>
          <w:pgMar w:top="720" w:right="720" w:bottom="720" w:left="720" w:header="360" w:footer="360" w:gutter="0"/>
          <w:cols w:space="720"/>
          <w:docGrid w:linePitch="360"/>
        </w:sectPr>
      </w:pP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Yes</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 </w:t>
      </w: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Not assessed</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Unknown</w:t>
      </w:r>
    </w:p>
    <w:p w:rsidR="00E13762" w:rsidRPr="00BD7D1F" w:rsidRDefault="00E13762" w:rsidP="00AE2E2F">
      <w:pPr>
        <w:sectPr w:rsidR="00E13762" w:rsidRPr="00BD7D1F" w:rsidSect="00E13762">
          <w:type w:val="continuous"/>
          <w:pgSz w:w="12240" w:h="15840" w:code="1"/>
          <w:pgMar w:top="720" w:right="720" w:bottom="720" w:left="720" w:header="360" w:footer="360" w:gutter="0"/>
          <w:cols w:num="2" w:space="720"/>
          <w:docGrid w:linePitch="360"/>
        </w:sectPr>
      </w:pPr>
    </w:p>
    <w:p w:rsidR="00FD486B" w:rsidRPr="00BD7D1F" w:rsidRDefault="00D925A8" w:rsidP="00AE2E2F">
      <w:r w:rsidRPr="00BD7D1F">
        <w:lastRenderedPageBreak/>
        <w:t>FUS PROTEINOPATHIES</w:t>
      </w:r>
    </w:p>
    <w:p w:rsidR="00E13762" w:rsidRPr="00090B02" w:rsidRDefault="00C21393" w:rsidP="00C159CA">
      <w:pPr>
        <w:pStyle w:val="ListParagraph"/>
        <w:numPr>
          <w:ilvl w:val="0"/>
          <w:numId w:val="9"/>
        </w:numPr>
        <w:rPr>
          <w:rFonts w:ascii="Arial" w:hAnsi="Arial" w:cs="Arial"/>
        </w:rPr>
        <w:sectPr w:rsidR="00E13762" w:rsidRPr="00090B02" w:rsidSect="001120E5">
          <w:type w:val="continuous"/>
          <w:pgSz w:w="12240" w:h="15840" w:code="1"/>
          <w:pgMar w:top="720" w:right="720" w:bottom="720" w:left="720" w:header="360" w:footer="360" w:gutter="0"/>
          <w:cols w:space="720"/>
          <w:docGrid w:linePitch="360"/>
        </w:sectPr>
      </w:pPr>
      <w:r w:rsidRPr="00090B02">
        <w:rPr>
          <w:rFonts w:ascii="Arial" w:hAnsi="Arial" w:cs="Arial"/>
        </w:rPr>
        <w:t>Is abnormal FUS pathology present?</w:t>
      </w:r>
      <w:r w:rsidR="00914377" w:rsidRPr="00090B02">
        <w:rPr>
          <w:rFonts w:ascii="Arial" w:hAnsi="Arial" w:cs="Arial"/>
        </w:rPr>
        <w:t xml:space="preserve"> </w:t>
      </w:r>
      <w:r w:rsidR="00090B02" w:rsidRPr="00090B02">
        <w:rPr>
          <w:rFonts w:ascii="Arial" w:hAnsi="Arial" w:cs="Arial"/>
        </w:rPr>
        <w:t>(Mackenzie et al., 2010, Munoz et al., 2009, Neumann et al., 2009a, Neumann et al., 2009b)</w:t>
      </w: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Yes</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 </w:t>
      </w:r>
    </w:p>
    <w:p w:rsidR="00E13762" w:rsidRPr="00BD7D1F" w:rsidRDefault="005A0408" w:rsidP="00E13762">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Not assessed</w:t>
      </w:r>
    </w:p>
    <w:p w:rsidR="00E13762" w:rsidRPr="00BD7D1F" w:rsidRDefault="005A0408" w:rsidP="00E13762">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E13762"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E13762" w:rsidRPr="00BD7D1F">
        <w:rPr>
          <w:rFonts w:ascii="Arial" w:hAnsi="Arial" w:cs="Arial"/>
        </w:rPr>
        <w:t xml:space="preserve"> Unknown</w:t>
      </w:r>
    </w:p>
    <w:p w:rsidR="00E13762" w:rsidRPr="00BD7D1F" w:rsidRDefault="00E13762" w:rsidP="00AE2E2F">
      <w:pPr>
        <w:sectPr w:rsidR="00E13762" w:rsidRPr="00BD7D1F" w:rsidSect="00E13762">
          <w:type w:val="continuous"/>
          <w:pgSz w:w="12240" w:h="15840" w:code="1"/>
          <w:pgMar w:top="720" w:right="720" w:bottom="720" w:left="720" w:header="360" w:footer="360" w:gutter="0"/>
          <w:cols w:num="2" w:space="720"/>
          <w:docGrid w:linePitch="360"/>
        </w:sectPr>
      </w:pPr>
    </w:p>
    <w:p w:rsidR="00C21393" w:rsidRPr="00BD7D1F" w:rsidRDefault="00C21393" w:rsidP="00AE2E2F">
      <w:r w:rsidRPr="00BD7D1F">
        <w:lastRenderedPageBreak/>
        <w:t>FTLD-OTHER</w:t>
      </w:r>
    </w:p>
    <w:p w:rsidR="00557328" w:rsidRPr="00BD7D1F" w:rsidRDefault="0004621E" w:rsidP="00AE2E2F">
      <w:pPr>
        <w:pStyle w:val="ListParagraph"/>
        <w:numPr>
          <w:ilvl w:val="0"/>
          <w:numId w:val="9"/>
        </w:numPr>
        <w:rPr>
          <w:rFonts w:ascii="Arial" w:hAnsi="Arial" w:cs="Arial"/>
        </w:rPr>
      </w:pPr>
      <w:r w:rsidRPr="00BD7D1F">
        <w:rPr>
          <w:rFonts w:ascii="Arial" w:hAnsi="Arial" w:cs="Arial"/>
        </w:rPr>
        <w:t>Is another type of FTLD present?</w:t>
      </w:r>
    </w:p>
    <w:p w:rsidR="000B6367" w:rsidRDefault="000B6367" w:rsidP="00557328">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557328" w:rsidRPr="00BD7D1F" w:rsidRDefault="005A0408" w:rsidP="00557328">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Yes</w:t>
      </w:r>
    </w:p>
    <w:p w:rsidR="00557328" w:rsidRPr="00BD7D1F" w:rsidRDefault="005A0408" w:rsidP="00557328">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 (SKIP to Question </w:t>
      </w:r>
      <w:r w:rsidR="001E725F" w:rsidRPr="00BD7D1F">
        <w:rPr>
          <w:rFonts w:ascii="Arial" w:hAnsi="Arial" w:cs="Arial"/>
        </w:rPr>
        <w:t>84</w:t>
      </w:r>
      <w:r w:rsidR="005A52E8" w:rsidRPr="00BD7D1F">
        <w:rPr>
          <w:rFonts w:ascii="Arial" w:hAnsi="Arial" w:cs="Arial"/>
        </w:rPr>
        <w:t>)</w:t>
      </w:r>
    </w:p>
    <w:p w:rsidR="00557328" w:rsidRPr="00BD7D1F" w:rsidRDefault="005A0408" w:rsidP="00557328">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Not assessed</w:t>
      </w:r>
    </w:p>
    <w:p w:rsidR="005A52E8" w:rsidRPr="00BD7D1F" w:rsidRDefault="005A0408" w:rsidP="00557328">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5A52E8" w:rsidRPr="00BD7D1F">
        <w:rPr>
          <w:rFonts w:ascii="Arial" w:hAnsi="Arial" w:cs="Arial"/>
        </w:rPr>
        <w:t>Unknown</w:t>
      </w:r>
    </w:p>
    <w:p w:rsidR="000B6367" w:rsidRDefault="000B6367" w:rsidP="00AE2E2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BD7D1F" w:rsidRPr="00BD7D1F" w:rsidRDefault="00A74EFA" w:rsidP="00AE2E2F">
      <w:pPr>
        <w:pStyle w:val="ListParagraph"/>
        <w:numPr>
          <w:ilvl w:val="0"/>
          <w:numId w:val="9"/>
        </w:numPr>
        <w:rPr>
          <w:rFonts w:ascii="Arial" w:hAnsi="Arial" w:cs="Arial"/>
        </w:rPr>
      </w:pPr>
      <w:r w:rsidRPr="00BD7D1F">
        <w:rPr>
          <w:rFonts w:ascii="Arial" w:hAnsi="Arial" w:cs="Arial"/>
        </w:rPr>
        <w:lastRenderedPageBreak/>
        <w:t>FTLD-UPS (ubiquitin-positive</w:t>
      </w:r>
      <w:r w:rsidR="00F24653" w:rsidRPr="00BD7D1F">
        <w:rPr>
          <w:rFonts w:ascii="Arial" w:hAnsi="Arial" w:cs="Arial"/>
        </w:rPr>
        <w:t xml:space="preserve"> inclusions</w:t>
      </w:r>
      <w:r w:rsidRPr="00BD7D1F">
        <w:rPr>
          <w:rFonts w:ascii="Arial" w:hAnsi="Arial" w:cs="Arial"/>
        </w:rPr>
        <w:t>, but tau, TDP-43 and FUS negative)</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13047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30471" w:rsidRPr="00BD7D1F">
        <w:rPr>
          <w:rFonts w:ascii="Arial" w:hAnsi="Arial" w:cs="Arial"/>
        </w:rPr>
        <w:t xml:space="preserve"> Yes</w:t>
      </w:r>
    </w:p>
    <w:p w:rsidR="00BD7D1F"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13047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 </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13047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130471" w:rsidRPr="00BD7D1F">
        <w:rPr>
          <w:rFonts w:ascii="Arial" w:hAnsi="Arial" w:cs="Arial"/>
        </w:rPr>
        <w:t xml:space="preserve"> Not assessed</w:t>
      </w:r>
    </w:p>
    <w:p w:rsidR="00130471"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130471"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130471" w:rsidRPr="00BD7D1F">
        <w:rPr>
          <w:rFonts w:ascii="Arial" w:hAnsi="Arial" w:cs="Arial"/>
        </w:rPr>
        <w:t>Unknown</w:t>
      </w:r>
    </w:p>
    <w:p w:rsidR="000B6367" w:rsidRDefault="000B6367" w:rsidP="001E725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A74EFA" w:rsidRPr="00BD7D1F" w:rsidRDefault="00A74EFA" w:rsidP="001E725F">
      <w:pPr>
        <w:pStyle w:val="ListParagraph"/>
        <w:numPr>
          <w:ilvl w:val="0"/>
          <w:numId w:val="9"/>
        </w:numPr>
        <w:rPr>
          <w:rFonts w:ascii="Arial" w:hAnsi="Arial" w:cs="Arial"/>
        </w:rPr>
      </w:pPr>
      <w:r w:rsidRPr="00BD7D1F">
        <w:rPr>
          <w:rFonts w:ascii="Arial" w:hAnsi="Arial" w:cs="Arial"/>
        </w:rPr>
        <w:lastRenderedPageBreak/>
        <w:t>FTLD-NI (No inclusion)</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Yes</w:t>
      </w:r>
    </w:p>
    <w:p w:rsidR="00BD7D1F"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 </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Not assessed</w:t>
      </w:r>
    </w:p>
    <w:p w:rsidR="00BD7D1F"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BD7D1F" w:rsidRPr="00BD7D1F">
        <w:rPr>
          <w:rFonts w:ascii="Arial" w:hAnsi="Arial" w:cs="Arial"/>
        </w:rPr>
        <w:t>Unknown</w:t>
      </w:r>
    </w:p>
    <w:p w:rsidR="000B6367" w:rsidRDefault="000B6367" w:rsidP="001E725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830098" w:rsidRPr="00BD7D1F" w:rsidRDefault="00A74EFA" w:rsidP="001E725F">
      <w:pPr>
        <w:pStyle w:val="ListParagraph"/>
        <w:numPr>
          <w:ilvl w:val="0"/>
          <w:numId w:val="9"/>
        </w:numPr>
        <w:rPr>
          <w:rFonts w:ascii="Arial" w:hAnsi="Arial" w:cs="Arial"/>
        </w:rPr>
      </w:pPr>
      <w:r w:rsidRPr="00BD7D1F">
        <w:rPr>
          <w:rFonts w:ascii="Arial" w:hAnsi="Arial" w:cs="Arial"/>
        </w:rPr>
        <w:lastRenderedPageBreak/>
        <w:t>FTLD-NOS (</w:t>
      </w:r>
      <w:r w:rsidR="001C2A1A" w:rsidRPr="00BD7D1F">
        <w:rPr>
          <w:rFonts w:ascii="Arial" w:hAnsi="Arial" w:cs="Arial"/>
        </w:rPr>
        <w:t>not otherwise specified</w:t>
      </w:r>
      <w:r w:rsidRPr="00BD7D1F">
        <w:rPr>
          <w:rFonts w:ascii="Arial" w:hAnsi="Arial" w:cs="Arial"/>
        </w:rPr>
        <w:t xml:space="preserve"> or incompletely characterized</w:t>
      </w:r>
      <w:r w:rsidR="00830098" w:rsidRPr="00BD7D1F">
        <w:rPr>
          <w:rFonts w:ascii="Arial" w:hAnsi="Arial" w:cs="Arial"/>
        </w:rPr>
        <w:t>)</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Yes</w:t>
      </w:r>
    </w:p>
    <w:p w:rsidR="00BD7D1F"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 </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Not assessed</w:t>
      </w:r>
    </w:p>
    <w:p w:rsidR="00BD7D1F"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BD7D1F" w:rsidRPr="00BD7D1F">
        <w:rPr>
          <w:rFonts w:ascii="Arial" w:hAnsi="Arial" w:cs="Arial"/>
        </w:rPr>
        <w:t>Unknown</w:t>
      </w:r>
    </w:p>
    <w:p w:rsidR="000B6367" w:rsidRDefault="000B6367" w:rsidP="00BD7D1F">
      <w:pPr>
        <w:pStyle w:val="Heading2"/>
        <w:sectPr w:rsidR="000B6367" w:rsidSect="000B6367">
          <w:type w:val="continuous"/>
          <w:pgSz w:w="12240" w:h="15840" w:code="1"/>
          <w:pgMar w:top="720" w:right="720" w:bottom="720" w:left="720" w:header="360" w:footer="360" w:gutter="0"/>
          <w:cols w:num="2" w:space="720"/>
          <w:docGrid w:linePitch="360"/>
        </w:sectPr>
      </w:pPr>
    </w:p>
    <w:p w:rsidR="00830098" w:rsidRPr="00BD7D1F" w:rsidRDefault="002E6074" w:rsidP="00BD7D1F">
      <w:pPr>
        <w:pStyle w:val="Heading2"/>
      </w:pPr>
      <w:r w:rsidRPr="00BD7D1F">
        <w:lastRenderedPageBreak/>
        <w:t>PRION-RELATED DISORDERS</w:t>
      </w:r>
    </w:p>
    <w:p w:rsidR="00BD7D1F" w:rsidRDefault="0004621E" w:rsidP="00AE2E2F">
      <w:pPr>
        <w:pStyle w:val="ListParagraph"/>
        <w:numPr>
          <w:ilvl w:val="0"/>
          <w:numId w:val="9"/>
        </w:numPr>
        <w:rPr>
          <w:rFonts w:ascii="Arial" w:hAnsi="Arial" w:cs="Arial"/>
        </w:rPr>
      </w:pPr>
      <w:r w:rsidRPr="00BD7D1F">
        <w:rPr>
          <w:rFonts w:ascii="Arial" w:hAnsi="Arial" w:cs="Arial"/>
        </w:rPr>
        <w:t>Is there pathology consistent with transmissible spongiform encephalopathy?</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Yes</w:t>
      </w:r>
    </w:p>
    <w:p w:rsid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 (SKIP to Question </w:t>
      </w:r>
      <w:r w:rsidR="001E725F" w:rsidRPr="00BD7D1F">
        <w:rPr>
          <w:rFonts w:ascii="Arial" w:hAnsi="Arial" w:cs="Arial"/>
        </w:rPr>
        <w:t>87</w:t>
      </w:r>
      <w:r w:rsidR="005A52E8" w:rsidRPr="00BD7D1F">
        <w:rPr>
          <w:rFonts w:ascii="Arial" w:hAnsi="Arial" w:cs="Arial"/>
        </w:rPr>
        <w:t>)</w:t>
      </w: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Not assessed</w:t>
      </w:r>
      <w:r w:rsidR="005A52E8" w:rsidRPr="00BD7D1F">
        <w:rPr>
          <w:rFonts w:ascii="Arial" w:hAnsi="Arial" w:cs="Arial"/>
        </w:rPr>
        <w:tab/>
      </w:r>
    </w:p>
    <w:p w:rsidR="0004621E"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5A52E8" w:rsidRPr="00BD7D1F">
        <w:rPr>
          <w:rFonts w:ascii="Arial" w:hAnsi="Arial" w:cs="Arial"/>
        </w:rPr>
        <w:t>Unknown</w:t>
      </w:r>
      <w:r w:rsidR="005A52E8" w:rsidRPr="00BD7D1F" w:rsidDel="005A52E8">
        <w:rPr>
          <w:rFonts w:ascii="Arial" w:hAnsi="Arial" w:cs="Arial"/>
        </w:rPr>
        <w:t xml:space="preserve"> </w:t>
      </w:r>
    </w:p>
    <w:p w:rsidR="000B6367" w:rsidRDefault="000B6367" w:rsidP="001E725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830098" w:rsidRPr="00BD7D1F" w:rsidRDefault="00830098" w:rsidP="001E725F">
      <w:pPr>
        <w:pStyle w:val="ListParagraph"/>
        <w:numPr>
          <w:ilvl w:val="0"/>
          <w:numId w:val="9"/>
        </w:numPr>
        <w:rPr>
          <w:rFonts w:ascii="Arial" w:hAnsi="Arial" w:cs="Arial"/>
        </w:rPr>
      </w:pPr>
      <w:r w:rsidRPr="00BD7D1F">
        <w:rPr>
          <w:rFonts w:ascii="Arial" w:hAnsi="Arial" w:cs="Arial"/>
        </w:rPr>
        <w:lastRenderedPageBreak/>
        <w:t>Is Creutzfeldt-Jakob disease or variant CJD present?</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Yes</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
            <w:statusText w:type="text" w:val="No"/>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sidRPr="00BD7D1F">
        <w:rPr>
          <w:rFonts w:ascii="Arial" w:hAnsi="Arial" w:cs="Arial"/>
        </w:rPr>
        <w:t xml:space="preserve"> Not assessed</w:t>
      </w:r>
    </w:p>
    <w:p w:rsidR="00BD7D1F" w:rsidRP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Unknown"/>
            <w:statusText w:type="text" w:val="Unknown"/>
            <w:checkBox>
              <w:sizeAuto/>
              <w:default w:val="0"/>
            </w:checkBox>
          </w:ffData>
        </w:fldChar>
      </w:r>
      <w:r w:rsidR="00BD7D1F"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BD7D1F" w:rsidRPr="00BD7D1F">
        <w:rPr>
          <w:rFonts w:ascii="Arial" w:hAnsi="Arial" w:cs="Arial"/>
        </w:rPr>
        <w:t>Unknown</w:t>
      </w:r>
    </w:p>
    <w:p w:rsidR="000B6367" w:rsidRDefault="000B6367" w:rsidP="00AE2E2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BD7D1F" w:rsidRDefault="00830098" w:rsidP="00AE2E2F">
      <w:pPr>
        <w:pStyle w:val="ListParagraph"/>
        <w:numPr>
          <w:ilvl w:val="0"/>
          <w:numId w:val="9"/>
        </w:numPr>
        <w:rPr>
          <w:rFonts w:ascii="Arial" w:hAnsi="Arial" w:cs="Arial"/>
        </w:rPr>
      </w:pPr>
      <w:r w:rsidRPr="00BD7D1F">
        <w:rPr>
          <w:rFonts w:ascii="Arial" w:hAnsi="Arial" w:cs="Arial"/>
        </w:rPr>
        <w:lastRenderedPageBreak/>
        <w:t>Are other prion diseases present (e.g., Gerstmann-Straussler syndrome)?</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Yes, specify</w:t>
      </w:r>
      <w:r w:rsidR="00BD7D1F">
        <w:rPr>
          <w:rFonts w:ascii="Arial" w:hAnsi="Arial" w:cs="Arial"/>
        </w:rPr>
        <w:t>:</w:t>
      </w:r>
    </w:p>
    <w:p w:rsid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w:t>
      </w: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Not assessed</w:t>
      </w:r>
      <w:r w:rsidR="005A52E8" w:rsidRPr="00BD7D1F">
        <w:rPr>
          <w:rFonts w:ascii="Arial" w:hAnsi="Arial" w:cs="Arial"/>
        </w:rPr>
        <w:tab/>
      </w:r>
    </w:p>
    <w:p w:rsidR="00830098"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5A52E8" w:rsidRPr="00BD7D1F">
        <w:rPr>
          <w:rFonts w:ascii="Arial" w:hAnsi="Arial" w:cs="Arial"/>
        </w:rPr>
        <w:t>Unknown</w:t>
      </w:r>
    </w:p>
    <w:p w:rsidR="000B6367" w:rsidRDefault="000B6367" w:rsidP="00BD7D1F">
      <w:pPr>
        <w:pStyle w:val="Heading2"/>
        <w:sectPr w:rsidR="000B6367" w:rsidSect="000B6367">
          <w:type w:val="continuous"/>
          <w:pgSz w:w="12240" w:h="15840" w:code="1"/>
          <w:pgMar w:top="720" w:right="720" w:bottom="720" w:left="720" w:header="360" w:footer="360" w:gutter="0"/>
          <w:cols w:num="2" w:space="720"/>
          <w:docGrid w:linePitch="360"/>
        </w:sectPr>
      </w:pPr>
    </w:p>
    <w:p w:rsidR="00830098" w:rsidRPr="00BD7D1F" w:rsidRDefault="00830098" w:rsidP="00BD7D1F">
      <w:pPr>
        <w:pStyle w:val="Heading2"/>
      </w:pPr>
      <w:r w:rsidRPr="00BD7D1F">
        <w:lastRenderedPageBreak/>
        <w:t>OTHER MAJOR PATHOLOGIC DISORDERS</w:t>
      </w:r>
    </w:p>
    <w:p w:rsidR="00830098" w:rsidRPr="00BD7D1F" w:rsidRDefault="00830098" w:rsidP="00AE2E2F">
      <w:r w:rsidRPr="00BD7D1F">
        <w:t>(e.g., infectious, immunologic, metabolic, neoplastic, toxic or degenerative).</w:t>
      </w:r>
    </w:p>
    <w:p w:rsidR="00BD7D1F" w:rsidRDefault="00830098" w:rsidP="00AE2E2F">
      <w:pPr>
        <w:pStyle w:val="ListParagraph"/>
        <w:numPr>
          <w:ilvl w:val="0"/>
          <w:numId w:val="9"/>
        </w:numPr>
        <w:rPr>
          <w:rFonts w:ascii="Arial" w:hAnsi="Arial" w:cs="Arial"/>
        </w:rPr>
      </w:pPr>
      <w:r w:rsidRPr="00BD7D1F">
        <w:rPr>
          <w:rFonts w:ascii="Arial" w:hAnsi="Arial" w:cs="Arial"/>
        </w:rPr>
        <w:t>Are other major pathologic disorders present (not addressed)?</w:t>
      </w:r>
    </w:p>
    <w:p w:rsidR="000B6367" w:rsidRDefault="000B6367" w:rsidP="00BD7D1F">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Yes"/>
            <w:statusText w:type="text" w:val="Yes"/>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Yes</w:t>
      </w:r>
    </w:p>
    <w:p w:rsid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No"/>
            <w:statusText w:type="text" w:val="No"/>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 (SKIP to Question </w:t>
      </w:r>
      <w:r w:rsidR="001E725F" w:rsidRPr="00BD7D1F">
        <w:rPr>
          <w:rFonts w:ascii="Arial" w:hAnsi="Arial" w:cs="Arial"/>
        </w:rPr>
        <w:t>89</w:t>
      </w:r>
      <w:r w:rsidR="005A52E8" w:rsidRPr="00BD7D1F">
        <w:rPr>
          <w:rFonts w:ascii="Arial" w:hAnsi="Arial" w:cs="Arial"/>
        </w:rPr>
        <w:t>)</w:t>
      </w:r>
    </w:p>
    <w:p w:rsidR="00BD7D1F" w:rsidRDefault="005A0408" w:rsidP="00BD7D1F">
      <w:pPr>
        <w:pStyle w:val="ListParagraph"/>
        <w:rPr>
          <w:rFonts w:ascii="Arial" w:hAnsi="Arial" w:cs="Arial"/>
        </w:rPr>
      </w:pPr>
      <w:r w:rsidRPr="00BD7D1F">
        <w:rPr>
          <w:rFonts w:ascii="Arial" w:hAnsi="Arial" w:cs="Arial"/>
        </w:rPr>
        <w:lastRenderedPageBreak/>
        <w:fldChar w:fldCharType="begin">
          <w:ffData>
            <w:name w:val="Check2"/>
            <w:enabled/>
            <w:calcOnExit w:val="0"/>
            <w:helpText w:type="text" w:val="Not assessed"/>
            <w:statusText w:type="text" w:val="Not assessed"/>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5A52E8" w:rsidRPr="00BD7D1F">
        <w:rPr>
          <w:rFonts w:ascii="Arial" w:hAnsi="Arial" w:cs="Arial"/>
        </w:rPr>
        <w:t xml:space="preserve"> Not assessed</w:t>
      </w:r>
      <w:r w:rsidR="005A52E8" w:rsidRPr="00BD7D1F">
        <w:rPr>
          <w:rFonts w:ascii="Arial" w:hAnsi="Arial" w:cs="Arial"/>
        </w:rPr>
        <w:tab/>
      </w:r>
    </w:p>
    <w:p w:rsidR="008234AC" w:rsidRPr="00BD7D1F" w:rsidRDefault="005A0408" w:rsidP="00BD7D1F">
      <w:pPr>
        <w:pStyle w:val="ListParagraph"/>
        <w:rPr>
          <w:rFonts w:ascii="Arial" w:hAnsi="Arial" w:cs="Arial"/>
        </w:rPr>
      </w:pPr>
      <w:r w:rsidRPr="00BD7D1F">
        <w:rPr>
          <w:rFonts w:ascii="Arial" w:hAnsi="Arial" w:cs="Arial"/>
        </w:rPr>
        <w:fldChar w:fldCharType="begin">
          <w:ffData>
            <w:name w:val="Check2"/>
            <w:enabled/>
            <w:calcOnExit w:val="0"/>
            <w:helpText w:type="text" w:val="Unknown"/>
            <w:statusText w:type="text" w:val="Unknown"/>
            <w:checkBox>
              <w:sizeAuto/>
              <w:default w:val="0"/>
            </w:checkBox>
          </w:ffData>
        </w:fldChar>
      </w:r>
      <w:r w:rsidR="004953C5" w:rsidRPr="00BD7D1F">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BD7D1F">
        <w:rPr>
          <w:rFonts w:ascii="Arial" w:hAnsi="Arial" w:cs="Arial"/>
        </w:rPr>
        <w:fldChar w:fldCharType="end"/>
      </w:r>
      <w:r w:rsidR="00BD7D1F">
        <w:rPr>
          <w:rFonts w:ascii="Arial" w:hAnsi="Arial" w:cs="Arial"/>
        </w:rPr>
        <w:t xml:space="preserve"> </w:t>
      </w:r>
      <w:r w:rsidR="005A52E8" w:rsidRPr="00BD7D1F">
        <w:rPr>
          <w:rFonts w:ascii="Arial" w:hAnsi="Arial" w:cs="Arial"/>
        </w:rPr>
        <w:t>Unknown</w:t>
      </w:r>
      <w:r w:rsidR="005A52E8" w:rsidRPr="00BD7D1F" w:rsidDel="005A52E8">
        <w:rPr>
          <w:rFonts w:ascii="Arial" w:hAnsi="Arial" w:cs="Arial"/>
        </w:rPr>
        <w:t xml:space="preserve"> </w:t>
      </w:r>
    </w:p>
    <w:p w:rsidR="000B6367" w:rsidRDefault="000B6367" w:rsidP="001E725F">
      <w:pPr>
        <w:pStyle w:val="ListParagraph"/>
        <w:numPr>
          <w:ilvl w:val="0"/>
          <w:numId w:val="9"/>
        </w:numPr>
        <w:rPr>
          <w:rFonts w:ascii="Arial" w:hAnsi="Arial" w:cs="Arial"/>
        </w:rPr>
        <w:sectPr w:rsidR="000B6367" w:rsidSect="000B6367">
          <w:type w:val="continuous"/>
          <w:pgSz w:w="12240" w:h="15840" w:code="1"/>
          <w:pgMar w:top="720" w:right="720" w:bottom="720" w:left="720" w:header="360" w:footer="360" w:gutter="0"/>
          <w:cols w:num="2" w:space="720"/>
          <w:docGrid w:linePitch="360"/>
        </w:sectPr>
      </w:pPr>
    </w:p>
    <w:p w:rsidR="00830098" w:rsidRPr="00BD7D1F" w:rsidRDefault="008A6AAD" w:rsidP="001E725F">
      <w:pPr>
        <w:pStyle w:val="ListParagraph"/>
        <w:numPr>
          <w:ilvl w:val="0"/>
          <w:numId w:val="9"/>
        </w:numPr>
        <w:rPr>
          <w:rFonts w:ascii="Arial" w:hAnsi="Arial" w:cs="Arial"/>
        </w:rPr>
      </w:pPr>
      <w:r w:rsidRPr="00BD7D1F">
        <w:rPr>
          <w:rFonts w:ascii="Arial" w:hAnsi="Arial" w:cs="Arial"/>
        </w:rPr>
        <w:lastRenderedPageBreak/>
        <w:t>L</w:t>
      </w:r>
      <w:r w:rsidR="00830098" w:rsidRPr="00BD7D1F">
        <w:rPr>
          <w:rFonts w:ascii="Arial" w:hAnsi="Arial" w:cs="Arial"/>
        </w:rPr>
        <w:t>ist other disorders</w:t>
      </w:r>
    </w:p>
    <w:p w:rsidR="000B6367" w:rsidRDefault="000B6367" w:rsidP="000B6367">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0B6367" w:rsidRPr="00BD7D1F" w:rsidRDefault="005A0408" w:rsidP="000B6367">
      <w:pPr>
        <w:pStyle w:val="ListParagraph"/>
        <w:rPr>
          <w:rFonts w:ascii="Arial" w:hAnsi="Arial" w:cs="Arial"/>
        </w:rPr>
      </w:pPr>
      <w:r>
        <w:rPr>
          <w:rFonts w:ascii="Arial" w:hAnsi="Arial" w:cs="Arial"/>
        </w:rPr>
        <w:lastRenderedPageBreak/>
        <w:fldChar w:fldCharType="begin">
          <w:ffData>
            <w:name w:val=""/>
            <w:enabled/>
            <w:calcOnExit w:val="0"/>
            <w:helpText w:type="text" w:val="1"/>
            <w:statusText w:type="text" w:val="1"/>
            <w:checkBox>
              <w:sizeAuto/>
              <w:default w:val="0"/>
            </w:checkBox>
          </w:ffData>
        </w:fldChar>
      </w:r>
      <w:r w:rsid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Pr>
          <w:rFonts w:ascii="Arial" w:hAnsi="Arial" w:cs="Arial"/>
        </w:rPr>
        <w:fldChar w:fldCharType="end"/>
      </w:r>
      <w:r w:rsidR="000B6367">
        <w:rPr>
          <w:rFonts w:ascii="Arial" w:hAnsi="Arial" w:cs="Arial"/>
        </w:rPr>
        <w:t xml:space="preserve"> 1</w:t>
      </w:r>
    </w:p>
    <w:p w:rsidR="000B6367" w:rsidRPr="00BD7D1F" w:rsidRDefault="005A0408" w:rsidP="000B6367">
      <w:pPr>
        <w:pStyle w:val="ListParagraph"/>
        <w:rPr>
          <w:rFonts w:ascii="Arial" w:hAnsi="Arial" w:cs="Arial"/>
        </w:rPr>
      </w:pPr>
      <w:r>
        <w:rPr>
          <w:rFonts w:ascii="Arial" w:hAnsi="Arial" w:cs="Arial"/>
        </w:rPr>
        <w:fldChar w:fldCharType="begin">
          <w:ffData>
            <w:name w:val=""/>
            <w:enabled/>
            <w:calcOnExit w:val="0"/>
            <w:helpText w:type="text" w:val="2"/>
            <w:statusText w:type="text" w:val="2"/>
            <w:checkBox>
              <w:sizeAuto/>
              <w:default w:val="0"/>
            </w:checkBox>
          </w:ffData>
        </w:fldChar>
      </w:r>
      <w:r w:rsid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Pr>
          <w:rFonts w:ascii="Arial" w:hAnsi="Arial" w:cs="Arial"/>
        </w:rPr>
        <w:fldChar w:fldCharType="end"/>
      </w:r>
      <w:r w:rsidR="000B6367">
        <w:rPr>
          <w:rFonts w:ascii="Arial" w:hAnsi="Arial" w:cs="Arial"/>
        </w:rPr>
        <w:t xml:space="preserve"> 2</w:t>
      </w:r>
    </w:p>
    <w:p w:rsidR="000B6367" w:rsidRPr="00BD7D1F" w:rsidRDefault="005A0408" w:rsidP="000B6367">
      <w:pPr>
        <w:pStyle w:val="ListParagraph"/>
        <w:rPr>
          <w:rFonts w:ascii="Arial" w:hAnsi="Arial" w:cs="Arial"/>
        </w:rPr>
      </w:pPr>
      <w:r>
        <w:rPr>
          <w:rFonts w:ascii="Arial" w:hAnsi="Arial" w:cs="Arial"/>
        </w:rPr>
        <w:lastRenderedPageBreak/>
        <w:fldChar w:fldCharType="begin">
          <w:ffData>
            <w:name w:val=""/>
            <w:enabled/>
            <w:calcOnExit w:val="0"/>
            <w:helpText w:type="text" w:val="3"/>
            <w:statusText w:type="text" w:val="3"/>
            <w:checkBox>
              <w:sizeAuto/>
              <w:default w:val="0"/>
            </w:checkBox>
          </w:ffData>
        </w:fldChar>
      </w:r>
      <w:r w:rsid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Pr>
          <w:rFonts w:ascii="Arial" w:hAnsi="Arial" w:cs="Arial"/>
        </w:rPr>
        <w:fldChar w:fldCharType="end"/>
      </w:r>
      <w:r w:rsidR="000B6367">
        <w:rPr>
          <w:rFonts w:ascii="Arial" w:hAnsi="Arial" w:cs="Arial"/>
        </w:rPr>
        <w:t xml:space="preserve"> 3</w:t>
      </w:r>
    </w:p>
    <w:p w:rsidR="000B6367" w:rsidRDefault="000B6367" w:rsidP="000B6367">
      <w:pPr>
        <w:pStyle w:val="Heading2"/>
        <w:sectPr w:rsidR="000B6367" w:rsidSect="000B6367">
          <w:type w:val="continuous"/>
          <w:pgSz w:w="12240" w:h="15840" w:code="1"/>
          <w:pgMar w:top="720" w:right="720" w:bottom="720" w:left="720" w:header="360" w:footer="360" w:gutter="0"/>
          <w:cols w:num="2" w:space="720"/>
          <w:docGrid w:linePitch="360"/>
        </w:sectPr>
      </w:pPr>
    </w:p>
    <w:p w:rsidR="00830098" w:rsidRPr="00BD7D1F" w:rsidRDefault="00830098" w:rsidP="000B6367">
      <w:pPr>
        <w:pStyle w:val="Heading2"/>
      </w:pPr>
      <w:r w:rsidRPr="00BD7D1F">
        <w:lastRenderedPageBreak/>
        <w:t>FINAL DIAGNOSIS</w:t>
      </w:r>
    </w:p>
    <w:p w:rsidR="000B6367" w:rsidRDefault="00830098" w:rsidP="000B6367">
      <w:pPr>
        <w:pStyle w:val="ListParagraph"/>
        <w:numPr>
          <w:ilvl w:val="0"/>
          <w:numId w:val="9"/>
        </w:numPr>
        <w:rPr>
          <w:rFonts w:ascii="Arial" w:hAnsi="Arial" w:cs="Arial"/>
        </w:rPr>
      </w:pPr>
      <w:r w:rsidRPr="00BD7D1F">
        <w:rPr>
          <w:rFonts w:ascii="Arial" w:hAnsi="Arial" w:cs="Arial"/>
        </w:rPr>
        <w:t>What are the primary and contributing pathologic diagnoses or features which you judge to be responsible for the subject’s cognitive status?</w:t>
      </w:r>
    </w:p>
    <w:p w:rsidR="00830098" w:rsidRPr="000B6367" w:rsidRDefault="00830098" w:rsidP="000B6367">
      <w:pPr>
        <w:pStyle w:val="ListParagraph"/>
        <w:rPr>
          <w:rFonts w:ascii="Arial" w:hAnsi="Arial" w:cs="Arial"/>
        </w:rPr>
      </w:pPr>
      <w:r w:rsidRPr="000B6367">
        <w:rPr>
          <w:rFonts w:ascii="Arial" w:hAnsi="Arial" w:cs="Arial"/>
        </w:rPr>
        <w:t>Primary (code as 1)</w:t>
      </w:r>
      <w:r w:rsidR="001C2A1A" w:rsidRPr="000B6367">
        <w:rPr>
          <w:rFonts w:ascii="Arial" w:hAnsi="Arial" w:cs="Arial"/>
        </w:rPr>
        <w:t>;</w:t>
      </w:r>
      <w:r w:rsidRPr="000B6367">
        <w:rPr>
          <w:rFonts w:ascii="Arial" w:hAnsi="Arial" w:cs="Arial"/>
        </w:rPr>
        <w:t xml:space="preserve"> Contributing (code as 2)</w:t>
      </w:r>
    </w:p>
    <w:p w:rsidR="000B6367" w:rsidRDefault="000B6367" w:rsidP="000B6367">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3E16C7" w:rsidRPr="000B6367" w:rsidRDefault="005A0408" w:rsidP="000B6367">
      <w:pPr>
        <w:pStyle w:val="ListParagraph"/>
        <w:rPr>
          <w:rFonts w:ascii="Arial" w:hAnsi="Arial" w:cs="Arial"/>
        </w:rPr>
      </w:pPr>
      <w:r w:rsidRPr="000B6367">
        <w:rPr>
          <w:rFonts w:ascii="Arial" w:hAnsi="Arial" w:cs="Arial"/>
        </w:rPr>
        <w:lastRenderedPageBreak/>
        <w:fldChar w:fldCharType="begin">
          <w:ffData>
            <w:name w:val="Check2"/>
            <w:enabled/>
            <w:calcOnExit w:val="0"/>
            <w:helpText w:type="text" w:val="No significant pathology"/>
            <w:statusText w:type="text" w:val="No significant patholog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No significant pathology</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AD pathology present"/>
            <w:statusText w:type="text" w:val="AD pathology present"/>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AD pathology present but insufficient for AD diagnosis</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Alzheimer disease (AD)"/>
            <w:statusText w:type="text" w:val="Alzheimer disease (AD)"/>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Alzheimer disease (AD)</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Lewy body disease"/>
            <w:statusText w:type="text" w:val="Lewy body disease"/>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Lewy body disease</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Multiple system atrophy"/>
            <w:statusText w:type="text" w:val="Multiple system atroph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Multiple system atrophy</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Progressive supranuclear palsy"/>
            <w:statusText w:type="text" w:val="Progressive supranuclear pals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Progressive supranuclear palsy</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Corticobasal degeneration"/>
            <w:statusText w:type="text" w:val="Corticobasal degeneration"/>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Corticobasal degeneration</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Vascular disease"/>
            <w:statusText w:type="text" w:val="Vascular disease"/>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Vascular disease</w:t>
      </w:r>
    </w:p>
    <w:p w:rsidR="003E16C7" w:rsidRPr="000B6367" w:rsidRDefault="005A0408" w:rsidP="000B6367">
      <w:pPr>
        <w:pStyle w:val="ListParagraph"/>
        <w:rPr>
          <w:rFonts w:ascii="Arial" w:hAnsi="Arial" w:cs="Arial"/>
        </w:rPr>
      </w:pPr>
      <w:r w:rsidRPr="000B6367">
        <w:rPr>
          <w:rFonts w:ascii="Arial" w:hAnsi="Arial" w:cs="Arial"/>
        </w:rPr>
        <w:lastRenderedPageBreak/>
        <w:fldChar w:fldCharType="begin">
          <w:ffData>
            <w:name w:val="Check2"/>
            <w:enabled/>
            <w:calcOnExit w:val="0"/>
            <w:helpText w:type="text" w:val="FTLD-TDP"/>
            <w:statusText w:type="text" w:val="FTLD-TDP"/>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FTLD-TDP</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FTLD-Taupathies"/>
            <w:statusText w:type="text" w:val="FTLD-Taupathies"/>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FTLD-Taupathies</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Hydrocephalus"/>
            <w:statusText w:type="text" w:val="Hydrocephalus"/>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052DAA" w:rsidRPr="000B6367">
        <w:rPr>
          <w:rFonts w:ascii="Arial" w:hAnsi="Arial" w:cs="Arial"/>
        </w:rPr>
        <w:t>H</w:t>
      </w:r>
      <w:r w:rsidR="003E16C7" w:rsidRPr="000B6367">
        <w:rPr>
          <w:rFonts w:ascii="Arial" w:hAnsi="Arial" w:cs="Arial"/>
        </w:rPr>
        <w:t>ydrocephalus</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Prion-associated disease"/>
            <w:statusText w:type="text" w:val="Prion-associated disease"/>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Prion-associated disease</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Huntington's disease (HD)"/>
            <w:statusText w:type="text" w:val="Huntington's disease (HD)"/>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Huntington's disease (HD)</w:t>
      </w:r>
    </w:p>
    <w:p w:rsidR="004E659F"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Neurodegeneration"/>
            <w:statusText w:type="text" w:val="Neurodegeneration"/>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 xml:space="preserve">Neurodegeneration with brain iron </w:t>
      </w:r>
      <w:r w:rsidR="00CC7E61" w:rsidRPr="000B6367">
        <w:rPr>
          <w:rFonts w:ascii="Arial" w:hAnsi="Arial" w:cs="Arial"/>
        </w:rPr>
        <w:t>accumulation</w:t>
      </w:r>
    </w:p>
    <w:p w:rsidR="003E16C7"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Other (specify)"/>
            <w:statusText w:type="text" w:val="Other (specif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3E16C7" w:rsidRPr="000B6367">
        <w:rPr>
          <w:rFonts w:ascii="Arial" w:hAnsi="Arial" w:cs="Arial"/>
        </w:rPr>
        <w:t>Other (specify</w:t>
      </w:r>
      <w:r w:rsidR="000B6367">
        <w:rPr>
          <w:rFonts w:ascii="Arial" w:hAnsi="Arial" w:cs="Arial"/>
        </w:rPr>
        <w:t>):</w:t>
      </w:r>
    </w:p>
    <w:p w:rsidR="000B6367" w:rsidRDefault="000B6367" w:rsidP="00AE2E2F">
      <w:pPr>
        <w:sectPr w:rsidR="000B6367" w:rsidSect="000B6367">
          <w:type w:val="continuous"/>
          <w:pgSz w:w="12240" w:h="15840" w:code="1"/>
          <w:pgMar w:top="720" w:right="720" w:bottom="720" w:left="720" w:header="360" w:footer="360" w:gutter="0"/>
          <w:cols w:num="2" w:space="720"/>
          <w:docGrid w:linePitch="360"/>
        </w:sectPr>
      </w:pPr>
    </w:p>
    <w:p w:rsidR="00830098" w:rsidRPr="00BD7D1F" w:rsidRDefault="00830098" w:rsidP="001E725F">
      <w:pPr>
        <w:pStyle w:val="ListParagraph"/>
        <w:numPr>
          <w:ilvl w:val="0"/>
          <w:numId w:val="9"/>
        </w:numPr>
        <w:rPr>
          <w:rFonts w:ascii="Arial" w:hAnsi="Arial" w:cs="Arial"/>
        </w:rPr>
      </w:pPr>
      <w:r w:rsidRPr="00BD7D1F">
        <w:rPr>
          <w:rFonts w:ascii="Arial" w:hAnsi="Arial" w:cs="Arial"/>
        </w:rPr>
        <w:lastRenderedPageBreak/>
        <w:t xml:space="preserve">What are the primary and contributing pathologic diagnoses or features which you judge to be responsible for the subject’s extrapyramidal </w:t>
      </w:r>
      <w:r w:rsidR="00580D77" w:rsidRPr="00BD7D1F">
        <w:rPr>
          <w:rFonts w:ascii="Arial" w:hAnsi="Arial" w:cs="Arial"/>
        </w:rPr>
        <w:t>movement disorders</w:t>
      </w:r>
      <w:r w:rsidR="00A64A8C" w:rsidRPr="00BD7D1F">
        <w:rPr>
          <w:rFonts w:ascii="Arial" w:hAnsi="Arial" w:cs="Arial"/>
        </w:rPr>
        <w:t>, if present</w:t>
      </w:r>
      <w:r w:rsidRPr="00BD7D1F">
        <w:rPr>
          <w:rFonts w:ascii="Arial" w:hAnsi="Arial" w:cs="Arial"/>
        </w:rPr>
        <w:t>?</w:t>
      </w:r>
    </w:p>
    <w:p w:rsidR="00830098" w:rsidRPr="000B6367" w:rsidRDefault="00830098" w:rsidP="000B6367">
      <w:pPr>
        <w:pStyle w:val="ListParagraph"/>
        <w:rPr>
          <w:rFonts w:ascii="Arial" w:hAnsi="Arial" w:cs="Arial"/>
        </w:rPr>
      </w:pPr>
      <w:r w:rsidRPr="000B6367">
        <w:rPr>
          <w:rFonts w:ascii="Arial" w:hAnsi="Arial" w:cs="Arial"/>
        </w:rPr>
        <w:t xml:space="preserve">Primary </w:t>
      </w:r>
      <w:r w:rsidR="000B6367" w:rsidRPr="000B6367">
        <w:rPr>
          <w:rFonts w:ascii="Arial" w:hAnsi="Arial" w:cs="Arial"/>
        </w:rPr>
        <w:t>(code</w:t>
      </w:r>
      <w:r w:rsidRPr="000B6367">
        <w:rPr>
          <w:rFonts w:ascii="Arial" w:hAnsi="Arial" w:cs="Arial"/>
        </w:rPr>
        <w:t xml:space="preserve"> as 1)</w:t>
      </w:r>
      <w:r w:rsidR="001C2A1A" w:rsidRPr="000B6367">
        <w:rPr>
          <w:rFonts w:ascii="Arial" w:hAnsi="Arial" w:cs="Arial"/>
        </w:rPr>
        <w:t>;</w:t>
      </w:r>
      <w:r w:rsidRPr="000B6367">
        <w:rPr>
          <w:rFonts w:ascii="Arial" w:hAnsi="Arial" w:cs="Arial"/>
        </w:rPr>
        <w:t xml:space="preserve"> Contributing </w:t>
      </w:r>
      <w:r w:rsidR="000B6367" w:rsidRPr="000B6367">
        <w:rPr>
          <w:rFonts w:ascii="Arial" w:hAnsi="Arial" w:cs="Arial"/>
        </w:rPr>
        <w:t>(code</w:t>
      </w:r>
      <w:r w:rsidRPr="000B6367">
        <w:rPr>
          <w:rFonts w:ascii="Arial" w:hAnsi="Arial" w:cs="Arial"/>
        </w:rPr>
        <w:t xml:space="preserve"> as 2)</w:t>
      </w:r>
    </w:p>
    <w:p w:rsidR="000B6367" w:rsidRDefault="000B6367" w:rsidP="000B6367">
      <w:pPr>
        <w:pStyle w:val="ListParagraph"/>
        <w:rPr>
          <w:rFonts w:ascii="Arial" w:hAnsi="Arial" w:cs="Arial"/>
        </w:rPr>
        <w:sectPr w:rsidR="000B6367" w:rsidSect="001120E5">
          <w:type w:val="continuous"/>
          <w:pgSz w:w="12240" w:h="15840" w:code="1"/>
          <w:pgMar w:top="720" w:right="720" w:bottom="720" w:left="720" w:header="360" w:footer="360" w:gutter="0"/>
          <w:cols w:space="720"/>
          <w:docGrid w:linePitch="360"/>
        </w:sectPr>
      </w:pPr>
    </w:p>
    <w:p w:rsidR="00830098" w:rsidRPr="000B6367" w:rsidRDefault="005A0408" w:rsidP="000B6367">
      <w:pPr>
        <w:pStyle w:val="ListParagraph"/>
        <w:rPr>
          <w:rFonts w:ascii="Arial" w:hAnsi="Arial" w:cs="Arial"/>
        </w:rPr>
      </w:pPr>
      <w:r w:rsidRPr="000B6367">
        <w:rPr>
          <w:rFonts w:ascii="Arial" w:hAnsi="Arial" w:cs="Arial"/>
        </w:rPr>
        <w:lastRenderedPageBreak/>
        <w:fldChar w:fldCharType="begin">
          <w:ffData>
            <w:name w:val="Check2"/>
            <w:enabled/>
            <w:calcOnExit w:val="0"/>
            <w:helpText w:type="text" w:val="No significant pathology"/>
            <w:statusText w:type="text" w:val="No significant patholog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830098" w:rsidRPr="000B6367">
        <w:rPr>
          <w:rFonts w:ascii="Arial" w:hAnsi="Arial" w:cs="Arial"/>
        </w:rPr>
        <w:t>No significant pathology</w:t>
      </w:r>
    </w:p>
    <w:p w:rsidR="00F97F64"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AD pathology"/>
            <w:statusText w:type="text" w:val="AD pathology"/>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F97F64" w:rsidRPr="000B6367">
        <w:rPr>
          <w:rFonts w:ascii="Arial" w:hAnsi="Arial" w:cs="Arial"/>
        </w:rPr>
        <w:t>AD pathology present but insufficient for AD diagnosis</w:t>
      </w:r>
    </w:p>
    <w:p w:rsidR="00F97F64"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Alzheimer disease (AD)"/>
            <w:statusText w:type="text" w:val="Alzheimer disease (AD)"/>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F97F64" w:rsidRPr="000B6367">
        <w:rPr>
          <w:rFonts w:ascii="Arial" w:hAnsi="Arial" w:cs="Arial"/>
        </w:rPr>
        <w:t>Alz</w:t>
      </w:r>
      <w:r w:rsidR="003E16C7" w:rsidRPr="000B6367">
        <w:rPr>
          <w:rFonts w:ascii="Arial" w:hAnsi="Arial" w:cs="Arial"/>
        </w:rPr>
        <w:t>h</w:t>
      </w:r>
      <w:r w:rsidR="00F97F64" w:rsidRPr="000B6367">
        <w:rPr>
          <w:rFonts w:ascii="Arial" w:hAnsi="Arial" w:cs="Arial"/>
        </w:rPr>
        <w:t>eimer disease (AD)</w:t>
      </w:r>
    </w:p>
    <w:p w:rsidR="00830098"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Lewy body disease"/>
            <w:statusText w:type="text" w:val="Lewy body disease"/>
            <w:checkBox>
              <w:sizeAuto/>
              <w:default w:val="0"/>
            </w:checkBox>
          </w:ffData>
        </w:fldChar>
      </w:r>
      <w:r w:rsidR="00130471"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130471" w:rsidRPr="000B6367">
        <w:rPr>
          <w:rFonts w:ascii="Arial" w:hAnsi="Arial" w:cs="Arial"/>
        </w:rPr>
        <w:t xml:space="preserve"> </w:t>
      </w:r>
      <w:r w:rsidR="00830098" w:rsidRPr="000B6367">
        <w:rPr>
          <w:rFonts w:ascii="Arial" w:hAnsi="Arial" w:cs="Arial"/>
        </w:rPr>
        <w:t xml:space="preserve">Lewy </w:t>
      </w:r>
      <w:r w:rsidR="008A6AAD" w:rsidRPr="000B6367">
        <w:rPr>
          <w:rFonts w:ascii="Arial" w:hAnsi="Arial" w:cs="Arial"/>
        </w:rPr>
        <w:t>body disease</w:t>
      </w:r>
    </w:p>
    <w:p w:rsidR="008A6AAD"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Multiple system atrophy"/>
            <w:statusText w:type="text" w:val="Multiple system atrophy"/>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A6AAD" w:rsidRPr="000B6367">
        <w:rPr>
          <w:rFonts w:ascii="Arial" w:hAnsi="Arial" w:cs="Arial"/>
        </w:rPr>
        <w:t>Multiple system atrophy</w:t>
      </w:r>
    </w:p>
    <w:p w:rsidR="008A6AAD"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Progressive supranuclear palsy"/>
            <w:statusText w:type="text" w:val="Progressive supranuclear palsy"/>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A6AAD" w:rsidRPr="000B6367">
        <w:rPr>
          <w:rFonts w:ascii="Arial" w:hAnsi="Arial" w:cs="Arial"/>
        </w:rPr>
        <w:t>Progressive supranuclear palsy</w:t>
      </w:r>
    </w:p>
    <w:p w:rsidR="00830098"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Corticobasal degeneration"/>
            <w:statusText w:type="text" w:val="Corticobasal degeneration"/>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A6AAD" w:rsidRPr="000B6367">
        <w:rPr>
          <w:rFonts w:ascii="Arial" w:hAnsi="Arial" w:cs="Arial"/>
        </w:rPr>
        <w:t>Corticobasal degeneration</w:t>
      </w:r>
    </w:p>
    <w:p w:rsidR="00830098"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FTLD-TDP"/>
            <w:statusText w:type="text" w:val="FTLD-TDP"/>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30098" w:rsidRPr="000B6367">
        <w:rPr>
          <w:rFonts w:ascii="Arial" w:hAnsi="Arial" w:cs="Arial"/>
        </w:rPr>
        <w:t>FTLD-TDP</w:t>
      </w:r>
    </w:p>
    <w:p w:rsidR="000659E9"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FTLD-Taupathies"/>
            <w:statusText w:type="text" w:val="FTLD-Taupathies"/>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0659E9" w:rsidRPr="000B6367">
        <w:rPr>
          <w:rFonts w:ascii="Arial" w:hAnsi="Arial" w:cs="Arial"/>
        </w:rPr>
        <w:t>FTLD-Taupathies</w:t>
      </w:r>
    </w:p>
    <w:p w:rsidR="00830098" w:rsidRPr="000B6367" w:rsidRDefault="005A0408" w:rsidP="000B6367">
      <w:pPr>
        <w:pStyle w:val="ListParagraph"/>
        <w:rPr>
          <w:rFonts w:ascii="Arial" w:hAnsi="Arial" w:cs="Arial"/>
        </w:rPr>
      </w:pPr>
      <w:r w:rsidRPr="000B6367">
        <w:rPr>
          <w:rFonts w:ascii="Arial" w:hAnsi="Arial" w:cs="Arial"/>
        </w:rPr>
        <w:lastRenderedPageBreak/>
        <w:fldChar w:fldCharType="begin">
          <w:ffData>
            <w:name w:val="Check2"/>
            <w:enabled/>
            <w:calcOnExit w:val="0"/>
            <w:helpText w:type="text" w:val="Vascular Parkinsonism"/>
            <w:statusText w:type="text" w:val="Vascular Parkinsonism"/>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30098" w:rsidRPr="000B6367">
        <w:rPr>
          <w:rFonts w:ascii="Arial" w:hAnsi="Arial" w:cs="Arial"/>
        </w:rPr>
        <w:t xml:space="preserve">Vascular </w:t>
      </w:r>
      <w:r w:rsidR="008A6AAD" w:rsidRPr="000B6367">
        <w:rPr>
          <w:rFonts w:ascii="Arial" w:hAnsi="Arial" w:cs="Arial"/>
        </w:rPr>
        <w:t>Parkinsonism</w:t>
      </w:r>
    </w:p>
    <w:p w:rsidR="008A6AAD"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Hydrocephalus"/>
            <w:statusText w:type="text" w:val="Hydrocephalus"/>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052DAA" w:rsidRPr="000B6367">
        <w:rPr>
          <w:rFonts w:ascii="Arial" w:hAnsi="Arial" w:cs="Arial"/>
        </w:rPr>
        <w:t>H</w:t>
      </w:r>
      <w:r w:rsidR="008A6AAD" w:rsidRPr="000B6367">
        <w:rPr>
          <w:rFonts w:ascii="Arial" w:hAnsi="Arial" w:cs="Arial"/>
        </w:rPr>
        <w:t>ydrocephalus</w:t>
      </w:r>
    </w:p>
    <w:p w:rsidR="00830098"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Idiopathic nigral degeneration"/>
            <w:statusText w:type="text" w:val="Idiopathic nigral degeneration"/>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30098" w:rsidRPr="000B6367">
        <w:rPr>
          <w:rFonts w:ascii="Arial" w:hAnsi="Arial" w:cs="Arial"/>
        </w:rPr>
        <w:t>Idiopathic nigral degeneration</w:t>
      </w:r>
    </w:p>
    <w:p w:rsidR="00F97F64"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Hippocampal sclerosis"/>
            <w:statusText w:type="text" w:val="Hippocampal sclerosis"/>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F97F64" w:rsidRPr="000B6367">
        <w:rPr>
          <w:rFonts w:ascii="Arial" w:hAnsi="Arial" w:cs="Arial"/>
        </w:rPr>
        <w:t>Hippocampal sclerosis</w:t>
      </w:r>
    </w:p>
    <w:p w:rsidR="00F97F64"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Prion-associated disease"/>
            <w:statusText w:type="text" w:val="Prion-associated disease"/>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F97F64" w:rsidRPr="000B6367">
        <w:rPr>
          <w:rFonts w:ascii="Arial" w:hAnsi="Arial" w:cs="Arial"/>
        </w:rPr>
        <w:t>Prion-associated disease</w:t>
      </w:r>
    </w:p>
    <w:p w:rsidR="00F97F64" w:rsidRPr="000B6367" w:rsidRDefault="005A0408" w:rsidP="000B6367">
      <w:pPr>
        <w:pStyle w:val="ListParagraph"/>
        <w:rPr>
          <w:rFonts w:ascii="Arial" w:hAnsi="Arial" w:cs="Arial"/>
        </w:rPr>
      </w:pPr>
      <w:r w:rsidRPr="000B6367">
        <w:rPr>
          <w:rFonts w:ascii="Arial" w:hAnsi="Arial" w:cs="Arial"/>
        </w:rPr>
        <w:fldChar w:fldCharType="begin">
          <w:ffData>
            <w:name w:val="Check2"/>
            <w:enabled/>
            <w:calcOnExit w:val="0"/>
            <w:helpText w:type="text" w:val="Huntington's disease (HD)"/>
            <w:statusText w:type="text" w:val="Huntington's disease (HD)"/>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F97F64" w:rsidRPr="000B6367">
        <w:rPr>
          <w:rFonts w:ascii="Arial" w:hAnsi="Arial" w:cs="Arial"/>
        </w:rPr>
        <w:t>Huntington's disease (HD)</w:t>
      </w:r>
    </w:p>
    <w:p w:rsidR="00BE5DBF" w:rsidRPr="000B6367" w:rsidRDefault="005A0408" w:rsidP="000B6367">
      <w:pPr>
        <w:pStyle w:val="ListParagraph"/>
        <w:rPr>
          <w:rFonts w:ascii="Arial" w:hAnsi="Arial" w:cs="Arial"/>
        </w:rPr>
        <w:sectPr w:rsidR="00BE5DBF" w:rsidRPr="000B6367" w:rsidSect="000B6367">
          <w:type w:val="continuous"/>
          <w:pgSz w:w="12240" w:h="15840" w:code="1"/>
          <w:pgMar w:top="720" w:right="720" w:bottom="720" w:left="720" w:header="360" w:footer="360" w:gutter="0"/>
          <w:cols w:num="2" w:space="720"/>
          <w:docGrid w:linePitch="360"/>
        </w:sectPr>
      </w:pPr>
      <w:r w:rsidRPr="000B6367">
        <w:rPr>
          <w:rFonts w:ascii="Arial" w:hAnsi="Arial" w:cs="Arial"/>
        </w:rPr>
        <w:fldChar w:fldCharType="begin">
          <w:ffData>
            <w:name w:val="Check2"/>
            <w:enabled/>
            <w:calcOnExit w:val="0"/>
            <w:helpText w:type="text" w:val="Neurodegeneration"/>
            <w:statusText w:type="text" w:val="Neurodegeneration"/>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F97F64" w:rsidRPr="000B6367">
        <w:rPr>
          <w:rFonts w:ascii="Arial" w:hAnsi="Arial" w:cs="Arial"/>
        </w:rPr>
        <w:t>Neurodegeneration with brain iron</w:t>
      </w:r>
      <w:r w:rsidR="00CC7E61" w:rsidRPr="000B6367">
        <w:rPr>
          <w:rFonts w:ascii="Arial" w:hAnsi="Arial" w:cs="Arial"/>
        </w:rPr>
        <w:t xml:space="preserve"> accumulation</w:t>
      </w:r>
      <w:r w:rsidR="00F97F64" w:rsidRPr="000B6367">
        <w:rPr>
          <w:rFonts w:ascii="Arial" w:hAnsi="Arial" w:cs="Arial"/>
        </w:rPr>
        <w:br/>
      </w:r>
      <w:r w:rsidRPr="000B6367">
        <w:rPr>
          <w:rFonts w:ascii="Arial" w:hAnsi="Arial" w:cs="Arial"/>
        </w:rPr>
        <w:fldChar w:fldCharType="begin">
          <w:ffData>
            <w:name w:val="Check2"/>
            <w:enabled/>
            <w:calcOnExit w:val="0"/>
            <w:helpText w:type="text" w:val="Other (specify)"/>
            <w:statusText w:type="text" w:val="Other (specify)"/>
            <w:checkBox>
              <w:sizeAuto/>
              <w:default w:val="0"/>
            </w:checkBox>
          </w:ffData>
        </w:fldChar>
      </w:r>
      <w:r w:rsidR="0095395E" w:rsidRPr="000B6367">
        <w:rPr>
          <w:rFonts w:ascii="Arial" w:hAnsi="Arial" w:cs="Arial"/>
        </w:rPr>
        <w:instrText xml:space="preserve"> FORMCHECKBOX </w:instrText>
      </w:r>
      <w:r w:rsidR="00E57F1C">
        <w:rPr>
          <w:rFonts w:ascii="Arial" w:hAnsi="Arial" w:cs="Arial"/>
        </w:rPr>
      </w:r>
      <w:r w:rsidR="00E57F1C">
        <w:rPr>
          <w:rFonts w:ascii="Arial" w:hAnsi="Arial" w:cs="Arial"/>
        </w:rPr>
        <w:fldChar w:fldCharType="separate"/>
      </w:r>
      <w:r w:rsidRPr="000B6367">
        <w:rPr>
          <w:rFonts w:ascii="Arial" w:hAnsi="Arial" w:cs="Arial"/>
        </w:rPr>
        <w:fldChar w:fldCharType="end"/>
      </w:r>
      <w:r w:rsidR="0095395E" w:rsidRPr="000B6367">
        <w:rPr>
          <w:rFonts w:ascii="Arial" w:hAnsi="Arial" w:cs="Arial"/>
        </w:rPr>
        <w:t xml:space="preserve"> </w:t>
      </w:r>
      <w:r w:rsidR="00830098" w:rsidRPr="000B6367">
        <w:rPr>
          <w:rFonts w:ascii="Arial" w:hAnsi="Arial" w:cs="Arial"/>
        </w:rPr>
        <w:t>Other (specify</w:t>
      </w:r>
      <w:r w:rsidR="000B6367">
        <w:rPr>
          <w:rFonts w:ascii="Arial" w:hAnsi="Arial" w:cs="Arial"/>
        </w:rPr>
        <w:t>):</w:t>
      </w:r>
    </w:p>
    <w:p w:rsidR="00703DCC" w:rsidRDefault="00703DCC">
      <w:r>
        <w:lastRenderedPageBreak/>
        <w:br w:type="page"/>
      </w:r>
    </w:p>
    <w:p w:rsidR="00D90537" w:rsidRPr="00703DCC" w:rsidRDefault="00D90537" w:rsidP="003B1E48">
      <w:pPr>
        <w:pStyle w:val="Heading2"/>
      </w:pPr>
      <w:r w:rsidRPr="00703DCC">
        <w:lastRenderedPageBreak/>
        <w:t>General Instructions</w:t>
      </w:r>
    </w:p>
    <w:p w:rsidR="00D90537" w:rsidRPr="00703DCC" w:rsidRDefault="00D90537" w:rsidP="003B1E4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color w:val="000000"/>
        </w:rPr>
      </w:pPr>
      <w:r w:rsidRPr="00703DCC">
        <w:rPr>
          <w:color w:val="000000"/>
        </w:rPr>
        <w:t>This CRF contains data that would be c</w:t>
      </w:r>
      <w:r w:rsidR="00A7632A" w:rsidRPr="00703DCC">
        <w:rPr>
          <w:color w:val="000000"/>
        </w:rPr>
        <w:t>ollected when a neuropathology</w:t>
      </w:r>
      <w:r w:rsidRPr="00703DCC">
        <w:rPr>
          <w:color w:val="000000"/>
        </w:rPr>
        <w:t xml:space="preserve"> study is performed </w:t>
      </w:r>
      <w:r w:rsidR="00A7632A" w:rsidRPr="00703DCC">
        <w:rPr>
          <w:color w:val="000000"/>
        </w:rPr>
        <w:t>to study disease of nervous system tissue and how it relates to Parkinson’s disease.</w:t>
      </w:r>
    </w:p>
    <w:p w:rsidR="003B1E48" w:rsidRDefault="00D90537" w:rsidP="003B1E4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color w:val="000000"/>
        </w:rPr>
      </w:pPr>
      <w:r w:rsidRPr="00703DCC">
        <w:rPr>
          <w:color w:val="000000"/>
        </w:rPr>
        <w:t xml:space="preserve">Important note: </w:t>
      </w:r>
      <w:r w:rsidR="00CF7CB4" w:rsidRPr="00703DCC">
        <w:rPr>
          <w:color w:val="000000"/>
        </w:rPr>
        <w:t>None</w:t>
      </w:r>
      <w:r w:rsidRPr="00703DCC">
        <w:rPr>
          <w:color w:val="000000"/>
        </w:rPr>
        <w:t xml:space="preserve"> of the data elements included on this CRF Module </w:t>
      </w:r>
      <w:r w:rsidR="008B4C1C" w:rsidRPr="00703DCC">
        <w:rPr>
          <w:color w:val="000000"/>
        </w:rPr>
        <w:t xml:space="preserve">is </w:t>
      </w:r>
      <w:r w:rsidR="0037595D" w:rsidRPr="00703DCC">
        <w:rPr>
          <w:color w:val="000000"/>
        </w:rPr>
        <w:t>classified as</w:t>
      </w:r>
      <w:r w:rsidRPr="00703DCC">
        <w:rPr>
          <w:color w:val="000000"/>
        </w:rPr>
        <w:t xml:space="preserve"> Core (i.e.,</w:t>
      </w:r>
      <w:r w:rsidR="00CF7CB4" w:rsidRPr="00703DCC">
        <w:rPr>
          <w:color w:val="000000"/>
        </w:rPr>
        <w:t xml:space="preserve"> strongly recommended for Parkinson’s disease</w:t>
      </w:r>
      <w:r w:rsidRPr="00703DCC">
        <w:rPr>
          <w:color w:val="000000"/>
        </w:rPr>
        <w:t xml:space="preserve"> clinical studies to collect if imaging studies are performed). </w:t>
      </w:r>
      <w:r w:rsidR="00CF7CB4" w:rsidRPr="00703DCC">
        <w:rPr>
          <w:color w:val="000000"/>
        </w:rPr>
        <w:t>All</w:t>
      </w:r>
      <w:r w:rsidRPr="00703DCC">
        <w:rPr>
          <w:color w:val="000000"/>
        </w:rPr>
        <w:t xml:space="preserve"> data elements are </w:t>
      </w:r>
      <w:r w:rsidR="0037595D" w:rsidRPr="00703DCC">
        <w:rPr>
          <w:color w:val="000000"/>
        </w:rPr>
        <w:t xml:space="preserve">classified as </w:t>
      </w:r>
      <w:r w:rsidRPr="00703DCC">
        <w:rPr>
          <w:color w:val="000000"/>
        </w:rPr>
        <w:t>supplemental</w:t>
      </w:r>
      <w:r w:rsidR="00CF7CB4" w:rsidRPr="00703DCC">
        <w:rPr>
          <w:color w:val="000000"/>
        </w:rPr>
        <w:t xml:space="preserve"> (i.e., non Core) </w:t>
      </w:r>
      <w:r w:rsidRPr="00703DCC">
        <w:rPr>
          <w:color w:val="000000"/>
        </w:rPr>
        <w:t xml:space="preserve">and should only be collected if the research team considers them appropriate for </w:t>
      </w:r>
      <w:r w:rsidR="003B1E48">
        <w:rPr>
          <w:color w:val="000000"/>
        </w:rPr>
        <w:t xml:space="preserve">their study. </w:t>
      </w:r>
      <w:r w:rsidR="0037595D" w:rsidRPr="00703DCC">
        <w:rPr>
          <w:color w:val="000000"/>
        </w:rPr>
        <w:t>Please see the Data Dictionary for element classifications.</w:t>
      </w:r>
    </w:p>
    <w:p w:rsidR="00D90537" w:rsidRPr="003B1E48" w:rsidRDefault="00D90537" w:rsidP="003B1E48">
      <w:pPr>
        <w:pStyle w:val="Heading2"/>
        <w:spacing w:before="120" w:after="60"/>
      </w:pPr>
      <w:r w:rsidRPr="003B1E48">
        <w:t>Specific</w:t>
      </w:r>
      <w:r w:rsidRPr="003B1E48">
        <w:rPr>
          <w:rStyle w:val="Heading3Char"/>
          <w:smallCaps/>
        </w:rPr>
        <w:t xml:space="preserve"> </w:t>
      </w:r>
      <w:r w:rsidRPr="003B1E48">
        <w:t>Instructions</w:t>
      </w:r>
    </w:p>
    <w:p w:rsidR="00A7632A" w:rsidRPr="009014F6" w:rsidRDefault="00D90537" w:rsidP="003B1E4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color w:val="000000"/>
        </w:rPr>
      </w:pPr>
      <w:r w:rsidRPr="009014F6">
        <w:rPr>
          <w:color w:val="000000"/>
        </w:rPr>
        <w:t>Please see the Data Dictionary for definitions for each of the data elements in</w:t>
      </w:r>
      <w:r w:rsidR="0075689F" w:rsidRPr="009014F6">
        <w:rPr>
          <w:color w:val="000000"/>
        </w:rPr>
        <w:t>cluded in this CRF Module.</w:t>
      </w:r>
    </w:p>
    <w:p w:rsidR="00D90537" w:rsidRPr="00703DCC" w:rsidRDefault="00D90537" w:rsidP="003B1E4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color w:val="000000"/>
        </w:rPr>
      </w:pPr>
      <w:r w:rsidRPr="00703DCC">
        <w:rPr>
          <w:color w:val="000000"/>
        </w:rPr>
        <w:t>The CRF includes all instructions available for the da</w:t>
      </w:r>
      <w:r w:rsidR="003B1E48">
        <w:rPr>
          <w:color w:val="000000"/>
        </w:rPr>
        <w:t xml:space="preserve">ta elements at this time. </w:t>
      </w:r>
      <w:r w:rsidRPr="00703DCC">
        <w:rPr>
          <w:color w:val="000000"/>
        </w:rPr>
        <w:t>More detailed instructions will be added in Version 2.0 of this CRF Module.</w:t>
      </w:r>
    </w:p>
    <w:p w:rsidR="005166F9" w:rsidRDefault="005166F9" w:rsidP="003B1E48">
      <w:pPr>
        <w:pStyle w:val="Heading2"/>
      </w:pPr>
      <w:r w:rsidRPr="00BD7D1F">
        <w:t>REFERENCES</w:t>
      </w:r>
    </w:p>
    <w:p w:rsidR="003B1E48" w:rsidRDefault="003B1E48" w:rsidP="003B1E48">
      <w:pPr>
        <w:spacing w:before="120" w:after="60"/>
      </w:pPr>
      <w:r>
        <w:t>ALAFUZOFF, I., INCE, P. G., ARZBERGER, T., AL-SARRAJ, S., BELL, J., BODI, I., BOGDANOVIC, N., BUGIANI, O., FERRER, I., GELPI, E., GENTLEMAN, S., GIACCONE, G., IRONSIDE, J. W., KAVANTZAS, N., KING, A., KORKOLOPOULOU, P., KOVACS, G. G., MEYRONET, D., MONORANU, C., PARCHI, P., PARKKINEN, L., PATSOURIS, E., ROGGENDORF, W., ROZEMULLER, A., STADELMANN-NESSLER, C., STREICHENBERGER, N., THAL, D. R. &amp; KRETZSCHMAR, H. 2009a. Staging/typing of Lewy body related alpha-synuclein pathology: a study of the BrainNet Europe Consortium. Acta Neuropathol, 117, 635-52.</w:t>
      </w:r>
    </w:p>
    <w:p w:rsidR="003B1E48" w:rsidRDefault="003B1E48" w:rsidP="003B1E48">
      <w:pPr>
        <w:spacing w:before="120" w:after="60"/>
      </w:pPr>
      <w:r>
        <w:t>ALAFUZOFF, I., PARKKINEN, L., AL-SARRAJ, S., ARZBERGER, T., BELL, J., BODI, I., BOGDANOVIC, N., BUDKA, H., FERRER, I., GELPI, E., GENTLEMAN, S., GIACCONE, G., KAMPHORST, W., KING, A., KORKOLOPOULOU, P., KOVACS, G. G., LARIONOV, S., MEYRONET, D., MONORANU, C., MORRIS, J., PARCHI, P., PATSOURIS, E., ROGGENDORF, W., SEILHEAN, D., STREICHENBERGER, N., THAL, D. R. &amp; KRETZSCHMAR, H. 2008. Assessment of alpha-synuclein pathology: a study of the BrainNet Europe Consortium. J Neuropathol Exp Neurol, 67, 125-43.</w:t>
      </w:r>
    </w:p>
    <w:p w:rsidR="003B1E48" w:rsidRDefault="003B1E48" w:rsidP="003B1E48">
      <w:pPr>
        <w:spacing w:before="120" w:after="60"/>
      </w:pPr>
      <w:r>
        <w:t>ALAFUZOFF, I., THAL, D. R., ARZBERGER, T., BOGDANOVIC, N., AL-SARRAJ, S., BODI, I., BOLUDA, S., BUGIANI, O., DUYCKAERTS, C., GELPI, E., GENTLEMAN, S., GIACCONE, G., GRAEBER, M., HORTOBAGYI, T., HOFTBERGER, R., INCE, P., IRONSIDE, J. W., KAVANTZAS, N., KING, A., KORKOLOPOULOU, P., KOVACS, G. G., MEYRONET, D., MONORANU, C., NILSSON, T., PARCHI, P., PATSOURIS, E., PIKKARAINEN, M., REVESZ, T., ROZEMULLER, A., SEILHEAN, D., SCHULZ-SCHAEFFER, W., STREICHENBERGER, N., WHARTON, S. B. &amp; KRETZSCHMAR, H. 2009b. Assessment of beta-amyloid deposits in human brain: a study of the BrainNet Europe Consortium. Acta Neuropathol, 117, 309-20.</w:t>
      </w:r>
    </w:p>
    <w:p w:rsidR="003B1E48" w:rsidRDefault="003B1E48" w:rsidP="003B1E48">
      <w:pPr>
        <w:spacing w:before="120" w:after="60"/>
      </w:pPr>
      <w:r>
        <w:t>AMADOR-ORTIZ, C., LIN, W. L., AHMED, Z., PERSONETT, D., DAVIES, P., DUARA, R., GRAFF-RADFORD, N. R., HUTTON, M. L. &amp; DICKSON, D. W. 2007. TDP-43 immunoreactivity in hippocampal sclerosis and Alzheimer's disease. Ann Neurol, 61, 435-45.</w:t>
      </w:r>
    </w:p>
    <w:p w:rsidR="003B1E48" w:rsidRDefault="003B1E48" w:rsidP="003B1E48">
      <w:pPr>
        <w:spacing w:before="120" w:after="60"/>
      </w:pPr>
      <w:r>
        <w:t>BEACH, T. G., WHITE, C. L., HAMILTON, R. L., DUDA, J. E., IWATSUBO, T., DICKSON, D. W., LEVERENZ, J. B., RONCAROLI, F., BUTTINI, M., HLADIK, C. L., SUE, L. I., NOORIGIAN, J. V. &amp; ADLER, C. H. 2008. Evaluation of alpha-synuclein immunohistochemical methods used by invited experts. Acta Neuropathol, 116, 277-88.</w:t>
      </w:r>
    </w:p>
    <w:p w:rsidR="003B1E48" w:rsidRDefault="003B1E48" w:rsidP="003B1E48">
      <w:pPr>
        <w:spacing w:before="120" w:after="60"/>
      </w:pPr>
      <w:r>
        <w:t>BIGIO, E. H., LIPTON, A. M., YEN, S. H., HUTTON, M. L., BAKER, M., NACHARAJU, P., WHITE, C. L., 3RD, DAVIES, P., LIN, W. &amp; DICKSON, D</w:t>
      </w:r>
      <w:bookmarkStart w:id="3" w:name="_GoBack"/>
      <w:bookmarkEnd w:id="3"/>
      <w:r>
        <w:t xml:space="preserve">. W. 2001. Frontal lobe dementia with </w:t>
      </w:r>
      <w:r>
        <w:lastRenderedPageBreak/>
        <w:t>novel tauopathy: sporadic multiple system tauopathy with dementia. J Neuropathol Exp Neurol, 60, 328-41.</w:t>
      </w:r>
    </w:p>
    <w:p w:rsidR="003B1E48" w:rsidRDefault="003B1E48" w:rsidP="003B1E48">
      <w:pPr>
        <w:spacing w:before="120" w:after="60"/>
      </w:pPr>
      <w:r>
        <w:t>BRAAK, H. &amp; BRAAK, E. 1991. Neuropathological stageing of Alzheimer-related changes. Acta Neuropathol (Berl), 82, 239-59.</w:t>
      </w:r>
    </w:p>
    <w:p w:rsidR="003B1E48" w:rsidRDefault="003B1E48" w:rsidP="003B1E48">
      <w:pPr>
        <w:spacing w:before="120" w:after="60"/>
      </w:pPr>
      <w:r>
        <w:t>BRAAK, H. &amp; BRAAK, E. 1997. Frequency of stages of Alzheimer-related lesions in different age categories. Neurobiol Aging, 18, 351-7.</w:t>
      </w:r>
    </w:p>
    <w:p w:rsidR="003B1E48" w:rsidRDefault="003B1E48" w:rsidP="003B1E48">
      <w:pPr>
        <w:spacing w:before="120" w:after="60"/>
      </w:pPr>
      <w:r>
        <w:t>CAIRNS, N. J., BIGIO, E. H., MACKENZIE, I. R., NEUMANN, M., LEE, V. M., HATANPAA, K. J., WHITE, C. L., 3RD, SCHNEIDER, J. A., GRINBERG, L. T., HALLIDAY, G., DUYCKAERTS, C., LOWE, J. S., HOLM, I. E., TOLNAY, M., OKAMOTO, K., YOKOO, H., MURAYAMA, S., WOULFE, J., MUNOZ, D. G., DICKSON, D. W., INCE, P. G., TROJANOWSKI, J. Q. &amp; MANN, D. M. 2007. Neuropathologic diagnostic and nosologic criteria for frontotemporal lobar degeneration: consensus of the Consortium for Frontotemporal Lobar Degeneration. Acta Neuropathol (Berl), 114, 5-22.</w:t>
      </w:r>
    </w:p>
    <w:p w:rsidR="003B1E48" w:rsidRDefault="003B1E48" w:rsidP="003B1E48">
      <w:pPr>
        <w:spacing w:before="120" w:after="60"/>
      </w:pPr>
      <w:r>
        <w:t>DICKSON, D. W. 1998. Pick's disease: a modern approach. Brain Pathol, 8, 339-54.</w:t>
      </w:r>
    </w:p>
    <w:p w:rsidR="003B1E48" w:rsidRDefault="003B1E48" w:rsidP="003B1E48">
      <w:pPr>
        <w:spacing w:before="120" w:after="60"/>
      </w:pPr>
      <w:r>
        <w:t>DICKSON, D. W. 1999. Neuropathologic differentiation of progressive supranuclear palsy and corticobasal degeneration. J Neurol, 246 Suppl 2, II6-15.</w:t>
      </w:r>
    </w:p>
    <w:p w:rsidR="003B1E48" w:rsidRDefault="003B1E48" w:rsidP="003B1E48">
      <w:pPr>
        <w:spacing w:before="120" w:after="60"/>
      </w:pPr>
      <w:r>
        <w:t>DICKSON, D. W., BERGERON, C., CHIN, S. S., DUYCKAERTS, C., HOROUPIAN, D., IKEDA, K., JELLINGER, K., LANTOS, P. L., LIPPA, C. F., MIRRA, S. S., TABATON, M., VONSATTEL, J. P., WAKABAYASHI, K. &amp; LITVAN, I. 2002. Office of Rare Diseases neuropathologic criteria for corticobasal degeneration. J Neuropathol Exp Neurol, 61, 935-46.</w:t>
      </w:r>
    </w:p>
    <w:p w:rsidR="003B1E48" w:rsidRDefault="003B1E48" w:rsidP="003B1E48">
      <w:pPr>
        <w:spacing w:before="120" w:after="60"/>
      </w:pPr>
      <w:r>
        <w:t>DICKSON, D. W., BRAAK, H., DUDA, J. E., DUYCKAERTS, C., GASSER, T., HALLIDAY, G. M., HARDY, J., LEVERENZ, J. B., DEL TREDICI, K., WSZOLEK, Z. K. &amp; LITVAN, I. 2009. Neuropathological assessment of Parkinson's disease: refining the diagnostic criteria. Lancet Neurol, 8, 1150-7.</w:t>
      </w:r>
    </w:p>
    <w:p w:rsidR="003B1E48" w:rsidRDefault="003B1E48" w:rsidP="003B1E48">
      <w:pPr>
        <w:spacing w:before="120" w:after="60"/>
      </w:pPr>
      <w:r>
        <w:t>GWINN-HARDY, K., CHEN, J. Y., LIU, H. C., LIU, T. Y., BOSS, M., SELTZER, W., ADAM, A., SINGLETON, A., KOROSHETZ, W., WATERS, C., HARDY, J. &amp; FARRER, M. 2000. Spinocerebellar ataxia type 2 with parkinsonism in ethnic Chinese. Neurology, 55, 800-5.</w:t>
      </w:r>
    </w:p>
    <w:p w:rsidR="003B1E48" w:rsidRDefault="003B1E48" w:rsidP="003B1E48">
      <w:pPr>
        <w:spacing w:before="120" w:after="60"/>
      </w:pPr>
      <w:r>
        <w:t>GWINN-HARDY, K., SINGLETON, A., O'SUILLEABHAIN, P., BOSS, M., NICHOLL, D., ADAM, A., HUSSEY, J., CRITCHLEY, P., HARDY, J. &amp; FARRER, M. 2001. Spinocerebellar ataxia type 3 phenotypically resembling parkinson disease in a black family. Arch Neurol, 58, 296-9.</w:t>
      </w:r>
    </w:p>
    <w:p w:rsidR="003B1E48" w:rsidRDefault="003B1E48" w:rsidP="003B1E48">
      <w:pPr>
        <w:spacing w:before="120" w:after="60"/>
      </w:pPr>
      <w:r>
        <w:t>HOF, P. R., PERL, D. P., LOERZEL, A. J. &amp; MORRISON, J. H. 1991. Neurofibrillary tangle distribution in the cerebral cortex of parkinsonism-dementia cases from Guam: differences with Alzheimer's disease. Brain Res, 564, 306-13.</w:t>
      </w:r>
    </w:p>
    <w:p w:rsidR="003B1E48" w:rsidRDefault="003B1E48" w:rsidP="003B1E48">
      <w:pPr>
        <w:spacing w:before="120" w:after="60"/>
      </w:pPr>
      <w:r>
        <w:t>HYMAN, B. T. &amp; TROJANOWSKI, J. Q. 1997. Consensus recommendations for the postmortem diagnosis of Alzheimer disease from the National Institute on Aging and the Reagan Institute Working Group on diagnostic criteria for the neuropathological assessment of Alzheimer disease. J Neuropathol Exp Neurol, 56, 1095-7.</w:t>
      </w:r>
    </w:p>
    <w:p w:rsidR="003B1E48" w:rsidRDefault="003B1E48" w:rsidP="003B1E48">
      <w:pPr>
        <w:spacing w:before="120" w:after="60"/>
      </w:pPr>
      <w:r>
        <w:t>JELLINGER, K. A. &amp; BANCHER, C. 1998. Senile dementia with tangles (tangle predominant form of senile dementia). Brain Pathol, 8, 367-76.</w:t>
      </w:r>
    </w:p>
    <w:p w:rsidR="003B1E48" w:rsidRDefault="003B1E48" w:rsidP="003B1E48">
      <w:pPr>
        <w:spacing w:before="120" w:after="60"/>
      </w:pPr>
      <w:r>
        <w:t>KHACHATURIAN, Z. S. 1985. Diagnosis of Alzheimer's disease. Arch Neurol, 42, 1097-105.</w:t>
      </w:r>
    </w:p>
    <w:p w:rsidR="003B1E48" w:rsidRDefault="003B1E48" w:rsidP="003B1E48">
      <w:pPr>
        <w:spacing w:before="120" w:after="60"/>
      </w:pPr>
      <w:r>
        <w:t>KOVACS, G. G., MAJTENYI, K., SPINA, S., MURRELL, J. R., GELPI, E., HOFTBERGER, R., FRASER, G., CROWTHER, R. A., GOEDERT, M., BUDKA, H. &amp; GHETTI, B. 2008. White matter tauopathy with globular glial inclusions: a distinct sporadic frontotemporal lobar degeneration. J Neuropathol Exp Neurol, 67, 963-75.</w:t>
      </w:r>
    </w:p>
    <w:p w:rsidR="003B1E48" w:rsidRDefault="003B1E48" w:rsidP="003B1E48">
      <w:pPr>
        <w:spacing w:before="120" w:after="60"/>
      </w:pPr>
      <w:r>
        <w:lastRenderedPageBreak/>
        <w:t>LANTOS, P. L. 1994. The neuropathology of progressive supranuclear palsy. J Neural Transm Suppl, 42, 137-52.</w:t>
      </w:r>
    </w:p>
    <w:p w:rsidR="003B1E48" w:rsidRDefault="003B1E48" w:rsidP="003B1E48">
      <w:pPr>
        <w:spacing w:before="120" w:after="60"/>
      </w:pPr>
      <w:r>
        <w:t>LANTOS, P. L. 1998. The definition of multiple system atrophy: a review of recent developments. J Neuropathol Exp Neurol, 57, 1099-111.</w:t>
      </w:r>
    </w:p>
    <w:p w:rsidR="003B1E48" w:rsidRDefault="003B1E48" w:rsidP="003B1E48">
      <w:pPr>
        <w:spacing w:before="120" w:after="60"/>
      </w:pPr>
      <w:r>
        <w:t>MACKENZIE, I. R., NEUMANN, M., BIGIO, E. H., CAIRNS, N. J., ALAFUZOFF, I., KRIL, J., KOVACS, G. G., GHETTI, B., HALLIDAY, G., HOLM, I. E., INCE, P. G., KAMPHORST, W., REVESZ, T., ROZEMULLER, A. J., KUMAR-SINGH, S., AKIYAMA, H., BABORIE, A., SPINA, S., DICKSON, D. W., TROJANOWSKI, J. Q. &amp; MANN, D. M. 2010. Nomenclature and nosology for neuropathologic subtypes of frontotemporal lobar degeneration: an update. Acta Neuropathol, 119, 1-4.</w:t>
      </w:r>
    </w:p>
    <w:p w:rsidR="003B1E48" w:rsidRDefault="003B1E48" w:rsidP="003B1E48">
      <w:pPr>
        <w:spacing w:before="120" w:after="60"/>
      </w:pPr>
      <w:r>
        <w:t>MCKEITH, I. G., DICKSON, D. W., LOWE, J., EMRE, M., O'BRIEN, J. T., FELDMAN, H., CUMMINGS, J., DUDA, J. E., LIPPA, C., PERRY, E. K., AARSLAND, D., ARAI, H., BALLARD, C. G., BOEVE, B., BURN, D. J., COSTA, D., DEL SER, T., DUBOIS, B., GALASKO, D., GAUTHIER, S., GOETZ, C. G., GOMEZ-TORTOSA, E., HALLIDAY, G., HANSEN, L. A., HARDY, J., IWATSUBO, T., KALARIA, R. N., KAUFER, D., KENNY, R. A., KORCZYN, A., KOSAKA, K., LEE, V. M., LEES, A., LITVAN, I., LONDOS, E., LOPEZ, O. L., MINOSHIMA, S., MIZUNO, Y., MOLINA, J. A., MUKAETOVA-LADINSKA, E. B., PASQUIER, F., PERRY, R. H., SCHULZ, J. B., TROJANOWSKI, J. Q. &amp; YAMADA, M. 2005. Diagnosis and management of dementia with Lewy bodies: third report of the DLB Consortium. Neurology, 65, 1863-72.</w:t>
      </w:r>
    </w:p>
    <w:p w:rsidR="003B1E48" w:rsidRDefault="003B1E48" w:rsidP="003B1E48">
      <w:pPr>
        <w:spacing w:before="120" w:after="60"/>
      </w:pPr>
      <w:r>
        <w:t>MIRRA, S. S., HEYMAN, A., MCKEEL, D., SUMI, S. M., CRAIN, B. J., BROWNLEE, L. M., VOGEL, F. S., HUGHES, J. P., VAN BELLE, G. &amp; BERG, L. 1991. The Consortium to Establish a Registry for Alzheimer's Disease (CERAD). Part II. Standardization of the neuropathologic assessment of Alzheimer's disease. Neurology, 41, 479-86.</w:t>
      </w:r>
    </w:p>
    <w:p w:rsidR="003B1E48" w:rsidRDefault="003B1E48" w:rsidP="003B1E48">
      <w:pPr>
        <w:spacing w:before="120" w:after="60"/>
      </w:pPr>
      <w:r>
        <w:t>MUNOZ, D. G., NEUMANN, M., KUSAKA, H., YOKOTA, O., ISHIHARA, K., TERADA, S., KURODA, S. &amp; MACKENZIE, I. R. 2009. FUS pathology in basophilic inclusion body disease. Acta Neuropathol, 118, 617-27.</w:t>
      </w:r>
    </w:p>
    <w:p w:rsidR="003B1E48" w:rsidRDefault="003B1E48" w:rsidP="003B1E48">
      <w:pPr>
        <w:spacing w:before="120" w:after="60"/>
      </w:pPr>
      <w:r>
        <w:t>NEUMANN, M., RADEMAKERS, R., ROEBER, S., BAKER, M., KRETZSCHMAR, H. A. &amp; MACKENZIE, I. R. 2009a. A new subtype of frontotemporal lobar degeneration with FUS pathology. Brain, 132, 2922-31.</w:t>
      </w:r>
    </w:p>
    <w:p w:rsidR="003B1E48" w:rsidRDefault="003B1E48" w:rsidP="003B1E48">
      <w:pPr>
        <w:spacing w:before="120" w:after="60"/>
      </w:pPr>
      <w:r>
        <w:t>NEUMANN, M., ROEBER, S., KRETZSCHMAR, H. A., RADEMAKERS, R., BAKER, M. &amp; MACKENZIE, I. R. 2009b. Abundant FUS-immunoreactive pathology in neuronal intermediate filament inclusion disease. Acta Neuropathol, 118, 605-16.</w:t>
      </w:r>
    </w:p>
    <w:p w:rsidR="003B1E48" w:rsidRDefault="003B1E48" w:rsidP="003B1E48">
      <w:pPr>
        <w:spacing w:before="120" w:after="60"/>
      </w:pPr>
      <w:r>
        <w:t>THAL, D. R., RUB, U., ORANTES, M. &amp; BRAAK, H. 2002. Phases of A beta-deposition in the human brain and its relevance for the development of AD. Neurology, 58, 1791-800.</w:t>
      </w:r>
    </w:p>
    <w:p w:rsidR="003B1E48" w:rsidRDefault="003B1E48" w:rsidP="003B1E48">
      <w:pPr>
        <w:spacing w:before="120" w:after="60"/>
      </w:pPr>
      <w:r>
        <w:t>TOLNAY, M. &amp; CLAVAGUERA, F. 2004. Argyrophilic grain disease: a late-onset dementia with distinctive features among tauopathies. Neuropathology, 24, 269-83.</w:t>
      </w:r>
    </w:p>
    <w:p w:rsidR="00703DCC" w:rsidRPr="00703DCC" w:rsidRDefault="00703DCC" w:rsidP="003B1E48">
      <w:pPr>
        <w:spacing w:before="120" w:after="60"/>
      </w:pPr>
    </w:p>
    <w:sectPr w:rsidR="00703DCC" w:rsidRPr="00703DCC" w:rsidSect="00E57F1C">
      <w:headerReference w:type="default" r:id="rId10"/>
      <w:type w:val="continuous"/>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48" w:rsidRDefault="003B1E48" w:rsidP="00AE2E2F">
      <w:r>
        <w:separator/>
      </w:r>
    </w:p>
  </w:endnote>
  <w:endnote w:type="continuationSeparator" w:id="0">
    <w:p w:rsidR="003B1E48" w:rsidRDefault="003B1E48" w:rsidP="00AE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48" w:rsidRPr="00264D62" w:rsidRDefault="003B1E48" w:rsidP="009014F6">
    <w:r>
      <w:t>PD</w:t>
    </w:r>
    <w:r w:rsidRPr="00264D62">
      <w:t xml:space="preserve"> CDE Version </w:t>
    </w:r>
    <w:r>
      <w:t>3</w:t>
    </w:r>
    <w:r w:rsidR="009014F6">
      <w:t>.0</w:t>
    </w:r>
    <w:r w:rsidRPr="00264D62">
      <w:ptab w:relativeTo="margin" w:alignment="right" w:leader="none"/>
    </w:r>
    <w:r w:rsidRPr="00264D62">
      <w:t xml:space="preserve">Page </w:t>
    </w:r>
    <w:r>
      <w:fldChar w:fldCharType="begin"/>
    </w:r>
    <w:r>
      <w:instrText xml:space="preserve"> PAGE </w:instrText>
    </w:r>
    <w:r>
      <w:fldChar w:fldCharType="separate"/>
    </w:r>
    <w:r w:rsidR="00E57F1C">
      <w:rPr>
        <w:noProof/>
      </w:rPr>
      <w:t>1</w:t>
    </w:r>
    <w:r>
      <w:rPr>
        <w:noProof/>
      </w:rPr>
      <w:fldChar w:fldCharType="end"/>
    </w:r>
    <w:r w:rsidRPr="00264D62">
      <w:t xml:space="preserve"> o</w:t>
    </w:r>
    <w:r>
      <w:t>f</w:t>
    </w:r>
    <w:r w:rsidRPr="00264D62">
      <w:t xml:space="preserve"> </w:t>
    </w:r>
    <w:fldSimple w:instr=" NUMPAGES  ">
      <w:r w:rsidR="00E57F1C">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48" w:rsidRDefault="003B1E48" w:rsidP="00AE2E2F">
      <w:r>
        <w:separator/>
      </w:r>
    </w:p>
  </w:footnote>
  <w:footnote w:type="continuationSeparator" w:id="0">
    <w:p w:rsidR="003B1E48" w:rsidRDefault="003B1E48" w:rsidP="00AE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48" w:rsidRPr="00AE2E2F" w:rsidRDefault="003B1E48" w:rsidP="00AE2E2F">
    <w:pPr>
      <w:pStyle w:val="Heading1"/>
    </w:pPr>
    <w:r w:rsidRPr="00AE2E2F">
      <w:rPr>
        <w:rStyle w:val="Heading1Char"/>
      </w:rPr>
      <w:t>Neuropathology</w:t>
    </w:r>
    <w:r w:rsidRPr="00AE2E2F">
      <w:t xml:space="preserve"> </w:t>
    </w:r>
  </w:p>
  <w:p w:rsidR="003B1E48" w:rsidRPr="00AE2E2F" w:rsidRDefault="003B1E48" w:rsidP="00AE2E2F">
    <w:pPr>
      <w:pStyle w:val="Header"/>
      <w:tabs>
        <w:tab w:val="clear" w:pos="4680"/>
        <w:tab w:val="clear" w:pos="9360"/>
        <w:tab w:val="left" w:pos="6822"/>
      </w:tabs>
      <w:spacing w:before="120" w:after="120"/>
      <w:ind w:right="-907"/>
      <w:rPr>
        <w:bCs w:val="0"/>
      </w:rPr>
    </w:pPr>
    <w:r w:rsidRPr="00AE2E2F">
      <w:rPr>
        <w:bCs w:val="0"/>
      </w:rPr>
      <w:t>[Study Name/ID pre-filled]</w:t>
    </w:r>
    <w:r w:rsidRPr="00AE2E2F">
      <w:rPr>
        <w:bCs w:val="0"/>
      </w:rPr>
      <w:tab/>
      <w:t>Site Name:</w:t>
    </w:r>
  </w:p>
  <w:p w:rsidR="003B1E48" w:rsidRPr="00AE2E2F" w:rsidRDefault="003B1E48" w:rsidP="00AE2E2F">
    <w:pPr>
      <w:pStyle w:val="Header"/>
      <w:tabs>
        <w:tab w:val="clear" w:pos="4680"/>
        <w:tab w:val="clear" w:pos="9360"/>
        <w:tab w:val="left" w:pos="6822"/>
      </w:tabs>
      <w:spacing w:before="120" w:after="120"/>
      <w:ind w:right="-907"/>
      <w:rPr>
        <w:bCs w:val="0"/>
      </w:rPr>
    </w:pPr>
    <w:r w:rsidRPr="00AE2E2F">
      <w:rPr>
        <w:bCs w:val="0"/>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48" w:rsidRPr="00973513" w:rsidRDefault="003B1E48" w:rsidP="00AE2E2F">
    <w:pPr>
      <w:pStyle w:val="Heading1"/>
    </w:pPr>
    <w:r w:rsidRPr="00BE5DBF">
      <w:t>Neuropathology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8E0"/>
    <w:multiLevelType w:val="hybridMultilevel"/>
    <w:tmpl w:val="073E13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74947"/>
    <w:multiLevelType w:val="hybridMultilevel"/>
    <w:tmpl w:val="9620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5FD6"/>
    <w:multiLevelType w:val="hybridMultilevel"/>
    <w:tmpl w:val="F4B8B83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2B0510"/>
    <w:multiLevelType w:val="hybridMultilevel"/>
    <w:tmpl w:val="D434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65E7"/>
    <w:multiLevelType w:val="hybridMultilevel"/>
    <w:tmpl w:val="4E0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960D6C"/>
    <w:multiLevelType w:val="hybridMultilevel"/>
    <w:tmpl w:val="80CEF3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4A0A05"/>
    <w:multiLevelType w:val="hybridMultilevel"/>
    <w:tmpl w:val="CB865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835475"/>
    <w:multiLevelType w:val="hybridMultilevel"/>
    <w:tmpl w:val="87F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iLBD.enl&lt;/item&gt;&lt;item&gt;PD CDE.enl&lt;/item&gt;&lt;/Libraries&gt;&lt;/ENLibraries&gt;"/>
  </w:docVars>
  <w:rsids>
    <w:rsidRoot w:val="00A404EE"/>
    <w:rsid w:val="00005743"/>
    <w:rsid w:val="00005BA5"/>
    <w:rsid w:val="00017C51"/>
    <w:rsid w:val="000259A5"/>
    <w:rsid w:val="0004621E"/>
    <w:rsid w:val="00052DAA"/>
    <w:rsid w:val="0006327C"/>
    <w:rsid w:val="000659E9"/>
    <w:rsid w:val="00073D03"/>
    <w:rsid w:val="0008340E"/>
    <w:rsid w:val="00090B02"/>
    <w:rsid w:val="0009541F"/>
    <w:rsid w:val="000B1E34"/>
    <w:rsid w:val="000B6367"/>
    <w:rsid w:val="000D1BB8"/>
    <w:rsid w:val="000F03A1"/>
    <w:rsid w:val="00102888"/>
    <w:rsid w:val="00103401"/>
    <w:rsid w:val="00103F99"/>
    <w:rsid w:val="001120E5"/>
    <w:rsid w:val="00130471"/>
    <w:rsid w:val="001446D9"/>
    <w:rsid w:val="00147EFD"/>
    <w:rsid w:val="00160744"/>
    <w:rsid w:val="001A46B3"/>
    <w:rsid w:val="001A4E51"/>
    <w:rsid w:val="001C2A1A"/>
    <w:rsid w:val="001E2ADE"/>
    <w:rsid w:val="001E725F"/>
    <w:rsid w:val="001F63B5"/>
    <w:rsid w:val="00205146"/>
    <w:rsid w:val="002103A3"/>
    <w:rsid w:val="00212D75"/>
    <w:rsid w:val="00225AB4"/>
    <w:rsid w:val="002306DE"/>
    <w:rsid w:val="002339AA"/>
    <w:rsid w:val="00261305"/>
    <w:rsid w:val="002614FE"/>
    <w:rsid w:val="00293349"/>
    <w:rsid w:val="002A6E2A"/>
    <w:rsid w:val="002C007E"/>
    <w:rsid w:val="002D1E90"/>
    <w:rsid w:val="002E2A15"/>
    <w:rsid w:val="002E6074"/>
    <w:rsid w:val="002F153B"/>
    <w:rsid w:val="00320D1C"/>
    <w:rsid w:val="0033219B"/>
    <w:rsid w:val="00351DE1"/>
    <w:rsid w:val="00360313"/>
    <w:rsid w:val="0037595D"/>
    <w:rsid w:val="00385F08"/>
    <w:rsid w:val="003875D5"/>
    <w:rsid w:val="003909B1"/>
    <w:rsid w:val="003951AB"/>
    <w:rsid w:val="003A0066"/>
    <w:rsid w:val="003B1E48"/>
    <w:rsid w:val="003D2007"/>
    <w:rsid w:val="003D3C9C"/>
    <w:rsid w:val="003E16C7"/>
    <w:rsid w:val="004217B7"/>
    <w:rsid w:val="0043419C"/>
    <w:rsid w:val="0043658F"/>
    <w:rsid w:val="0044325B"/>
    <w:rsid w:val="00491BC9"/>
    <w:rsid w:val="00492E6D"/>
    <w:rsid w:val="00493D56"/>
    <w:rsid w:val="004953C5"/>
    <w:rsid w:val="00497C67"/>
    <w:rsid w:val="004A304B"/>
    <w:rsid w:val="004B2ACC"/>
    <w:rsid w:val="004B38C6"/>
    <w:rsid w:val="004B575B"/>
    <w:rsid w:val="004C24B7"/>
    <w:rsid w:val="004D1550"/>
    <w:rsid w:val="004D2766"/>
    <w:rsid w:val="004D3512"/>
    <w:rsid w:val="004E659F"/>
    <w:rsid w:val="005166F9"/>
    <w:rsid w:val="005209C7"/>
    <w:rsid w:val="00520A00"/>
    <w:rsid w:val="00557328"/>
    <w:rsid w:val="00561FFC"/>
    <w:rsid w:val="00580D77"/>
    <w:rsid w:val="00596480"/>
    <w:rsid w:val="005A0408"/>
    <w:rsid w:val="005A52E8"/>
    <w:rsid w:val="005E3C62"/>
    <w:rsid w:val="005E6FF2"/>
    <w:rsid w:val="006008ED"/>
    <w:rsid w:val="00611641"/>
    <w:rsid w:val="006439C3"/>
    <w:rsid w:val="00665040"/>
    <w:rsid w:val="006835CC"/>
    <w:rsid w:val="006A71EF"/>
    <w:rsid w:val="006B38AF"/>
    <w:rsid w:val="006F4779"/>
    <w:rsid w:val="00703DCC"/>
    <w:rsid w:val="00714AF4"/>
    <w:rsid w:val="00727BEC"/>
    <w:rsid w:val="00733EAF"/>
    <w:rsid w:val="0075689F"/>
    <w:rsid w:val="00773942"/>
    <w:rsid w:val="00775F8D"/>
    <w:rsid w:val="00787276"/>
    <w:rsid w:val="0079278F"/>
    <w:rsid w:val="007C2BCB"/>
    <w:rsid w:val="007D5B6B"/>
    <w:rsid w:val="007E4683"/>
    <w:rsid w:val="0082103F"/>
    <w:rsid w:val="008225EC"/>
    <w:rsid w:val="008234AC"/>
    <w:rsid w:val="00827078"/>
    <w:rsid w:val="00830098"/>
    <w:rsid w:val="00877A75"/>
    <w:rsid w:val="00881FB2"/>
    <w:rsid w:val="00892009"/>
    <w:rsid w:val="008A6AAD"/>
    <w:rsid w:val="008B4C1C"/>
    <w:rsid w:val="008C34A7"/>
    <w:rsid w:val="008C52CB"/>
    <w:rsid w:val="008E5AC4"/>
    <w:rsid w:val="008E6E12"/>
    <w:rsid w:val="008E79F4"/>
    <w:rsid w:val="008F1696"/>
    <w:rsid w:val="008F4035"/>
    <w:rsid w:val="009014F6"/>
    <w:rsid w:val="00914377"/>
    <w:rsid w:val="00915173"/>
    <w:rsid w:val="0093505D"/>
    <w:rsid w:val="00951BCB"/>
    <w:rsid w:val="0095395E"/>
    <w:rsid w:val="009661FF"/>
    <w:rsid w:val="00973513"/>
    <w:rsid w:val="00973887"/>
    <w:rsid w:val="0098421B"/>
    <w:rsid w:val="00985047"/>
    <w:rsid w:val="00994F12"/>
    <w:rsid w:val="009A092F"/>
    <w:rsid w:val="009B2B48"/>
    <w:rsid w:val="009B3950"/>
    <w:rsid w:val="009B61CC"/>
    <w:rsid w:val="009E0D6B"/>
    <w:rsid w:val="009F2004"/>
    <w:rsid w:val="00A1571C"/>
    <w:rsid w:val="00A355C7"/>
    <w:rsid w:val="00A404EE"/>
    <w:rsid w:val="00A42196"/>
    <w:rsid w:val="00A4746C"/>
    <w:rsid w:val="00A64A8C"/>
    <w:rsid w:val="00A73AB0"/>
    <w:rsid w:val="00A74EFA"/>
    <w:rsid w:val="00A7632A"/>
    <w:rsid w:val="00A7783E"/>
    <w:rsid w:val="00A91A66"/>
    <w:rsid w:val="00AE2E2F"/>
    <w:rsid w:val="00AF079B"/>
    <w:rsid w:val="00B210D3"/>
    <w:rsid w:val="00B22995"/>
    <w:rsid w:val="00B25DFF"/>
    <w:rsid w:val="00B445A5"/>
    <w:rsid w:val="00B55C25"/>
    <w:rsid w:val="00B604B1"/>
    <w:rsid w:val="00B67923"/>
    <w:rsid w:val="00B82923"/>
    <w:rsid w:val="00BA41CB"/>
    <w:rsid w:val="00BC705A"/>
    <w:rsid w:val="00BD7D1F"/>
    <w:rsid w:val="00BE5DBF"/>
    <w:rsid w:val="00C044B8"/>
    <w:rsid w:val="00C17F00"/>
    <w:rsid w:val="00C21393"/>
    <w:rsid w:val="00C35FCC"/>
    <w:rsid w:val="00C3678A"/>
    <w:rsid w:val="00C506E8"/>
    <w:rsid w:val="00C52BF0"/>
    <w:rsid w:val="00C74915"/>
    <w:rsid w:val="00CA1AD2"/>
    <w:rsid w:val="00CC10B3"/>
    <w:rsid w:val="00CC2B51"/>
    <w:rsid w:val="00CC4C4B"/>
    <w:rsid w:val="00CC7E61"/>
    <w:rsid w:val="00CF7CB4"/>
    <w:rsid w:val="00D11ACA"/>
    <w:rsid w:val="00D14A0C"/>
    <w:rsid w:val="00D41051"/>
    <w:rsid w:val="00D57094"/>
    <w:rsid w:val="00D731B2"/>
    <w:rsid w:val="00D77CF9"/>
    <w:rsid w:val="00D86259"/>
    <w:rsid w:val="00D90537"/>
    <w:rsid w:val="00D925A8"/>
    <w:rsid w:val="00D96B7B"/>
    <w:rsid w:val="00DC06AB"/>
    <w:rsid w:val="00DE0D57"/>
    <w:rsid w:val="00E03949"/>
    <w:rsid w:val="00E13762"/>
    <w:rsid w:val="00E43A7D"/>
    <w:rsid w:val="00E57569"/>
    <w:rsid w:val="00E57F1C"/>
    <w:rsid w:val="00E6412D"/>
    <w:rsid w:val="00E94655"/>
    <w:rsid w:val="00EC69B3"/>
    <w:rsid w:val="00F00B49"/>
    <w:rsid w:val="00F01EC9"/>
    <w:rsid w:val="00F111E0"/>
    <w:rsid w:val="00F15927"/>
    <w:rsid w:val="00F206ED"/>
    <w:rsid w:val="00F24653"/>
    <w:rsid w:val="00F27966"/>
    <w:rsid w:val="00F33C86"/>
    <w:rsid w:val="00F373EC"/>
    <w:rsid w:val="00F57F17"/>
    <w:rsid w:val="00F67815"/>
    <w:rsid w:val="00F71C9D"/>
    <w:rsid w:val="00F77024"/>
    <w:rsid w:val="00F96A64"/>
    <w:rsid w:val="00F97F64"/>
    <w:rsid w:val="00FA6F78"/>
    <w:rsid w:val="00FC58A4"/>
    <w:rsid w:val="00FC63B9"/>
    <w:rsid w:val="00FD48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B25822F-A744-40AA-91C1-618BFBB0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2F"/>
    <w:rPr>
      <w:rFonts w:ascii="Arial" w:hAnsi="Arial" w:cs="Arial"/>
      <w:bCs/>
      <w:sz w:val="24"/>
      <w:szCs w:val="24"/>
    </w:rPr>
  </w:style>
  <w:style w:type="paragraph" w:styleId="Heading1">
    <w:name w:val="heading 1"/>
    <w:basedOn w:val="Normal"/>
    <w:next w:val="Normal"/>
    <w:link w:val="Heading1Char"/>
    <w:uiPriority w:val="9"/>
    <w:qFormat/>
    <w:rsid w:val="00AE2E2F"/>
    <w:pPr>
      <w:jc w:val="center"/>
      <w:outlineLvl w:val="0"/>
    </w:pPr>
    <w:rPr>
      <w:b/>
      <w:bCs w:val="0"/>
      <w:sz w:val="28"/>
      <w:szCs w:val="28"/>
    </w:rPr>
  </w:style>
  <w:style w:type="paragraph" w:styleId="Heading2">
    <w:name w:val="heading 2"/>
    <w:basedOn w:val="Heading5"/>
    <w:next w:val="Normal"/>
    <w:link w:val="Heading2Char"/>
    <w:unhideWhenUsed/>
    <w:qFormat/>
    <w:rsid w:val="00CC4C4B"/>
    <w:pPr>
      <w:keepNext w:val="0"/>
      <w:keepLines w:val="0"/>
      <w:tabs>
        <w:tab w:val="left" w:pos="900"/>
        <w:tab w:val="left" w:pos="1260"/>
      </w:tabs>
      <w:spacing w:before="360" w:after="120"/>
      <w:outlineLvl w:val="1"/>
    </w:pPr>
    <w:rPr>
      <w:rFonts w:ascii="Arial" w:eastAsia="Times New Roman" w:hAnsi="Arial" w:cs="Arial"/>
      <w:bCs w:val="0"/>
      <w:smallCaps/>
      <w:color w:val="000000"/>
      <w:u w:val="single"/>
    </w:rPr>
  </w:style>
  <w:style w:type="paragraph" w:styleId="Heading3">
    <w:name w:val="heading 3"/>
    <w:basedOn w:val="Heading2"/>
    <w:next w:val="Normal"/>
    <w:link w:val="Heading3Char"/>
    <w:uiPriority w:val="9"/>
    <w:unhideWhenUsed/>
    <w:qFormat/>
    <w:rsid w:val="00703DCC"/>
    <w:pPr>
      <w:outlineLvl w:val="2"/>
    </w:pPr>
  </w:style>
  <w:style w:type="paragraph" w:styleId="Heading5">
    <w:name w:val="heading 5"/>
    <w:basedOn w:val="Normal"/>
    <w:next w:val="Normal"/>
    <w:link w:val="Heading5Char"/>
    <w:semiHidden/>
    <w:unhideWhenUsed/>
    <w:qFormat/>
    <w:rsid w:val="00CC4C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A67FC"/>
    <w:rPr>
      <w:sz w:val="16"/>
      <w:szCs w:val="16"/>
    </w:rPr>
  </w:style>
  <w:style w:type="paragraph" w:styleId="CommentText">
    <w:name w:val="annotation text"/>
    <w:basedOn w:val="Normal"/>
    <w:link w:val="CommentTextChar"/>
    <w:rsid w:val="007A67FC"/>
    <w:rPr>
      <w:sz w:val="20"/>
      <w:szCs w:val="20"/>
    </w:rPr>
  </w:style>
  <w:style w:type="character" w:customStyle="1" w:styleId="CommentTextChar">
    <w:name w:val="Comment Text Char"/>
    <w:link w:val="CommentText"/>
    <w:rsid w:val="007A67FC"/>
    <w:rPr>
      <w:rFonts w:ascii="Arial" w:hAnsi="Arial" w:cs="Arial"/>
      <w:bCs/>
    </w:rPr>
  </w:style>
  <w:style w:type="paragraph" w:styleId="CommentSubject">
    <w:name w:val="annotation subject"/>
    <w:basedOn w:val="CommentText"/>
    <w:next w:val="CommentText"/>
    <w:link w:val="CommentSubjectChar"/>
    <w:rsid w:val="007A67FC"/>
    <w:rPr>
      <w:b/>
    </w:rPr>
  </w:style>
  <w:style w:type="character" w:customStyle="1" w:styleId="CommentSubjectChar">
    <w:name w:val="Comment Subject Char"/>
    <w:link w:val="CommentSubject"/>
    <w:rsid w:val="007A67FC"/>
    <w:rPr>
      <w:rFonts w:ascii="Arial" w:hAnsi="Arial" w:cs="Arial"/>
      <w:b/>
      <w:bCs/>
    </w:rPr>
  </w:style>
  <w:style w:type="paragraph" w:styleId="BalloonText">
    <w:name w:val="Balloon Text"/>
    <w:basedOn w:val="Normal"/>
    <w:link w:val="BalloonTextChar"/>
    <w:rsid w:val="007A67FC"/>
    <w:rPr>
      <w:rFonts w:ascii="Tahoma" w:hAnsi="Tahoma" w:cs="Tahoma"/>
      <w:sz w:val="16"/>
      <w:szCs w:val="16"/>
    </w:rPr>
  </w:style>
  <w:style w:type="character" w:customStyle="1" w:styleId="BalloonTextChar">
    <w:name w:val="Balloon Text Char"/>
    <w:link w:val="BalloonText"/>
    <w:rsid w:val="007A67FC"/>
    <w:rPr>
      <w:rFonts w:ascii="Tahoma" w:hAnsi="Tahoma" w:cs="Tahoma"/>
      <w:bCs/>
      <w:sz w:val="16"/>
      <w:szCs w:val="16"/>
    </w:rPr>
  </w:style>
  <w:style w:type="paragraph" w:styleId="FootnoteText">
    <w:name w:val="footnote text"/>
    <w:basedOn w:val="Normal"/>
    <w:semiHidden/>
    <w:rsid w:val="00F206ED"/>
    <w:rPr>
      <w:sz w:val="20"/>
      <w:szCs w:val="20"/>
    </w:rPr>
  </w:style>
  <w:style w:type="character" w:styleId="FootnoteReference">
    <w:name w:val="footnote reference"/>
    <w:semiHidden/>
    <w:rsid w:val="00F206ED"/>
    <w:rPr>
      <w:vertAlign w:val="superscript"/>
    </w:rPr>
  </w:style>
  <w:style w:type="paragraph" w:styleId="ListParagraph">
    <w:name w:val="List Paragraph"/>
    <w:basedOn w:val="Normal"/>
    <w:uiPriority w:val="34"/>
    <w:qFormat/>
    <w:rsid w:val="00C35FCC"/>
    <w:pPr>
      <w:ind w:left="720"/>
    </w:pPr>
    <w:rPr>
      <w:rFonts w:ascii="Calibri" w:eastAsia="Calibri" w:hAnsi="Calibri" w:cs="Times New Roman"/>
      <w:bCs w:val="0"/>
    </w:rPr>
  </w:style>
  <w:style w:type="paragraph" w:styleId="Header">
    <w:name w:val="header"/>
    <w:basedOn w:val="Normal"/>
    <w:link w:val="HeaderChar"/>
    <w:uiPriority w:val="99"/>
    <w:rsid w:val="00A91A66"/>
    <w:pPr>
      <w:tabs>
        <w:tab w:val="center" w:pos="4680"/>
        <w:tab w:val="right" w:pos="9360"/>
      </w:tabs>
    </w:pPr>
  </w:style>
  <w:style w:type="character" w:customStyle="1" w:styleId="HeaderChar">
    <w:name w:val="Header Char"/>
    <w:link w:val="Header"/>
    <w:uiPriority w:val="99"/>
    <w:rsid w:val="00A91A66"/>
    <w:rPr>
      <w:rFonts w:ascii="Arial" w:hAnsi="Arial" w:cs="Arial"/>
      <w:bCs/>
      <w:sz w:val="22"/>
      <w:szCs w:val="22"/>
    </w:rPr>
  </w:style>
  <w:style w:type="paragraph" w:styleId="Footer">
    <w:name w:val="footer"/>
    <w:basedOn w:val="Normal"/>
    <w:link w:val="FooterChar"/>
    <w:uiPriority w:val="99"/>
    <w:rsid w:val="00A91A66"/>
    <w:pPr>
      <w:tabs>
        <w:tab w:val="center" w:pos="4680"/>
        <w:tab w:val="right" w:pos="9360"/>
      </w:tabs>
    </w:pPr>
  </w:style>
  <w:style w:type="character" w:customStyle="1" w:styleId="FooterChar">
    <w:name w:val="Footer Char"/>
    <w:link w:val="Footer"/>
    <w:uiPriority w:val="99"/>
    <w:rsid w:val="00A91A66"/>
    <w:rPr>
      <w:rFonts w:ascii="Arial" w:hAnsi="Arial" w:cs="Arial"/>
      <w:bCs/>
      <w:sz w:val="22"/>
      <w:szCs w:val="22"/>
    </w:rPr>
  </w:style>
  <w:style w:type="character" w:styleId="Hyperlink">
    <w:name w:val="Hyperlink"/>
    <w:uiPriority w:val="99"/>
    <w:unhideWhenUsed/>
    <w:rsid w:val="00A7632A"/>
    <w:rPr>
      <w:color w:val="0000FF"/>
      <w:u w:val="single"/>
    </w:rPr>
  </w:style>
  <w:style w:type="character" w:customStyle="1" w:styleId="Heading1Char">
    <w:name w:val="Heading 1 Char"/>
    <w:link w:val="Heading1"/>
    <w:uiPriority w:val="9"/>
    <w:rsid w:val="00AE2E2F"/>
    <w:rPr>
      <w:rFonts w:ascii="Arial" w:hAnsi="Arial" w:cs="Arial"/>
      <w:b/>
      <w:sz w:val="28"/>
      <w:szCs w:val="28"/>
    </w:rPr>
  </w:style>
  <w:style w:type="paragraph" w:customStyle="1" w:styleId="CDEFooter">
    <w:name w:val="CDE Footer"/>
    <w:basedOn w:val="Normal"/>
    <w:link w:val="CDEFooterChar"/>
    <w:rsid w:val="00973513"/>
    <w:pPr>
      <w:tabs>
        <w:tab w:val="left" w:pos="900"/>
        <w:tab w:val="left" w:pos="1260"/>
      </w:tabs>
    </w:pPr>
    <w:rPr>
      <w:rFonts w:ascii="Arial Narrow" w:hAnsi="Arial Narrow"/>
      <w:bCs w:val="0"/>
    </w:rPr>
  </w:style>
  <w:style w:type="character" w:customStyle="1" w:styleId="CDEFooterChar">
    <w:name w:val="CDE Footer Char"/>
    <w:basedOn w:val="DefaultParagraphFont"/>
    <w:link w:val="CDEFooter"/>
    <w:rsid w:val="00973513"/>
    <w:rPr>
      <w:rFonts w:ascii="Arial Narrow" w:hAnsi="Arial Narrow" w:cs="Arial"/>
      <w:sz w:val="24"/>
      <w:szCs w:val="24"/>
    </w:rPr>
  </w:style>
  <w:style w:type="character" w:customStyle="1" w:styleId="Heading2Char">
    <w:name w:val="Heading 2 Char"/>
    <w:basedOn w:val="DefaultParagraphFont"/>
    <w:link w:val="Heading2"/>
    <w:rsid w:val="00CC4C4B"/>
    <w:rPr>
      <w:rFonts w:ascii="Arial" w:hAnsi="Arial" w:cs="Arial"/>
      <w:smallCaps/>
      <w:color w:val="000000"/>
      <w:sz w:val="24"/>
      <w:szCs w:val="24"/>
      <w:u w:val="single"/>
    </w:rPr>
  </w:style>
  <w:style w:type="character" w:customStyle="1" w:styleId="Heading5Char">
    <w:name w:val="Heading 5 Char"/>
    <w:basedOn w:val="DefaultParagraphFont"/>
    <w:link w:val="Heading5"/>
    <w:semiHidden/>
    <w:rsid w:val="00CC4C4B"/>
    <w:rPr>
      <w:rFonts w:asciiTheme="majorHAnsi" w:eastAsiaTheme="majorEastAsia" w:hAnsiTheme="majorHAnsi" w:cstheme="majorBidi"/>
      <w:bCs/>
      <w:color w:val="243F60" w:themeColor="accent1" w:themeShade="7F"/>
      <w:sz w:val="24"/>
      <w:szCs w:val="24"/>
    </w:rPr>
  </w:style>
  <w:style w:type="character" w:customStyle="1" w:styleId="Heading3Char">
    <w:name w:val="Heading 3 Char"/>
    <w:basedOn w:val="DefaultParagraphFont"/>
    <w:link w:val="Heading3"/>
    <w:uiPriority w:val="9"/>
    <w:rsid w:val="00703DCC"/>
    <w:rPr>
      <w:rFonts w:ascii="Arial"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18652-A208-49FE-8B33-F3806208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11</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Neuropathology </vt:lpstr>
    </vt:vector>
  </TitlesOfParts>
  <Company>Mayo Clinic Jacksonville</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Neuropathology </dc:title>
  <dc:subject>CRF</dc:subject>
  <dc:creator>NINDS</dc:creator>
  <cp:keywords>NINDS, CRF, Neuropathology </cp:keywords>
  <dc:description/>
  <cp:lastModifiedBy>Andy Franklin</cp:lastModifiedBy>
  <cp:revision>20</cp:revision>
  <dcterms:created xsi:type="dcterms:W3CDTF">2014-02-07T20:29:00Z</dcterms:created>
  <dcterms:modified xsi:type="dcterms:W3CDTF">2014-09-11T13:47:00Z</dcterms:modified>
  <cp:category>CRF</cp:category>
  <cp:contentStatus>508 Compliant</cp:contentStatus>
</cp:coreProperties>
</file>