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1FF22" w14:textId="54E97CC9" w:rsidR="00B16F3D" w:rsidRDefault="00B16F3D" w:rsidP="00B16F3D">
      <w:pPr>
        <w:pStyle w:val="Heading2"/>
        <w:keepNext w:val="0"/>
        <w:tabs>
          <w:tab w:val="left" w:pos="900"/>
          <w:tab w:val="left" w:pos="1260"/>
        </w:tabs>
        <w:spacing w:before="360" w:after="120"/>
        <w:jc w:val="left"/>
      </w:pPr>
      <w:bookmarkStart w:id="0" w:name="_Hlk25761883"/>
      <w:r>
        <w:rPr>
          <w:b w:val="0"/>
          <w:bCs w:val="0"/>
          <w:smallCaps/>
          <w:color w:val="000000"/>
          <w:kern w:val="0"/>
        </w:rPr>
        <w:t>Data Collection</w:t>
      </w:r>
    </w:p>
    <w:p w14:paraId="64DA5308" w14:textId="0E21BB98" w:rsidR="00C52499" w:rsidRPr="00C52499" w:rsidRDefault="009B034C" w:rsidP="00C52499">
      <w:pPr>
        <w:pStyle w:val="ListParagraph"/>
        <w:numPr>
          <w:ilvl w:val="0"/>
          <w:numId w:val="21"/>
        </w:numPr>
        <w:tabs>
          <w:tab w:val="left" w:pos="72"/>
        </w:tabs>
        <w:spacing w:after="240"/>
        <w:rPr>
          <w:rFonts w:cs="Arial"/>
          <w:sz w:val="22"/>
          <w:szCs w:val="22"/>
        </w:rPr>
      </w:pPr>
      <w:r w:rsidRPr="00C52499">
        <w:rPr>
          <w:rFonts w:cs="Arial"/>
          <w:sz w:val="22"/>
          <w:szCs w:val="22"/>
        </w:rPr>
        <w:t>*</w:t>
      </w:r>
      <w:r w:rsidR="00F86B14" w:rsidRPr="00C52499">
        <w:rPr>
          <w:rFonts w:cs="Arial"/>
          <w:sz w:val="22"/>
          <w:szCs w:val="22"/>
        </w:rPr>
        <w:t>Date of assessment:</w:t>
      </w:r>
      <w:r w:rsidR="00C52499" w:rsidRPr="00C52499">
        <w:rPr>
          <w:rFonts w:cs="Arial"/>
          <w:sz w:val="22"/>
          <w:szCs w:val="22"/>
        </w:rPr>
        <w:t xml:space="preserve"> </w:t>
      </w:r>
      <w:r w:rsidR="00C52499" w:rsidRPr="00C52499">
        <w:rPr>
          <w:rFonts w:cs="Arial"/>
          <w:sz w:val="22"/>
          <w:szCs w:val="22"/>
        </w:rPr>
        <w:tab/>
      </w:r>
      <w:r w:rsidR="00C52499" w:rsidRPr="00C52499">
        <w:rPr>
          <w:rFonts w:cs="Arial"/>
          <w:sz w:val="22"/>
          <w:szCs w:val="22"/>
        </w:rPr>
        <w:fldChar w:fldCharType="begin">
          <w:ffData>
            <w:name w:val=""/>
            <w:enabled/>
            <w:calcOnExit w:val="0"/>
            <w:helpText w:type="text" w:val="Female"/>
            <w:statusText w:type="text" w:val="Female"/>
            <w:checkBox>
              <w:sizeAuto/>
              <w:default w:val="0"/>
            </w:checkBox>
          </w:ffData>
        </w:fldChar>
      </w:r>
      <w:r w:rsidR="00C52499" w:rsidRPr="00C52499">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C52499" w:rsidRPr="00C52499">
        <w:rPr>
          <w:rFonts w:cs="Arial"/>
          <w:sz w:val="22"/>
          <w:szCs w:val="22"/>
        </w:rPr>
        <w:fldChar w:fldCharType="end"/>
      </w:r>
      <w:r w:rsidR="00C52499" w:rsidRPr="00C52499">
        <w:rPr>
          <w:rFonts w:cs="Arial"/>
          <w:sz w:val="22"/>
          <w:szCs w:val="22"/>
        </w:rPr>
        <w:t xml:space="preserve"> Unknown</w:t>
      </w:r>
    </w:p>
    <w:p w14:paraId="1EF65415" w14:textId="5627CE64" w:rsidR="00F86B14" w:rsidRPr="00C52499" w:rsidRDefault="009B034C" w:rsidP="00C52499">
      <w:pPr>
        <w:pStyle w:val="ListParagraph"/>
        <w:numPr>
          <w:ilvl w:val="0"/>
          <w:numId w:val="21"/>
        </w:numPr>
        <w:tabs>
          <w:tab w:val="left" w:pos="72"/>
        </w:tabs>
        <w:spacing w:after="240"/>
        <w:rPr>
          <w:rFonts w:cs="Arial"/>
          <w:sz w:val="22"/>
          <w:szCs w:val="22"/>
        </w:rPr>
      </w:pPr>
      <w:r w:rsidRPr="00C52499">
        <w:rPr>
          <w:rFonts w:cs="Arial"/>
          <w:sz w:val="22"/>
          <w:szCs w:val="22"/>
        </w:rPr>
        <w:t>*</w:t>
      </w:r>
      <w:r w:rsidR="00F86B14" w:rsidRPr="00C52499">
        <w:rPr>
          <w:rFonts w:cs="Arial"/>
          <w:sz w:val="22"/>
          <w:szCs w:val="22"/>
        </w:rPr>
        <w:t xml:space="preserve">Date of data collection: </w:t>
      </w:r>
      <w:r w:rsidR="00C52499" w:rsidRPr="00C52499">
        <w:rPr>
          <w:rFonts w:cs="Arial"/>
          <w:sz w:val="22"/>
          <w:szCs w:val="22"/>
        </w:rPr>
        <w:tab/>
      </w:r>
      <w:r w:rsidR="00C52499" w:rsidRPr="00C52499">
        <w:rPr>
          <w:rFonts w:cs="Arial"/>
          <w:sz w:val="22"/>
          <w:szCs w:val="22"/>
        </w:rPr>
        <w:fldChar w:fldCharType="begin">
          <w:ffData>
            <w:name w:val=""/>
            <w:enabled/>
            <w:calcOnExit w:val="0"/>
            <w:helpText w:type="text" w:val="Female"/>
            <w:statusText w:type="text" w:val="Female"/>
            <w:checkBox>
              <w:sizeAuto/>
              <w:default w:val="0"/>
            </w:checkBox>
          </w:ffData>
        </w:fldChar>
      </w:r>
      <w:r w:rsidR="00C52499" w:rsidRPr="00C52499">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C52499" w:rsidRPr="00C52499">
        <w:rPr>
          <w:rFonts w:cs="Arial"/>
          <w:sz w:val="22"/>
          <w:szCs w:val="22"/>
        </w:rPr>
        <w:fldChar w:fldCharType="end"/>
      </w:r>
      <w:r w:rsidR="00C52499" w:rsidRPr="00C52499">
        <w:rPr>
          <w:rFonts w:cs="Arial"/>
          <w:sz w:val="22"/>
          <w:szCs w:val="22"/>
        </w:rPr>
        <w:t xml:space="preserve"> Unknown</w:t>
      </w:r>
    </w:p>
    <w:p w14:paraId="798365F3" w14:textId="6D8A829D" w:rsidR="004C74FA" w:rsidRDefault="006B5F7E" w:rsidP="004C74FA">
      <w:pPr>
        <w:pStyle w:val="ListParagraph"/>
        <w:numPr>
          <w:ilvl w:val="0"/>
          <w:numId w:val="21"/>
        </w:numPr>
        <w:rPr>
          <w:rFonts w:cs="Arial"/>
          <w:sz w:val="22"/>
          <w:szCs w:val="22"/>
        </w:rPr>
      </w:pPr>
      <w:r>
        <w:rPr>
          <w:rFonts w:cs="Arial"/>
          <w:sz w:val="22"/>
          <w:szCs w:val="22"/>
        </w:rPr>
        <w:t>*</w:t>
      </w:r>
      <w:r w:rsidR="004C74FA" w:rsidRPr="004C74FA">
        <w:rPr>
          <w:rFonts w:cs="Arial"/>
          <w:sz w:val="22"/>
          <w:szCs w:val="22"/>
        </w:rPr>
        <w:t>If patient/participant enrolled in any previous interventional clinical research studies/trials, enter trial name:</w:t>
      </w:r>
      <w:r w:rsidR="00F86B14" w:rsidRPr="004C74FA">
        <w:rPr>
          <w:rFonts w:cs="Arial"/>
          <w:sz w:val="22"/>
          <w:szCs w:val="22"/>
        </w:rPr>
        <w:t xml:space="preserve"> </w:t>
      </w:r>
    </w:p>
    <w:p w14:paraId="2CB72760" w14:textId="5BCD996A" w:rsidR="00F86B14" w:rsidRPr="004C74FA" w:rsidRDefault="00F86B14" w:rsidP="004C74FA">
      <w:pPr>
        <w:pStyle w:val="ListParagraph"/>
        <w:ind w:left="1260"/>
        <w:rPr>
          <w:rFonts w:cs="Arial"/>
          <w:sz w:val="22"/>
          <w:szCs w:val="22"/>
        </w:rPr>
      </w:pPr>
    </w:p>
    <w:p w14:paraId="18E6BA83" w14:textId="226B5F12" w:rsidR="00DF4B59" w:rsidRPr="00631C13" w:rsidRDefault="009B034C" w:rsidP="000178CE">
      <w:pPr>
        <w:numPr>
          <w:ilvl w:val="0"/>
          <w:numId w:val="21"/>
        </w:numPr>
        <w:tabs>
          <w:tab w:val="left" w:pos="72"/>
        </w:tabs>
        <w:ind w:left="1267"/>
        <w:rPr>
          <w:rFonts w:cs="Arial"/>
          <w:sz w:val="22"/>
          <w:szCs w:val="22"/>
        </w:rPr>
      </w:pPr>
      <w:r>
        <w:rPr>
          <w:rFonts w:cs="Arial"/>
          <w:sz w:val="22"/>
          <w:szCs w:val="22"/>
        </w:rPr>
        <w:t>*</w:t>
      </w:r>
      <w:r w:rsidR="00DF4B59" w:rsidRPr="00631C13">
        <w:rPr>
          <w:rFonts w:cs="Arial"/>
          <w:sz w:val="22"/>
          <w:szCs w:val="22"/>
        </w:rPr>
        <w:t xml:space="preserve">Data </w:t>
      </w:r>
      <w:r w:rsidR="00DC3B16">
        <w:rPr>
          <w:rFonts w:cs="Arial"/>
          <w:sz w:val="22"/>
          <w:szCs w:val="22"/>
        </w:rPr>
        <w:t>s</w:t>
      </w:r>
      <w:r w:rsidR="00DF4B59" w:rsidRPr="00631C13">
        <w:rPr>
          <w:rFonts w:cs="Arial"/>
          <w:sz w:val="22"/>
          <w:szCs w:val="22"/>
        </w:rPr>
        <w:t>ource:</w:t>
      </w:r>
    </w:p>
    <w:p w14:paraId="3D2F5360" w14:textId="77777777" w:rsidR="00DF4B59" w:rsidRPr="00631C13" w:rsidRDefault="00DF4B59" w:rsidP="000178CE">
      <w:pPr>
        <w:tabs>
          <w:tab w:val="left" w:pos="72"/>
        </w:tabs>
        <w:ind w:left="1267"/>
        <w:rPr>
          <w:rFonts w:cs="Arial"/>
          <w:sz w:val="22"/>
          <w:szCs w:val="22"/>
        </w:rPr>
        <w:sectPr w:rsidR="00DF4B59" w:rsidRPr="00631C13" w:rsidSect="00B05A32">
          <w:headerReference w:type="default" r:id="rId8"/>
          <w:footerReference w:type="default" r:id="rId9"/>
          <w:type w:val="continuous"/>
          <w:pgSz w:w="12240" w:h="15840"/>
          <w:pgMar w:top="960" w:right="720" w:bottom="1080" w:left="720" w:header="720" w:footer="450" w:gutter="0"/>
          <w:cols w:space="720"/>
          <w:docGrid w:linePitch="360"/>
        </w:sectPr>
      </w:pPr>
    </w:p>
    <w:p w14:paraId="7A571FBB" w14:textId="04271BB1"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Participant/subject</w:t>
      </w:r>
    </w:p>
    <w:p w14:paraId="014414FF" w14:textId="6B5DFB5D"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Spouse</w:t>
      </w:r>
    </w:p>
    <w:p w14:paraId="11F0CC69" w14:textId="0F81031E"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Mother</w:t>
      </w:r>
    </w:p>
    <w:p w14:paraId="415F393D" w14:textId="636151C4"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Father</w:t>
      </w:r>
    </w:p>
    <w:p w14:paraId="5E37D16E" w14:textId="278AAB10"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Sister</w:t>
      </w:r>
    </w:p>
    <w:p w14:paraId="6D6F05B2" w14:textId="0DD15D02"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Brother</w:t>
      </w:r>
    </w:p>
    <w:p w14:paraId="75D3EF3E" w14:textId="33E9C130"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Son</w:t>
      </w:r>
    </w:p>
    <w:p w14:paraId="0C9B9FCE" w14:textId="29A50F67"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Daughter</w:t>
      </w:r>
    </w:p>
    <w:p w14:paraId="60A9A783" w14:textId="2E6F9363"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009B034C">
        <w:rPr>
          <w:rFonts w:cs="Arial"/>
          <w:sz w:val="22"/>
          <w:szCs w:val="22"/>
        </w:rPr>
        <w:t>**</w:t>
      </w:r>
      <w:r w:rsidRPr="00631C13">
        <w:rPr>
          <w:rFonts w:cs="Arial"/>
          <w:sz w:val="22"/>
          <w:szCs w:val="22"/>
        </w:rPr>
        <w:t>Family, specify relation:</w:t>
      </w:r>
    </w:p>
    <w:p w14:paraId="0222F7F9" w14:textId="63E543EB"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Friend</w:t>
      </w:r>
    </w:p>
    <w:p w14:paraId="31BBF00F" w14:textId="6D6B79AA"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Physician</w:t>
      </w:r>
    </w:p>
    <w:p w14:paraId="05ED5CE4" w14:textId="4F277328"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Chart/Medical record</w:t>
      </w:r>
    </w:p>
    <w:p w14:paraId="7A1CCFD4" w14:textId="12BDDDF2" w:rsidR="00DF4B59" w:rsidRPr="00631C13" w:rsidRDefault="00DF4B59" w:rsidP="000178CE">
      <w:pPr>
        <w:tabs>
          <w:tab w:val="left" w:pos="72"/>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009B034C">
        <w:rPr>
          <w:rFonts w:cs="Arial"/>
          <w:sz w:val="22"/>
          <w:szCs w:val="22"/>
        </w:rPr>
        <w:t>**</w:t>
      </w:r>
      <w:r w:rsidRPr="00631C13">
        <w:rPr>
          <w:rFonts w:cs="Arial"/>
          <w:sz w:val="22"/>
          <w:szCs w:val="22"/>
        </w:rPr>
        <w:t>Other, specify</w:t>
      </w:r>
    </w:p>
    <w:p w14:paraId="37613E92" w14:textId="4FAA53C5" w:rsidR="00DF4B59" w:rsidRPr="00631C13" w:rsidRDefault="00DF4B59" w:rsidP="000178CE">
      <w:pPr>
        <w:tabs>
          <w:tab w:val="left" w:pos="72"/>
        </w:tabs>
        <w:spacing w:after="240"/>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Unknown</w:t>
      </w:r>
    </w:p>
    <w:p w14:paraId="6877FD3A" w14:textId="77777777" w:rsidR="00DF4B59" w:rsidRPr="00631C13" w:rsidRDefault="00DF4B59" w:rsidP="000178CE">
      <w:pPr>
        <w:numPr>
          <w:ilvl w:val="0"/>
          <w:numId w:val="21"/>
        </w:numPr>
        <w:tabs>
          <w:tab w:val="left" w:pos="72"/>
        </w:tabs>
        <w:ind w:left="1267"/>
        <w:rPr>
          <w:rFonts w:cs="Arial"/>
          <w:sz w:val="22"/>
          <w:szCs w:val="22"/>
        </w:rPr>
        <w:sectPr w:rsidR="00DF4B59" w:rsidRPr="00631C13" w:rsidSect="00DF4B59">
          <w:type w:val="continuous"/>
          <w:pgSz w:w="12240" w:h="15840"/>
          <w:pgMar w:top="960" w:right="720" w:bottom="1080" w:left="720" w:header="720" w:footer="450" w:gutter="0"/>
          <w:cols w:num="2" w:space="720"/>
          <w:docGrid w:linePitch="360"/>
        </w:sectPr>
      </w:pPr>
    </w:p>
    <w:p w14:paraId="02D93467" w14:textId="106D3409" w:rsidR="00B16F3D" w:rsidRPr="00631C13" w:rsidRDefault="00B16F3D" w:rsidP="00B16F3D">
      <w:pPr>
        <w:pStyle w:val="Heading2"/>
        <w:keepNext w:val="0"/>
        <w:tabs>
          <w:tab w:val="left" w:pos="900"/>
          <w:tab w:val="left" w:pos="1260"/>
        </w:tabs>
        <w:spacing w:before="360" w:after="120"/>
        <w:jc w:val="left"/>
        <w:rPr>
          <w:lang w:val="fr-FR"/>
        </w:rPr>
      </w:pPr>
      <w:r>
        <w:rPr>
          <w:b w:val="0"/>
          <w:bCs w:val="0"/>
          <w:smallCaps/>
          <w:color w:val="000000"/>
          <w:kern w:val="0"/>
        </w:rPr>
        <w:t>Demographics</w:t>
      </w:r>
    </w:p>
    <w:p w14:paraId="0156ECBA" w14:textId="54131797" w:rsidR="005F7849" w:rsidRPr="00631C13" w:rsidRDefault="009B034C" w:rsidP="000178CE">
      <w:pPr>
        <w:numPr>
          <w:ilvl w:val="0"/>
          <w:numId w:val="21"/>
        </w:numPr>
        <w:tabs>
          <w:tab w:val="left" w:pos="72"/>
        </w:tabs>
        <w:ind w:left="1267"/>
        <w:rPr>
          <w:rFonts w:cs="Arial"/>
          <w:sz w:val="22"/>
          <w:szCs w:val="22"/>
        </w:rPr>
      </w:pPr>
      <w:r>
        <w:rPr>
          <w:rFonts w:cs="Arial"/>
          <w:sz w:val="22"/>
          <w:szCs w:val="22"/>
        </w:rPr>
        <w:t>*</w:t>
      </w:r>
      <w:r w:rsidR="00D00276" w:rsidRPr="00631C13">
        <w:rPr>
          <w:rFonts w:cs="Arial"/>
          <w:sz w:val="22"/>
          <w:szCs w:val="22"/>
        </w:rPr>
        <w:t>Sex assigned at birth</w:t>
      </w:r>
      <w:r w:rsidR="00C434BC" w:rsidRPr="00631C13">
        <w:rPr>
          <w:rFonts w:cs="Arial"/>
          <w:sz w:val="22"/>
          <w:szCs w:val="22"/>
        </w:rPr>
        <w:t xml:space="preserve">: </w:t>
      </w:r>
    </w:p>
    <w:p w14:paraId="7EC441A1" w14:textId="77777777" w:rsidR="00B05A32" w:rsidRPr="00631C13" w:rsidRDefault="00B05A32" w:rsidP="000178CE">
      <w:pPr>
        <w:tabs>
          <w:tab w:val="left" w:pos="1260"/>
        </w:tabs>
        <w:ind w:left="1267"/>
        <w:rPr>
          <w:rFonts w:cs="Arial"/>
          <w:sz w:val="22"/>
          <w:szCs w:val="22"/>
        </w:rPr>
        <w:sectPr w:rsidR="00B05A32" w:rsidRPr="00631C13" w:rsidSect="00B05A32">
          <w:type w:val="continuous"/>
          <w:pgSz w:w="12240" w:h="15840"/>
          <w:pgMar w:top="960" w:right="720" w:bottom="1080" w:left="720" w:header="720" w:footer="450" w:gutter="0"/>
          <w:cols w:space="720"/>
          <w:docGrid w:linePitch="360"/>
        </w:sectPr>
      </w:pPr>
    </w:p>
    <w:p w14:paraId="4A16C82E" w14:textId="77777777" w:rsidR="00B05A32" w:rsidRPr="00631C13" w:rsidRDefault="00E53DAD" w:rsidP="000178CE">
      <w:pPr>
        <w:tabs>
          <w:tab w:val="left" w:pos="1260"/>
        </w:tabs>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00C434BC"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00C434BC" w:rsidRPr="00631C13">
        <w:rPr>
          <w:rFonts w:cs="Arial"/>
          <w:sz w:val="22"/>
          <w:szCs w:val="22"/>
        </w:rPr>
        <w:t xml:space="preserve"> Male</w:t>
      </w:r>
    </w:p>
    <w:p w14:paraId="670A7A7B" w14:textId="77777777" w:rsidR="00857339" w:rsidRPr="00631C13" w:rsidRDefault="00E53DAD" w:rsidP="000178CE">
      <w:pPr>
        <w:tabs>
          <w:tab w:val="left" w:pos="1260"/>
        </w:tabs>
        <w:ind w:left="1267"/>
        <w:rPr>
          <w:rFonts w:cs="Arial"/>
          <w:sz w:val="22"/>
          <w:szCs w:val="22"/>
        </w:rPr>
      </w:pPr>
      <w:r w:rsidRPr="00631C13">
        <w:rPr>
          <w:rFonts w:cs="Arial"/>
          <w:sz w:val="22"/>
          <w:szCs w:val="22"/>
        </w:rPr>
        <w:fldChar w:fldCharType="begin">
          <w:ffData>
            <w:name w:val=""/>
            <w:enabled/>
            <w:calcOnExit w:val="0"/>
            <w:helpText w:type="text" w:val="Male"/>
            <w:statusText w:type="text" w:val="Male"/>
            <w:checkBox>
              <w:sizeAuto/>
              <w:default w:val="0"/>
            </w:checkBox>
          </w:ffData>
        </w:fldChar>
      </w:r>
      <w:r w:rsidR="00C434BC"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00C434BC" w:rsidRPr="00631C13">
        <w:rPr>
          <w:rFonts w:cs="Arial"/>
          <w:sz w:val="22"/>
          <w:szCs w:val="22"/>
        </w:rPr>
        <w:t xml:space="preserve"> Female</w:t>
      </w:r>
    </w:p>
    <w:p w14:paraId="18099E7F" w14:textId="77777777" w:rsidR="00B05A32" w:rsidRPr="00631C13" w:rsidRDefault="00E53DAD" w:rsidP="000178CE">
      <w:pPr>
        <w:tabs>
          <w:tab w:val="left" w:pos="1260"/>
        </w:tabs>
        <w:ind w:left="1267"/>
        <w:rPr>
          <w:rFonts w:cs="Arial"/>
          <w:sz w:val="22"/>
          <w:szCs w:val="22"/>
        </w:rPr>
      </w:pPr>
      <w:r w:rsidRPr="00631C13">
        <w:rPr>
          <w:rFonts w:cs="Arial"/>
          <w:sz w:val="22"/>
          <w:szCs w:val="22"/>
        </w:rPr>
        <w:fldChar w:fldCharType="begin">
          <w:ffData>
            <w:name w:val=""/>
            <w:enabled/>
            <w:calcOnExit w:val="0"/>
            <w:helpText w:type="text" w:val="Unknown"/>
            <w:statusText w:type="text" w:val="Unknown"/>
            <w:checkBox>
              <w:sizeAuto/>
              <w:default w:val="0"/>
            </w:checkBox>
          </w:ffData>
        </w:fldChar>
      </w:r>
      <w:r w:rsidR="00C434BC"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00C434BC" w:rsidRPr="00631C13">
        <w:rPr>
          <w:rFonts w:cs="Arial"/>
          <w:sz w:val="22"/>
          <w:szCs w:val="22"/>
        </w:rPr>
        <w:t xml:space="preserve"> </w:t>
      </w:r>
      <w:r w:rsidR="00CB0FC8" w:rsidRPr="00631C13">
        <w:rPr>
          <w:rFonts w:cs="Arial"/>
          <w:sz w:val="22"/>
          <w:szCs w:val="22"/>
        </w:rPr>
        <w:t>Intersex</w:t>
      </w:r>
    </w:p>
    <w:p w14:paraId="4412317F" w14:textId="77777777" w:rsidR="00857339" w:rsidRPr="00631C13" w:rsidRDefault="00E53DAD" w:rsidP="000178CE">
      <w:pPr>
        <w:tabs>
          <w:tab w:val="left" w:pos="1260"/>
        </w:tabs>
        <w:ind w:left="1267"/>
        <w:rPr>
          <w:rFonts w:cs="Arial"/>
          <w:sz w:val="22"/>
          <w:szCs w:val="22"/>
        </w:rPr>
      </w:pPr>
      <w:r w:rsidRPr="00631C13">
        <w:rPr>
          <w:rFonts w:cs="Arial"/>
          <w:sz w:val="22"/>
          <w:szCs w:val="22"/>
        </w:rPr>
        <w:fldChar w:fldCharType="begin">
          <w:ffData>
            <w:name w:val=""/>
            <w:enabled/>
            <w:calcOnExit w:val="0"/>
            <w:helpText w:type="text" w:val="Unspecified"/>
            <w:statusText w:type="text" w:val="Unspecified"/>
            <w:checkBox>
              <w:sizeAuto/>
              <w:default w:val="0"/>
            </w:checkBox>
          </w:ffData>
        </w:fldChar>
      </w:r>
      <w:r w:rsidR="00C434BC"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00C434BC" w:rsidRPr="00631C13">
        <w:rPr>
          <w:rFonts w:cs="Arial"/>
          <w:sz w:val="22"/>
          <w:szCs w:val="22"/>
        </w:rPr>
        <w:t xml:space="preserve"> </w:t>
      </w:r>
      <w:r w:rsidR="00CB0FC8" w:rsidRPr="00631C13">
        <w:rPr>
          <w:rFonts w:cs="Arial"/>
          <w:sz w:val="22"/>
          <w:szCs w:val="22"/>
        </w:rPr>
        <w:t>Unknown</w:t>
      </w:r>
    </w:p>
    <w:p w14:paraId="0901BA4B" w14:textId="437A991F" w:rsidR="00B85A48" w:rsidRDefault="00E53DAD" w:rsidP="000178CE">
      <w:pPr>
        <w:tabs>
          <w:tab w:val="left" w:pos="1260"/>
        </w:tabs>
        <w:ind w:left="1267"/>
        <w:rPr>
          <w:rFonts w:cs="Arial"/>
          <w:sz w:val="22"/>
          <w:szCs w:val="22"/>
        </w:rPr>
      </w:pPr>
      <w:r w:rsidRPr="00631C13">
        <w:rPr>
          <w:rFonts w:cs="Arial"/>
          <w:sz w:val="22"/>
          <w:szCs w:val="22"/>
        </w:rPr>
        <w:fldChar w:fldCharType="begin">
          <w:ffData>
            <w:name w:val=""/>
            <w:enabled/>
            <w:calcOnExit w:val="0"/>
            <w:helpText w:type="text" w:val="Unspecified"/>
            <w:statusText w:type="text" w:val="Unspecified"/>
            <w:checkBox>
              <w:sizeAuto/>
              <w:default w:val="0"/>
            </w:checkBox>
          </w:ffData>
        </w:fldChar>
      </w:r>
      <w:r w:rsidR="00C434BC"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00C434BC" w:rsidRPr="00631C13">
        <w:rPr>
          <w:rFonts w:cs="Arial"/>
          <w:sz w:val="22"/>
          <w:szCs w:val="22"/>
        </w:rPr>
        <w:t xml:space="preserve"> </w:t>
      </w:r>
      <w:r w:rsidR="00CB0FC8" w:rsidRPr="00631C13">
        <w:rPr>
          <w:rFonts w:cs="Arial"/>
          <w:sz w:val="22"/>
          <w:szCs w:val="22"/>
        </w:rPr>
        <w:t>Other</w:t>
      </w:r>
      <w:r w:rsidR="00C42096" w:rsidRPr="00631C13">
        <w:rPr>
          <w:rFonts w:cs="Arial"/>
          <w:sz w:val="22"/>
          <w:szCs w:val="22"/>
        </w:rPr>
        <w:t>, specify</w:t>
      </w:r>
    </w:p>
    <w:p w14:paraId="51512496" w14:textId="77777777" w:rsidR="000178CE" w:rsidRPr="00631C13" w:rsidRDefault="000178CE" w:rsidP="000178CE">
      <w:pPr>
        <w:tabs>
          <w:tab w:val="left" w:pos="1260"/>
        </w:tabs>
        <w:spacing w:after="240"/>
        <w:ind w:left="1267"/>
        <w:rPr>
          <w:rFonts w:cs="Arial"/>
          <w:sz w:val="22"/>
          <w:szCs w:val="22"/>
        </w:rPr>
      </w:pPr>
    </w:p>
    <w:p w14:paraId="22548AF7" w14:textId="77777777" w:rsidR="00B05A32" w:rsidRPr="00631C13" w:rsidRDefault="00B05A32" w:rsidP="000178CE">
      <w:pPr>
        <w:numPr>
          <w:ilvl w:val="0"/>
          <w:numId w:val="21"/>
        </w:numPr>
        <w:ind w:left="1267"/>
        <w:rPr>
          <w:rStyle w:val="Heading2Char"/>
        </w:rPr>
        <w:sectPr w:rsidR="00B05A32" w:rsidRPr="00631C13" w:rsidSect="00B05A32">
          <w:type w:val="continuous"/>
          <w:pgSz w:w="12240" w:h="15840"/>
          <w:pgMar w:top="960" w:right="720" w:bottom="1080" w:left="720" w:header="720" w:footer="450" w:gutter="0"/>
          <w:cols w:num="2" w:space="720"/>
          <w:docGrid w:linePitch="360"/>
        </w:sectPr>
      </w:pPr>
    </w:p>
    <w:p w14:paraId="2063F6A8" w14:textId="09760C9E" w:rsidR="00D00276" w:rsidRPr="00631C13" w:rsidRDefault="009B034C" w:rsidP="000178CE">
      <w:pPr>
        <w:numPr>
          <w:ilvl w:val="0"/>
          <w:numId w:val="21"/>
        </w:numPr>
        <w:tabs>
          <w:tab w:val="left" w:pos="72"/>
        </w:tabs>
        <w:ind w:left="1267"/>
        <w:rPr>
          <w:rFonts w:cs="Arial"/>
          <w:b/>
          <w:sz w:val="22"/>
          <w:szCs w:val="22"/>
        </w:rPr>
      </w:pPr>
      <w:r>
        <w:rPr>
          <w:rFonts w:cs="Arial"/>
          <w:sz w:val="22"/>
          <w:szCs w:val="22"/>
        </w:rPr>
        <w:t>*</w:t>
      </w:r>
      <w:r w:rsidR="007018DD" w:rsidRPr="00631C13">
        <w:rPr>
          <w:rFonts w:cs="Arial"/>
          <w:sz w:val="22"/>
          <w:szCs w:val="22"/>
        </w:rPr>
        <w:t>G</w:t>
      </w:r>
      <w:r w:rsidR="00C42096" w:rsidRPr="00631C13">
        <w:rPr>
          <w:rFonts w:cs="Arial"/>
          <w:sz w:val="22"/>
          <w:szCs w:val="22"/>
        </w:rPr>
        <w:t>ender</w:t>
      </w:r>
      <w:r w:rsidR="007018DD" w:rsidRPr="00631C13">
        <w:rPr>
          <w:rFonts w:cs="Arial"/>
          <w:sz w:val="22"/>
          <w:szCs w:val="22"/>
        </w:rPr>
        <w:t xml:space="preserve"> identity</w:t>
      </w:r>
      <w:r w:rsidR="00C42096" w:rsidRPr="00631C13">
        <w:rPr>
          <w:rFonts w:cs="Arial"/>
          <w:sz w:val="22"/>
          <w:szCs w:val="22"/>
        </w:rPr>
        <w:t>:</w:t>
      </w:r>
    </w:p>
    <w:p w14:paraId="35FA451A" w14:textId="77777777" w:rsidR="00C42096" w:rsidRPr="00631C13" w:rsidRDefault="00C42096" w:rsidP="000178CE">
      <w:pPr>
        <w:tabs>
          <w:tab w:val="left" w:pos="1260"/>
        </w:tabs>
        <w:ind w:left="1987"/>
        <w:rPr>
          <w:rFonts w:cs="Arial"/>
          <w:sz w:val="22"/>
          <w:szCs w:val="22"/>
        </w:rPr>
        <w:sectPr w:rsidR="00C42096" w:rsidRPr="00631C13" w:rsidSect="00B05A32">
          <w:type w:val="continuous"/>
          <w:pgSz w:w="12240" w:h="15840"/>
          <w:pgMar w:top="960" w:right="720" w:bottom="1080" w:left="720" w:header="720" w:footer="450" w:gutter="0"/>
          <w:cols w:space="720"/>
          <w:docGrid w:linePitch="360"/>
        </w:sectPr>
      </w:pPr>
    </w:p>
    <w:p w14:paraId="5D39C784" w14:textId="77777777" w:rsidR="00C42096" w:rsidRPr="00631C13" w:rsidRDefault="00C42096" w:rsidP="000178CE">
      <w:pPr>
        <w:tabs>
          <w:tab w:val="left" w:pos="1260"/>
        </w:tabs>
        <w:ind w:left="1260"/>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Male</w:t>
      </w:r>
    </w:p>
    <w:p w14:paraId="0CA80153" w14:textId="77777777" w:rsidR="00C42096" w:rsidRPr="00631C13" w:rsidRDefault="00C42096" w:rsidP="000178CE">
      <w:pPr>
        <w:tabs>
          <w:tab w:val="left" w:pos="1260"/>
        </w:tabs>
        <w:ind w:left="1260"/>
        <w:rPr>
          <w:rFonts w:cs="Arial"/>
          <w:sz w:val="22"/>
          <w:szCs w:val="22"/>
        </w:rPr>
      </w:pPr>
      <w:r w:rsidRPr="00631C13">
        <w:rPr>
          <w:rFonts w:cs="Arial"/>
          <w:sz w:val="22"/>
          <w:szCs w:val="22"/>
        </w:rPr>
        <w:fldChar w:fldCharType="begin">
          <w:ffData>
            <w:name w:val=""/>
            <w:enabled/>
            <w:calcOnExit w:val="0"/>
            <w:helpText w:type="text" w:val="Male"/>
            <w:statusText w:type="text" w:val="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Female</w:t>
      </w:r>
    </w:p>
    <w:p w14:paraId="244795FC" w14:textId="77777777" w:rsidR="00C42096" w:rsidRPr="00631C13" w:rsidRDefault="00C42096" w:rsidP="000178CE">
      <w:pPr>
        <w:tabs>
          <w:tab w:val="left" w:pos="1260"/>
        </w:tabs>
        <w:ind w:left="1260"/>
        <w:rPr>
          <w:rFonts w:cs="Arial"/>
          <w:sz w:val="22"/>
          <w:szCs w:val="22"/>
        </w:rPr>
      </w:pPr>
      <w:r w:rsidRPr="00631C13">
        <w:rPr>
          <w:rFonts w:cs="Arial"/>
          <w:sz w:val="22"/>
          <w:szCs w:val="22"/>
        </w:rPr>
        <w:fldChar w:fldCharType="begin">
          <w:ffData>
            <w:name w:val=""/>
            <w:enabled/>
            <w:calcOnExit w:val="0"/>
            <w:helpText w:type="text" w:val="Unspecified"/>
            <w:statusText w:type="text" w:val="Unspecified"/>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Unknown</w:t>
      </w:r>
    </w:p>
    <w:p w14:paraId="6951AD4D" w14:textId="77777777" w:rsidR="00C42096" w:rsidRPr="00631C13" w:rsidRDefault="00C42096" w:rsidP="000178CE">
      <w:pPr>
        <w:tabs>
          <w:tab w:val="left" w:pos="1260"/>
        </w:tabs>
        <w:ind w:left="1260"/>
        <w:rPr>
          <w:rFonts w:cs="Arial"/>
          <w:sz w:val="22"/>
          <w:szCs w:val="22"/>
        </w:rPr>
      </w:pPr>
      <w:r w:rsidRPr="00631C13">
        <w:rPr>
          <w:rFonts w:cs="Arial"/>
          <w:sz w:val="22"/>
          <w:szCs w:val="22"/>
        </w:rPr>
        <w:fldChar w:fldCharType="begin">
          <w:ffData>
            <w:name w:val=""/>
            <w:enabled/>
            <w:calcOnExit w:val="0"/>
            <w:helpText w:type="text" w:val="Unspecified"/>
            <w:statusText w:type="text" w:val="Unspecified"/>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Other, specify</w:t>
      </w:r>
    </w:p>
    <w:bookmarkEnd w:id="0"/>
    <w:p w14:paraId="7D724B1F" w14:textId="77777777" w:rsidR="00C42096" w:rsidRPr="00631C13" w:rsidRDefault="00C42096" w:rsidP="000178CE">
      <w:pPr>
        <w:numPr>
          <w:ilvl w:val="0"/>
          <w:numId w:val="21"/>
        </w:numPr>
        <w:tabs>
          <w:tab w:val="left" w:pos="72"/>
        </w:tabs>
        <w:ind w:left="1267"/>
        <w:rPr>
          <w:rFonts w:cs="Arial"/>
          <w:sz w:val="22"/>
          <w:szCs w:val="22"/>
        </w:rPr>
        <w:sectPr w:rsidR="00C42096" w:rsidRPr="00631C13" w:rsidSect="00D00F30">
          <w:type w:val="continuous"/>
          <w:pgSz w:w="12240" w:h="15840"/>
          <w:pgMar w:top="960" w:right="720" w:bottom="1080" w:left="720" w:header="720" w:footer="450" w:gutter="0"/>
          <w:cols w:num="2" w:space="720"/>
          <w:docGrid w:linePitch="360"/>
        </w:sectPr>
      </w:pPr>
    </w:p>
    <w:p w14:paraId="68BFB085" w14:textId="77777777" w:rsidR="001714E1" w:rsidRPr="00631C13" w:rsidRDefault="001714E1" w:rsidP="000178CE">
      <w:pPr>
        <w:pStyle w:val="NewSection"/>
        <w:spacing w:before="0" w:after="0"/>
        <w:jc w:val="left"/>
        <w:sectPr w:rsidR="001714E1" w:rsidRPr="00631C13" w:rsidSect="00B05A32">
          <w:type w:val="continuous"/>
          <w:pgSz w:w="12240" w:h="15840"/>
          <w:pgMar w:top="960" w:right="720" w:bottom="1080" w:left="720" w:header="720" w:footer="450" w:gutter="0"/>
          <w:cols w:num="2" w:space="720"/>
          <w:docGrid w:linePitch="360"/>
        </w:sectPr>
      </w:pPr>
    </w:p>
    <w:p w14:paraId="4418BBEB" w14:textId="51168A2D" w:rsidR="00B05A32" w:rsidRPr="00631C13" w:rsidRDefault="00B05A32" w:rsidP="000178CE">
      <w:pPr>
        <w:pStyle w:val="NewSection"/>
        <w:spacing w:before="0" w:after="0"/>
        <w:jc w:val="left"/>
        <w:sectPr w:rsidR="00B05A32" w:rsidRPr="00631C13" w:rsidSect="00B05A32">
          <w:type w:val="continuous"/>
          <w:pgSz w:w="12240" w:h="15840"/>
          <w:pgMar w:top="960" w:right="720" w:bottom="1080" w:left="720" w:header="720" w:footer="450" w:gutter="0"/>
          <w:cols w:num="2" w:space="720"/>
          <w:docGrid w:linePitch="360"/>
        </w:sectPr>
      </w:pPr>
    </w:p>
    <w:p w14:paraId="1CF152E9" w14:textId="09E20854" w:rsidR="001714E1" w:rsidRDefault="009B034C" w:rsidP="000178CE">
      <w:pPr>
        <w:numPr>
          <w:ilvl w:val="0"/>
          <w:numId w:val="21"/>
        </w:numPr>
        <w:spacing w:after="240"/>
        <w:ind w:left="1267" w:right="-187"/>
        <w:rPr>
          <w:rFonts w:cs="Arial"/>
          <w:sz w:val="22"/>
          <w:szCs w:val="22"/>
          <w:lang w:val="fr-FR"/>
        </w:rPr>
      </w:pPr>
      <w:r>
        <w:rPr>
          <w:rFonts w:cs="Arial"/>
          <w:sz w:val="22"/>
          <w:szCs w:val="22"/>
          <w:lang w:val="fr-FR"/>
        </w:rPr>
        <w:t>*</w:t>
      </w:r>
      <w:r w:rsidR="001714E1" w:rsidRPr="00631C13">
        <w:rPr>
          <w:rFonts w:cs="Arial"/>
          <w:sz w:val="22"/>
          <w:szCs w:val="22"/>
          <w:lang w:val="fr-FR"/>
        </w:rPr>
        <w:t xml:space="preserve">Date of </w:t>
      </w:r>
      <w:proofErr w:type="spellStart"/>
      <w:proofErr w:type="gramStart"/>
      <w:r w:rsidR="001714E1" w:rsidRPr="00631C13">
        <w:rPr>
          <w:rFonts w:cs="Arial"/>
          <w:sz w:val="22"/>
          <w:szCs w:val="22"/>
          <w:lang w:val="fr-FR"/>
        </w:rPr>
        <w:t>birth</w:t>
      </w:r>
      <w:proofErr w:type="spellEnd"/>
      <w:r w:rsidR="001714E1" w:rsidRPr="00631C13">
        <w:rPr>
          <w:rFonts w:cs="Arial"/>
          <w:sz w:val="22"/>
          <w:szCs w:val="22"/>
          <w:lang w:val="fr-FR"/>
        </w:rPr>
        <w:t>:</w:t>
      </w:r>
      <w:proofErr w:type="gramEnd"/>
      <w:r w:rsidR="00DD25C8">
        <w:rPr>
          <w:rFonts w:cs="Arial"/>
          <w:sz w:val="22"/>
          <w:szCs w:val="22"/>
          <w:lang w:val="fr-FR"/>
        </w:rPr>
        <w:tab/>
      </w:r>
      <w:r w:rsidR="00DD25C8">
        <w:rPr>
          <w:rFonts w:cs="Arial"/>
          <w:sz w:val="22"/>
          <w:szCs w:val="22"/>
          <w:lang w:val="fr-FR"/>
        </w:rPr>
        <w:tab/>
      </w:r>
      <w:r w:rsidR="00DD25C8" w:rsidRPr="00631C13">
        <w:rPr>
          <w:rFonts w:cs="Arial"/>
          <w:sz w:val="22"/>
          <w:szCs w:val="22"/>
        </w:rPr>
        <w:fldChar w:fldCharType="begin">
          <w:ffData>
            <w:name w:val="Check13"/>
            <w:enabled/>
            <w:calcOnExit w:val="0"/>
            <w:helpText w:type="text" w:val="Yes"/>
            <w:statusText w:type="text" w:val="Yes"/>
            <w:checkBox>
              <w:sizeAuto/>
              <w:default w:val="0"/>
            </w:checkBox>
          </w:ffData>
        </w:fldChar>
      </w:r>
      <w:r w:rsidR="00DD25C8"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DD25C8" w:rsidRPr="00631C13">
        <w:rPr>
          <w:rFonts w:cs="Arial"/>
          <w:sz w:val="22"/>
          <w:szCs w:val="22"/>
        </w:rPr>
        <w:fldChar w:fldCharType="end"/>
      </w:r>
      <w:r w:rsidR="00DD25C8" w:rsidRPr="00631C13">
        <w:rPr>
          <w:rFonts w:cs="Arial"/>
          <w:sz w:val="22"/>
          <w:szCs w:val="22"/>
        </w:rPr>
        <w:t xml:space="preserve"> Unknown</w:t>
      </w:r>
    </w:p>
    <w:p w14:paraId="762553F0" w14:textId="5A0B618F" w:rsidR="00B16F3D" w:rsidRPr="00631C13" w:rsidRDefault="00B16F3D" w:rsidP="00B16F3D">
      <w:pPr>
        <w:pStyle w:val="Heading2"/>
        <w:keepNext w:val="0"/>
        <w:tabs>
          <w:tab w:val="left" w:pos="900"/>
          <w:tab w:val="left" w:pos="1260"/>
        </w:tabs>
        <w:spacing w:before="360" w:after="120"/>
        <w:jc w:val="left"/>
        <w:rPr>
          <w:lang w:val="fr-FR"/>
        </w:rPr>
      </w:pPr>
      <w:r w:rsidRPr="00B16F3D">
        <w:rPr>
          <w:b w:val="0"/>
          <w:bCs w:val="0"/>
          <w:smallCaps/>
          <w:color w:val="000000"/>
          <w:kern w:val="0"/>
        </w:rPr>
        <w:t>A</w:t>
      </w:r>
      <w:r>
        <w:rPr>
          <w:b w:val="0"/>
          <w:bCs w:val="0"/>
          <w:smallCaps/>
          <w:color w:val="000000"/>
          <w:kern w:val="0"/>
        </w:rPr>
        <w:t>dverse Events</w:t>
      </w:r>
    </w:p>
    <w:p w14:paraId="7F5AE7B0" w14:textId="73C84BC5" w:rsidR="001714E1" w:rsidRPr="00420518" w:rsidRDefault="009B034C" w:rsidP="000178CE">
      <w:pPr>
        <w:numPr>
          <w:ilvl w:val="0"/>
          <w:numId w:val="21"/>
        </w:numPr>
        <w:spacing w:after="240"/>
        <w:ind w:left="1267" w:right="-187"/>
        <w:rPr>
          <w:rFonts w:cs="Arial"/>
          <w:sz w:val="22"/>
          <w:szCs w:val="22"/>
          <w:lang w:val="fr-FR"/>
        </w:rPr>
      </w:pPr>
      <w:r>
        <w:rPr>
          <w:rFonts w:cs="Arial"/>
          <w:sz w:val="22"/>
          <w:szCs w:val="22"/>
        </w:rPr>
        <w:t>**</w:t>
      </w:r>
      <w:r w:rsidR="001714E1" w:rsidRPr="00631C13">
        <w:rPr>
          <w:rFonts w:cs="Arial"/>
          <w:sz w:val="22"/>
          <w:szCs w:val="22"/>
        </w:rPr>
        <w:t>Has the participant/subject had any adverse events during the study?</w:t>
      </w:r>
      <w:r w:rsidR="001714E1" w:rsidRPr="00631C13">
        <w:rPr>
          <w:rFonts w:cs="Arial"/>
          <w:b/>
          <w:sz w:val="22"/>
          <w:szCs w:val="22"/>
        </w:rPr>
        <w:t xml:space="preserve"> </w:t>
      </w:r>
      <w:r w:rsidR="001714E1" w:rsidRPr="00631C13">
        <w:rPr>
          <w:rFonts w:cs="Arial"/>
          <w:sz w:val="22"/>
          <w:szCs w:val="22"/>
        </w:rPr>
        <w:fldChar w:fldCharType="begin">
          <w:ffData>
            <w:name w:val="Check13"/>
            <w:enabled/>
            <w:calcOnExit w:val="0"/>
            <w:helpText w:type="text" w:val="Yes"/>
            <w:statusText w:type="text" w:val="Yes"/>
            <w:checkBox>
              <w:sizeAuto/>
              <w:default w:val="0"/>
            </w:checkBox>
          </w:ffData>
        </w:fldChar>
      </w:r>
      <w:r w:rsidR="001714E1"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1714E1" w:rsidRPr="00631C13">
        <w:rPr>
          <w:rFonts w:cs="Arial"/>
          <w:sz w:val="22"/>
          <w:szCs w:val="22"/>
        </w:rPr>
        <w:fldChar w:fldCharType="end"/>
      </w:r>
      <w:r w:rsidR="001714E1" w:rsidRPr="00631C13">
        <w:rPr>
          <w:rFonts w:cs="Arial"/>
          <w:sz w:val="22"/>
          <w:szCs w:val="22"/>
        </w:rPr>
        <w:t xml:space="preserve"> Yes </w:t>
      </w:r>
      <w:r w:rsidR="001714E1" w:rsidRPr="00631C13">
        <w:rPr>
          <w:rFonts w:cs="Arial"/>
          <w:sz w:val="22"/>
          <w:szCs w:val="22"/>
        </w:rPr>
        <w:fldChar w:fldCharType="begin">
          <w:ffData>
            <w:name w:val="Check13"/>
            <w:enabled/>
            <w:calcOnExit w:val="0"/>
            <w:helpText w:type="text" w:val="No"/>
            <w:statusText w:type="text" w:val="No"/>
            <w:checkBox>
              <w:sizeAuto/>
              <w:default w:val="0"/>
            </w:checkBox>
          </w:ffData>
        </w:fldChar>
      </w:r>
      <w:r w:rsidR="001714E1"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1714E1" w:rsidRPr="00631C13">
        <w:rPr>
          <w:rFonts w:cs="Arial"/>
          <w:sz w:val="22"/>
          <w:szCs w:val="22"/>
        </w:rPr>
        <w:fldChar w:fldCharType="end"/>
      </w:r>
      <w:r w:rsidR="001714E1" w:rsidRPr="00631C13">
        <w:rPr>
          <w:rFonts w:cs="Arial"/>
          <w:sz w:val="22"/>
          <w:szCs w:val="22"/>
        </w:rPr>
        <w:t xml:space="preserve"> No </w:t>
      </w:r>
      <w:r w:rsidR="001714E1" w:rsidRPr="00631C13">
        <w:rPr>
          <w:rFonts w:cs="Arial"/>
          <w:sz w:val="22"/>
          <w:szCs w:val="22"/>
        </w:rPr>
        <w:fldChar w:fldCharType="begin">
          <w:ffData>
            <w:name w:val="Check13"/>
            <w:enabled/>
            <w:calcOnExit w:val="0"/>
            <w:helpText w:type="text" w:val="Yes"/>
            <w:statusText w:type="text" w:val="Yes"/>
            <w:checkBox>
              <w:sizeAuto/>
              <w:default w:val="0"/>
            </w:checkBox>
          </w:ffData>
        </w:fldChar>
      </w:r>
      <w:r w:rsidR="001714E1"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1714E1" w:rsidRPr="00631C13">
        <w:rPr>
          <w:rFonts w:cs="Arial"/>
          <w:sz w:val="22"/>
          <w:szCs w:val="22"/>
        </w:rPr>
        <w:fldChar w:fldCharType="end"/>
      </w:r>
      <w:r w:rsidR="001714E1" w:rsidRPr="00631C13">
        <w:rPr>
          <w:rFonts w:cs="Arial"/>
          <w:sz w:val="22"/>
          <w:szCs w:val="22"/>
        </w:rPr>
        <w:t xml:space="preserve"> Unknown</w:t>
      </w:r>
    </w:p>
    <w:p w14:paraId="1ECB3967" w14:textId="5A8C92E6" w:rsidR="00420518" w:rsidRPr="00420518" w:rsidRDefault="00C426A1" w:rsidP="00420518">
      <w:pPr>
        <w:numPr>
          <w:ilvl w:val="0"/>
          <w:numId w:val="21"/>
        </w:numPr>
        <w:spacing w:after="240"/>
        <w:ind w:left="1267" w:right="-187"/>
        <w:rPr>
          <w:rFonts w:cs="Arial"/>
          <w:sz w:val="22"/>
          <w:szCs w:val="22"/>
        </w:rPr>
      </w:pPr>
      <w:r>
        <w:rPr>
          <w:sz w:val="22"/>
          <w:szCs w:val="22"/>
        </w:rPr>
        <w:t>**</w:t>
      </w:r>
      <w:r w:rsidR="00420518" w:rsidRPr="00420518">
        <w:rPr>
          <w:sz w:val="22"/>
          <w:szCs w:val="22"/>
        </w:rPr>
        <w:t xml:space="preserve">Investigator Assessment of Causality: </w:t>
      </w:r>
    </w:p>
    <w:p w14:paraId="7565E6E0" w14:textId="0D3800F5" w:rsidR="00420518" w:rsidRPr="00420518" w:rsidRDefault="00420518" w:rsidP="00C426A1">
      <w:pPr>
        <w:spacing w:after="240"/>
        <w:ind w:left="1440" w:right="-187"/>
        <w:rPr>
          <w:rFonts w:cs="Arial"/>
          <w:sz w:val="22"/>
          <w:szCs w:val="22"/>
          <w:lang w:val="fr-FR"/>
        </w:rPr>
      </w:pPr>
      <w:r w:rsidRPr="000D1AFF">
        <w:rPr>
          <w:sz w:val="22"/>
          <w:szCs w:val="22"/>
        </w:rPr>
        <w:fldChar w:fldCharType="begin">
          <w:ffData>
            <w:name w:val="Check1"/>
            <w:enabled/>
            <w:calcOnExit w:val="0"/>
            <w:helpText w:type="text" w:val="Unrelated"/>
            <w:statusText w:type="text" w:val="Unrelated"/>
            <w:checkBox>
              <w:sizeAuto/>
              <w:default w:val="0"/>
            </w:checkBox>
          </w:ffData>
        </w:fldChar>
      </w:r>
      <w:r w:rsidRPr="000D1AFF">
        <w:rPr>
          <w:sz w:val="22"/>
          <w:szCs w:val="22"/>
        </w:rPr>
        <w:instrText xml:space="preserve"> FORMCHECKBOX </w:instrText>
      </w:r>
      <w:r w:rsidR="00AF71BC">
        <w:rPr>
          <w:sz w:val="22"/>
          <w:szCs w:val="22"/>
        </w:rPr>
      </w:r>
      <w:r w:rsidR="00AF71BC">
        <w:rPr>
          <w:sz w:val="22"/>
          <w:szCs w:val="22"/>
        </w:rPr>
        <w:fldChar w:fldCharType="separate"/>
      </w:r>
      <w:r w:rsidRPr="000D1AFF">
        <w:rPr>
          <w:sz w:val="22"/>
          <w:szCs w:val="22"/>
        </w:rPr>
        <w:fldChar w:fldCharType="end"/>
      </w:r>
      <w:r w:rsidRPr="000D1AFF">
        <w:rPr>
          <w:sz w:val="22"/>
          <w:szCs w:val="22"/>
        </w:rPr>
        <w:t xml:space="preserve"> Unrelated </w:t>
      </w:r>
      <w:r w:rsidRPr="000D1AFF">
        <w:rPr>
          <w:sz w:val="22"/>
          <w:szCs w:val="22"/>
        </w:rPr>
        <w:fldChar w:fldCharType="begin">
          <w:ffData>
            <w:name w:val="Check3"/>
            <w:enabled/>
            <w:calcOnExit w:val="0"/>
            <w:helpText w:type="text" w:val="Unlikely"/>
            <w:statusText w:type="text" w:val="Unlikely"/>
            <w:checkBox>
              <w:sizeAuto/>
              <w:default w:val="0"/>
            </w:checkBox>
          </w:ffData>
        </w:fldChar>
      </w:r>
      <w:r w:rsidRPr="000D1AFF">
        <w:rPr>
          <w:sz w:val="22"/>
          <w:szCs w:val="22"/>
        </w:rPr>
        <w:instrText xml:space="preserve"> FORMCHECKBOX </w:instrText>
      </w:r>
      <w:r w:rsidR="00AF71BC">
        <w:rPr>
          <w:sz w:val="22"/>
          <w:szCs w:val="22"/>
        </w:rPr>
      </w:r>
      <w:r w:rsidR="00AF71BC">
        <w:rPr>
          <w:sz w:val="22"/>
          <w:szCs w:val="22"/>
        </w:rPr>
        <w:fldChar w:fldCharType="separate"/>
      </w:r>
      <w:r w:rsidRPr="000D1AFF">
        <w:rPr>
          <w:sz w:val="22"/>
          <w:szCs w:val="22"/>
        </w:rPr>
        <w:fldChar w:fldCharType="end"/>
      </w:r>
      <w:r w:rsidRPr="000D1AFF">
        <w:rPr>
          <w:sz w:val="22"/>
          <w:szCs w:val="22"/>
        </w:rPr>
        <w:t xml:space="preserve"> Unlikely </w:t>
      </w:r>
      <w:r w:rsidRPr="000D1AFF">
        <w:rPr>
          <w:sz w:val="22"/>
          <w:szCs w:val="22"/>
        </w:rPr>
        <w:fldChar w:fldCharType="begin">
          <w:ffData>
            <w:name w:val="Check5"/>
            <w:enabled/>
            <w:calcOnExit w:val="0"/>
            <w:helpText w:type="text" w:val="Reasonable Possibility"/>
            <w:statusText w:type="text" w:val="Reasonable Possibility"/>
            <w:checkBox>
              <w:sizeAuto/>
              <w:default w:val="0"/>
            </w:checkBox>
          </w:ffData>
        </w:fldChar>
      </w:r>
      <w:r w:rsidRPr="000D1AFF">
        <w:rPr>
          <w:sz w:val="22"/>
          <w:szCs w:val="22"/>
        </w:rPr>
        <w:instrText xml:space="preserve"> FORMCHECKBOX </w:instrText>
      </w:r>
      <w:r w:rsidR="00AF71BC">
        <w:rPr>
          <w:sz w:val="22"/>
          <w:szCs w:val="22"/>
        </w:rPr>
      </w:r>
      <w:r w:rsidR="00AF71BC">
        <w:rPr>
          <w:sz w:val="22"/>
          <w:szCs w:val="22"/>
        </w:rPr>
        <w:fldChar w:fldCharType="separate"/>
      </w:r>
      <w:r w:rsidRPr="000D1AFF">
        <w:rPr>
          <w:sz w:val="22"/>
          <w:szCs w:val="22"/>
        </w:rPr>
        <w:fldChar w:fldCharType="end"/>
      </w:r>
      <w:r w:rsidRPr="000D1AFF">
        <w:rPr>
          <w:sz w:val="22"/>
          <w:szCs w:val="22"/>
        </w:rPr>
        <w:t xml:space="preserve"> Reasonable Possibility</w:t>
      </w:r>
      <w:r>
        <w:rPr>
          <w:sz w:val="22"/>
          <w:szCs w:val="22"/>
        </w:rPr>
        <w:t xml:space="preserve"> </w:t>
      </w:r>
      <w:r w:rsidRPr="000D1AFF">
        <w:rPr>
          <w:sz w:val="22"/>
          <w:szCs w:val="22"/>
        </w:rPr>
        <w:fldChar w:fldCharType="begin">
          <w:ffData>
            <w:name w:val="Check1"/>
            <w:enabled/>
            <w:calcOnExit w:val="0"/>
            <w:helpText w:type="text" w:val="Definite"/>
            <w:statusText w:type="text" w:val="Definite"/>
            <w:checkBox>
              <w:sizeAuto/>
              <w:default w:val="0"/>
            </w:checkBox>
          </w:ffData>
        </w:fldChar>
      </w:r>
      <w:r w:rsidRPr="000D1AFF">
        <w:rPr>
          <w:sz w:val="22"/>
          <w:szCs w:val="22"/>
        </w:rPr>
        <w:instrText xml:space="preserve"> FORMCHECKBOX </w:instrText>
      </w:r>
      <w:r w:rsidR="00AF71BC">
        <w:rPr>
          <w:sz w:val="22"/>
          <w:szCs w:val="22"/>
        </w:rPr>
      </w:r>
      <w:r w:rsidR="00AF71BC">
        <w:rPr>
          <w:sz w:val="22"/>
          <w:szCs w:val="22"/>
        </w:rPr>
        <w:fldChar w:fldCharType="separate"/>
      </w:r>
      <w:r w:rsidRPr="000D1AFF">
        <w:rPr>
          <w:sz w:val="22"/>
          <w:szCs w:val="22"/>
        </w:rPr>
        <w:fldChar w:fldCharType="end"/>
      </w:r>
      <w:r w:rsidRPr="000D1AFF">
        <w:rPr>
          <w:sz w:val="22"/>
          <w:szCs w:val="22"/>
        </w:rPr>
        <w:t xml:space="preserve"> Definite</w:t>
      </w:r>
      <w:r>
        <w:rPr>
          <w:sz w:val="22"/>
          <w:szCs w:val="22"/>
        </w:rPr>
        <w:t xml:space="preserve"> </w:t>
      </w:r>
      <w:r w:rsidRPr="00631C13">
        <w:rPr>
          <w:rFonts w:cs="Arial"/>
          <w:sz w:val="22"/>
          <w:szCs w:val="22"/>
        </w:rPr>
        <w:fldChar w:fldCharType="begin">
          <w:ffData>
            <w:name w:val="Check13"/>
            <w:enabled/>
            <w:calcOnExit w:val="0"/>
            <w:helpText w:type="text" w:val="Yes"/>
            <w:statusText w:type="text" w:val="Yes"/>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Unknown</w:t>
      </w:r>
    </w:p>
    <w:p w14:paraId="660FB70E" w14:textId="293859D8" w:rsidR="000D1AFF" w:rsidRPr="00420518" w:rsidRDefault="00C426A1" w:rsidP="00420518">
      <w:pPr>
        <w:numPr>
          <w:ilvl w:val="0"/>
          <w:numId w:val="21"/>
        </w:numPr>
        <w:spacing w:after="240"/>
        <w:ind w:left="1267" w:right="-187"/>
        <w:rPr>
          <w:rFonts w:cs="Arial"/>
          <w:sz w:val="22"/>
          <w:szCs w:val="22"/>
        </w:rPr>
      </w:pPr>
      <w:r>
        <w:rPr>
          <w:rFonts w:cs="Arial"/>
          <w:sz w:val="22"/>
          <w:szCs w:val="22"/>
        </w:rPr>
        <w:t>**</w:t>
      </w:r>
      <w:r w:rsidR="000D1AFF">
        <w:rPr>
          <w:rFonts w:cs="Arial"/>
          <w:sz w:val="22"/>
          <w:szCs w:val="22"/>
        </w:rPr>
        <w:t>Adverse event(s):</w:t>
      </w:r>
      <w:r w:rsidR="00420518">
        <w:rPr>
          <w:rFonts w:cs="Arial"/>
          <w:sz w:val="22"/>
          <w:szCs w:val="22"/>
        </w:rPr>
        <w:tab/>
      </w:r>
      <w:r w:rsidR="00420518" w:rsidRPr="00631C13">
        <w:rPr>
          <w:rFonts w:cs="Arial"/>
          <w:sz w:val="22"/>
          <w:szCs w:val="22"/>
        </w:rPr>
        <w:fldChar w:fldCharType="begin">
          <w:ffData>
            <w:name w:val="Check13"/>
            <w:enabled/>
            <w:calcOnExit w:val="0"/>
            <w:helpText w:type="text" w:val="Yes"/>
            <w:statusText w:type="text" w:val="Yes"/>
            <w:checkBox>
              <w:sizeAuto/>
              <w:default w:val="0"/>
            </w:checkBox>
          </w:ffData>
        </w:fldChar>
      </w:r>
      <w:r w:rsidR="00420518"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420518" w:rsidRPr="00631C13">
        <w:rPr>
          <w:rFonts w:cs="Arial"/>
          <w:sz w:val="22"/>
          <w:szCs w:val="22"/>
        </w:rPr>
        <w:fldChar w:fldCharType="end"/>
      </w:r>
      <w:r w:rsidR="00420518" w:rsidRPr="00631C13">
        <w:rPr>
          <w:rFonts w:cs="Arial"/>
          <w:sz w:val="22"/>
          <w:szCs w:val="22"/>
        </w:rPr>
        <w:t xml:space="preserve"> Unknown</w:t>
      </w:r>
    </w:p>
    <w:p w14:paraId="359E97D3" w14:textId="089E72C5" w:rsidR="00420518" w:rsidRPr="00420518" w:rsidRDefault="00C426A1" w:rsidP="00420518">
      <w:pPr>
        <w:numPr>
          <w:ilvl w:val="0"/>
          <w:numId w:val="21"/>
        </w:numPr>
        <w:spacing w:after="240"/>
        <w:ind w:left="1267" w:right="-187"/>
        <w:rPr>
          <w:rFonts w:cs="Arial"/>
          <w:sz w:val="22"/>
          <w:szCs w:val="22"/>
        </w:rPr>
      </w:pPr>
      <w:r>
        <w:rPr>
          <w:rFonts w:cs="Arial"/>
          <w:sz w:val="22"/>
          <w:szCs w:val="22"/>
        </w:rPr>
        <w:t>**</w:t>
      </w:r>
      <w:r w:rsidR="00420518" w:rsidRPr="00420518">
        <w:rPr>
          <w:rFonts w:cs="Arial"/>
          <w:sz w:val="22"/>
          <w:szCs w:val="22"/>
        </w:rPr>
        <w:t>Describe event or problem</w:t>
      </w:r>
      <w:r w:rsidR="00420518">
        <w:rPr>
          <w:rFonts w:cs="Arial"/>
          <w:sz w:val="22"/>
          <w:szCs w:val="22"/>
        </w:rPr>
        <w:t>:</w:t>
      </w:r>
      <w:r w:rsidR="00420518">
        <w:rPr>
          <w:rFonts w:cs="Arial"/>
          <w:sz w:val="22"/>
          <w:szCs w:val="22"/>
        </w:rPr>
        <w:tab/>
      </w:r>
      <w:r w:rsidR="00420518" w:rsidRPr="00631C13">
        <w:rPr>
          <w:rFonts w:cs="Arial"/>
          <w:sz w:val="22"/>
          <w:szCs w:val="22"/>
        </w:rPr>
        <w:fldChar w:fldCharType="begin">
          <w:ffData>
            <w:name w:val="Check13"/>
            <w:enabled/>
            <w:calcOnExit w:val="0"/>
            <w:helpText w:type="text" w:val="Yes"/>
            <w:statusText w:type="text" w:val="Yes"/>
            <w:checkBox>
              <w:sizeAuto/>
              <w:default w:val="0"/>
            </w:checkBox>
          </w:ffData>
        </w:fldChar>
      </w:r>
      <w:r w:rsidR="00420518"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420518" w:rsidRPr="00631C13">
        <w:rPr>
          <w:rFonts w:cs="Arial"/>
          <w:sz w:val="22"/>
          <w:szCs w:val="22"/>
        </w:rPr>
        <w:fldChar w:fldCharType="end"/>
      </w:r>
      <w:r w:rsidR="00420518" w:rsidRPr="00631C13">
        <w:rPr>
          <w:rFonts w:cs="Arial"/>
          <w:sz w:val="22"/>
          <w:szCs w:val="22"/>
        </w:rPr>
        <w:t xml:space="preserve"> Unknown</w:t>
      </w:r>
    </w:p>
    <w:p w14:paraId="056F479A" w14:textId="69997837" w:rsidR="001714E1" w:rsidRPr="00420518" w:rsidRDefault="009B034C" w:rsidP="00420518">
      <w:pPr>
        <w:pStyle w:val="ListParagraph"/>
        <w:numPr>
          <w:ilvl w:val="0"/>
          <w:numId w:val="21"/>
        </w:numPr>
        <w:spacing w:after="240"/>
        <w:ind w:right="-187"/>
        <w:rPr>
          <w:rFonts w:cs="Arial"/>
          <w:sz w:val="22"/>
          <w:szCs w:val="22"/>
          <w:lang w:val="fr-FR"/>
        </w:rPr>
      </w:pPr>
      <w:r w:rsidRPr="00420518">
        <w:rPr>
          <w:rFonts w:cs="Arial"/>
          <w:sz w:val="22"/>
          <w:szCs w:val="22"/>
        </w:rPr>
        <w:t>**</w:t>
      </w:r>
      <w:r w:rsidR="001714E1" w:rsidRPr="00420518">
        <w:rPr>
          <w:rFonts w:cs="Arial"/>
          <w:sz w:val="22"/>
          <w:szCs w:val="22"/>
        </w:rPr>
        <w:t xml:space="preserve">Serious Adverse Event? </w:t>
      </w:r>
      <w:r w:rsidR="001714E1" w:rsidRPr="00420518">
        <w:rPr>
          <w:rFonts w:cs="Arial"/>
          <w:sz w:val="22"/>
          <w:szCs w:val="22"/>
        </w:rPr>
        <w:fldChar w:fldCharType="begin">
          <w:ffData>
            <w:name w:val="Check13"/>
            <w:enabled/>
            <w:calcOnExit w:val="0"/>
            <w:helpText w:type="text" w:val="Yes"/>
            <w:statusText w:type="text" w:val="Yes"/>
            <w:checkBox>
              <w:sizeAuto/>
              <w:default w:val="0"/>
            </w:checkBox>
          </w:ffData>
        </w:fldChar>
      </w:r>
      <w:r w:rsidR="001714E1" w:rsidRPr="00420518">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1714E1" w:rsidRPr="00420518">
        <w:rPr>
          <w:rFonts w:cs="Arial"/>
          <w:sz w:val="22"/>
          <w:szCs w:val="22"/>
        </w:rPr>
        <w:fldChar w:fldCharType="end"/>
      </w:r>
      <w:r w:rsidR="001714E1" w:rsidRPr="00420518">
        <w:rPr>
          <w:rFonts w:cs="Arial"/>
          <w:sz w:val="22"/>
          <w:szCs w:val="22"/>
        </w:rPr>
        <w:t xml:space="preserve"> Yes </w:t>
      </w:r>
      <w:r w:rsidR="001714E1" w:rsidRPr="00420518">
        <w:rPr>
          <w:rFonts w:cs="Arial"/>
          <w:sz w:val="22"/>
          <w:szCs w:val="22"/>
        </w:rPr>
        <w:fldChar w:fldCharType="begin">
          <w:ffData>
            <w:name w:val="Check13"/>
            <w:enabled/>
            <w:calcOnExit w:val="0"/>
            <w:helpText w:type="text" w:val="No"/>
            <w:statusText w:type="text" w:val="No"/>
            <w:checkBox>
              <w:sizeAuto/>
              <w:default w:val="0"/>
            </w:checkBox>
          </w:ffData>
        </w:fldChar>
      </w:r>
      <w:r w:rsidR="001714E1" w:rsidRPr="00420518">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1714E1" w:rsidRPr="00420518">
        <w:rPr>
          <w:rFonts w:cs="Arial"/>
          <w:sz w:val="22"/>
          <w:szCs w:val="22"/>
        </w:rPr>
        <w:fldChar w:fldCharType="end"/>
      </w:r>
      <w:r w:rsidR="001714E1" w:rsidRPr="00420518">
        <w:rPr>
          <w:rFonts w:cs="Arial"/>
          <w:sz w:val="22"/>
          <w:szCs w:val="22"/>
        </w:rPr>
        <w:t xml:space="preserve"> No </w:t>
      </w:r>
      <w:r w:rsidR="001714E1" w:rsidRPr="00420518">
        <w:rPr>
          <w:rFonts w:cs="Arial"/>
          <w:sz w:val="22"/>
          <w:szCs w:val="22"/>
        </w:rPr>
        <w:fldChar w:fldCharType="begin">
          <w:ffData>
            <w:name w:val="Check13"/>
            <w:enabled/>
            <w:calcOnExit w:val="0"/>
            <w:helpText w:type="text" w:val="Yes"/>
            <w:statusText w:type="text" w:val="Yes"/>
            <w:checkBox>
              <w:sizeAuto/>
              <w:default w:val="0"/>
            </w:checkBox>
          </w:ffData>
        </w:fldChar>
      </w:r>
      <w:r w:rsidR="001714E1" w:rsidRPr="00420518">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1714E1" w:rsidRPr="00420518">
        <w:rPr>
          <w:rFonts w:cs="Arial"/>
          <w:sz w:val="22"/>
          <w:szCs w:val="22"/>
        </w:rPr>
        <w:fldChar w:fldCharType="end"/>
      </w:r>
      <w:r w:rsidR="001714E1" w:rsidRPr="00420518">
        <w:rPr>
          <w:rFonts w:cs="Arial"/>
          <w:sz w:val="22"/>
          <w:szCs w:val="22"/>
        </w:rPr>
        <w:t xml:space="preserve"> Unknown</w:t>
      </w:r>
    </w:p>
    <w:p w14:paraId="04FA3EEE" w14:textId="0F47E46E" w:rsidR="00B16F3D" w:rsidRPr="00B16F3D" w:rsidRDefault="00B16F3D" w:rsidP="00B16F3D">
      <w:pPr>
        <w:pStyle w:val="Heading2"/>
        <w:keepNext w:val="0"/>
        <w:tabs>
          <w:tab w:val="left" w:pos="900"/>
          <w:tab w:val="left" w:pos="1260"/>
        </w:tabs>
        <w:spacing w:before="360" w:after="120"/>
        <w:jc w:val="left"/>
        <w:rPr>
          <w:lang w:val="fr-FR"/>
        </w:rPr>
      </w:pPr>
      <w:r>
        <w:rPr>
          <w:b w:val="0"/>
          <w:bCs w:val="0"/>
          <w:smallCaps/>
          <w:color w:val="000000"/>
          <w:kern w:val="0"/>
        </w:rPr>
        <w:lastRenderedPageBreak/>
        <w:t>Medical History</w:t>
      </w:r>
    </w:p>
    <w:p w14:paraId="61D11938" w14:textId="06551A51" w:rsidR="002D1725" w:rsidRPr="00C52499" w:rsidRDefault="002D1725" w:rsidP="00DB3884">
      <w:pPr>
        <w:pStyle w:val="ListParagraph"/>
        <w:numPr>
          <w:ilvl w:val="0"/>
          <w:numId w:val="21"/>
        </w:numPr>
        <w:tabs>
          <w:tab w:val="left" w:pos="72"/>
        </w:tabs>
        <w:spacing w:after="240"/>
        <w:rPr>
          <w:rFonts w:cs="Arial"/>
          <w:sz w:val="22"/>
          <w:szCs w:val="22"/>
        </w:rPr>
      </w:pPr>
      <w:r w:rsidRPr="00C52499">
        <w:rPr>
          <w:rFonts w:cs="Arial"/>
          <w:sz w:val="22"/>
          <w:szCs w:val="22"/>
        </w:rPr>
        <w:t xml:space="preserve">*Neurological </w:t>
      </w:r>
      <w:r w:rsidR="0067100D">
        <w:rPr>
          <w:rFonts w:cs="Arial"/>
          <w:sz w:val="22"/>
          <w:szCs w:val="22"/>
        </w:rPr>
        <w:t>d</w:t>
      </w:r>
      <w:r w:rsidRPr="00C52499">
        <w:rPr>
          <w:rFonts w:cs="Arial"/>
          <w:sz w:val="22"/>
          <w:szCs w:val="22"/>
        </w:rPr>
        <w:t xml:space="preserve">isorder: </w:t>
      </w:r>
      <w:r w:rsidRPr="00C52499">
        <w:rPr>
          <w:rFonts w:cs="Arial"/>
          <w:sz w:val="22"/>
          <w:szCs w:val="22"/>
        </w:rPr>
        <w:fldChar w:fldCharType="begin">
          <w:ffData>
            <w:name w:val=""/>
            <w:enabled/>
            <w:calcOnExit w:val="0"/>
            <w:helpText w:type="text" w:val="Biological Mother, Yes, subject ID"/>
            <w:statusText w:type="text" w:val="Yes"/>
            <w:checkBox>
              <w:sizeAuto/>
              <w:default w:val="0"/>
            </w:checkBox>
          </w:ffData>
        </w:fldChar>
      </w:r>
      <w:r w:rsidRPr="00C52499">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C52499">
        <w:rPr>
          <w:rFonts w:cs="Arial"/>
          <w:sz w:val="22"/>
          <w:szCs w:val="22"/>
        </w:rPr>
        <w:fldChar w:fldCharType="end"/>
      </w:r>
      <w:r w:rsidRPr="00C52499">
        <w:rPr>
          <w:rFonts w:cs="Arial"/>
          <w:sz w:val="22"/>
          <w:szCs w:val="22"/>
        </w:rPr>
        <w:t xml:space="preserve">Yes   </w:t>
      </w:r>
      <w:r w:rsidRPr="00C52499">
        <w:rPr>
          <w:rFonts w:cs="Arial"/>
          <w:sz w:val="22"/>
          <w:szCs w:val="22"/>
        </w:rPr>
        <w:fldChar w:fldCharType="begin">
          <w:ffData>
            <w:name w:val=""/>
            <w:enabled/>
            <w:calcOnExit w:val="0"/>
            <w:helpText w:type="text" w:val="Biological Mother, Yes, subject ID"/>
            <w:statusText w:type="text" w:val="Yes"/>
            <w:checkBox>
              <w:sizeAuto/>
              <w:default w:val="0"/>
            </w:checkBox>
          </w:ffData>
        </w:fldChar>
      </w:r>
      <w:r w:rsidRPr="00C52499">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C52499">
        <w:rPr>
          <w:rFonts w:cs="Arial"/>
          <w:sz w:val="22"/>
          <w:szCs w:val="22"/>
        </w:rPr>
        <w:fldChar w:fldCharType="end"/>
      </w:r>
      <w:r w:rsidRPr="00C52499">
        <w:rPr>
          <w:rFonts w:cs="Arial"/>
          <w:sz w:val="22"/>
          <w:szCs w:val="22"/>
        </w:rPr>
        <w:t xml:space="preserve">No  </w:t>
      </w:r>
      <w:r w:rsidRPr="00C52499">
        <w:rPr>
          <w:rFonts w:cs="Arial"/>
          <w:sz w:val="22"/>
          <w:szCs w:val="22"/>
        </w:rPr>
        <w:fldChar w:fldCharType="begin">
          <w:ffData>
            <w:name w:val=""/>
            <w:enabled/>
            <w:calcOnExit w:val="0"/>
            <w:helpText w:type="text" w:val="Female"/>
            <w:statusText w:type="text" w:val="Female"/>
            <w:checkBox>
              <w:sizeAuto/>
              <w:default w:val="0"/>
            </w:checkBox>
          </w:ffData>
        </w:fldChar>
      </w:r>
      <w:r w:rsidRPr="00C52499">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C52499">
        <w:rPr>
          <w:rFonts w:cs="Arial"/>
          <w:sz w:val="22"/>
          <w:szCs w:val="22"/>
        </w:rPr>
        <w:fldChar w:fldCharType="end"/>
      </w:r>
      <w:r w:rsidRPr="00C52499">
        <w:rPr>
          <w:rFonts w:cs="Arial"/>
          <w:sz w:val="22"/>
          <w:szCs w:val="22"/>
        </w:rPr>
        <w:t xml:space="preserve"> Unknown</w:t>
      </w:r>
    </w:p>
    <w:p w14:paraId="771C42C5" w14:textId="63965B30" w:rsidR="00F86B14" w:rsidRPr="00C52499" w:rsidRDefault="009B034C" w:rsidP="00E9677C">
      <w:pPr>
        <w:pStyle w:val="ListParagraph"/>
        <w:numPr>
          <w:ilvl w:val="1"/>
          <w:numId w:val="21"/>
        </w:numPr>
        <w:tabs>
          <w:tab w:val="left" w:pos="72"/>
        </w:tabs>
        <w:spacing w:after="240"/>
        <w:ind w:left="1800"/>
        <w:rPr>
          <w:rFonts w:cs="Arial"/>
          <w:sz w:val="22"/>
          <w:szCs w:val="22"/>
        </w:rPr>
      </w:pPr>
      <w:r w:rsidRPr="00C52499">
        <w:rPr>
          <w:rFonts w:cs="Arial"/>
          <w:sz w:val="22"/>
          <w:szCs w:val="22"/>
        </w:rPr>
        <w:t>*</w:t>
      </w:r>
      <w:r w:rsidR="00F86B14" w:rsidRPr="00C52499">
        <w:rPr>
          <w:rFonts w:cs="Arial"/>
          <w:sz w:val="22"/>
          <w:szCs w:val="22"/>
        </w:rPr>
        <w:t xml:space="preserve">Medical history condition </w:t>
      </w:r>
      <w:proofErr w:type="gramStart"/>
      <w:r w:rsidR="00F86B14" w:rsidRPr="00C52499">
        <w:rPr>
          <w:rFonts w:cs="Arial"/>
          <w:sz w:val="22"/>
          <w:szCs w:val="22"/>
        </w:rPr>
        <w:t>start</w:t>
      </w:r>
      <w:proofErr w:type="gramEnd"/>
      <w:r w:rsidR="00F86B14" w:rsidRPr="00C52499">
        <w:rPr>
          <w:rFonts w:cs="Arial"/>
          <w:sz w:val="22"/>
          <w:szCs w:val="22"/>
        </w:rPr>
        <w:t xml:space="preserve"> date and time</w:t>
      </w:r>
      <w:r w:rsidR="00C52499" w:rsidRPr="00C52499">
        <w:rPr>
          <w:rFonts w:cs="Arial"/>
          <w:sz w:val="22"/>
          <w:szCs w:val="22"/>
        </w:rPr>
        <w:t>:</w:t>
      </w:r>
      <w:r w:rsidR="00C52499" w:rsidRPr="00C52499">
        <w:rPr>
          <w:rFonts w:cs="Arial"/>
          <w:sz w:val="22"/>
          <w:szCs w:val="22"/>
        </w:rPr>
        <w:tab/>
      </w:r>
      <w:r w:rsidR="00C52499" w:rsidRPr="00C52499">
        <w:rPr>
          <w:rFonts w:cs="Arial"/>
          <w:sz w:val="22"/>
          <w:szCs w:val="22"/>
        </w:rPr>
        <w:tab/>
      </w:r>
      <w:r w:rsidR="00C52499" w:rsidRPr="00C52499">
        <w:rPr>
          <w:rFonts w:cs="Arial"/>
          <w:sz w:val="22"/>
          <w:szCs w:val="22"/>
        </w:rPr>
        <w:fldChar w:fldCharType="begin">
          <w:ffData>
            <w:name w:val=""/>
            <w:enabled/>
            <w:calcOnExit w:val="0"/>
            <w:helpText w:type="text" w:val="Female"/>
            <w:statusText w:type="text" w:val="Female"/>
            <w:checkBox>
              <w:sizeAuto/>
              <w:default w:val="0"/>
            </w:checkBox>
          </w:ffData>
        </w:fldChar>
      </w:r>
      <w:r w:rsidR="00C52499" w:rsidRPr="00C52499">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C52499" w:rsidRPr="00C52499">
        <w:rPr>
          <w:rFonts w:cs="Arial"/>
          <w:sz w:val="22"/>
          <w:szCs w:val="22"/>
        </w:rPr>
        <w:fldChar w:fldCharType="end"/>
      </w:r>
      <w:r w:rsidR="00C52499" w:rsidRPr="00C52499">
        <w:rPr>
          <w:rFonts w:cs="Arial"/>
          <w:sz w:val="22"/>
          <w:szCs w:val="22"/>
        </w:rPr>
        <w:t xml:space="preserve"> Unknown</w:t>
      </w:r>
    </w:p>
    <w:p w14:paraId="785765B1" w14:textId="1977A8F8" w:rsidR="00F86B14" w:rsidRPr="00631C13" w:rsidRDefault="009B034C" w:rsidP="00DB3884">
      <w:pPr>
        <w:pStyle w:val="ListParagraph"/>
        <w:numPr>
          <w:ilvl w:val="0"/>
          <w:numId w:val="21"/>
        </w:numPr>
        <w:spacing w:after="240"/>
        <w:rPr>
          <w:rFonts w:cs="Arial"/>
          <w:sz w:val="22"/>
          <w:szCs w:val="22"/>
        </w:rPr>
      </w:pPr>
      <w:r>
        <w:rPr>
          <w:rFonts w:cs="Arial"/>
          <w:sz w:val="22"/>
          <w:szCs w:val="22"/>
        </w:rPr>
        <w:t>**</w:t>
      </w:r>
      <w:r w:rsidR="00F86B14" w:rsidRPr="00631C13">
        <w:rPr>
          <w:rFonts w:cs="Arial"/>
          <w:sz w:val="22"/>
          <w:szCs w:val="22"/>
        </w:rPr>
        <w:t xml:space="preserve">Hypertension: </w:t>
      </w:r>
      <w:r w:rsidR="00F86B14" w:rsidRPr="00631C13">
        <w:rPr>
          <w:rFonts w:cs="Arial"/>
          <w:sz w:val="22"/>
          <w:szCs w:val="22"/>
        </w:rPr>
        <w:fldChar w:fldCharType="begin">
          <w:ffData>
            <w:name w:val=""/>
            <w:enabled/>
            <w:calcOnExit w:val="0"/>
            <w:helpText w:type="text" w:val="Biological Mother, Yes, subject ID"/>
            <w:statusText w:type="text" w:val="Yes"/>
            <w:checkBox>
              <w:sizeAuto/>
              <w:default w:val="0"/>
            </w:checkBox>
          </w:ffData>
        </w:fldChar>
      </w:r>
      <w:r w:rsidR="00F86B14"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F86B14" w:rsidRPr="00631C13">
        <w:rPr>
          <w:rFonts w:cs="Arial"/>
          <w:sz w:val="22"/>
          <w:szCs w:val="22"/>
        </w:rPr>
        <w:fldChar w:fldCharType="end"/>
      </w:r>
      <w:r w:rsidR="00F86B14" w:rsidRPr="00631C13">
        <w:rPr>
          <w:rFonts w:cs="Arial"/>
          <w:sz w:val="22"/>
          <w:szCs w:val="22"/>
        </w:rPr>
        <w:t xml:space="preserve">Yes   </w:t>
      </w:r>
      <w:r w:rsidR="00F86B14" w:rsidRPr="00631C13">
        <w:rPr>
          <w:rFonts w:cs="Arial"/>
          <w:sz w:val="22"/>
          <w:szCs w:val="22"/>
        </w:rPr>
        <w:fldChar w:fldCharType="begin">
          <w:ffData>
            <w:name w:val=""/>
            <w:enabled/>
            <w:calcOnExit w:val="0"/>
            <w:helpText w:type="text" w:val="Biological Mother, Yes, subject ID"/>
            <w:statusText w:type="text" w:val="Yes"/>
            <w:checkBox>
              <w:sizeAuto/>
              <w:default w:val="0"/>
            </w:checkBox>
          </w:ffData>
        </w:fldChar>
      </w:r>
      <w:r w:rsidR="00F86B14"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F86B14" w:rsidRPr="00631C13">
        <w:rPr>
          <w:rFonts w:cs="Arial"/>
          <w:sz w:val="22"/>
          <w:szCs w:val="22"/>
        </w:rPr>
        <w:fldChar w:fldCharType="end"/>
      </w:r>
      <w:r w:rsidR="00F86B14" w:rsidRPr="00631C13">
        <w:rPr>
          <w:rFonts w:cs="Arial"/>
          <w:sz w:val="22"/>
          <w:szCs w:val="22"/>
        </w:rPr>
        <w:t xml:space="preserve">No </w:t>
      </w:r>
      <w:r w:rsidR="00F86B14" w:rsidRPr="00631C13">
        <w:rPr>
          <w:rFonts w:cs="Arial"/>
          <w:sz w:val="22"/>
          <w:szCs w:val="22"/>
        </w:rPr>
        <w:fldChar w:fldCharType="begin">
          <w:ffData>
            <w:name w:val=""/>
            <w:enabled/>
            <w:calcOnExit w:val="0"/>
            <w:helpText w:type="text" w:val="Biological Mother, Yes, subject ID"/>
            <w:statusText w:type="text" w:val="Yes"/>
            <w:checkBox>
              <w:sizeAuto/>
              <w:default w:val="0"/>
            </w:checkBox>
          </w:ffData>
        </w:fldChar>
      </w:r>
      <w:r w:rsidR="00F86B14"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F86B14" w:rsidRPr="00631C13">
        <w:rPr>
          <w:rFonts w:cs="Arial"/>
          <w:sz w:val="22"/>
          <w:szCs w:val="22"/>
        </w:rPr>
        <w:fldChar w:fldCharType="end"/>
      </w:r>
      <w:r w:rsidR="00F86B14" w:rsidRPr="00631C13">
        <w:rPr>
          <w:rFonts w:cs="Arial"/>
          <w:sz w:val="22"/>
          <w:szCs w:val="22"/>
        </w:rPr>
        <w:t xml:space="preserve">Unknown </w:t>
      </w:r>
      <w:r w:rsidR="00F86B14" w:rsidRPr="00631C13">
        <w:rPr>
          <w:rFonts w:cs="Arial"/>
          <w:sz w:val="22"/>
          <w:szCs w:val="22"/>
        </w:rPr>
        <w:fldChar w:fldCharType="begin">
          <w:ffData>
            <w:name w:val=""/>
            <w:enabled/>
            <w:calcOnExit w:val="0"/>
            <w:helpText w:type="text" w:val="Biological Mother, Yes, subject ID"/>
            <w:statusText w:type="text" w:val="Yes"/>
            <w:checkBox>
              <w:sizeAuto/>
              <w:default w:val="0"/>
            </w:checkBox>
          </w:ffData>
        </w:fldChar>
      </w:r>
      <w:r w:rsidR="00F86B14"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F86B14" w:rsidRPr="00631C13">
        <w:rPr>
          <w:rFonts w:cs="Arial"/>
          <w:sz w:val="22"/>
          <w:szCs w:val="22"/>
        </w:rPr>
        <w:fldChar w:fldCharType="end"/>
      </w:r>
      <w:r w:rsidR="00F86B14" w:rsidRPr="00631C13">
        <w:rPr>
          <w:rFonts w:cs="Arial"/>
          <w:sz w:val="22"/>
          <w:szCs w:val="22"/>
        </w:rPr>
        <w:t>Suspected</w:t>
      </w:r>
    </w:p>
    <w:p w14:paraId="4D34A980" w14:textId="578C3C9B" w:rsidR="00F86B14" w:rsidRPr="00631C13" w:rsidRDefault="009B034C" w:rsidP="00DB3884">
      <w:pPr>
        <w:pStyle w:val="ListParagraph"/>
        <w:numPr>
          <w:ilvl w:val="0"/>
          <w:numId w:val="21"/>
        </w:numPr>
        <w:spacing w:after="240"/>
        <w:rPr>
          <w:rFonts w:cs="Arial"/>
          <w:sz w:val="22"/>
          <w:szCs w:val="22"/>
        </w:rPr>
      </w:pPr>
      <w:r>
        <w:rPr>
          <w:rFonts w:cs="Arial"/>
          <w:sz w:val="22"/>
          <w:szCs w:val="22"/>
        </w:rPr>
        <w:t>**</w:t>
      </w:r>
      <w:r w:rsidR="00DC70C9">
        <w:rPr>
          <w:rFonts w:cs="Arial"/>
          <w:sz w:val="22"/>
          <w:szCs w:val="22"/>
        </w:rPr>
        <w:t>D</w:t>
      </w:r>
      <w:r w:rsidR="00F86B14" w:rsidRPr="00631C13">
        <w:rPr>
          <w:rFonts w:cs="Arial"/>
          <w:sz w:val="22"/>
          <w:szCs w:val="22"/>
        </w:rPr>
        <w:t>iabetes</w:t>
      </w:r>
      <w:r w:rsidR="00DC70C9">
        <w:rPr>
          <w:rFonts w:cs="Arial"/>
          <w:sz w:val="22"/>
          <w:szCs w:val="22"/>
        </w:rPr>
        <w:t>:</w:t>
      </w:r>
      <w:r w:rsidR="00F86B14" w:rsidRPr="00631C13">
        <w:rPr>
          <w:rFonts w:cs="Arial"/>
          <w:sz w:val="22"/>
          <w:szCs w:val="22"/>
        </w:rPr>
        <w:t xml:space="preserve"> </w:t>
      </w:r>
      <w:r w:rsidR="00F86B14" w:rsidRPr="00631C13">
        <w:rPr>
          <w:rFonts w:cs="Arial"/>
          <w:sz w:val="22"/>
          <w:szCs w:val="22"/>
        </w:rPr>
        <w:fldChar w:fldCharType="begin">
          <w:ffData>
            <w:name w:val="Check13"/>
            <w:enabled/>
            <w:calcOnExit w:val="0"/>
            <w:helpText w:type="text" w:val="Yes"/>
            <w:statusText w:type="text" w:val="Yes"/>
            <w:checkBox>
              <w:sizeAuto/>
              <w:default w:val="0"/>
            </w:checkBox>
          </w:ffData>
        </w:fldChar>
      </w:r>
      <w:r w:rsidR="00F86B14"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F86B14" w:rsidRPr="00631C13">
        <w:rPr>
          <w:rFonts w:cs="Arial"/>
          <w:sz w:val="22"/>
          <w:szCs w:val="22"/>
        </w:rPr>
        <w:fldChar w:fldCharType="end"/>
      </w:r>
      <w:r w:rsidR="00F86B14" w:rsidRPr="00631C13">
        <w:rPr>
          <w:rFonts w:cs="Arial"/>
          <w:sz w:val="22"/>
          <w:szCs w:val="22"/>
        </w:rPr>
        <w:t xml:space="preserve"> Yes</w:t>
      </w:r>
      <w:r w:rsidR="0067100D">
        <w:rPr>
          <w:rFonts w:cs="Arial"/>
          <w:sz w:val="22"/>
          <w:szCs w:val="22"/>
        </w:rPr>
        <w:t xml:space="preserve">  </w:t>
      </w:r>
      <w:r w:rsidR="00F86B14" w:rsidRPr="00631C13">
        <w:rPr>
          <w:rFonts w:cs="Arial"/>
          <w:sz w:val="22"/>
          <w:szCs w:val="22"/>
        </w:rPr>
        <w:t xml:space="preserve"> </w:t>
      </w:r>
      <w:r w:rsidR="00F86B14" w:rsidRPr="00631C13">
        <w:rPr>
          <w:rFonts w:cs="Arial"/>
          <w:sz w:val="22"/>
          <w:szCs w:val="22"/>
        </w:rPr>
        <w:fldChar w:fldCharType="begin">
          <w:ffData>
            <w:name w:val="Check13"/>
            <w:enabled/>
            <w:calcOnExit w:val="0"/>
            <w:helpText w:type="text" w:val="No"/>
            <w:statusText w:type="text" w:val="No"/>
            <w:checkBox>
              <w:sizeAuto/>
              <w:default w:val="0"/>
            </w:checkBox>
          </w:ffData>
        </w:fldChar>
      </w:r>
      <w:r w:rsidR="00F86B14"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F86B14" w:rsidRPr="00631C13">
        <w:rPr>
          <w:rFonts w:cs="Arial"/>
          <w:sz w:val="22"/>
          <w:szCs w:val="22"/>
        </w:rPr>
        <w:fldChar w:fldCharType="end"/>
      </w:r>
      <w:r w:rsidR="00F86B14" w:rsidRPr="00631C13">
        <w:rPr>
          <w:rFonts w:cs="Arial"/>
          <w:sz w:val="22"/>
          <w:szCs w:val="22"/>
        </w:rPr>
        <w:t xml:space="preserve"> No </w:t>
      </w:r>
      <w:r w:rsidR="00F86B14" w:rsidRPr="00631C13">
        <w:rPr>
          <w:rFonts w:cs="Arial"/>
          <w:sz w:val="22"/>
          <w:szCs w:val="22"/>
        </w:rPr>
        <w:fldChar w:fldCharType="begin">
          <w:ffData>
            <w:name w:val="Check13"/>
            <w:enabled/>
            <w:calcOnExit w:val="0"/>
            <w:helpText w:type="text" w:val="Yes"/>
            <w:statusText w:type="text" w:val="Yes"/>
            <w:checkBox>
              <w:sizeAuto/>
              <w:default w:val="0"/>
            </w:checkBox>
          </w:ffData>
        </w:fldChar>
      </w:r>
      <w:r w:rsidR="00F86B14"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F86B14" w:rsidRPr="00631C13">
        <w:rPr>
          <w:rFonts w:cs="Arial"/>
          <w:sz w:val="22"/>
          <w:szCs w:val="22"/>
        </w:rPr>
        <w:fldChar w:fldCharType="end"/>
      </w:r>
      <w:r w:rsidR="00F86B14" w:rsidRPr="00631C13">
        <w:rPr>
          <w:rFonts w:cs="Arial"/>
          <w:sz w:val="22"/>
          <w:szCs w:val="22"/>
        </w:rPr>
        <w:t xml:space="preserve"> Unknown</w:t>
      </w:r>
    </w:p>
    <w:p w14:paraId="41F5FAEC" w14:textId="35E41A74" w:rsidR="00F86B14" w:rsidRPr="00DD25C8" w:rsidRDefault="009B034C" w:rsidP="00DB3884">
      <w:pPr>
        <w:pStyle w:val="ListParagraph"/>
        <w:numPr>
          <w:ilvl w:val="0"/>
          <w:numId w:val="21"/>
        </w:numPr>
        <w:spacing w:after="240"/>
        <w:rPr>
          <w:rFonts w:cs="Arial"/>
          <w:sz w:val="22"/>
          <w:szCs w:val="22"/>
        </w:rPr>
      </w:pPr>
      <w:r w:rsidRPr="00DD25C8">
        <w:rPr>
          <w:rFonts w:cs="Arial"/>
          <w:sz w:val="22"/>
          <w:szCs w:val="22"/>
        </w:rPr>
        <w:t>**</w:t>
      </w:r>
      <w:r w:rsidR="00DC70C9">
        <w:rPr>
          <w:rFonts w:cs="Arial"/>
          <w:color w:val="000000"/>
          <w:sz w:val="22"/>
          <w:szCs w:val="22"/>
        </w:rPr>
        <w:t>S</w:t>
      </w:r>
      <w:r w:rsidR="00BE1942" w:rsidRPr="00DD25C8">
        <w:rPr>
          <w:rFonts w:cs="Arial"/>
          <w:color w:val="000000"/>
          <w:sz w:val="22"/>
          <w:szCs w:val="22"/>
        </w:rPr>
        <w:t>leep problem</w:t>
      </w:r>
      <w:r w:rsidR="00DC70C9">
        <w:rPr>
          <w:rFonts w:cs="Arial"/>
          <w:color w:val="000000"/>
          <w:sz w:val="22"/>
          <w:szCs w:val="22"/>
        </w:rPr>
        <w:t xml:space="preserve"> diagnosis</w:t>
      </w:r>
      <w:r w:rsidR="00BE1942" w:rsidRPr="00DD25C8">
        <w:rPr>
          <w:rFonts w:cs="Arial"/>
          <w:color w:val="000000"/>
          <w:sz w:val="22"/>
          <w:szCs w:val="22"/>
        </w:rPr>
        <w:t>:</w:t>
      </w:r>
    </w:p>
    <w:p w14:paraId="29278CE7" w14:textId="1FD3B822" w:rsidR="00B16F3D" w:rsidRPr="00C52499" w:rsidRDefault="009B034C" w:rsidP="00DB3884">
      <w:pPr>
        <w:pStyle w:val="ListParagraph"/>
        <w:numPr>
          <w:ilvl w:val="0"/>
          <w:numId w:val="21"/>
        </w:numPr>
        <w:tabs>
          <w:tab w:val="left" w:pos="72"/>
        </w:tabs>
        <w:spacing w:after="240"/>
        <w:rPr>
          <w:rFonts w:cs="Arial"/>
          <w:sz w:val="22"/>
          <w:szCs w:val="22"/>
        </w:rPr>
      </w:pPr>
      <w:r w:rsidRPr="00C52499">
        <w:rPr>
          <w:rFonts w:cs="Arial"/>
          <w:sz w:val="22"/>
          <w:szCs w:val="22"/>
        </w:rPr>
        <w:t>**</w:t>
      </w:r>
      <w:r w:rsidR="00DA339E" w:rsidRPr="00C52499">
        <w:rPr>
          <w:rFonts w:cs="Arial"/>
          <w:sz w:val="22"/>
          <w:szCs w:val="22"/>
        </w:rPr>
        <w:t xml:space="preserve">Arthritis: </w:t>
      </w:r>
      <w:r w:rsidRPr="00C52499">
        <w:rPr>
          <w:rFonts w:cs="Arial"/>
          <w:sz w:val="22"/>
          <w:szCs w:val="22"/>
        </w:rPr>
        <w:fldChar w:fldCharType="begin">
          <w:ffData>
            <w:name w:val=""/>
            <w:enabled/>
            <w:calcOnExit w:val="0"/>
            <w:helpText w:type="text" w:val="Biological Mother, Yes, subject ID"/>
            <w:statusText w:type="text" w:val="Yes"/>
            <w:checkBox>
              <w:sizeAuto/>
              <w:default w:val="0"/>
            </w:checkBox>
          </w:ffData>
        </w:fldChar>
      </w:r>
      <w:r w:rsidRPr="00C52499">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C52499">
        <w:rPr>
          <w:rFonts w:cs="Arial"/>
          <w:sz w:val="22"/>
          <w:szCs w:val="22"/>
        </w:rPr>
        <w:fldChar w:fldCharType="end"/>
      </w:r>
      <w:r w:rsidR="00DA339E" w:rsidRPr="00C52499">
        <w:rPr>
          <w:rFonts w:cs="Arial"/>
          <w:sz w:val="22"/>
          <w:szCs w:val="22"/>
        </w:rPr>
        <w:t xml:space="preserve">Yes   </w:t>
      </w:r>
      <w:r w:rsidR="00DA339E" w:rsidRPr="00C52499">
        <w:rPr>
          <w:rFonts w:cs="Arial"/>
          <w:sz w:val="22"/>
          <w:szCs w:val="22"/>
        </w:rPr>
        <w:fldChar w:fldCharType="begin">
          <w:ffData>
            <w:name w:val=""/>
            <w:enabled/>
            <w:calcOnExit w:val="0"/>
            <w:helpText w:type="text" w:val="Biological Mother, Yes, subject ID"/>
            <w:statusText w:type="text" w:val="Yes"/>
            <w:checkBox>
              <w:sizeAuto/>
              <w:default w:val="0"/>
            </w:checkBox>
          </w:ffData>
        </w:fldChar>
      </w:r>
      <w:r w:rsidR="00DA339E" w:rsidRPr="00C52499">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DA339E" w:rsidRPr="00C52499">
        <w:rPr>
          <w:rFonts w:cs="Arial"/>
          <w:sz w:val="22"/>
          <w:szCs w:val="22"/>
        </w:rPr>
        <w:fldChar w:fldCharType="end"/>
      </w:r>
      <w:r w:rsidR="00DA339E" w:rsidRPr="00C52499">
        <w:rPr>
          <w:rFonts w:cs="Arial"/>
          <w:sz w:val="22"/>
          <w:szCs w:val="22"/>
        </w:rPr>
        <w:t>No</w:t>
      </w:r>
      <w:r w:rsidR="00C52499" w:rsidRPr="00C52499">
        <w:rPr>
          <w:rFonts w:cs="Arial"/>
          <w:sz w:val="22"/>
          <w:szCs w:val="22"/>
        </w:rPr>
        <w:t xml:space="preserve"> </w:t>
      </w:r>
      <w:r w:rsidR="00C52499" w:rsidRPr="00C52499">
        <w:rPr>
          <w:rFonts w:cs="Arial"/>
          <w:sz w:val="22"/>
          <w:szCs w:val="22"/>
        </w:rPr>
        <w:fldChar w:fldCharType="begin">
          <w:ffData>
            <w:name w:val=""/>
            <w:enabled/>
            <w:calcOnExit w:val="0"/>
            <w:helpText w:type="text" w:val="Female"/>
            <w:statusText w:type="text" w:val="Female"/>
            <w:checkBox>
              <w:sizeAuto/>
              <w:default w:val="0"/>
            </w:checkBox>
          </w:ffData>
        </w:fldChar>
      </w:r>
      <w:r w:rsidR="00C52499" w:rsidRPr="00C52499">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C52499" w:rsidRPr="00C52499">
        <w:rPr>
          <w:rFonts w:cs="Arial"/>
          <w:sz w:val="22"/>
          <w:szCs w:val="22"/>
        </w:rPr>
        <w:fldChar w:fldCharType="end"/>
      </w:r>
      <w:r w:rsidR="00C52499" w:rsidRPr="00C52499">
        <w:rPr>
          <w:rFonts w:cs="Arial"/>
          <w:sz w:val="22"/>
          <w:szCs w:val="22"/>
        </w:rPr>
        <w:t xml:space="preserve"> Unknown</w:t>
      </w:r>
    </w:p>
    <w:p w14:paraId="69D8B907" w14:textId="1EE9637E" w:rsidR="00B16F3D" w:rsidRPr="00631C13" w:rsidRDefault="00B16F3D" w:rsidP="00B16F3D">
      <w:pPr>
        <w:pStyle w:val="Heading2"/>
        <w:keepNext w:val="0"/>
        <w:tabs>
          <w:tab w:val="left" w:pos="900"/>
          <w:tab w:val="left" w:pos="1260"/>
        </w:tabs>
        <w:spacing w:before="360" w:after="120"/>
        <w:jc w:val="left"/>
        <w:rPr>
          <w:lang w:val="fr-FR"/>
        </w:rPr>
      </w:pPr>
      <w:r w:rsidRPr="00B16F3D">
        <w:rPr>
          <w:b w:val="0"/>
          <w:bCs w:val="0"/>
          <w:smallCaps/>
          <w:color w:val="000000"/>
          <w:kern w:val="0"/>
        </w:rPr>
        <w:t>A</w:t>
      </w:r>
      <w:r>
        <w:rPr>
          <w:b w:val="0"/>
          <w:bCs w:val="0"/>
          <w:smallCaps/>
          <w:color w:val="000000"/>
          <w:kern w:val="0"/>
        </w:rPr>
        <w:t>mbulation and Falls</w:t>
      </w:r>
    </w:p>
    <w:p w14:paraId="101580D6" w14:textId="6EBB7940" w:rsidR="001714E1" w:rsidRPr="00B16F3D" w:rsidRDefault="009B034C" w:rsidP="009055EE">
      <w:pPr>
        <w:pStyle w:val="ListParagraph"/>
        <w:numPr>
          <w:ilvl w:val="0"/>
          <w:numId w:val="21"/>
        </w:numPr>
        <w:rPr>
          <w:rFonts w:cs="Arial"/>
          <w:sz w:val="22"/>
          <w:szCs w:val="22"/>
        </w:rPr>
      </w:pPr>
      <w:r w:rsidRPr="00B16F3D">
        <w:rPr>
          <w:rFonts w:cs="Arial"/>
          <w:sz w:val="22"/>
          <w:szCs w:val="22"/>
        </w:rPr>
        <w:t>*</w:t>
      </w:r>
      <w:r w:rsidR="001714E1" w:rsidRPr="00B16F3D">
        <w:rPr>
          <w:rFonts w:cs="Arial"/>
          <w:sz w:val="22"/>
          <w:szCs w:val="22"/>
        </w:rPr>
        <w:t>Ambulatory status:</w:t>
      </w:r>
    </w:p>
    <w:p w14:paraId="23FC4B10" w14:textId="77777777" w:rsidR="001714E1" w:rsidRPr="00631C13" w:rsidRDefault="001714E1" w:rsidP="000178CE">
      <w:pPr>
        <w:ind w:left="1260"/>
        <w:rPr>
          <w:rFonts w:cs="Arial"/>
          <w:sz w:val="22"/>
          <w:szCs w:val="22"/>
        </w:rPr>
      </w:pPr>
      <w:r w:rsidRPr="00631C13">
        <w:rPr>
          <w:rFonts w:cs="Arial"/>
          <w:sz w:val="22"/>
          <w:szCs w:val="22"/>
        </w:rPr>
        <w:fldChar w:fldCharType="begin">
          <w:ffData>
            <w:name w:val="Check1"/>
            <w:enabled/>
            <w:calcOnExit w:val="0"/>
            <w:helpText w:type="text" w:val="Able to ambulate independently (no help from another person) with or without device"/>
            <w:statusText w:type="text" w:val="Able to ambulate independently (no help from another person) with or without devic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Able to ambulate independently (no help from another person) w/ or w/o device</w:t>
      </w:r>
    </w:p>
    <w:p w14:paraId="20D87CEE" w14:textId="77777777" w:rsidR="001714E1" w:rsidRPr="00631C13" w:rsidRDefault="001714E1" w:rsidP="000178CE">
      <w:pPr>
        <w:ind w:left="1260"/>
        <w:rPr>
          <w:rFonts w:cs="Arial"/>
          <w:sz w:val="22"/>
          <w:szCs w:val="22"/>
        </w:rPr>
      </w:pPr>
      <w:r w:rsidRPr="00631C13">
        <w:rPr>
          <w:rFonts w:cs="Arial"/>
          <w:sz w:val="22"/>
          <w:szCs w:val="22"/>
        </w:rPr>
        <w:fldChar w:fldCharType="begin">
          <w:ffData>
            <w:name w:val=""/>
            <w:enabled/>
            <w:calcOnExit w:val="0"/>
            <w:helpText w:type="text" w:val="With assistance (from person)"/>
            <w:statusText w:type="text" w:val="With assistance (from person)"/>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With assistance (from person)</w:t>
      </w:r>
    </w:p>
    <w:p w14:paraId="2C3D8151" w14:textId="77777777" w:rsidR="001714E1" w:rsidRPr="00631C13" w:rsidRDefault="001714E1" w:rsidP="007079E2">
      <w:pPr>
        <w:ind w:left="1260"/>
        <w:rPr>
          <w:rFonts w:cs="Arial"/>
          <w:sz w:val="22"/>
          <w:szCs w:val="22"/>
        </w:rPr>
      </w:pPr>
      <w:r w:rsidRPr="00631C13">
        <w:rPr>
          <w:rFonts w:cs="Arial"/>
          <w:sz w:val="22"/>
          <w:szCs w:val="22"/>
        </w:rPr>
        <w:fldChar w:fldCharType="begin">
          <w:ffData>
            <w:name w:val=""/>
            <w:enabled/>
            <w:calcOnExit w:val="0"/>
            <w:helpText w:type="text" w:val="Unable to ambulate"/>
            <w:statusText w:type="text" w:val="Unable to ambulat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Unable to ambulate</w:t>
      </w:r>
    </w:p>
    <w:bookmarkStart w:id="1" w:name="_Hlk82787006"/>
    <w:p w14:paraId="4E96C582" w14:textId="77777777" w:rsidR="001714E1" w:rsidRPr="00631C13" w:rsidRDefault="001714E1" w:rsidP="000178CE">
      <w:pPr>
        <w:spacing w:after="240"/>
        <w:ind w:left="1260"/>
        <w:rPr>
          <w:rFonts w:cs="Arial"/>
          <w:sz w:val="22"/>
          <w:szCs w:val="22"/>
        </w:rPr>
      </w:pPr>
      <w:r w:rsidRPr="00631C13">
        <w:rPr>
          <w:rFonts w:cs="Arial"/>
          <w:sz w:val="22"/>
          <w:szCs w:val="22"/>
        </w:rPr>
        <w:fldChar w:fldCharType="begin">
          <w:ffData>
            <w:name w:val=""/>
            <w:enabled/>
            <w:calcOnExit w:val="0"/>
            <w:helpText w:type="text" w:val="Unknown"/>
            <w:statusText w:type="text" w:val="Unknown"/>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bookmarkEnd w:id="1"/>
      <w:r w:rsidRPr="00631C13">
        <w:rPr>
          <w:rFonts w:cs="Arial"/>
          <w:sz w:val="22"/>
          <w:szCs w:val="22"/>
        </w:rPr>
        <w:t>Unknown</w:t>
      </w:r>
    </w:p>
    <w:p w14:paraId="51238345" w14:textId="5775A46B" w:rsidR="007473DF" w:rsidRPr="003933F4" w:rsidRDefault="00C434BC" w:rsidP="00E9677C">
      <w:pPr>
        <w:pStyle w:val="ListParagraph"/>
        <w:numPr>
          <w:ilvl w:val="0"/>
          <w:numId w:val="21"/>
        </w:numPr>
        <w:tabs>
          <w:tab w:val="left" w:pos="72"/>
        </w:tabs>
        <w:spacing w:after="240"/>
        <w:rPr>
          <w:rFonts w:cs="Arial"/>
          <w:sz w:val="22"/>
          <w:szCs w:val="22"/>
        </w:rPr>
      </w:pPr>
      <w:r w:rsidRPr="00C52499">
        <w:rPr>
          <w:rFonts w:cs="Arial"/>
          <w:b/>
          <w:sz w:val="22"/>
          <w:szCs w:val="22"/>
        </w:rPr>
        <w:t xml:space="preserve"> </w:t>
      </w:r>
      <w:r w:rsidR="009B034C" w:rsidRPr="00C52499">
        <w:rPr>
          <w:rFonts w:cs="Arial"/>
          <w:b/>
          <w:sz w:val="22"/>
          <w:szCs w:val="22"/>
        </w:rPr>
        <w:t>**</w:t>
      </w:r>
      <w:r w:rsidR="001311DB" w:rsidRPr="00C52499">
        <w:rPr>
          <w:rFonts w:cs="Arial"/>
          <w:bCs/>
          <w:sz w:val="22"/>
          <w:szCs w:val="22"/>
        </w:rPr>
        <w:t xml:space="preserve">Falls: </w:t>
      </w:r>
      <w:r w:rsidR="001311DB" w:rsidRPr="00C52499">
        <w:rPr>
          <w:rFonts w:cs="Arial"/>
          <w:bCs/>
          <w:sz w:val="22"/>
          <w:szCs w:val="22"/>
        </w:rPr>
        <w:fldChar w:fldCharType="begin">
          <w:ffData>
            <w:name w:val=""/>
            <w:enabled/>
            <w:calcOnExit w:val="0"/>
            <w:helpText w:type="text" w:val="Daily"/>
            <w:statusText w:type="text" w:val="Daily"/>
            <w:checkBox>
              <w:size w:val="20"/>
              <w:default w:val="0"/>
            </w:checkBox>
          </w:ffData>
        </w:fldChar>
      </w:r>
      <w:r w:rsidR="001311DB" w:rsidRPr="00C52499">
        <w:rPr>
          <w:rFonts w:cs="Arial"/>
          <w:bCs/>
          <w:sz w:val="22"/>
          <w:szCs w:val="22"/>
        </w:rPr>
        <w:instrText xml:space="preserve"> FORMCHECKBOX </w:instrText>
      </w:r>
      <w:r w:rsidR="00AF71BC">
        <w:rPr>
          <w:rFonts w:cs="Arial"/>
          <w:bCs/>
          <w:sz w:val="22"/>
          <w:szCs w:val="22"/>
        </w:rPr>
      </w:r>
      <w:r w:rsidR="00AF71BC">
        <w:rPr>
          <w:rFonts w:cs="Arial"/>
          <w:bCs/>
          <w:sz w:val="22"/>
          <w:szCs w:val="22"/>
        </w:rPr>
        <w:fldChar w:fldCharType="separate"/>
      </w:r>
      <w:r w:rsidR="001311DB" w:rsidRPr="00C52499">
        <w:rPr>
          <w:rFonts w:cs="Arial"/>
          <w:bCs/>
          <w:sz w:val="22"/>
          <w:szCs w:val="22"/>
        </w:rPr>
        <w:fldChar w:fldCharType="end"/>
      </w:r>
      <w:r w:rsidR="001311DB" w:rsidRPr="00C52499">
        <w:rPr>
          <w:rFonts w:cs="Arial"/>
          <w:bCs/>
          <w:sz w:val="22"/>
          <w:szCs w:val="22"/>
        </w:rPr>
        <w:t xml:space="preserve"> Daily </w:t>
      </w:r>
      <w:r w:rsidR="001311DB" w:rsidRPr="00C52499">
        <w:rPr>
          <w:rFonts w:cs="Arial"/>
          <w:bCs/>
          <w:sz w:val="22"/>
          <w:szCs w:val="22"/>
        </w:rPr>
        <w:fldChar w:fldCharType="begin">
          <w:ffData>
            <w:name w:val=""/>
            <w:enabled/>
            <w:calcOnExit w:val="0"/>
            <w:helpText w:type="text" w:val="Weekly"/>
            <w:statusText w:type="text" w:val="Weekly"/>
            <w:checkBox>
              <w:size w:val="20"/>
              <w:default w:val="0"/>
            </w:checkBox>
          </w:ffData>
        </w:fldChar>
      </w:r>
      <w:r w:rsidR="001311DB" w:rsidRPr="00C52499">
        <w:rPr>
          <w:rFonts w:cs="Arial"/>
          <w:bCs/>
          <w:sz w:val="22"/>
          <w:szCs w:val="22"/>
        </w:rPr>
        <w:instrText xml:space="preserve"> FORMCHECKBOX </w:instrText>
      </w:r>
      <w:r w:rsidR="00AF71BC">
        <w:rPr>
          <w:rFonts w:cs="Arial"/>
          <w:bCs/>
          <w:sz w:val="22"/>
          <w:szCs w:val="22"/>
        </w:rPr>
      </w:r>
      <w:r w:rsidR="00AF71BC">
        <w:rPr>
          <w:rFonts w:cs="Arial"/>
          <w:bCs/>
          <w:sz w:val="22"/>
          <w:szCs w:val="22"/>
        </w:rPr>
        <w:fldChar w:fldCharType="separate"/>
      </w:r>
      <w:r w:rsidR="001311DB" w:rsidRPr="00C52499">
        <w:rPr>
          <w:rFonts w:cs="Arial"/>
          <w:bCs/>
          <w:sz w:val="22"/>
          <w:szCs w:val="22"/>
        </w:rPr>
        <w:fldChar w:fldCharType="end"/>
      </w:r>
      <w:r w:rsidR="001311DB" w:rsidRPr="00C52499">
        <w:rPr>
          <w:rFonts w:cs="Arial"/>
          <w:bCs/>
          <w:sz w:val="22"/>
          <w:szCs w:val="22"/>
        </w:rPr>
        <w:t xml:space="preserve"> Weekly </w:t>
      </w:r>
      <w:r w:rsidR="001311DB" w:rsidRPr="00C52499">
        <w:rPr>
          <w:rFonts w:cs="Arial"/>
          <w:bCs/>
          <w:sz w:val="22"/>
          <w:szCs w:val="22"/>
        </w:rPr>
        <w:fldChar w:fldCharType="begin">
          <w:ffData>
            <w:name w:val=""/>
            <w:enabled/>
            <w:calcOnExit w:val="0"/>
            <w:helpText w:type="text" w:val="Occasionally"/>
            <w:statusText w:type="text" w:val="Occasionally"/>
            <w:checkBox>
              <w:size w:val="20"/>
              <w:default w:val="0"/>
            </w:checkBox>
          </w:ffData>
        </w:fldChar>
      </w:r>
      <w:r w:rsidR="001311DB" w:rsidRPr="00C52499">
        <w:rPr>
          <w:rFonts w:cs="Arial"/>
          <w:bCs/>
          <w:sz w:val="22"/>
          <w:szCs w:val="22"/>
        </w:rPr>
        <w:instrText xml:space="preserve"> FORMCHECKBOX </w:instrText>
      </w:r>
      <w:r w:rsidR="00AF71BC">
        <w:rPr>
          <w:rFonts w:cs="Arial"/>
          <w:bCs/>
          <w:sz w:val="22"/>
          <w:szCs w:val="22"/>
        </w:rPr>
      </w:r>
      <w:r w:rsidR="00AF71BC">
        <w:rPr>
          <w:rFonts w:cs="Arial"/>
          <w:bCs/>
          <w:sz w:val="22"/>
          <w:szCs w:val="22"/>
        </w:rPr>
        <w:fldChar w:fldCharType="separate"/>
      </w:r>
      <w:r w:rsidR="001311DB" w:rsidRPr="00C52499">
        <w:rPr>
          <w:rFonts w:cs="Arial"/>
          <w:bCs/>
          <w:sz w:val="22"/>
          <w:szCs w:val="22"/>
        </w:rPr>
        <w:fldChar w:fldCharType="end"/>
      </w:r>
      <w:r w:rsidR="001311DB" w:rsidRPr="00C52499">
        <w:rPr>
          <w:rFonts w:cs="Arial"/>
          <w:bCs/>
          <w:sz w:val="22"/>
          <w:szCs w:val="22"/>
        </w:rPr>
        <w:t xml:space="preserve"> Occasionally </w:t>
      </w:r>
      <w:r w:rsidR="001311DB" w:rsidRPr="00C52499">
        <w:rPr>
          <w:rFonts w:cs="Arial"/>
          <w:bCs/>
          <w:sz w:val="22"/>
          <w:szCs w:val="22"/>
        </w:rPr>
        <w:fldChar w:fldCharType="begin">
          <w:ffData>
            <w:name w:val=""/>
            <w:enabled/>
            <w:calcOnExit w:val="0"/>
            <w:helpText w:type="text" w:val="Rarely"/>
            <w:statusText w:type="text" w:val="Rarely"/>
            <w:checkBox>
              <w:size w:val="20"/>
              <w:default w:val="0"/>
            </w:checkBox>
          </w:ffData>
        </w:fldChar>
      </w:r>
      <w:r w:rsidR="001311DB" w:rsidRPr="00C52499">
        <w:rPr>
          <w:rFonts w:cs="Arial"/>
          <w:bCs/>
          <w:sz w:val="22"/>
          <w:szCs w:val="22"/>
        </w:rPr>
        <w:instrText xml:space="preserve"> FORMCHECKBOX </w:instrText>
      </w:r>
      <w:r w:rsidR="00AF71BC">
        <w:rPr>
          <w:rFonts w:cs="Arial"/>
          <w:bCs/>
          <w:sz w:val="22"/>
          <w:szCs w:val="22"/>
        </w:rPr>
      </w:r>
      <w:r w:rsidR="00AF71BC">
        <w:rPr>
          <w:rFonts w:cs="Arial"/>
          <w:bCs/>
          <w:sz w:val="22"/>
          <w:szCs w:val="22"/>
        </w:rPr>
        <w:fldChar w:fldCharType="separate"/>
      </w:r>
      <w:r w:rsidR="001311DB" w:rsidRPr="00C52499">
        <w:rPr>
          <w:rFonts w:cs="Arial"/>
          <w:bCs/>
          <w:sz w:val="22"/>
          <w:szCs w:val="22"/>
        </w:rPr>
        <w:fldChar w:fldCharType="end"/>
      </w:r>
      <w:r w:rsidR="001311DB" w:rsidRPr="00C52499">
        <w:rPr>
          <w:rFonts w:cs="Arial"/>
          <w:bCs/>
          <w:sz w:val="22"/>
          <w:szCs w:val="22"/>
        </w:rPr>
        <w:t xml:space="preserve"> Rarely</w:t>
      </w:r>
      <w:r w:rsidR="00C52499" w:rsidRPr="00C52499">
        <w:rPr>
          <w:rFonts w:cs="Arial"/>
          <w:bCs/>
          <w:sz w:val="22"/>
          <w:szCs w:val="22"/>
        </w:rPr>
        <w:t xml:space="preserve">  </w:t>
      </w:r>
      <w:r w:rsidR="00C52499" w:rsidRPr="00C52499">
        <w:rPr>
          <w:rFonts w:cs="Arial"/>
          <w:sz w:val="22"/>
          <w:szCs w:val="22"/>
        </w:rPr>
        <w:fldChar w:fldCharType="begin">
          <w:ffData>
            <w:name w:val=""/>
            <w:enabled/>
            <w:calcOnExit w:val="0"/>
            <w:helpText w:type="text" w:val="Female"/>
            <w:statusText w:type="text" w:val="Female"/>
            <w:checkBox>
              <w:sizeAuto/>
              <w:default w:val="0"/>
            </w:checkBox>
          </w:ffData>
        </w:fldChar>
      </w:r>
      <w:r w:rsidR="00C52499" w:rsidRPr="00C52499">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C52499" w:rsidRPr="00C52499">
        <w:rPr>
          <w:rFonts w:cs="Arial"/>
          <w:sz w:val="22"/>
          <w:szCs w:val="22"/>
        </w:rPr>
        <w:fldChar w:fldCharType="end"/>
      </w:r>
      <w:r w:rsidR="00C52499" w:rsidRPr="00C52499">
        <w:rPr>
          <w:rFonts w:cs="Arial"/>
          <w:sz w:val="22"/>
          <w:szCs w:val="22"/>
        </w:rPr>
        <w:t xml:space="preserve"> Unknown</w:t>
      </w:r>
      <w:r w:rsidR="007473DF" w:rsidRPr="003933F4">
        <w:rPr>
          <w:rFonts w:cs="Arial"/>
          <w:sz w:val="22"/>
          <w:szCs w:val="22"/>
        </w:rPr>
        <w:br w:type="page"/>
      </w:r>
    </w:p>
    <w:p w14:paraId="50620908" w14:textId="6F9E4F38" w:rsidR="00300CFF" w:rsidRPr="00B16F3D" w:rsidRDefault="00722CDB" w:rsidP="00B16F3D">
      <w:pPr>
        <w:pStyle w:val="Heading2"/>
        <w:keepNext w:val="0"/>
        <w:tabs>
          <w:tab w:val="left" w:pos="900"/>
          <w:tab w:val="left" w:pos="1260"/>
        </w:tabs>
        <w:spacing w:before="360" w:after="120"/>
        <w:jc w:val="left"/>
        <w:rPr>
          <w:b w:val="0"/>
          <w:bCs w:val="0"/>
          <w:smallCaps/>
          <w:color w:val="000000"/>
          <w:kern w:val="0"/>
        </w:rPr>
      </w:pPr>
      <w:r w:rsidRPr="00B16F3D">
        <w:rPr>
          <w:b w:val="0"/>
          <w:bCs w:val="0"/>
          <w:smallCaps/>
          <w:color w:val="000000"/>
          <w:kern w:val="0"/>
        </w:rPr>
        <w:lastRenderedPageBreak/>
        <w:t>Pain</w:t>
      </w:r>
    </w:p>
    <w:p w14:paraId="4E62CBDC" w14:textId="77777777" w:rsidR="007473DF" w:rsidRPr="007473DF" w:rsidRDefault="009B034C" w:rsidP="007473DF">
      <w:pPr>
        <w:pStyle w:val="ListParagraph"/>
        <w:numPr>
          <w:ilvl w:val="0"/>
          <w:numId w:val="21"/>
        </w:numPr>
        <w:rPr>
          <w:rFonts w:cs="Arial"/>
          <w:sz w:val="22"/>
          <w:szCs w:val="22"/>
        </w:rPr>
      </w:pPr>
      <w:r w:rsidRPr="007473DF">
        <w:rPr>
          <w:rFonts w:eastAsia="Arial" w:cs="Arial"/>
          <w:sz w:val="22"/>
          <w:szCs w:val="22"/>
        </w:rPr>
        <w:t>**</w:t>
      </w:r>
      <w:r w:rsidR="00115411" w:rsidRPr="007473DF">
        <w:rPr>
          <w:rFonts w:eastAsia="Arial" w:cs="Arial"/>
          <w:sz w:val="22"/>
          <w:szCs w:val="22"/>
        </w:rPr>
        <w:t>Pain Location Sites</w:t>
      </w:r>
      <w:r w:rsidR="00722CDB" w:rsidRPr="007473DF">
        <w:rPr>
          <w:rFonts w:eastAsia="Arial" w:cs="Arial"/>
          <w:sz w:val="22"/>
          <w:szCs w:val="22"/>
        </w:rPr>
        <w:t>:</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1440"/>
        <w:gridCol w:w="1524"/>
        <w:gridCol w:w="1417"/>
      </w:tblGrid>
      <w:tr w:rsidR="00280ACB" w:rsidRPr="00280ACB" w14:paraId="659E2C19" w14:textId="77777777" w:rsidTr="00B55339">
        <w:trPr>
          <w:cantSplit/>
          <w:trHeight w:val="350"/>
          <w:tblHeader/>
          <w:jc w:val="center"/>
        </w:trPr>
        <w:tc>
          <w:tcPr>
            <w:tcW w:w="4230" w:type="dxa"/>
            <w:tcBorders>
              <w:bottom w:val="single" w:sz="4" w:space="0" w:color="auto"/>
            </w:tcBorders>
            <w:shd w:val="clear" w:color="auto" w:fill="auto"/>
            <w:vAlign w:val="center"/>
          </w:tcPr>
          <w:p w14:paraId="0EEF0475" w14:textId="2484BCF0" w:rsidR="00280ACB" w:rsidRPr="00280ACB" w:rsidRDefault="00280ACB" w:rsidP="00280ACB">
            <w:pPr>
              <w:jc w:val="center"/>
              <w:rPr>
                <w:rFonts w:cs="Arial"/>
                <w:sz w:val="22"/>
                <w:szCs w:val="22"/>
              </w:rPr>
            </w:pPr>
            <w:r w:rsidRPr="00280ACB">
              <w:rPr>
                <w:rFonts w:cs="Arial"/>
                <w:sz w:val="22"/>
                <w:szCs w:val="22"/>
              </w:rPr>
              <w:t xml:space="preserve">Pain locations /sites (can be more than one, so check </w:t>
            </w:r>
            <w:r w:rsidRPr="00280ACB">
              <w:rPr>
                <w:rFonts w:cs="Arial"/>
                <w:sz w:val="22"/>
                <w:szCs w:val="22"/>
                <w:u w:val="single"/>
              </w:rPr>
              <w:t>all that apply</w:t>
            </w:r>
            <w:r w:rsidRPr="00280ACB">
              <w:rPr>
                <w:rFonts w:cs="Arial"/>
                <w:sz w:val="22"/>
                <w:szCs w:val="22"/>
              </w:rPr>
              <w:t>):</w:t>
            </w:r>
          </w:p>
          <w:p w14:paraId="028AC830" w14:textId="77777777" w:rsidR="00280ACB" w:rsidRPr="00280ACB" w:rsidRDefault="00280ACB" w:rsidP="00280ACB">
            <w:pPr>
              <w:jc w:val="center"/>
              <w:rPr>
                <w:rFonts w:cs="Arial"/>
                <w:sz w:val="22"/>
                <w:szCs w:val="22"/>
              </w:rPr>
            </w:pPr>
            <w:r w:rsidRPr="00280ACB">
              <w:rPr>
                <w:rFonts w:cs="Arial"/>
                <w:sz w:val="22"/>
                <w:szCs w:val="22"/>
              </w:rPr>
              <w:t>Right (R), Midline (M), or Left (L)</w:t>
            </w:r>
          </w:p>
        </w:tc>
        <w:tc>
          <w:tcPr>
            <w:tcW w:w="1440" w:type="dxa"/>
            <w:tcBorders>
              <w:bottom w:val="single" w:sz="4" w:space="0" w:color="auto"/>
            </w:tcBorders>
            <w:shd w:val="clear" w:color="auto" w:fill="auto"/>
            <w:vAlign w:val="center"/>
          </w:tcPr>
          <w:p w14:paraId="212E7816" w14:textId="77777777" w:rsidR="00280ACB" w:rsidRPr="00280ACB" w:rsidRDefault="00280ACB" w:rsidP="00280ACB">
            <w:pPr>
              <w:jc w:val="center"/>
              <w:outlineLvl w:val="0"/>
              <w:rPr>
                <w:rFonts w:cs="Arial"/>
                <w:sz w:val="22"/>
                <w:szCs w:val="22"/>
              </w:rPr>
            </w:pPr>
            <w:r w:rsidRPr="00280ACB">
              <w:rPr>
                <w:rFonts w:cs="Arial"/>
                <w:sz w:val="22"/>
                <w:szCs w:val="22"/>
              </w:rPr>
              <w:t>R</w:t>
            </w:r>
          </w:p>
        </w:tc>
        <w:tc>
          <w:tcPr>
            <w:tcW w:w="1524" w:type="dxa"/>
            <w:tcBorders>
              <w:bottom w:val="single" w:sz="4" w:space="0" w:color="auto"/>
            </w:tcBorders>
            <w:shd w:val="clear" w:color="auto" w:fill="auto"/>
            <w:vAlign w:val="center"/>
          </w:tcPr>
          <w:p w14:paraId="0EC1A2A3" w14:textId="77777777" w:rsidR="00280ACB" w:rsidRPr="00280ACB" w:rsidRDefault="00280ACB" w:rsidP="00280ACB">
            <w:pPr>
              <w:jc w:val="center"/>
              <w:outlineLvl w:val="0"/>
              <w:rPr>
                <w:rFonts w:cs="Arial"/>
                <w:sz w:val="22"/>
                <w:szCs w:val="22"/>
              </w:rPr>
            </w:pPr>
            <w:r w:rsidRPr="00280ACB">
              <w:rPr>
                <w:rFonts w:cs="Arial"/>
                <w:sz w:val="22"/>
                <w:szCs w:val="22"/>
              </w:rPr>
              <w:t>M</w:t>
            </w:r>
          </w:p>
        </w:tc>
        <w:tc>
          <w:tcPr>
            <w:tcW w:w="1417" w:type="dxa"/>
            <w:tcBorders>
              <w:bottom w:val="single" w:sz="4" w:space="0" w:color="auto"/>
            </w:tcBorders>
            <w:shd w:val="clear" w:color="auto" w:fill="auto"/>
            <w:vAlign w:val="center"/>
          </w:tcPr>
          <w:p w14:paraId="35890C00" w14:textId="77777777" w:rsidR="00280ACB" w:rsidRPr="00280ACB" w:rsidRDefault="00280ACB" w:rsidP="00280ACB">
            <w:pPr>
              <w:jc w:val="center"/>
              <w:outlineLvl w:val="0"/>
              <w:rPr>
                <w:rFonts w:cs="Arial"/>
                <w:sz w:val="22"/>
                <w:szCs w:val="22"/>
              </w:rPr>
            </w:pPr>
            <w:r w:rsidRPr="00280ACB">
              <w:rPr>
                <w:rFonts w:cs="Arial"/>
                <w:sz w:val="22"/>
                <w:szCs w:val="22"/>
              </w:rPr>
              <w:t>L</w:t>
            </w:r>
          </w:p>
        </w:tc>
      </w:tr>
      <w:tr w:rsidR="00280ACB" w:rsidRPr="00280ACB" w14:paraId="0D9CDFAD" w14:textId="77777777" w:rsidTr="00B55339">
        <w:trPr>
          <w:cantSplit/>
          <w:jc w:val="center"/>
        </w:trPr>
        <w:tc>
          <w:tcPr>
            <w:tcW w:w="4230" w:type="dxa"/>
            <w:vAlign w:val="center"/>
          </w:tcPr>
          <w:p w14:paraId="000E9B98" w14:textId="77777777" w:rsidR="00280ACB" w:rsidRPr="00280ACB" w:rsidRDefault="00280ACB" w:rsidP="00280ACB">
            <w:pPr>
              <w:jc w:val="center"/>
              <w:rPr>
                <w:rFonts w:cs="Arial"/>
                <w:b/>
                <w:sz w:val="22"/>
                <w:szCs w:val="22"/>
              </w:rPr>
            </w:pPr>
            <w:r w:rsidRPr="00280ACB">
              <w:rPr>
                <w:rFonts w:cs="Arial"/>
                <w:b/>
                <w:sz w:val="22"/>
                <w:szCs w:val="22"/>
              </w:rPr>
              <w:t>Head</w:t>
            </w:r>
          </w:p>
        </w:tc>
        <w:tc>
          <w:tcPr>
            <w:tcW w:w="1440" w:type="dxa"/>
            <w:vAlign w:val="center"/>
          </w:tcPr>
          <w:p w14:paraId="4B73C7E5"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vAlign w:val="center"/>
          </w:tcPr>
          <w:p w14:paraId="33C88671" w14:textId="77777777" w:rsidR="00280ACB" w:rsidRPr="00280ACB" w:rsidRDefault="00280ACB" w:rsidP="00280ACB">
            <w:pPr>
              <w:jc w:val="center"/>
              <w:rPr>
                <w:rFonts w:cs="Arial"/>
                <w:sz w:val="22"/>
                <w:szCs w:val="22"/>
              </w:rPr>
            </w:pPr>
            <w:r w:rsidRPr="00280ACB">
              <w:rPr>
                <w:rFonts w:cs="Arial"/>
                <w:sz w:val="22"/>
                <w:szCs w:val="22"/>
              </w:rPr>
              <w:t>TBD</w:t>
            </w:r>
          </w:p>
        </w:tc>
        <w:tc>
          <w:tcPr>
            <w:tcW w:w="1417" w:type="dxa"/>
            <w:vAlign w:val="center"/>
          </w:tcPr>
          <w:p w14:paraId="2EDA73E5"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78F7DE7B" w14:textId="77777777" w:rsidTr="00B55339">
        <w:trPr>
          <w:cantSplit/>
          <w:jc w:val="center"/>
        </w:trPr>
        <w:tc>
          <w:tcPr>
            <w:tcW w:w="4230" w:type="dxa"/>
            <w:vAlign w:val="center"/>
          </w:tcPr>
          <w:p w14:paraId="563DAE43" w14:textId="77777777" w:rsidR="00280ACB" w:rsidRPr="00280ACB" w:rsidRDefault="00280ACB" w:rsidP="00280ACB">
            <w:pPr>
              <w:jc w:val="center"/>
              <w:rPr>
                <w:rFonts w:cs="Arial"/>
                <w:b/>
                <w:sz w:val="22"/>
                <w:szCs w:val="22"/>
              </w:rPr>
            </w:pPr>
            <w:r w:rsidRPr="00280ACB">
              <w:rPr>
                <w:rFonts w:cs="Arial"/>
                <w:b/>
                <w:sz w:val="22"/>
                <w:szCs w:val="22"/>
              </w:rPr>
              <w:t>Neck/shoulders</w:t>
            </w:r>
          </w:p>
        </w:tc>
        <w:tc>
          <w:tcPr>
            <w:tcW w:w="1440" w:type="dxa"/>
            <w:shd w:val="clear" w:color="auto" w:fill="D9D9D9" w:themeFill="background1" w:themeFillShade="D9"/>
          </w:tcPr>
          <w:p w14:paraId="175325F2" w14:textId="77777777" w:rsidR="00280ACB" w:rsidRPr="00280ACB" w:rsidRDefault="00280ACB" w:rsidP="00280ACB">
            <w:pPr>
              <w:rPr>
                <w:rFonts w:cs="Arial"/>
                <w:sz w:val="22"/>
                <w:szCs w:val="22"/>
              </w:rPr>
            </w:pPr>
            <w:r w:rsidRPr="00280ACB">
              <w:rPr>
                <w:rFonts w:cs="Arial"/>
                <w:sz w:val="22"/>
                <w:szCs w:val="22"/>
              </w:rPr>
              <w:t>Intentionally Left Blank</w:t>
            </w:r>
          </w:p>
        </w:tc>
        <w:tc>
          <w:tcPr>
            <w:tcW w:w="1524" w:type="dxa"/>
            <w:shd w:val="clear" w:color="auto" w:fill="D9D9D9" w:themeFill="background1" w:themeFillShade="D9"/>
          </w:tcPr>
          <w:p w14:paraId="6BE37414" w14:textId="77777777" w:rsidR="00280ACB" w:rsidRPr="00280ACB" w:rsidRDefault="00280ACB" w:rsidP="00280ACB">
            <w:pPr>
              <w:rPr>
                <w:rFonts w:cs="Arial"/>
                <w:sz w:val="22"/>
                <w:szCs w:val="22"/>
              </w:rPr>
            </w:pPr>
            <w:r w:rsidRPr="00280ACB">
              <w:rPr>
                <w:rFonts w:cs="Arial"/>
                <w:sz w:val="22"/>
                <w:szCs w:val="22"/>
              </w:rPr>
              <w:t>Intentionally Left Blank</w:t>
            </w:r>
          </w:p>
        </w:tc>
        <w:tc>
          <w:tcPr>
            <w:tcW w:w="1417" w:type="dxa"/>
            <w:shd w:val="clear" w:color="auto" w:fill="D9D9D9" w:themeFill="background1" w:themeFillShade="D9"/>
          </w:tcPr>
          <w:p w14:paraId="0FE901D4" w14:textId="77777777" w:rsidR="00280ACB" w:rsidRPr="00280ACB" w:rsidRDefault="00280ACB" w:rsidP="00280ACB">
            <w:pPr>
              <w:rPr>
                <w:rFonts w:cs="Arial"/>
                <w:sz w:val="22"/>
                <w:szCs w:val="22"/>
              </w:rPr>
            </w:pPr>
            <w:r w:rsidRPr="00280ACB">
              <w:rPr>
                <w:rFonts w:cs="Arial"/>
                <w:sz w:val="22"/>
                <w:szCs w:val="22"/>
              </w:rPr>
              <w:t>Intentionally Left Blank</w:t>
            </w:r>
          </w:p>
        </w:tc>
      </w:tr>
      <w:tr w:rsidR="00280ACB" w:rsidRPr="00280ACB" w14:paraId="6BC11FD4" w14:textId="77777777" w:rsidTr="00B55339">
        <w:trPr>
          <w:cantSplit/>
          <w:jc w:val="center"/>
        </w:trPr>
        <w:tc>
          <w:tcPr>
            <w:tcW w:w="4230" w:type="dxa"/>
            <w:vAlign w:val="center"/>
          </w:tcPr>
          <w:p w14:paraId="581F04ED" w14:textId="77777777" w:rsidR="00280ACB" w:rsidRPr="00280ACB" w:rsidRDefault="00280ACB" w:rsidP="00280ACB">
            <w:pPr>
              <w:jc w:val="center"/>
              <w:rPr>
                <w:rFonts w:cs="Arial"/>
                <w:sz w:val="22"/>
                <w:szCs w:val="22"/>
              </w:rPr>
            </w:pPr>
            <w:r w:rsidRPr="00280ACB">
              <w:rPr>
                <w:rFonts w:cs="Arial"/>
                <w:sz w:val="22"/>
                <w:szCs w:val="22"/>
              </w:rPr>
              <w:t>throat</w:t>
            </w:r>
          </w:p>
        </w:tc>
        <w:tc>
          <w:tcPr>
            <w:tcW w:w="1440" w:type="dxa"/>
            <w:vAlign w:val="center"/>
          </w:tcPr>
          <w:p w14:paraId="390CD5D5"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vAlign w:val="center"/>
          </w:tcPr>
          <w:p w14:paraId="3C742F23" w14:textId="77777777" w:rsidR="00280ACB" w:rsidRPr="00280ACB" w:rsidRDefault="00280ACB" w:rsidP="00280ACB">
            <w:pPr>
              <w:jc w:val="center"/>
              <w:rPr>
                <w:rFonts w:cs="Arial"/>
                <w:sz w:val="22"/>
                <w:szCs w:val="22"/>
              </w:rPr>
            </w:pPr>
            <w:r w:rsidRPr="00280ACB">
              <w:rPr>
                <w:rFonts w:cs="Arial"/>
                <w:sz w:val="22"/>
                <w:szCs w:val="22"/>
              </w:rPr>
              <w:t>TBD</w:t>
            </w:r>
          </w:p>
        </w:tc>
        <w:tc>
          <w:tcPr>
            <w:tcW w:w="1417" w:type="dxa"/>
            <w:vAlign w:val="center"/>
          </w:tcPr>
          <w:p w14:paraId="504114A0"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112193E4" w14:textId="77777777" w:rsidTr="00B55339">
        <w:trPr>
          <w:cantSplit/>
          <w:jc w:val="center"/>
        </w:trPr>
        <w:tc>
          <w:tcPr>
            <w:tcW w:w="4230" w:type="dxa"/>
            <w:vAlign w:val="center"/>
          </w:tcPr>
          <w:p w14:paraId="6AEF02D2" w14:textId="77777777" w:rsidR="00280ACB" w:rsidRPr="00280ACB" w:rsidRDefault="00280ACB" w:rsidP="00280ACB">
            <w:pPr>
              <w:jc w:val="center"/>
              <w:rPr>
                <w:rFonts w:cs="Arial"/>
                <w:sz w:val="22"/>
                <w:szCs w:val="22"/>
              </w:rPr>
            </w:pPr>
            <w:r w:rsidRPr="00280ACB">
              <w:rPr>
                <w:rFonts w:cs="Arial"/>
                <w:sz w:val="22"/>
                <w:szCs w:val="22"/>
              </w:rPr>
              <w:t>neck</w:t>
            </w:r>
          </w:p>
        </w:tc>
        <w:tc>
          <w:tcPr>
            <w:tcW w:w="1440" w:type="dxa"/>
            <w:vAlign w:val="center"/>
          </w:tcPr>
          <w:p w14:paraId="6E4C2766"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vAlign w:val="center"/>
          </w:tcPr>
          <w:p w14:paraId="7A9070A8" w14:textId="77777777" w:rsidR="00280ACB" w:rsidRPr="00280ACB" w:rsidRDefault="00280ACB" w:rsidP="00280ACB">
            <w:pPr>
              <w:jc w:val="center"/>
              <w:rPr>
                <w:rFonts w:cs="Arial"/>
                <w:sz w:val="22"/>
                <w:szCs w:val="22"/>
              </w:rPr>
            </w:pPr>
            <w:r w:rsidRPr="00280ACB">
              <w:rPr>
                <w:rFonts w:cs="Arial"/>
                <w:sz w:val="22"/>
                <w:szCs w:val="22"/>
              </w:rPr>
              <w:t>TBD</w:t>
            </w:r>
          </w:p>
        </w:tc>
        <w:tc>
          <w:tcPr>
            <w:tcW w:w="1417" w:type="dxa"/>
            <w:vAlign w:val="center"/>
          </w:tcPr>
          <w:p w14:paraId="123EDFEF"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5F34AB92" w14:textId="77777777" w:rsidTr="00B55339">
        <w:trPr>
          <w:cantSplit/>
          <w:jc w:val="center"/>
        </w:trPr>
        <w:tc>
          <w:tcPr>
            <w:tcW w:w="4230" w:type="dxa"/>
            <w:vAlign w:val="center"/>
          </w:tcPr>
          <w:p w14:paraId="503350EB" w14:textId="77777777" w:rsidR="00280ACB" w:rsidRPr="00280ACB" w:rsidRDefault="00280ACB" w:rsidP="00280ACB">
            <w:pPr>
              <w:jc w:val="center"/>
              <w:rPr>
                <w:rFonts w:cs="Arial"/>
                <w:sz w:val="22"/>
                <w:szCs w:val="22"/>
              </w:rPr>
            </w:pPr>
            <w:r w:rsidRPr="00280ACB">
              <w:rPr>
                <w:rFonts w:cs="Arial"/>
                <w:sz w:val="22"/>
                <w:szCs w:val="22"/>
              </w:rPr>
              <w:t>shoulder</w:t>
            </w:r>
          </w:p>
        </w:tc>
        <w:tc>
          <w:tcPr>
            <w:tcW w:w="1440" w:type="dxa"/>
            <w:vAlign w:val="center"/>
          </w:tcPr>
          <w:p w14:paraId="5BB41EF6"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2814AA2C"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3BD1158E"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54AEC1BF" w14:textId="77777777" w:rsidTr="00B55339">
        <w:trPr>
          <w:cantSplit/>
          <w:jc w:val="center"/>
        </w:trPr>
        <w:tc>
          <w:tcPr>
            <w:tcW w:w="4230" w:type="dxa"/>
            <w:vAlign w:val="center"/>
          </w:tcPr>
          <w:p w14:paraId="02A6E8B8" w14:textId="77777777" w:rsidR="00280ACB" w:rsidRPr="00280ACB" w:rsidRDefault="00280ACB" w:rsidP="00280ACB">
            <w:pPr>
              <w:jc w:val="center"/>
              <w:rPr>
                <w:rFonts w:cs="Arial"/>
                <w:b/>
                <w:sz w:val="22"/>
                <w:szCs w:val="22"/>
              </w:rPr>
            </w:pPr>
            <w:r w:rsidRPr="00280ACB">
              <w:rPr>
                <w:rFonts w:cs="Arial"/>
                <w:b/>
                <w:sz w:val="22"/>
                <w:szCs w:val="22"/>
              </w:rPr>
              <w:t>Arms/hands</w:t>
            </w:r>
          </w:p>
        </w:tc>
        <w:tc>
          <w:tcPr>
            <w:tcW w:w="1440" w:type="dxa"/>
            <w:shd w:val="clear" w:color="auto" w:fill="D9D9D9" w:themeFill="background1" w:themeFillShade="D9"/>
            <w:vAlign w:val="center"/>
          </w:tcPr>
          <w:p w14:paraId="583A84CD"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524" w:type="dxa"/>
            <w:shd w:val="clear" w:color="auto" w:fill="D9D9D9" w:themeFill="background1" w:themeFillShade="D9"/>
            <w:vAlign w:val="center"/>
          </w:tcPr>
          <w:p w14:paraId="5805A1E3"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shd w:val="clear" w:color="auto" w:fill="D9D9D9" w:themeFill="background1" w:themeFillShade="D9"/>
            <w:vAlign w:val="center"/>
          </w:tcPr>
          <w:p w14:paraId="6B206425" w14:textId="77777777" w:rsidR="00280ACB" w:rsidRPr="00280ACB" w:rsidRDefault="00280ACB" w:rsidP="00280ACB">
            <w:pPr>
              <w:jc w:val="center"/>
              <w:rPr>
                <w:rFonts w:cs="Arial"/>
                <w:sz w:val="22"/>
                <w:szCs w:val="22"/>
              </w:rPr>
            </w:pPr>
            <w:r w:rsidRPr="00280ACB">
              <w:rPr>
                <w:rFonts w:cs="Arial"/>
                <w:sz w:val="22"/>
                <w:szCs w:val="22"/>
              </w:rPr>
              <w:t>Intentionally Left Blank</w:t>
            </w:r>
          </w:p>
        </w:tc>
      </w:tr>
      <w:tr w:rsidR="00280ACB" w:rsidRPr="00280ACB" w14:paraId="3F41E517" w14:textId="77777777" w:rsidTr="00B55339">
        <w:trPr>
          <w:cantSplit/>
          <w:jc w:val="center"/>
        </w:trPr>
        <w:tc>
          <w:tcPr>
            <w:tcW w:w="4230" w:type="dxa"/>
            <w:vAlign w:val="center"/>
          </w:tcPr>
          <w:p w14:paraId="4F4BA237" w14:textId="77777777" w:rsidR="00280ACB" w:rsidRPr="00280ACB" w:rsidRDefault="00280ACB" w:rsidP="00280ACB">
            <w:pPr>
              <w:jc w:val="center"/>
              <w:rPr>
                <w:rFonts w:cs="Arial"/>
                <w:sz w:val="22"/>
                <w:szCs w:val="22"/>
              </w:rPr>
            </w:pPr>
            <w:r w:rsidRPr="00280ACB">
              <w:rPr>
                <w:rFonts w:cs="Arial"/>
                <w:sz w:val="22"/>
                <w:szCs w:val="22"/>
              </w:rPr>
              <w:t>upper arm</w:t>
            </w:r>
          </w:p>
        </w:tc>
        <w:tc>
          <w:tcPr>
            <w:tcW w:w="1440" w:type="dxa"/>
            <w:vAlign w:val="center"/>
          </w:tcPr>
          <w:p w14:paraId="239AEC0D"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095E80EC"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09849B2E"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3A96EB23" w14:textId="77777777" w:rsidTr="00B55339">
        <w:trPr>
          <w:cantSplit/>
          <w:jc w:val="center"/>
        </w:trPr>
        <w:tc>
          <w:tcPr>
            <w:tcW w:w="4230" w:type="dxa"/>
            <w:vAlign w:val="center"/>
          </w:tcPr>
          <w:p w14:paraId="5DFE71BB" w14:textId="77777777" w:rsidR="00280ACB" w:rsidRPr="00280ACB" w:rsidRDefault="00280ACB" w:rsidP="00280ACB">
            <w:pPr>
              <w:jc w:val="center"/>
              <w:rPr>
                <w:rFonts w:cs="Arial"/>
                <w:sz w:val="22"/>
                <w:szCs w:val="22"/>
              </w:rPr>
            </w:pPr>
            <w:r w:rsidRPr="00280ACB">
              <w:rPr>
                <w:rFonts w:cs="Arial"/>
                <w:sz w:val="22"/>
                <w:szCs w:val="22"/>
              </w:rPr>
              <w:t>elbow</w:t>
            </w:r>
          </w:p>
        </w:tc>
        <w:tc>
          <w:tcPr>
            <w:tcW w:w="1440" w:type="dxa"/>
            <w:vAlign w:val="center"/>
          </w:tcPr>
          <w:p w14:paraId="055DECA0"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7F4B79DB"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0D8ECE8F"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70663442" w14:textId="77777777" w:rsidTr="00B55339">
        <w:trPr>
          <w:cantSplit/>
          <w:jc w:val="center"/>
        </w:trPr>
        <w:tc>
          <w:tcPr>
            <w:tcW w:w="4230" w:type="dxa"/>
            <w:vAlign w:val="center"/>
          </w:tcPr>
          <w:p w14:paraId="4AC7777B" w14:textId="77777777" w:rsidR="00280ACB" w:rsidRPr="00280ACB" w:rsidRDefault="00280ACB" w:rsidP="00280ACB">
            <w:pPr>
              <w:jc w:val="center"/>
              <w:rPr>
                <w:rFonts w:cs="Arial"/>
                <w:sz w:val="22"/>
                <w:szCs w:val="22"/>
              </w:rPr>
            </w:pPr>
            <w:r w:rsidRPr="00280ACB">
              <w:rPr>
                <w:rFonts w:cs="Arial"/>
                <w:sz w:val="22"/>
                <w:szCs w:val="22"/>
              </w:rPr>
              <w:t>forearm</w:t>
            </w:r>
          </w:p>
        </w:tc>
        <w:tc>
          <w:tcPr>
            <w:tcW w:w="1440" w:type="dxa"/>
            <w:vAlign w:val="center"/>
          </w:tcPr>
          <w:p w14:paraId="613F7463"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5A60D779"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5037312C"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6B8A88BD" w14:textId="77777777" w:rsidTr="00B55339">
        <w:trPr>
          <w:cantSplit/>
          <w:jc w:val="center"/>
        </w:trPr>
        <w:tc>
          <w:tcPr>
            <w:tcW w:w="4230" w:type="dxa"/>
            <w:vAlign w:val="center"/>
          </w:tcPr>
          <w:p w14:paraId="1BEFA890" w14:textId="77777777" w:rsidR="00280ACB" w:rsidRPr="00280ACB" w:rsidRDefault="00280ACB" w:rsidP="00280ACB">
            <w:pPr>
              <w:jc w:val="center"/>
              <w:rPr>
                <w:rFonts w:cs="Arial"/>
                <w:sz w:val="22"/>
                <w:szCs w:val="22"/>
              </w:rPr>
            </w:pPr>
            <w:r w:rsidRPr="00280ACB">
              <w:rPr>
                <w:rFonts w:cs="Arial"/>
                <w:sz w:val="22"/>
                <w:szCs w:val="22"/>
              </w:rPr>
              <w:t>wrist</w:t>
            </w:r>
          </w:p>
        </w:tc>
        <w:tc>
          <w:tcPr>
            <w:tcW w:w="1440" w:type="dxa"/>
            <w:vAlign w:val="center"/>
          </w:tcPr>
          <w:p w14:paraId="54225508"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44250100"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5AA448D2"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2ADE8884" w14:textId="77777777" w:rsidTr="00B55339">
        <w:trPr>
          <w:cantSplit/>
          <w:jc w:val="center"/>
        </w:trPr>
        <w:tc>
          <w:tcPr>
            <w:tcW w:w="4230" w:type="dxa"/>
            <w:vAlign w:val="center"/>
          </w:tcPr>
          <w:p w14:paraId="3CAC9C71" w14:textId="77777777" w:rsidR="00280ACB" w:rsidRPr="00280ACB" w:rsidRDefault="00280ACB" w:rsidP="00280ACB">
            <w:pPr>
              <w:jc w:val="center"/>
              <w:rPr>
                <w:rFonts w:cs="Arial"/>
                <w:sz w:val="22"/>
                <w:szCs w:val="22"/>
              </w:rPr>
            </w:pPr>
            <w:r w:rsidRPr="00280ACB">
              <w:rPr>
                <w:rFonts w:cs="Arial"/>
                <w:sz w:val="22"/>
                <w:szCs w:val="22"/>
              </w:rPr>
              <w:t>hand/fingers</w:t>
            </w:r>
          </w:p>
        </w:tc>
        <w:tc>
          <w:tcPr>
            <w:tcW w:w="1440" w:type="dxa"/>
            <w:vAlign w:val="center"/>
          </w:tcPr>
          <w:p w14:paraId="44FA768A"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57A25DA7"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0AEFC17D"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796E675D" w14:textId="77777777" w:rsidTr="00B55339">
        <w:trPr>
          <w:cantSplit/>
          <w:jc w:val="center"/>
        </w:trPr>
        <w:tc>
          <w:tcPr>
            <w:tcW w:w="4230" w:type="dxa"/>
            <w:vAlign w:val="center"/>
          </w:tcPr>
          <w:p w14:paraId="3627FAF5" w14:textId="77777777" w:rsidR="00280ACB" w:rsidRPr="00280ACB" w:rsidRDefault="00280ACB" w:rsidP="00280ACB">
            <w:pPr>
              <w:jc w:val="center"/>
              <w:rPr>
                <w:rFonts w:cs="Arial"/>
                <w:b/>
                <w:sz w:val="22"/>
                <w:szCs w:val="22"/>
              </w:rPr>
            </w:pPr>
            <w:r w:rsidRPr="00280ACB">
              <w:rPr>
                <w:rFonts w:cs="Arial"/>
                <w:b/>
                <w:sz w:val="22"/>
                <w:szCs w:val="22"/>
              </w:rPr>
              <w:t>Frontal torso/genitals</w:t>
            </w:r>
          </w:p>
        </w:tc>
        <w:tc>
          <w:tcPr>
            <w:tcW w:w="1440" w:type="dxa"/>
            <w:shd w:val="clear" w:color="auto" w:fill="D9D9D9" w:themeFill="background1" w:themeFillShade="D9"/>
            <w:vAlign w:val="center"/>
          </w:tcPr>
          <w:p w14:paraId="36D35C06"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524" w:type="dxa"/>
            <w:shd w:val="clear" w:color="auto" w:fill="D9D9D9" w:themeFill="background1" w:themeFillShade="D9"/>
            <w:vAlign w:val="center"/>
          </w:tcPr>
          <w:p w14:paraId="657E35E8"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shd w:val="clear" w:color="auto" w:fill="D9D9D9" w:themeFill="background1" w:themeFillShade="D9"/>
            <w:vAlign w:val="center"/>
          </w:tcPr>
          <w:p w14:paraId="35E6FC6B" w14:textId="77777777" w:rsidR="00280ACB" w:rsidRPr="00280ACB" w:rsidRDefault="00280ACB" w:rsidP="00280ACB">
            <w:pPr>
              <w:jc w:val="center"/>
              <w:rPr>
                <w:rFonts w:cs="Arial"/>
                <w:sz w:val="22"/>
                <w:szCs w:val="22"/>
              </w:rPr>
            </w:pPr>
            <w:r w:rsidRPr="00280ACB">
              <w:rPr>
                <w:rFonts w:cs="Arial"/>
                <w:sz w:val="22"/>
                <w:szCs w:val="22"/>
              </w:rPr>
              <w:t>Intentionally Left Blank</w:t>
            </w:r>
          </w:p>
        </w:tc>
      </w:tr>
      <w:tr w:rsidR="00280ACB" w:rsidRPr="00280ACB" w14:paraId="20747EAB" w14:textId="77777777" w:rsidTr="00B55339">
        <w:trPr>
          <w:cantSplit/>
          <w:jc w:val="center"/>
        </w:trPr>
        <w:tc>
          <w:tcPr>
            <w:tcW w:w="4230" w:type="dxa"/>
            <w:vAlign w:val="center"/>
          </w:tcPr>
          <w:p w14:paraId="1B805A77" w14:textId="77777777" w:rsidR="00280ACB" w:rsidRPr="00280ACB" w:rsidRDefault="00280ACB" w:rsidP="00280ACB">
            <w:pPr>
              <w:jc w:val="center"/>
              <w:rPr>
                <w:rFonts w:cs="Arial"/>
                <w:sz w:val="22"/>
                <w:szCs w:val="22"/>
              </w:rPr>
            </w:pPr>
            <w:r w:rsidRPr="00280ACB">
              <w:rPr>
                <w:rFonts w:cs="Arial"/>
                <w:sz w:val="22"/>
                <w:szCs w:val="22"/>
              </w:rPr>
              <w:t>chest</w:t>
            </w:r>
          </w:p>
        </w:tc>
        <w:tc>
          <w:tcPr>
            <w:tcW w:w="1440" w:type="dxa"/>
            <w:vAlign w:val="center"/>
          </w:tcPr>
          <w:p w14:paraId="261B4E7D"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vAlign w:val="center"/>
          </w:tcPr>
          <w:p w14:paraId="009EE14A" w14:textId="77777777" w:rsidR="00280ACB" w:rsidRPr="00280ACB" w:rsidRDefault="00280ACB" w:rsidP="00280ACB">
            <w:pPr>
              <w:jc w:val="center"/>
              <w:rPr>
                <w:rFonts w:cs="Arial"/>
                <w:sz w:val="22"/>
                <w:szCs w:val="22"/>
              </w:rPr>
            </w:pPr>
            <w:r w:rsidRPr="00280ACB">
              <w:rPr>
                <w:rFonts w:cs="Arial"/>
                <w:sz w:val="22"/>
                <w:szCs w:val="22"/>
              </w:rPr>
              <w:t>TBD</w:t>
            </w:r>
          </w:p>
        </w:tc>
        <w:tc>
          <w:tcPr>
            <w:tcW w:w="1417" w:type="dxa"/>
            <w:vAlign w:val="center"/>
          </w:tcPr>
          <w:p w14:paraId="6A35791F"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488E1A57" w14:textId="77777777" w:rsidTr="00B55339">
        <w:trPr>
          <w:cantSplit/>
          <w:jc w:val="center"/>
        </w:trPr>
        <w:tc>
          <w:tcPr>
            <w:tcW w:w="4230" w:type="dxa"/>
            <w:vAlign w:val="center"/>
          </w:tcPr>
          <w:p w14:paraId="302C3459" w14:textId="77777777" w:rsidR="00280ACB" w:rsidRPr="00280ACB" w:rsidRDefault="00280ACB" w:rsidP="00280ACB">
            <w:pPr>
              <w:jc w:val="center"/>
              <w:rPr>
                <w:rFonts w:cs="Arial"/>
                <w:sz w:val="22"/>
                <w:szCs w:val="22"/>
              </w:rPr>
            </w:pPr>
            <w:r w:rsidRPr="00280ACB">
              <w:rPr>
                <w:rFonts w:cs="Arial"/>
                <w:sz w:val="22"/>
                <w:szCs w:val="22"/>
              </w:rPr>
              <w:t>abdomen</w:t>
            </w:r>
          </w:p>
        </w:tc>
        <w:tc>
          <w:tcPr>
            <w:tcW w:w="1440" w:type="dxa"/>
            <w:vAlign w:val="center"/>
          </w:tcPr>
          <w:p w14:paraId="2AE10616"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vAlign w:val="center"/>
          </w:tcPr>
          <w:p w14:paraId="15B345F9" w14:textId="77777777" w:rsidR="00280ACB" w:rsidRPr="00280ACB" w:rsidRDefault="00280ACB" w:rsidP="00280ACB">
            <w:pPr>
              <w:jc w:val="center"/>
              <w:rPr>
                <w:rFonts w:cs="Arial"/>
                <w:sz w:val="22"/>
                <w:szCs w:val="22"/>
              </w:rPr>
            </w:pPr>
            <w:r w:rsidRPr="00280ACB">
              <w:rPr>
                <w:rFonts w:cs="Arial"/>
                <w:sz w:val="22"/>
                <w:szCs w:val="22"/>
              </w:rPr>
              <w:t>TBD</w:t>
            </w:r>
          </w:p>
        </w:tc>
        <w:tc>
          <w:tcPr>
            <w:tcW w:w="1417" w:type="dxa"/>
            <w:vAlign w:val="center"/>
          </w:tcPr>
          <w:p w14:paraId="19901BFB"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41B0D21B" w14:textId="77777777" w:rsidTr="00B55339">
        <w:trPr>
          <w:cantSplit/>
          <w:jc w:val="center"/>
        </w:trPr>
        <w:tc>
          <w:tcPr>
            <w:tcW w:w="4230" w:type="dxa"/>
            <w:vAlign w:val="center"/>
          </w:tcPr>
          <w:p w14:paraId="0E955140" w14:textId="77777777" w:rsidR="00280ACB" w:rsidRPr="00280ACB" w:rsidRDefault="00280ACB" w:rsidP="00280ACB">
            <w:pPr>
              <w:jc w:val="center"/>
              <w:rPr>
                <w:rFonts w:cs="Arial"/>
                <w:sz w:val="22"/>
                <w:szCs w:val="22"/>
              </w:rPr>
            </w:pPr>
            <w:r w:rsidRPr="00280ACB">
              <w:rPr>
                <w:rFonts w:cs="Arial"/>
                <w:sz w:val="22"/>
                <w:szCs w:val="22"/>
              </w:rPr>
              <w:t>pelvis/genitalia</w:t>
            </w:r>
          </w:p>
        </w:tc>
        <w:tc>
          <w:tcPr>
            <w:tcW w:w="1440" w:type="dxa"/>
            <w:vAlign w:val="center"/>
          </w:tcPr>
          <w:p w14:paraId="115ACF55"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vAlign w:val="center"/>
          </w:tcPr>
          <w:p w14:paraId="63D0A381" w14:textId="77777777" w:rsidR="00280ACB" w:rsidRPr="00280ACB" w:rsidRDefault="00280ACB" w:rsidP="00280ACB">
            <w:pPr>
              <w:jc w:val="center"/>
              <w:rPr>
                <w:rFonts w:cs="Arial"/>
                <w:sz w:val="22"/>
                <w:szCs w:val="22"/>
              </w:rPr>
            </w:pPr>
            <w:r w:rsidRPr="00280ACB">
              <w:rPr>
                <w:rFonts w:cs="Arial"/>
                <w:sz w:val="22"/>
                <w:szCs w:val="22"/>
              </w:rPr>
              <w:t>TBD</w:t>
            </w:r>
          </w:p>
        </w:tc>
        <w:tc>
          <w:tcPr>
            <w:tcW w:w="1417" w:type="dxa"/>
            <w:vAlign w:val="center"/>
          </w:tcPr>
          <w:p w14:paraId="561D6B79"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431602B8" w14:textId="77777777" w:rsidTr="00B55339">
        <w:trPr>
          <w:cantSplit/>
          <w:jc w:val="center"/>
        </w:trPr>
        <w:tc>
          <w:tcPr>
            <w:tcW w:w="4230" w:type="dxa"/>
            <w:vAlign w:val="center"/>
          </w:tcPr>
          <w:p w14:paraId="377924C9" w14:textId="77777777" w:rsidR="00280ACB" w:rsidRPr="00280ACB" w:rsidRDefault="00280ACB" w:rsidP="00280ACB">
            <w:pPr>
              <w:jc w:val="center"/>
              <w:rPr>
                <w:rFonts w:cs="Arial"/>
                <w:b/>
                <w:sz w:val="22"/>
                <w:szCs w:val="22"/>
              </w:rPr>
            </w:pPr>
            <w:r w:rsidRPr="00280ACB">
              <w:rPr>
                <w:rFonts w:cs="Arial"/>
                <w:b/>
                <w:sz w:val="22"/>
                <w:szCs w:val="22"/>
              </w:rPr>
              <w:t>Back</w:t>
            </w:r>
          </w:p>
        </w:tc>
        <w:tc>
          <w:tcPr>
            <w:tcW w:w="1440" w:type="dxa"/>
            <w:shd w:val="clear" w:color="auto" w:fill="D9D9D9" w:themeFill="background1" w:themeFillShade="D9"/>
            <w:vAlign w:val="center"/>
          </w:tcPr>
          <w:p w14:paraId="3D84F7BB"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524" w:type="dxa"/>
            <w:shd w:val="clear" w:color="auto" w:fill="D9D9D9" w:themeFill="background1" w:themeFillShade="D9"/>
            <w:vAlign w:val="center"/>
          </w:tcPr>
          <w:p w14:paraId="31208A11"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shd w:val="clear" w:color="auto" w:fill="D9D9D9" w:themeFill="background1" w:themeFillShade="D9"/>
            <w:vAlign w:val="center"/>
          </w:tcPr>
          <w:p w14:paraId="485D6C71" w14:textId="77777777" w:rsidR="00280ACB" w:rsidRPr="00280ACB" w:rsidRDefault="00280ACB" w:rsidP="00280ACB">
            <w:pPr>
              <w:jc w:val="center"/>
              <w:rPr>
                <w:rFonts w:cs="Arial"/>
                <w:sz w:val="22"/>
                <w:szCs w:val="22"/>
              </w:rPr>
            </w:pPr>
            <w:r w:rsidRPr="00280ACB">
              <w:rPr>
                <w:rFonts w:cs="Arial"/>
                <w:sz w:val="22"/>
                <w:szCs w:val="22"/>
              </w:rPr>
              <w:t>Intentionally Left Blank</w:t>
            </w:r>
          </w:p>
        </w:tc>
      </w:tr>
      <w:tr w:rsidR="00280ACB" w:rsidRPr="00280ACB" w14:paraId="27B857CC" w14:textId="77777777" w:rsidTr="00B55339">
        <w:trPr>
          <w:cantSplit/>
          <w:jc w:val="center"/>
        </w:trPr>
        <w:tc>
          <w:tcPr>
            <w:tcW w:w="4230" w:type="dxa"/>
            <w:vAlign w:val="center"/>
          </w:tcPr>
          <w:p w14:paraId="3E731440" w14:textId="77777777" w:rsidR="00280ACB" w:rsidRPr="00280ACB" w:rsidRDefault="00280ACB" w:rsidP="00280ACB">
            <w:pPr>
              <w:jc w:val="center"/>
              <w:rPr>
                <w:rFonts w:cs="Arial"/>
                <w:sz w:val="22"/>
                <w:szCs w:val="22"/>
              </w:rPr>
            </w:pPr>
            <w:r w:rsidRPr="00280ACB">
              <w:rPr>
                <w:rFonts w:cs="Arial"/>
                <w:sz w:val="22"/>
                <w:szCs w:val="22"/>
              </w:rPr>
              <w:t>upper back</w:t>
            </w:r>
          </w:p>
        </w:tc>
        <w:tc>
          <w:tcPr>
            <w:tcW w:w="1440" w:type="dxa"/>
            <w:vAlign w:val="center"/>
          </w:tcPr>
          <w:p w14:paraId="5FDCB90F"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vAlign w:val="center"/>
          </w:tcPr>
          <w:p w14:paraId="31B45E2D" w14:textId="77777777" w:rsidR="00280ACB" w:rsidRPr="00280ACB" w:rsidRDefault="00280ACB" w:rsidP="00280ACB">
            <w:pPr>
              <w:jc w:val="center"/>
              <w:rPr>
                <w:rFonts w:cs="Arial"/>
                <w:sz w:val="22"/>
                <w:szCs w:val="22"/>
              </w:rPr>
            </w:pPr>
            <w:r w:rsidRPr="00280ACB">
              <w:rPr>
                <w:rFonts w:cs="Arial"/>
                <w:sz w:val="22"/>
                <w:szCs w:val="22"/>
              </w:rPr>
              <w:t>TBD</w:t>
            </w:r>
          </w:p>
        </w:tc>
        <w:tc>
          <w:tcPr>
            <w:tcW w:w="1417" w:type="dxa"/>
            <w:vAlign w:val="center"/>
          </w:tcPr>
          <w:p w14:paraId="6F8DA323"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407F7A8B" w14:textId="77777777" w:rsidTr="00B55339">
        <w:trPr>
          <w:cantSplit/>
          <w:jc w:val="center"/>
        </w:trPr>
        <w:tc>
          <w:tcPr>
            <w:tcW w:w="4230" w:type="dxa"/>
            <w:vAlign w:val="center"/>
          </w:tcPr>
          <w:p w14:paraId="660CFE1B" w14:textId="77777777" w:rsidR="00280ACB" w:rsidRPr="00280ACB" w:rsidRDefault="00280ACB" w:rsidP="00280ACB">
            <w:pPr>
              <w:jc w:val="center"/>
              <w:rPr>
                <w:rFonts w:cs="Arial"/>
                <w:sz w:val="22"/>
                <w:szCs w:val="22"/>
              </w:rPr>
            </w:pPr>
            <w:r w:rsidRPr="00280ACB">
              <w:rPr>
                <w:rFonts w:cs="Arial"/>
                <w:sz w:val="22"/>
                <w:szCs w:val="22"/>
              </w:rPr>
              <w:t>lower back</w:t>
            </w:r>
          </w:p>
        </w:tc>
        <w:tc>
          <w:tcPr>
            <w:tcW w:w="1440" w:type="dxa"/>
            <w:vAlign w:val="center"/>
          </w:tcPr>
          <w:p w14:paraId="1B7D3936"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vAlign w:val="center"/>
          </w:tcPr>
          <w:p w14:paraId="2E089992" w14:textId="77777777" w:rsidR="00280ACB" w:rsidRPr="00280ACB" w:rsidRDefault="00280ACB" w:rsidP="00280ACB">
            <w:pPr>
              <w:jc w:val="center"/>
              <w:rPr>
                <w:rFonts w:cs="Arial"/>
                <w:sz w:val="22"/>
                <w:szCs w:val="22"/>
              </w:rPr>
            </w:pPr>
            <w:r w:rsidRPr="00280ACB">
              <w:rPr>
                <w:rFonts w:cs="Arial"/>
                <w:sz w:val="22"/>
                <w:szCs w:val="22"/>
              </w:rPr>
              <w:t>TBD</w:t>
            </w:r>
          </w:p>
        </w:tc>
        <w:tc>
          <w:tcPr>
            <w:tcW w:w="1417" w:type="dxa"/>
            <w:vAlign w:val="center"/>
          </w:tcPr>
          <w:p w14:paraId="1AF83E6C"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43422B1F" w14:textId="77777777" w:rsidTr="00B55339">
        <w:trPr>
          <w:cantSplit/>
          <w:jc w:val="center"/>
        </w:trPr>
        <w:tc>
          <w:tcPr>
            <w:tcW w:w="4230" w:type="dxa"/>
            <w:vAlign w:val="center"/>
          </w:tcPr>
          <w:p w14:paraId="758D0102" w14:textId="77777777" w:rsidR="00280ACB" w:rsidRPr="00280ACB" w:rsidRDefault="00280ACB" w:rsidP="00280ACB">
            <w:pPr>
              <w:jc w:val="center"/>
              <w:rPr>
                <w:rFonts w:cs="Arial"/>
                <w:b/>
                <w:sz w:val="22"/>
                <w:szCs w:val="22"/>
              </w:rPr>
            </w:pPr>
            <w:r w:rsidRPr="00280ACB">
              <w:rPr>
                <w:rFonts w:cs="Arial"/>
                <w:b/>
                <w:sz w:val="22"/>
                <w:szCs w:val="22"/>
              </w:rPr>
              <w:t>Buttocks/hips</w:t>
            </w:r>
          </w:p>
        </w:tc>
        <w:tc>
          <w:tcPr>
            <w:tcW w:w="1440" w:type="dxa"/>
            <w:shd w:val="clear" w:color="auto" w:fill="D9D9D9" w:themeFill="background1" w:themeFillShade="D9"/>
            <w:vAlign w:val="center"/>
          </w:tcPr>
          <w:p w14:paraId="3D6C93C0"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524" w:type="dxa"/>
            <w:shd w:val="clear" w:color="auto" w:fill="D9D9D9" w:themeFill="background1" w:themeFillShade="D9"/>
            <w:vAlign w:val="center"/>
          </w:tcPr>
          <w:p w14:paraId="096D077E"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shd w:val="clear" w:color="auto" w:fill="D9D9D9" w:themeFill="background1" w:themeFillShade="D9"/>
            <w:vAlign w:val="center"/>
          </w:tcPr>
          <w:p w14:paraId="36C51EFA" w14:textId="77777777" w:rsidR="00280ACB" w:rsidRPr="00280ACB" w:rsidRDefault="00280ACB" w:rsidP="00280ACB">
            <w:pPr>
              <w:jc w:val="center"/>
              <w:rPr>
                <w:rFonts w:cs="Arial"/>
                <w:sz w:val="22"/>
                <w:szCs w:val="22"/>
              </w:rPr>
            </w:pPr>
            <w:r w:rsidRPr="00280ACB">
              <w:rPr>
                <w:rFonts w:cs="Arial"/>
                <w:sz w:val="22"/>
                <w:szCs w:val="22"/>
              </w:rPr>
              <w:t>Intentionally Left Blank</w:t>
            </w:r>
          </w:p>
        </w:tc>
      </w:tr>
      <w:tr w:rsidR="00280ACB" w:rsidRPr="00280ACB" w14:paraId="44266BDF" w14:textId="77777777" w:rsidTr="00B55339">
        <w:trPr>
          <w:cantSplit/>
          <w:jc w:val="center"/>
        </w:trPr>
        <w:tc>
          <w:tcPr>
            <w:tcW w:w="4230" w:type="dxa"/>
            <w:vAlign w:val="center"/>
          </w:tcPr>
          <w:p w14:paraId="5C7D16FB" w14:textId="77777777" w:rsidR="00280ACB" w:rsidRPr="00280ACB" w:rsidRDefault="00280ACB" w:rsidP="00280ACB">
            <w:pPr>
              <w:jc w:val="center"/>
              <w:rPr>
                <w:rFonts w:cs="Arial"/>
                <w:sz w:val="22"/>
                <w:szCs w:val="22"/>
              </w:rPr>
            </w:pPr>
            <w:r w:rsidRPr="00280ACB">
              <w:rPr>
                <w:rFonts w:cs="Arial"/>
                <w:sz w:val="22"/>
                <w:szCs w:val="22"/>
              </w:rPr>
              <w:t>buttocks</w:t>
            </w:r>
          </w:p>
        </w:tc>
        <w:tc>
          <w:tcPr>
            <w:tcW w:w="1440" w:type="dxa"/>
            <w:vAlign w:val="center"/>
          </w:tcPr>
          <w:p w14:paraId="45E78967"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5E8F15AC"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323F5ED9"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7B229634" w14:textId="77777777" w:rsidTr="00B55339">
        <w:trPr>
          <w:cantSplit/>
          <w:jc w:val="center"/>
        </w:trPr>
        <w:tc>
          <w:tcPr>
            <w:tcW w:w="4230" w:type="dxa"/>
            <w:vAlign w:val="center"/>
          </w:tcPr>
          <w:p w14:paraId="110516F7" w14:textId="77777777" w:rsidR="00280ACB" w:rsidRPr="00280ACB" w:rsidRDefault="00280ACB" w:rsidP="00280ACB">
            <w:pPr>
              <w:jc w:val="center"/>
              <w:rPr>
                <w:rFonts w:cs="Arial"/>
                <w:sz w:val="22"/>
                <w:szCs w:val="22"/>
              </w:rPr>
            </w:pPr>
            <w:r w:rsidRPr="00280ACB">
              <w:rPr>
                <w:rFonts w:cs="Arial"/>
                <w:sz w:val="22"/>
                <w:szCs w:val="22"/>
              </w:rPr>
              <w:t>hip</w:t>
            </w:r>
          </w:p>
        </w:tc>
        <w:tc>
          <w:tcPr>
            <w:tcW w:w="1440" w:type="dxa"/>
            <w:vAlign w:val="center"/>
          </w:tcPr>
          <w:p w14:paraId="0B4ECA1D"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68AC7FD7"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3CB15BFC"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5FF9EEA5" w14:textId="77777777" w:rsidTr="00B55339">
        <w:trPr>
          <w:cantSplit/>
          <w:jc w:val="center"/>
        </w:trPr>
        <w:tc>
          <w:tcPr>
            <w:tcW w:w="4230" w:type="dxa"/>
            <w:vAlign w:val="center"/>
          </w:tcPr>
          <w:p w14:paraId="78E949EA" w14:textId="77777777" w:rsidR="00280ACB" w:rsidRPr="00280ACB" w:rsidRDefault="00280ACB" w:rsidP="00280ACB">
            <w:pPr>
              <w:jc w:val="center"/>
              <w:rPr>
                <w:rFonts w:cs="Arial"/>
                <w:sz w:val="22"/>
                <w:szCs w:val="22"/>
              </w:rPr>
            </w:pPr>
            <w:r w:rsidRPr="00280ACB">
              <w:rPr>
                <w:rFonts w:cs="Arial"/>
                <w:sz w:val="22"/>
                <w:szCs w:val="22"/>
              </w:rPr>
              <w:t>anus</w:t>
            </w:r>
          </w:p>
        </w:tc>
        <w:tc>
          <w:tcPr>
            <w:tcW w:w="1440" w:type="dxa"/>
            <w:shd w:val="clear" w:color="auto" w:fill="D9D9D9" w:themeFill="background1" w:themeFillShade="D9"/>
            <w:vAlign w:val="center"/>
          </w:tcPr>
          <w:p w14:paraId="28C58E1F"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524" w:type="dxa"/>
            <w:shd w:val="clear" w:color="auto" w:fill="auto"/>
            <w:vAlign w:val="center"/>
          </w:tcPr>
          <w:p w14:paraId="3DE9F555" w14:textId="77777777" w:rsidR="00280ACB" w:rsidRPr="00280ACB" w:rsidRDefault="00280ACB" w:rsidP="00280ACB">
            <w:pPr>
              <w:jc w:val="center"/>
              <w:rPr>
                <w:rFonts w:cs="Arial"/>
                <w:sz w:val="22"/>
                <w:szCs w:val="22"/>
              </w:rPr>
            </w:pPr>
            <w:r w:rsidRPr="00280ACB">
              <w:rPr>
                <w:rFonts w:cs="Arial"/>
                <w:sz w:val="22"/>
                <w:szCs w:val="22"/>
              </w:rPr>
              <w:t>TBD</w:t>
            </w:r>
          </w:p>
        </w:tc>
        <w:tc>
          <w:tcPr>
            <w:tcW w:w="1417" w:type="dxa"/>
            <w:shd w:val="clear" w:color="auto" w:fill="D9D9D9" w:themeFill="background1" w:themeFillShade="D9"/>
            <w:vAlign w:val="center"/>
          </w:tcPr>
          <w:p w14:paraId="53758EF3" w14:textId="77777777" w:rsidR="00280ACB" w:rsidRPr="00280ACB" w:rsidRDefault="00280ACB" w:rsidP="00280ACB">
            <w:pPr>
              <w:jc w:val="center"/>
              <w:rPr>
                <w:rFonts w:cs="Arial"/>
                <w:sz w:val="22"/>
                <w:szCs w:val="22"/>
              </w:rPr>
            </w:pPr>
            <w:r w:rsidRPr="00280ACB">
              <w:rPr>
                <w:rFonts w:cs="Arial"/>
                <w:sz w:val="22"/>
                <w:szCs w:val="22"/>
              </w:rPr>
              <w:t>Intentionally Left Blank</w:t>
            </w:r>
          </w:p>
        </w:tc>
      </w:tr>
      <w:tr w:rsidR="00280ACB" w:rsidRPr="00280ACB" w14:paraId="0FB092A6" w14:textId="77777777" w:rsidTr="00B55339">
        <w:trPr>
          <w:cantSplit/>
          <w:jc w:val="center"/>
        </w:trPr>
        <w:tc>
          <w:tcPr>
            <w:tcW w:w="4230" w:type="dxa"/>
            <w:vAlign w:val="center"/>
          </w:tcPr>
          <w:p w14:paraId="12451F23" w14:textId="77777777" w:rsidR="00280ACB" w:rsidRPr="00280ACB" w:rsidRDefault="00280ACB" w:rsidP="00280ACB">
            <w:pPr>
              <w:jc w:val="center"/>
              <w:rPr>
                <w:rFonts w:cs="Arial"/>
                <w:b/>
                <w:sz w:val="22"/>
                <w:szCs w:val="22"/>
              </w:rPr>
            </w:pPr>
            <w:r w:rsidRPr="00280ACB">
              <w:rPr>
                <w:rFonts w:cs="Arial"/>
                <w:b/>
                <w:sz w:val="22"/>
                <w:szCs w:val="22"/>
              </w:rPr>
              <w:t xml:space="preserve">Upper legs /thighs </w:t>
            </w:r>
          </w:p>
        </w:tc>
        <w:tc>
          <w:tcPr>
            <w:tcW w:w="1440" w:type="dxa"/>
            <w:vAlign w:val="center"/>
          </w:tcPr>
          <w:p w14:paraId="00C84A79"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1EDDC5BF"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3CF7F64C"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32EE3148" w14:textId="77777777" w:rsidTr="00B55339">
        <w:trPr>
          <w:cantSplit/>
          <w:jc w:val="center"/>
        </w:trPr>
        <w:tc>
          <w:tcPr>
            <w:tcW w:w="4230" w:type="dxa"/>
            <w:vAlign w:val="center"/>
          </w:tcPr>
          <w:p w14:paraId="03F69B9D" w14:textId="77777777" w:rsidR="00280ACB" w:rsidRPr="00280ACB" w:rsidRDefault="00280ACB" w:rsidP="00280ACB">
            <w:pPr>
              <w:jc w:val="center"/>
              <w:rPr>
                <w:rFonts w:cs="Arial"/>
                <w:b/>
                <w:sz w:val="22"/>
                <w:szCs w:val="22"/>
              </w:rPr>
            </w:pPr>
            <w:r w:rsidRPr="00280ACB">
              <w:rPr>
                <w:rFonts w:cs="Arial"/>
                <w:b/>
                <w:sz w:val="22"/>
                <w:szCs w:val="22"/>
              </w:rPr>
              <w:t>Lower legs/feet</w:t>
            </w:r>
          </w:p>
        </w:tc>
        <w:tc>
          <w:tcPr>
            <w:tcW w:w="1440" w:type="dxa"/>
            <w:shd w:val="clear" w:color="auto" w:fill="D9D9D9" w:themeFill="background1" w:themeFillShade="D9"/>
            <w:vAlign w:val="center"/>
          </w:tcPr>
          <w:p w14:paraId="26BC7715"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524" w:type="dxa"/>
            <w:shd w:val="clear" w:color="auto" w:fill="D9D9D9" w:themeFill="background1" w:themeFillShade="D9"/>
            <w:vAlign w:val="center"/>
          </w:tcPr>
          <w:p w14:paraId="27311814"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shd w:val="clear" w:color="auto" w:fill="D9D9D9" w:themeFill="background1" w:themeFillShade="D9"/>
            <w:vAlign w:val="center"/>
          </w:tcPr>
          <w:p w14:paraId="21757AA1" w14:textId="77777777" w:rsidR="00280ACB" w:rsidRPr="00280ACB" w:rsidRDefault="00280ACB" w:rsidP="00280ACB">
            <w:pPr>
              <w:jc w:val="center"/>
              <w:rPr>
                <w:rFonts w:cs="Arial"/>
                <w:sz w:val="22"/>
                <w:szCs w:val="22"/>
              </w:rPr>
            </w:pPr>
            <w:r w:rsidRPr="00280ACB">
              <w:rPr>
                <w:rFonts w:cs="Arial"/>
                <w:sz w:val="22"/>
                <w:szCs w:val="22"/>
              </w:rPr>
              <w:t>Intentionally Left Blank</w:t>
            </w:r>
          </w:p>
        </w:tc>
      </w:tr>
      <w:tr w:rsidR="00280ACB" w:rsidRPr="00280ACB" w14:paraId="20E9F58C" w14:textId="77777777" w:rsidTr="00B55339">
        <w:trPr>
          <w:cantSplit/>
          <w:jc w:val="center"/>
        </w:trPr>
        <w:tc>
          <w:tcPr>
            <w:tcW w:w="4230" w:type="dxa"/>
            <w:vAlign w:val="center"/>
          </w:tcPr>
          <w:p w14:paraId="76E552DF" w14:textId="77777777" w:rsidR="00280ACB" w:rsidRPr="00280ACB" w:rsidRDefault="00280ACB" w:rsidP="00280ACB">
            <w:pPr>
              <w:jc w:val="center"/>
              <w:rPr>
                <w:rFonts w:cs="Arial"/>
                <w:sz w:val="22"/>
                <w:szCs w:val="22"/>
              </w:rPr>
            </w:pPr>
            <w:r w:rsidRPr="00280ACB">
              <w:rPr>
                <w:rFonts w:cs="Arial"/>
                <w:sz w:val="22"/>
                <w:szCs w:val="22"/>
              </w:rPr>
              <w:lastRenderedPageBreak/>
              <w:t>knee</w:t>
            </w:r>
          </w:p>
        </w:tc>
        <w:tc>
          <w:tcPr>
            <w:tcW w:w="1440" w:type="dxa"/>
            <w:vAlign w:val="center"/>
          </w:tcPr>
          <w:p w14:paraId="56A92C4C"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3315400B"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5146B711"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094BD214" w14:textId="77777777" w:rsidTr="00B55339">
        <w:trPr>
          <w:cantSplit/>
          <w:jc w:val="center"/>
        </w:trPr>
        <w:tc>
          <w:tcPr>
            <w:tcW w:w="4230" w:type="dxa"/>
            <w:vAlign w:val="center"/>
          </w:tcPr>
          <w:p w14:paraId="4A7DC4B0" w14:textId="77777777" w:rsidR="00280ACB" w:rsidRPr="00280ACB" w:rsidRDefault="00280ACB" w:rsidP="00280ACB">
            <w:pPr>
              <w:jc w:val="center"/>
              <w:rPr>
                <w:rFonts w:cs="Arial"/>
                <w:sz w:val="22"/>
                <w:szCs w:val="22"/>
              </w:rPr>
            </w:pPr>
            <w:r w:rsidRPr="00280ACB">
              <w:rPr>
                <w:rFonts w:cs="Arial"/>
                <w:sz w:val="22"/>
                <w:szCs w:val="22"/>
              </w:rPr>
              <w:t>shin</w:t>
            </w:r>
          </w:p>
        </w:tc>
        <w:tc>
          <w:tcPr>
            <w:tcW w:w="1440" w:type="dxa"/>
            <w:vAlign w:val="center"/>
          </w:tcPr>
          <w:p w14:paraId="55EF830E"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6083983C"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33742212"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487CA529" w14:textId="77777777" w:rsidTr="00B55339">
        <w:trPr>
          <w:cantSplit/>
          <w:jc w:val="center"/>
        </w:trPr>
        <w:tc>
          <w:tcPr>
            <w:tcW w:w="4230" w:type="dxa"/>
            <w:vAlign w:val="center"/>
          </w:tcPr>
          <w:p w14:paraId="3CC6EBF5" w14:textId="77777777" w:rsidR="00280ACB" w:rsidRPr="00280ACB" w:rsidRDefault="00280ACB" w:rsidP="00280ACB">
            <w:pPr>
              <w:jc w:val="center"/>
              <w:rPr>
                <w:rFonts w:cs="Arial"/>
                <w:sz w:val="22"/>
                <w:szCs w:val="22"/>
              </w:rPr>
            </w:pPr>
            <w:r w:rsidRPr="00280ACB">
              <w:rPr>
                <w:rFonts w:cs="Arial"/>
                <w:sz w:val="22"/>
                <w:szCs w:val="22"/>
              </w:rPr>
              <w:t>calf</w:t>
            </w:r>
          </w:p>
        </w:tc>
        <w:tc>
          <w:tcPr>
            <w:tcW w:w="1440" w:type="dxa"/>
            <w:vAlign w:val="center"/>
          </w:tcPr>
          <w:p w14:paraId="3656F3AA"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40CE9C8C"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51586DE4"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47F60CD9" w14:textId="77777777" w:rsidTr="00B55339">
        <w:trPr>
          <w:cantSplit/>
          <w:jc w:val="center"/>
        </w:trPr>
        <w:tc>
          <w:tcPr>
            <w:tcW w:w="4230" w:type="dxa"/>
            <w:vAlign w:val="center"/>
          </w:tcPr>
          <w:p w14:paraId="70D8EDDC" w14:textId="77777777" w:rsidR="00280ACB" w:rsidRPr="00280ACB" w:rsidRDefault="00280ACB" w:rsidP="00280ACB">
            <w:pPr>
              <w:jc w:val="center"/>
              <w:rPr>
                <w:rFonts w:cs="Arial"/>
                <w:sz w:val="22"/>
                <w:szCs w:val="22"/>
              </w:rPr>
            </w:pPr>
            <w:r w:rsidRPr="00280ACB">
              <w:rPr>
                <w:rFonts w:cs="Arial"/>
                <w:sz w:val="22"/>
                <w:szCs w:val="22"/>
              </w:rPr>
              <w:t>ankle</w:t>
            </w:r>
          </w:p>
        </w:tc>
        <w:tc>
          <w:tcPr>
            <w:tcW w:w="1440" w:type="dxa"/>
            <w:vAlign w:val="center"/>
          </w:tcPr>
          <w:p w14:paraId="4D29F434"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5D8A3C4A"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1B37D513" w14:textId="77777777" w:rsidR="00280ACB" w:rsidRPr="00280ACB" w:rsidRDefault="00280ACB" w:rsidP="00280ACB">
            <w:pPr>
              <w:jc w:val="center"/>
              <w:rPr>
                <w:rFonts w:cs="Arial"/>
                <w:sz w:val="22"/>
                <w:szCs w:val="22"/>
              </w:rPr>
            </w:pPr>
            <w:r w:rsidRPr="00280ACB">
              <w:rPr>
                <w:rFonts w:cs="Arial"/>
                <w:sz w:val="22"/>
                <w:szCs w:val="22"/>
              </w:rPr>
              <w:t>TBD</w:t>
            </w:r>
          </w:p>
        </w:tc>
      </w:tr>
      <w:tr w:rsidR="00280ACB" w:rsidRPr="00280ACB" w14:paraId="570FB896" w14:textId="77777777" w:rsidTr="00B55339">
        <w:trPr>
          <w:cantSplit/>
          <w:jc w:val="center"/>
        </w:trPr>
        <w:tc>
          <w:tcPr>
            <w:tcW w:w="4230" w:type="dxa"/>
            <w:vAlign w:val="center"/>
          </w:tcPr>
          <w:p w14:paraId="4557BD98" w14:textId="77777777" w:rsidR="00280ACB" w:rsidRPr="00280ACB" w:rsidRDefault="00280ACB" w:rsidP="00280ACB">
            <w:pPr>
              <w:jc w:val="center"/>
              <w:rPr>
                <w:rFonts w:cs="Arial"/>
                <w:sz w:val="22"/>
                <w:szCs w:val="22"/>
              </w:rPr>
            </w:pPr>
            <w:r w:rsidRPr="00280ACB">
              <w:rPr>
                <w:rFonts w:cs="Arial"/>
                <w:sz w:val="22"/>
                <w:szCs w:val="22"/>
              </w:rPr>
              <w:t>foot/toes</w:t>
            </w:r>
          </w:p>
        </w:tc>
        <w:tc>
          <w:tcPr>
            <w:tcW w:w="1440" w:type="dxa"/>
            <w:vAlign w:val="center"/>
          </w:tcPr>
          <w:p w14:paraId="5211451D" w14:textId="77777777" w:rsidR="00280ACB" w:rsidRPr="00280ACB" w:rsidRDefault="00280ACB" w:rsidP="00280ACB">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7B953BA7" w14:textId="77777777" w:rsidR="00280ACB" w:rsidRPr="00280ACB" w:rsidRDefault="00280ACB" w:rsidP="00280ACB">
            <w:pPr>
              <w:jc w:val="center"/>
              <w:rPr>
                <w:rFonts w:cs="Arial"/>
                <w:sz w:val="22"/>
                <w:szCs w:val="22"/>
              </w:rPr>
            </w:pPr>
            <w:r w:rsidRPr="00280ACB">
              <w:rPr>
                <w:rFonts w:cs="Arial"/>
                <w:sz w:val="22"/>
                <w:szCs w:val="22"/>
              </w:rPr>
              <w:t>Intentionally Left Blank</w:t>
            </w:r>
          </w:p>
        </w:tc>
        <w:tc>
          <w:tcPr>
            <w:tcW w:w="1417" w:type="dxa"/>
            <w:vAlign w:val="center"/>
          </w:tcPr>
          <w:p w14:paraId="271E78DF" w14:textId="77777777" w:rsidR="00280ACB" w:rsidRPr="00280ACB" w:rsidRDefault="00280ACB" w:rsidP="00280ACB">
            <w:pPr>
              <w:jc w:val="center"/>
              <w:rPr>
                <w:rFonts w:cs="Arial"/>
                <w:sz w:val="22"/>
                <w:szCs w:val="22"/>
              </w:rPr>
            </w:pPr>
            <w:r w:rsidRPr="00280ACB">
              <w:rPr>
                <w:rFonts w:cs="Arial"/>
                <w:sz w:val="22"/>
                <w:szCs w:val="22"/>
              </w:rPr>
              <w:t>TBD</w:t>
            </w:r>
          </w:p>
        </w:tc>
      </w:tr>
      <w:tr w:rsidR="00A671F0" w:rsidRPr="00280ACB" w14:paraId="7BBD90B7" w14:textId="77777777" w:rsidTr="00B55339">
        <w:trPr>
          <w:cantSplit/>
          <w:jc w:val="center"/>
        </w:trPr>
        <w:tc>
          <w:tcPr>
            <w:tcW w:w="4230" w:type="dxa"/>
            <w:vAlign w:val="center"/>
          </w:tcPr>
          <w:p w14:paraId="1C3CAF60" w14:textId="5D7FC8F5" w:rsidR="00A671F0" w:rsidRPr="00280ACB" w:rsidRDefault="00A671F0" w:rsidP="00A671F0">
            <w:pPr>
              <w:jc w:val="center"/>
              <w:rPr>
                <w:rFonts w:cs="Arial"/>
                <w:sz w:val="22"/>
                <w:szCs w:val="22"/>
              </w:rPr>
            </w:pPr>
            <w:r>
              <w:rPr>
                <w:rFonts w:cs="Arial"/>
                <w:sz w:val="22"/>
                <w:szCs w:val="22"/>
              </w:rPr>
              <w:t>Unknown</w:t>
            </w:r>
          </w:p>
        </w:tc>
        <w:tc>
          <w:tcPr>
            <w:tcW w:w="1440" w:type="dxa"/>
            <w:vAlign w:val="center"/>
          </w:tcPr>
          <w:p w14:paraId="5F20C359" w14:textId="6A7865DF" w:rsidR="00A671F0" w:rsidRPr="00280ACB" w:rsidRDefault="00A671F0" w:rsidP="00A671F0">
            <w:pPr>
              <w:jc w:val="center"/>
              <w:rPr>
                <w:rFonts w:cs="Arial"/>
                <w:sz w:val="22"/>
                <w:szCs w:val="22"/>
              </w:rPr>
            </w:pPr>
            <w:r w:rsidRPr="00280ACB">
              <w:rPr>
                <w:rFonts w:cs="Arial"/>
                <w:sz w:val="22"/>
                <w:szCs w:val="22"/>
              </w:rPr>
              <w:t>TBD</w:t>
            </w:r>
          </w:p>
        </w:tc>
        <w:tc>
          <w:tcPr>
            <w:tcW w:w="1524" w:type="dxa"/>
            <w:shd w:val="clear" w:color="auto" w:fill="D9D9D9" w:themeFill="background1" w:themeFillShade="D9"/>
            <w:vAlign w:val="center"/>
          </w:tcPr>
          <w:p w14:paraId="06F3267F" w14:textId="27E91852" w:rsidR="00A671F0" w:rsidRPr="00280ACB" w:rsidRDefault="00A671F0" w:rsidP="00A671F0">
            <w:pPr>
              <w:jc w:val="center"/>
              <w:rPr>
                <w:rFonts w:cs="Arial"/>
                <w:sz w:val="22"/>
                <w:szCs w:val="22"/>
              </w:rPr>
            </w:pPr>
            <w:r w:rsidRPr="00280ACB">
              <w:rPr>
                <w:rFonts w:cs="Arial"/>
                <w:sz w:val="22"/>
                <w:szCs w:val="22"/>
              </w:rPr>
              <w:t>Intentionally Left Blank</w:t>
            </w:r>
          </w:p>
        </w:tc>
        <w:tc>
          <w:tcPr>
            <w:tcW w:w="1417" w:type="dxa"/>
            <w:vAlign w:val="center"/>
          </w:tcPr>
          <w:p w14:paraId="39187E99" w14:textId="3456C261" w:rsidR="00A671F0" w:rsidRPr="00280ACB" w:rsidRDefault="00A671F0" w:rsidP="00A671F0">
            <w:pPr>
              <w:jc w:val="center"/>
              <w:rPr>
                <w:rFonts w:cs="Arial"/>
                <w:sz w:val="22"/>
                <w:szCs w:val="22"/>
              </w:rPr>
            </w:pPr>
            <w:r w:rsidRPr="00280ACB">
              <w:rPr>
                <w:rFonts w:cs="Arial"/>
                <w:sz w:val="22"/>
                <w:szCs w:val="22"/>
              </w:rPr>
              <w:t>TBD</w:t>
            </w:r>
          </w:p>
        </w:tc>
      </w:tr>
    </w:tbl>
    <w:p w14:paraId="5786A896" w14:textId="77777777" w:rsidR="00B3023D" w:rsidRDefault="00B3023D" w:rsidP="000178CE">
      <w:pPr>
        <w:rPr>
          <w:rFonts w:eastAsia="Arial" w:cs="Arial"/>
          <w:sz w:val="22"/>
          <w:szCs w:val="22"/>
        </w:rPr>
      </w:pPr>
    </w:p>
    <w:p w14:paraId="278D47C3" w14:textId="77777777" w:rsidR="00280ACB" w:rsidRDefault="00280ACB" w:rsidP="000178CE">
      <w:pPr>
        <w:rPr>
          <w:rFonts w:eastAsia="Arial" w:cs="Arial"/>
          <w:sz w:val="22"/>
          <w:szCs w:val="22"/>
        </w:rPr>
      </w:pPr>
    </w:p>
    <w:p w14:paraId="7FE91D08" w14:textId="62851BED" w:rsidR="00280ACB" w:rsidRPr="00631C13" w:rsidRDefault="00280ACB" w:rsidP="000178CE">
      <w:pPr>
        <w:rPr>
          <w:rFonts w:eastAsia="Arial" w:cs="Arial"/>
          <w:sz w:val="22"/>
          <w:szCs w:val="22"/>
        </w:rPr>
        <w:sectPr w:rsidR="00280ACB" w:rsidRPr="00631C13" w:rsidSect="00280ACB">
          <w:type w:val="continuous"/>
          <w:pgSz w:w="12240" w:h="15840"/>
          <w:pgMar w:top="960" w:right="720" w:bottom="1080" w:left="720" w:header="720" w:footer="450" w:gutter="0"/>
          <w:cols w:space="135"/>
          <w:docGrid w:linePitch="360"/>
        </w:sectPr>
      </w:pPr>
    </w:p>
    <w:p w14:paraId="2A8C4E4A" w14:textId="1B83EB44" w:rsidR="00B3023D" w:rsidRPr="00722CDB" w:rsidRDefault="009B034C" w:rsidP="009055EE">
      <w:pPr>
        <w:pStyle w:val="ListParagraph"/>
        <w:numPr>
          <w:ilvl w:val="0"/>
          <w:numId w:val="21"/>
        </w:numPr>
        <w:rPr>
          <w:rFonts w:eastAsia="Arial" w:cs="Arial"/>
          <w:sz w:val="22"/>
          <w:szCs w:val="22"/>
        </w:rPr>
      </w:pPr>
      <w:r w:rsidRPr="00722CDB">
        <w:rPr>
          <w:rFonts w:eastAsia="Arial" w:cs="Arial"/>
          <w:sz w:val="22"/>
          <w:szCs w:val="22"/>
        </w:rPr>
        <w:t>**</w:t>
      </w:r>
      <w:r w:rsidR="00B3023D" w:rsidRPr="00722CDB">
        <w:rPr>
          <w:rFonts w:eastAsia="Arial" w:cs="Arial"/>
          <w:sz w:val="22"/>
          <w:szCs w:val="22"/>
        </w:rPr>
        <w:t>0-10 Numeric Pain Rating Scale:</w:t>
      </w:r>
    </w:p>
    <w:p w14:paraId="5036A0B2" w14:textId="17533903" w:rsidR="00B3023D" w:rsidRPr="00631C13" w:rsidRDefault="00B3023D" w:rsidP="00C52499">
      <w:pPr>
        <w:tabs>
          <w:tab w:val="left" w:pos="72"/>
        </w:tabs>
        <w:spacing w:after="240"/>
        <w:ind w:left="1267"/>
        <w:rPr>
          <w:rFonts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0  </w:t>
      </w: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1  </w:t>
      </w: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2  </w:t>
      </w: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3  </w:t>
      </w: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4  </w:t>
      </w: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5  </w:t>
      </w: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6  </w:t>
      </w: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7  </w:t>
      </w: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8  </w:t>
      </w: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9  </w:t>
      </w: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10</w:t>
      </w:r>
      <w:r w:rsidR="00C52499">
        <w:rPr>
          <w:rFonts w:cs="Arial"/>
          <w:sz w:val="22"/>
          <w:szCs w:val="22"/>
        </w:rPr>
        <w:t xml:space="preserve">  </w:t>
      </w:r>
      <w:r w:rsidR="00C52499"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00C52499"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00C52499" w:rsidRPr="00631C13">
        <w:rPr>
          <w:rFonts w:cs="Arial"/>
          <w:sz w:val="22"/>
          <w:szCs w:val="22"/>
        </w:rPr>
        <w:fldChar w:fldCharType="end"/>
      </w:r>
      <w:r w:rsidR="00C52499" w:rsidRPr="00631C13">
        <w:rPr>
          <w:rFonts w:cs="Arial"/>
          <w:sz w:val="22"/>
          <w:szCs w:val="22"/>
        </w:rPr>
        <w:t xml:space="preserve"> Unknown</w:t>
      </w:r>
    </w:p>
    <w:p w14:paraId="50EC32FD" w14:textId="77777777" w:rsidR="00E9677C" w:rsidRDefault="00E9677C" w:rsidP="009055EE">
      <w:pPr>
        <w:pStyle w:val="ListParagraph"/>
        <w:numPr>
          <w:ilvl w:val="0"/>
          <w:numId w:val="21"/>
        </w:numPr>
        <w:rPr>
          <w:rFonts w:eastAsia="Arial" w:cs="Arial"/>
          <w:sz w:val="22"/>
          <w:szCs w:val="22"/>
        </w:rPr>
        <w:sectPr w:rsidR="00E9677C" w:rsidSect="00B3023D">
          <w:type w:val="continuous"/>
          <w:pgSz w:w="12240" w:h="15840"/>
          <w:pgMar w:top="960" w:right="720" w:bottom="1080" w:left="720" w:header="720" w:footer="450" w:gutter="0"/>
          <w:cols w:space="720"/>
          <w:docGrid w:linePitch="360"/>
        </w:sectPr>
      </w:pPr>
    </w:p>
    <w:p w14:paraId="133C8334" w14:textId="2B441369" w:rsidR="00B16F3D" w:rsidRPr="00B16F3D" w:rsidRDefault="00B16F3D" w:rsidP="00B16F3D">
      <w:pPr>
        <w:pStyle w:val="Heading2"/>
        <w:keepNext w:val="0"/>
        <w:tabs>
          <w:tab w:val="left" w:pos="900"/>
          <w:tab w:val="left" w:pos="1260"/>
        </w:tabs>
        <w:spacing w:before="360" w:after="120"/>
        <w:jc w:val="left"/>
        <w:rPr>
          <w:b w:val="0"/>
          <w:bCs w:val="0"/>
          <w:smallCaps/>
          <w:color w:val="000000"/>
          <w:kern w:val="0"/>
        </w:rPr>
      </w:pPr>
      <w:r w:rsidRPr="00B16F3D">
        <w:rPr>
          <w:b w:val="0"/>
          <w:bCs w:val="0"/>
          <w:smallCaps/>
          <w:color w:val="000000"/>
          <w:kern w:val="0"/>
        </w:rPr>
        <w:t>Therapy or Rehabilitation</w:t>
      </w:r>
    </w:p>
    <w:p w14:paraId="0B7E053B" w14:textId="53099AEB" w:rsidR="00DF4B59" w:rsidRPr="00722CDB" w:rsidRDefault="009B034C" w:rsidP="009055EE">
      <w:pPr>
        <w:pStyle w:val="ListParagraph"/>
        <w:numPr>
          <w:ilvl w:val="0"/>
          <w:numId w:val="21"/>
        </w:numPr>
        <w:rPr>
          <w:rFonts w:eastAsia="Arial" w:cs="Arial"/>
          <w:sz w:val="22"/>
          <w:szCs w:val="22"/>
        </w:rPr>
      </w:pPr>
      <w:r w:rsidRPr="00722CDB">
        <w:rPr>
          <w:rFonts w:eastAsia="Arial" w:cs="Arial"/>
          <w:sz w:val="22"/>
          <w:szCs w:val="22"/>
        </w:rPr>
        <w:t>*</w:t>
      </w:r>
      <w:r w:rsidR="00DF4B59" w:rsidRPr="00722CDB">
        <w:rPr>
          <w:rFonts w:eastAsia="Arial" w:cs="Arial"/>
          <w:sz w:val="22"/>
          <w:szCs w:val="22"/>
        </w:rPr>
        <w:t>Type of Therapy or Rehabilitation</w:t>
      </w:r>
      <w:r w:rsidR="00DF4B59" w:rsidRPr="00722CDB">
        <w:rPr>
          <w:rFonts w:eastAsia="Arial" w:cs="Arial"/>
          <w:sz w:val="22"/>
          <w:szCs w:val="22"/>
        </w:rPr>
        <w:tab/>
      </w:r>
    </w:p>
    <w:p w14:paraId="3563D6C4" w14:textId="77777777" w:rsidR="007079E2" w:rsidRDefault="007079E2" w:rsidP="00B16F3D">
      <w:pPr>
        <w:ind w:left="1260"/>
        <w:rPr>
          <w:rFonts w:cs="Arial"/>
          <w:sz w:val="22"/>
          <w:szCs w:val="22"/>
        </w:rPr>
        <w:sectPr w:rsidR="007079E2" w:rsidSect="00B3023D">
          <w:type w:val="continuous"/>
          <w:pgSz w:w="12240" w:h="15840"/>
          <w:pgMar w:top="960" w:right="720" w:bottom="1080" w:left="720" w:header="720" w:footer="450" w:gutter="0"/>
          <w:cols w:space="720"/>
          <w:docGrid w:linePitch="360"/>
        </w:sectPr>
      </w:pPr>
    </w:p>
    <w:p w14:paraId="48F7A22B" w14:textId="412B4E33" w:rsidR="00DF4B59" w:rsidRPr="00631C13"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Pr="00631C13">
        <w:rPr>
          <w:rFonts w:eastAsia="Arial" w:cs="Arial"/>
          <w:sz w:val="22"/>
          <w:szCs w:val="22"/>
        </w:rPr>
        <w:t>Behavior support plan</w:t>
      </w:r>
    </w:p>
    <w:p w14:paraId="5F6B5113" w14:textId="27D66879" w:rsidR="00DF4B59" w:rsidRPr="00631C13"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Pr="00631C13">
        <w:rPr>
          <w:rFonts w:eastAsia="Arial" w:cs="Arial"/>
          <w:sz w:val="22"/>
          <w:szCs w:val="22"/>
        </w:rPr>
        <w:t>Developmental Instruction</w:t>
      </w:r>
    </w:p>
    <w:p w14:paraId="5E4C34A9" w14:textId="6772A898" w:rsidR="00DF4B59" w:rsidRPr="00631C13"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Pr="00631C13">
        <w:rPr>
          <w:rFonts w:eastAsia="Arial" w:cs="Arial"/>
          <w:sz w:val="22"/>
          <w:szCs w:val="22"/>
        </w:rPr>
        <w:t>None</w:t>
      </w:r>
    </w:p>
    <w:p w14:paraId="3E6473BB" w14:textId="34BAC9BA" w:rsidR="00DF4B59" w:rsidRPr="00631C13"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Pr="00631C13">
        <w:rPr>
          <w:rFonts w:eastAsia="Arial" w:cs="Arial"/>
          <w:sz w:val="22"/>
          <w:szCs w:val="22"/>
        </w:rPr>
        <w:t>Occupational therapy</w:t>
      </w:r>
    </w:p>
    <w:p w14:paraId="5A54A780" w14:textId="7CD9BDBB" w:rsidR="00DF4B59" w:rsidRPr="00631C13"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Pr="00631C13">
        <w:rPr>
          <w:rFonts w:eastAsia="Arial" w:cs="Arial"/>
          <w:sz w:val="22"/>
          <w:szCs w:val="22"/>
        </w:rPr>
        <w:t>Physical therapy</w:t>
      </w:r>
    </w:p>
    <w:p w14:paraId="6485A777" w14:textId="4850B4FB" w:rsidR="00DF4B59" w:rsidRPr="00631C13"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Pr="00631C13">
        <w:rPr>
          <w:rFonts w:eastAsia="Arial" w:cs="Arial"/>
          <w:sz w:val="22"/>
          <w:szCs w:val="22"/>
        </w:rPr>
        <w:t>Psychological</w:t>
      </w:r>
    </w:p>
    <w:p w14:paraId="46C28DB0" w14:textId="5B3BD95F" w:rsidR="00DF4B59" w:rsidRPr="00631C13"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Pr="00631C13">
        <w:rPr>
          <w:rFonts w:eastAsia="Arial" w:cs="Arial"/>
          <w:sz w:val="22"/>
          <w:szCs w:val="22"/>
        </w:rPr>
        <w:t>Recreational</w:t>
      </w:r>
    </w:p>
    <w:p w14:paraId="0CE0116A" w14:textId="220F09B3" w:rsidR="00DF4B59" w:rsidRPr="00631C13"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Pr="00631C13">
        <w:rPr>
          <w:rFonts w:eastAsia="Arial" w:cs="Arial"/>
          <w:sz w:val="22"/>
          <w:szCs w:val="22"/>
        </w:rPr>
        <w:t>Respiratory</w:t>
      </w:r>
    </w:p>
    <w:p w14:paraId="42336C17" w14:textId="35F3D8FE" w:rsidR="00DF4B59" w:rsidRPr="00631C13"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Pr="00631C13">
        <w:rPr>
          <w:rFonts w:eastAsia="Arial" w:cs="Arial"/>
          <w:sz w:val="22"/>
          <w:szCs w:val="22"/>
        </w:rPr>
        <w:t>Social skills training</w:t>
      </w:r>
    </w:p>
    <w:p w14:paraId="2B5EB9E3" w14:textId="66D84E41" w:rsidR="00DF4B59" w:rsidRPr="00631C13"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Pr="00631C13">
        <w:rPr>
          <w:rFonts w:eastAsia="Arial" w:cs="Arial"/>
          <w:sz w:val="22"/>
          <w:szCs w:val="22"/>
        </w:rPr>
        <w:t>Speech therapy</w:t>
      </w:r>
    </w:p>
    <w:p w14:paraId="66E608E3" w14:textId="133F067B" w:rsidR="00DF4B59" w:rsidRPr="00631C13"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Pr="00631C13">
        <w:rPr>
          <w:rFonts w:eastAsia="Arial" w:cs="Arial"/>
          <w:sz w:val="22"/>
          <w:szCs w:val="22"/>
        </w:rPr>
        <w:t>Vision</w:t>
      </w:r>
    </w:p>
    <w:p w14:paraId="164C4F32" w14:textId="05878E8E" w:rsidR="00DF4B59" w:rsidRDefault="00DF4B59" w:rsidP="00B16F3D">
      <w:pPr>
        <w:ind w:left="1260"/>
        <w:rPr>
          <w:rFonts w:eastAsia="Arial" w:cs="Arial"/>
          <w:sz w:val="22"/>
          <w:szCs w:val="22"/>
        </w:rPr>
      </w:pPr>
      <w:r w:rsidRPr="00631C13">
        <w:rPr>
          <w:rFonts w:cs="Arial"/>
          <w:sz w:val="22"/>
          <w:szCs w:val="22"/>
        </w:rPr>
        <w:fldChar w:fldCharType="begin">
          <w:ffData>
            <w:name w:val=""/>
            <w:enabled/>
            <w:calcOnExit w:val="0"/>
            <w:helpText w:type="text" w:val="Severe "/>
            <w:statusText w:type="text" w:val="Severe "/>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w:t>
      </w:r>
      <w:r w:rsidR="00BE517E">
        <w:rPr>
          <w:rFonts w:cs="Arial"/>
          <w:sz w:val="22"/>
          <w:szCs w:val="22"/>
        </w:rPr>
        <w:t>*</w:t>
      </w:r>
      <w:r w:rsidR="009B034C">
        <w:rPr>
          <w:rFonts w:cs="Arial"/>
          <w:sz w:val="22"/>
          <w:szCs w:val="22"/>
        </w:rPr>
        <w:t>*</w:t>
      </w:r>
      <w:r w:rsidRPr="00631C13">
        <w:rPr>
          <w:rFonts w:eastAsia="Arial" w:cs="Arial"/>
          <w:sz w:val="22"/>
          <w:szCs w:val="22"/>
        </w:rPr>
        <w:t>Other,</w:t>
      </w:r>
      <w:r w:rsidR="007079E2">
        <w:rPr>
          <w:rFonts w:eastAsia="Arial" w:cs="Arial"/>
          <w:sz w:val="22"/>
          <w:szCs w:val="22"/>
        </w:rPr>
        <w:t xml:space="preserve"> </w:t>
      </w:r>
      <w:r w:rsidRPr="00631C13">
        <w:rPr>
          <w:rFonts w:eastAsia="Arial" w:cs="Arial"/>
          <w:sz w:val="22"/>
          <w:szCs w:val="22"/>
        </w:rPr>
        <w:t>specify</w:t>
      </w:r>
    </w:p>
    <w:p w14:paraId="1317A788" w14:textId="77777777" w:rsidR="00C52499" w:rsidRPr="00631C13" w:rsidRDefault="00C52499" w:rsidP="00C52499">
      <w:pPr>
        <w:tabs>
          <w:tab w:val="left" w:pos="72"/>
        </w:tabs>
        <w:spacing w:after="240"/>
        <w:ind w:left="1267"/>
        <w:rPr>
          <w:rFonts w:cs="Arial"/>
          <w:sz w:val="22"/>
          <w:szCs w:val="22"/>
        </w:rPr>
      </w:pPr>
      <w:r w:rsidRPr="00631C13">
        <w:rPr>
          <w:rFonts w:cs="Arial"/>
          <w:sz w:val="22"/>
          <w:szCs w:val="22"/>
        </w:rPr>
        <w:fldChar w:fldCharType="begin">
          <w:ffData>
            <w:name w:val=""/>
            <w:enabled/>
            <w:calcOnExit w:val="0"/>
            <w:helpText w:type="text" w:val="Female"/>
            <w:statusText w:type="text" w:val="Female"/>
            <w:checkBox>
              <w:sizeAuto/>
              <w:default w:val="0"/>
            </w:checkBox>
          </w:ffData>
        </w:fldChar>
      </w:r>
      <w:r w:rsidRPr="00631C13">
        <w:rPr>
          <w:rFonts w:cs="Arial"/>
          <w:sz w:val="22"/>
          <w:szCs w:val="22"/>
        </w:rPr>
        <w:instrText xml:space="preserve"> FORMCHECKBOX </w:instrText>
      </w:r>
      <w:r w:rsidR="00AF71BC">
        <w:rPr>
          <w:rFonts w:cs="Arial"/>
          <w:sz w:val="22"/>
          <w:szCs w:val="22"/>
        </w:rPr>
      </w:r>
      <w:r w:rsidR="00AF71BC">
        <w:rPr>
          <w:rFonts w:cs="Arial"/>
          <w:sz w:val="22"/>
          <w:szCs w:val="22"/>
        </w:rPr>
        <w:fldChar w:fldCharType="separate"/>
      </w:r>
      <w:r w:rsidRPr="00631C13">
        <w:rPr>
          <w:rFonts w:cs="Arial"/>
          <w:sz w:val="22"/>
          <w:szCs w:val="22"/>
        </w:rPr>
        <w:fldChar w:fldCharType="end"/>
      </w:r>
      <w:r w:rsidRPr="00631C13">
        <w:rPr>
          <w:rFonts w:cs="Arial"/>
          <w:sz w:val="22"/>
          <w:szCs w:val="22"/>
        </w:rPr>
        <w:t xml:space="preserve"> Unknown</w:t>
      </w:r>
    </w:p>
    <w:p w14:paraId="3672ED8A" w14:textId="1FB88FB9" w:rsidR="00DF4B59" w:rsidRPr="00C52499" w:rsidRDefault="00DF4B59" w:rsidP="00C52499">
      <w:pPr>
        <w:rPr>
          <w:rFonts w:cs="Arial"/>
          <w:color w:val="000000"/>
          <w:sz w:val="22"/>
          <w:szCs w:val="22"/>
        </w:rPr>
        <w:sectPr w:rsidR="00DF4B59" w:rsidRPr="00C52499" w:rsidSect="007079E2">
          <w:type w:val="continuous"/>
          <w:pgSz w:w="12240" w:h="15840"/>
          <w:pgMar w:top="960" w:right="720" w:bottom="1080" w:left="720" w:header="720" w:footer="450" w:gutter="0"/>
          <w:cols w:num="2" w:space="720"/>
          <w:docGrid w:linePitch="360"/>
        </w:sectPr>
      </w:pPr>
    </w:p>
    <w:p w14:paraId="053E1638" w14:textId="2D0BBD89" w:rsidR="00B3023D" w:rsidRPr="00631C13" w:rsidRDefault="00B3023D" w:rsidP="001311DB">
      <w:pPr>
        <w:rPr>
          <w:rFonts w:eastAsia="Arial" w:cs="Arial"/>
          <w:sz w:val="22"/>
          <w:szCs w:val="22"/>
        </w:rPr>
      </w:pPr>
    </w:p>
    <w:p w14:paraId="47D12FEB" w14:textId="5ABFA587" w:rsidR="00B3023D" w:rsidRPr="001311DB" w:rsidRDefault="00B3023D" w:rsidP="001311DB">
      <w:pPr>
        <w:rPr>
          <w:rFonts w:eastAsia="Arial"/>
          <w:sz w:val="22"/>
          <w:szCs w:val="22"/>
        </w:rPr>
        <w:sectPr w:rsidR="00B3023D" w:rsidRPr="001311DB" w:rsidSect="00B3023D">
          <w:type w:val="continuous"/>
          <w:pgSz w:w="12240" w:h="15840"/>
          <w:pgMar w:top="960" w:right="720" w:bottom="1080" w:left="720" w:header="720" w:footer="450" w:gutter="0"/>
          <w:cols w:num="3" w:space="720"/>
          <w:docGrid w:linePitch="360"/>
        </w:sectPr>
      </w:pPr>
    </w:p>
    <w:p w14:paraId="1C224C0C" w14:textId="77777777" w:rsidR="00B3023D" w:rsidRDefault="00B3023D">
      <w:pPr>
        <w:pStyle w:val="Heading2"/>
        <w:spacing w:before="120"/>
        <w:jc w:val="left"/>
        <w:sectPr w:rsidR="00B3023D" w:rsidSect="00D6030A">
          <w:headerReference w:type="default" r:id="rId10"/>
          <w:pgSz w:w="12240" w:h="15840"/>
          <w:pgMar w:top="720" w:right="720" w:bottom="1080" w:left="720" w:header="720" w:footer="450" w:gutter="0"/>
          <w:cols w:space="720"/>
          <w:docGrid w:linePitch="360"/>
        </w:sectPr>
      </w:pPr>
    </w:p>
    <w:p w14:paraId="3F2820D7" w14:textId="3D6D1097" w:rsidR="00511408" w:rsidRDefault="00E13F6C">
      <w:pPr>
        <w:pStyle w:val="Heading2"/>
        <w:spacing w:before="120"/>
        <w:jc w:val="left"/>
      </w:pPr>
      <w:r w:rsidRPr="00F266A5">
        <w:t>General Instructions</w:t>
      </w:r>
    </w:p>
    <w:p w14:paraId="17BDE509" w14:textId="190B04DA" w:rsidR="00C303C1" w:rsidRPr="00806E3C" w:rsidRDefault="00806E3C" w:rsidP="00C303C1">
      <w:pPr>
        <w:tabs>
          <w:tab w:val="left" w:pos="900"/>
          <w:tab w:val="left" w:pos="1260"/>
        </w:tabs>
        <w:rPr>
          <w:rFonts w:cs="Arial"/>
          <w:color w:val="000000"/>
          <w:sz w:val="22"/>
          <w:szCs w:val="22"/>
        </w:rPr>
      </w:pPr>
      <w:r w:rsidRPr="00806E3C">
        <w:rPr>
          <w:rFonts w:cs="Arial"/>
          <w:color w:val="000000"/>
          <w:sz w:val="22"/>
          <w:szCs w:val="22"/>
        </w:rPr>
        <w:t xml:space="preserve">This case report form (CRF) contains data elements </w:t>
      </w:r>
      <w:r w:rsidR="00C303C1" w:rsidRPr="00C303C1">
        <w:rPr>
          <w:rFonts w:cs="Arial"/>
          <w:color w:val="000000"/>
          <w:sz w:val="22"/>
          <w:szCs w:val="22"/>
        </w:rPr>
        <w:t xml:space="preserve">collected to </w:t>
      </w:r>
      <w:r w:rsidR="00C303C1" w:rsidRPr="00C303C1">
        <w:rPr>
          <w:rFonts w:cs="Arial"/>
          <w:sz w:val="22"/>
          <w:szCs w:val="22"/>
        </w:rPr>
        <w:t>help verify the inclusion and exclusion criteria, ensure the participant</w:t>
      </w:r>
      <w:r w:rsidR="0069056C">
        <w:rPr>
          <w:rFonts w:cs="Arial"/>
          <w:sz w:val="22"/>
          <w:szCs w:val="22"/>
        </w:rPr>
        <w:t xml:space="preserve"> </w:t>
      </w:r>
      <w:r w:rsidR="00C303C1" w:rsidRPr="00C303C1">
        <w:rPr>
          <w:rFonts w:cs="Arial"/>
          <w:sz w:val="22"/>
          <w:szCs w:val="22"/>
        </w:rPr>
        <w:t>receives the appropriate care and describe the study population.</w:t>
      </w:r>
      <w:r w:rsidR="00C303C1">
        <w:rPr>
          <w:rFonts w:cs="Arial"/>
          <w:sz w:val="22"/>
          <w:szCs w:val="22"/>
        </w:rPr>
        <w:t xml:space="preserve"> </w:t>
      </w:r>
      <w:r w:rsidR="00C303C1" w:rsidRPr="00806E3C">
        <w:rPr>
          <w:rFonts w:cs="Arial"/>
          <w:color w:val="000000"/>
          <w:sz w:val="22"/>
          <w:szCs w:val="22"/>
        </w:rPr>
        <w:t>Th</w:t>
      </w:r>
      <w:r w:rsidR="00C324A8">
        <w:rPr>
          <w:rFonts w:cs="Arial"/>
          <w:color w:val="000000"/>
          <w:sz w:val="22"/>
          <w:szCs w:val="22"/>
        </w:rPr>
        <w:t xml:space="preserve">is </w:t>
      </w:r>
      <w:r w:rsidR="00C303C1" w:rsidRPr="00806E3C">
        <w:rPr>
          <w:rFonts w:cs="Arial"/>
          <w:color w:val="000000"/>
          <w:sz w:val="22"/>
          <w:szCs w:val="22"/>
        </w:rPr>
        <w:t>exam is generally administered at screening and/or baseline to determine study eligibility. It may also be administered at follow-</w:t>
      </w:r>
      <w:r w:rsidR="0069056C">
        <w:rPr>
          <w:rFonts w:cs="Arial"/>
          <w:color w:val="000000"/>
          <w:sz w:val="22"/>
          <w:szCs w:val="22"/>
        </w:rPr>
        <w:t xml:space="preserve"> </w:t>
      </w:r>
      <w:r w:rsidR="00C303C1" w:rsidRPr="00806E3C">
        <w:rPr>
          <w:rFonts w:cs="Arial"/>
          <w:color w:val="000000"/>
          <w:sz w:val="22"/>
          <w:szCs w:val="22"/>
        </w:rPr>
        <w:t>up visits to track a participant’s status.</w:t>
      </w:r>
    </w:p>
    <w:p w14:paraId="7654359D" w14:textId="77777777" w:rsidR="00806E3C" w:rsidRPr="00806E3C" w:rsidRDefault="00806E3C" w:rsidP="008B4277">
      <w:pPr>
        <w:tabs>
          <w:tab w:val="left" w:pos="900"/>
          <w:tab w:val="left" w:pos="1260"/>
        </w:tabs>
        <w:rPr>
          <w:rFonts w:cs="Arial"/>
          <w:color w:val="000000"/>
          <w:sz w:val="22"/>
          <w:szCs w:val="22"/>
        </w:rPr>
      </w:pPr>
    </w:p>
    <w:p w14:paraId="1DC048B7" w14:textId="16C21198" w:rsidR="00806E3C" w:rsidRPr="00806E3C" w:rsidRDefault="00806E3C" w:rsidP="00806E3C">
      <w:pPr>
        <w:tabs>
          <w:tab w:val="left" w:pos="900"/>
          <w:tab w:val="left" w:pos="1260"/>
        </w:tabs>
        <w:rPr>
          <w:rFonts w:cs="Arial"/>
          <w:color w:val="000000"/>
          <w:sz w:val="22"/>
          <w:szCs w:val="22"/>
        </w:rPr>
      </w:pPr>
      <w:r w:rsidRPr="00806E3C">
        <w:rPr>
          <w:rFonts w:cs="Arial"/>
          <w:color w:val="000000"/>
          <w:sz w:val="22"/>
          <w:szCs w:val="22"/>
        </w:rPr>
        <w:t xml:space="preserve">Important note: </w:t>
      </w:r>
      <w:r w:rsidR="0069056C">
        <w:rPr>
          <w:rFonts w:cs="Arial"/>
          <w:color w:val="000000"/>
          <w:sz w:val="22"/>
          <w:szCs w:val="22"/>
        </w:rPr>
        <w:t>D</w:t>
      </w:r>
      <w:r w:rsidRPr="00806E3C">
        <w:rPr>
          <w:rFonts w:cs="Arial"/>
          <w:color w:val="000000"/>
          <w:sz w:val="22"/>
          <w:szCs w:val="22"/>
        </w:rPr>
        <w:t>ata elements included on this CRF Module are considered</w:t>
      </w:r>
      <w:r>
        <w:rPr>
          <w:rFonts w:cs="Arial"/>
          <w:color w:val="000000"/>
          <w:sz w:val="22"/>
          <w:szCs w:val="22"/>
        </w:rPr>
        <w:t xml:space="preserve"> NeuroRehab</w:t>
      </w:r>
      <w:r w:rsidRPr="00806E3C">
        <w:rPr>
          <w:rFonts w:cs="Arial"/>
          <w:color w:val="000000"/>
          <w:sz w:val="22"/>
          <w:szCs w:val="22"/>
        </w:rPr>
        <w:t xml:space="preserve"> Core (i.e., strongly recommended for all </w:t>
      </w:r>
      <w:r>
        <w:rPr>
          <w:rFonts w:cs="Arial"/>
          <w:color w:val="000000"/>
          <w:sz w:val="22"/>
          <w:szCs w:val="22"/>
        </w:rPr>
        <w:t>NeuroRehab</w:t>
      </w:r>
      <w:r w:rsidRPr="00806E3C">
        <w:rPr>
          <w:rFonts w:cs="Arial"/>
          <w:color w:val="000000"/>
          <w:sz w:val="22"/>
          <w:szCs w:val="22"/>
        </w:rPr>
        <w:t xml:space="preserve"> clinical studies to collect) or </w:t>
      </w:r>
      <w:r>
        <w:rPr>
          <w:rFonts w:cs="Arial"/>
          <w:color w:val="000000"/>
          <w:sz w:val="22"/>
          <w:szCs w:val="22"/>
        </w:rPr>
        <w:t>NeuroRehab Supplemental – Highly Recommended</w:t>
      </w:r>
      <w:r w:rsidRPr="00806E3C">
        <w:rPr>
          <w:rFonts w:cs="Arial"/>
          <w:color w:val="000000"/>
          <w:sz w:val="22"/>
          <w:szCs w:val="22"/>
        </w:rPr>
        <w:t>, as indicated by asterisks below.</w:t>
      </w:r>
      <w:r w:rsidR="0069056C" w:rsidRPr="0069056C">
        <w:rPr>
          <w:rFonts w:cs="Arial"/>
          <w:color w:val="000000"/>
          <w:sz w:val="22"/>
          <w:szCs w:val="22"/>
        </w:rPr>
        <w:t xml:space="preserve"> </w:t>
      </w:r>
      <w:r w:rsidR="0069056C" w:rsidRPr="00806E3C">
        <w:rPr>
          <w:rFonts w:cs="Arial"/>
          <w:color w:val="000000"/>
          <w:sz w:val="22"/>
          <w:szCs w:val="22"/>
        </w:rPr>
        <w:t>Some of the data elements on this form are known as General Core CDEs and will be collected for every study population.</w:t>
      </w:r>
    </w:p>
    <w:p w14:paraId="0BDD8771" w14:textId="77777777" w:rsidR="00806E3C" w:rsidRPr="00806E3C" w:rsidRDefault="00806E3C" w:rsidP="008B4277">
      <w:pPr>
        <w:tabs>
          <w:tab w:val="left" w:pos="900"/>
          <w:tab w:val="left" w:pos="1260"/>
        </w:tabs>
        <w:rPr>
          <w:rFonts w:cs="Arial"/>
          <w:color w:val="000000"/>
          <w:sz w:val="22"/>
          <w:szCs w:val="22"/>
        </w:rPr>
      </w:pPr>
    </w:p>
    <w:p w14:paraId="15794F99" w14:textId="705FFAC6" w:rsidR="008B4277" w:rsidRPr="00806E3C" w:rsidRDefault="008B4277" w:rsidP="008B4277">
      <w:pPr>
        <w:tabs>
          <w:tab w:val="left" w:pos="900"/>
          <w:tab w:val="left" w:pos="1260"/>
        </w:tabs>
        <w:rPr>
          <w:rFonts w:cs="Arial"/>
          <w:color w:val="000000"/>
          <w:sz w:val="22"/>
          <w:szCs w:val="22"/>
        </w:rPr>
      </w:pPr>
      <w:r w:rsidRPr="00806E3C">
        <w:rPr>
          <w:rFonts w:cs="Arial"/>
          <w:color w:val="000000"/>
          <w:sz w:val="22"/>
          <w:szCs w:val="22"/>
        </w:rPr>
        <w:t xml:space="preserve">*Element is classified as </w:t>
      </w:r>
      <w:r w:rsidR="00806E3C" w:rsidRPr="00806E3C">
        <w:rPr>
          <w:rFonts w:cs="Arial"/>
          <w:color w:val="000000"/>
          <w:sz w:val="22"/>
          <w:szCs w:val="22"/>
        </w:rPr>
        <w:t xml:space="preserve">NeuroRehab </w:t>
      </w:r>
      <w:r w:rsidRPr="00806E3C">
        <w:rPr>
          <w:rFonts w:cs="Arial"/>
          <w:color w:val="000000"/>
          <w:sz w:val="22"/>
          <w:szCs w:val="22"/>
        </w:rPr>
        <w:t>Core</w:t>
      </w:r>
    </w:p>
    <w:p w14:paraId="6B918240" w14:textId="34AD0AD7" w:rsidR="008B4277" w:rsidRPr="00806E3C" w:rsidRDefault="008B4277" w:rsidP="008B4277">
      <w:pPr>
        <w:tabs>
          <w:tab w:val="left" w:pos="900"/>
          <w:tab w:val="left" w:pos="1260"/>
        </w:tabs>
        <w:rPr>
          <w:rFonts w:cs="Arial"/>
          <w:color w:val="000000"/>
          <w:sz w:val="22"/>
          <w:szCs w:val="22"/>
        </w:rPr>
      </w:pPr>
      <w:r w:rsidRPr="00806E3C">
        <w:rPr>
          <w:rFonts w:cs="Arial"/>
          <w:color w:val="000000"/>
          <w:sz w:val="22"/>
          <w:szCs w:val="22"/>
        </w:rPr>
        <w:t>**Element is classified as</w:t>
      </w:r>
      <w:r w:rsidR="00806E3C" w:rsidRPr="00806E3C">
        <w:rPr>
          <w:rFonts w:cs="Arial"/>
          <w:color w:val="000000"/>
          <w:sz w:val="22"/>
          <w:szCs w:val="22"/>
        </w:rPr>
        <w:t xml:space="preserve"> NeuroRehab Supplemental – Highly Recommended</w:t>
      </w:r>
    </w:p>
    <w:p w14:paraId="11A7F3D8" w14:textId="77777777" w:rsidR="00511408" w:rsidRPr="00806E3C" w:rsidRDefault="00E13F6C">
      <w:pPr>
        <w:pStyle w:val="Heading2"/>
        <w:jc w:val="left"/>
      </w:pPr>
      <w:r w:rsidRPr="00806E3C">
        <w:t>Specific Instructions</w:t>
      </w:r>
    </w:p>
    <w:p w14:paraId="73425951" w14:textId="77777777" w:rsidR="008F351E" w:rsidRPr="00F266A5" w:rsidRDefault="00C434BC" w:rsidP="00F05F51">
      <w:pPr>
        <w:tabs>
          <w:tab w:val="left" w:pos="720"/>
        </w:tabs>
        <w:spacing w:after="120"/>
        <w:rPr>
          <w:rFonts w:cs="Arial"/>
          <w:sz w:val="22"/>
          <w:szCs w:val="22"/>
        </w:rPr>
      </w:pPr>
      <w:r w:rsidRPr="00C434BC">
        <w:rPr>
          <w:rFonts w:cs="Arial"/>
          <w:sz w:val="22"/>
          <w:szCs w:val="22"/>
        </w:rPr>
        <w:t>Please see the Data Dictionary for definitions for each of the data elements included in this CRF Module.</w:t>
      </w:r>
    </w:p>
    <w:p w14:paraId="476B16AB" w14:textId="4C1EF2F1" w:rsidR="00A31B0F" w:rsidRDefault="00A31B0F" w:rsidP="00A31B0F">
      <w:pPr>
        <w:numPr>
          <w:ilvl w:val="0"/>
          <w:numId w:val="18"/>
        </w:numPr>
        <w:tabs>
          <w:tab w:val="left" w:pos="-3510"/>
          <w:tab w:val="left" w:pos="-3420"/>
        </w:tabs>
        <w:spacing w:after="120"/>
        <w:rPr>
          <w:rFonts w:cs="Arial"/>
          <w:sz w:val="22"/>
          <w:szCs w:val="22"/>
        </w:rPr>
      </w:pPr>
      <w:r>
        <w:rPr>
          <w:rFonts w:cs="Arial"/>
          <w:sz w:val="22"/>
          <w:szCs w:val="22"/>
        </w:rPr>
        <w:t>Study protocol name – No additional instructions.</w:t>
      </w:r>
    </w:p>
    <w:p w14:paraId="3F28D58C" w14:textId="69BF5F6E" w:rsidR="00806E3C" w:rsidRDefault="009422BF" w:rsidP="00F05F51">
      <w:pPr>
        <w:numPr>
          <w:ilvl w:val="0"/>
          <w:numId w:val="18"/>
        </w:numPr>
        <w:tabs>
          <w:tab w:val="left" w:pos="-3510"/>
          <w:tab w:val="left" w:pos="-3420"/>
        </w:tabs>
        <w:spacing w:after="120"/>
        <w:rPr>
          <w:rFonts w:cs="Arial"/>
          <w:sz w:val="22"/>
          <w:szCs w:val="22"/>
        </w:rPr>
      </w:pPr>
      <w:r>
        <w:rPr>
          <w:rFonts w:cs="Arial"/>
          <w:sz w:val="22"/>
          <w:szCs w:val="22"/>
        </w:rPr>
        <w:t xml:space="preserve">Site name </w:t>
      </w:r>
      <w:r w:rsidR="00A31B0F">
        <w:rPr>
          <w:rFonts w:cs="Arial"/>
          <w:sz w:val="22"/>
          <w:szCs w:val="22"/>
        </w:rPr>
        <w:t>–</w:t>
      </w:r>
      <w:r>
        <w:rPr>
          <w:rFonts w:cs="Arial"/>
          <w:sz w:val="22"/>
          <w:szCs w:val="22"/>
        </w:rPr>
        <w:t xml:space="preserve"> </w:t>
      </w:r>
      <w:r w:rsidRPr="009422BF">
        <w:rPr>
          <w:rFonts w:cs="Arial"/>
          <w:sz w:val="22"/>
          <w:szCs w:val="22"/>
        </w:rPr>
        <w:t>Enter the name of the study site</w:t>
      </w:r>
      <w:r w:rsidR="00273EBF">
        <w:rPr>
          <w:rFonts w:cs="Arial"/>
          <w:sz w:val="22"/>
          <w:szCs w:val="22"/>
        </w:rPr>
        <w:t>.</w:t>
      </w:r>
    </w:p>
    <w:p w14:paraId="0AD37E67" w14:textId="065C4285" w:rsidR="009422BF" w:rsidRDefault="009422BF" w:rsidP="00F05F51">
      <w:pPr>
        <w:numPr>
          <w:ilvl w:val="0"/>
          <w:numId w:val="18"/>
        </w:numPr>
        <w:tabs>
          <w:tab w:val="left" w:pos="-3510"/>
          <w:tab w:val="left" w:pos="-3420"/>
        </w:tabs>
        <w:spacing w:after="120"/>
        <w:rPr>
          <w:rFonts w:cs="Arial"/>
          <w:sz w:val="22"/>
          <w:szCs w:val="22"/>
        </w:rPr>
      </w:pPr>
      <w:r w:rsidRPr="009422BF">
        <w:rPr>
          <w:rFonts w:cs="Arial"/>
          <w:sz w:val="22"/>
          <w:szCs w:val="22"/>
        </w:rPr>
        <w:t xml:space="preserve">Subject ID </w:t>
      </w:r>
      <w:r w:rsidR="00A31B0F">
        <w:rPr>
          <w:rFonts w:cs="Arial"/>
          <w:sz w:val="22"/>
          <w:szCs w:val="22"/>
        </w:rPr>
        <w:t>–</w:t>
      </w:r>
      <w:r>
        <w:rPr>
          <w:rFonts w:cs="Arial"/>
          <w:sz w:val="22"/>
          <w:szCs w:val="22"/>
        </w:rPr>
        <w:t xml:space="preserve"> </w:t>
      </w:r>
      <w:r w:rsidRPr="009422BF">
        <w:rPr>
          <w:rFonts w:cs="Arial"/>
          <w:sz w:val="22"/>
          <w:szCs w:val="22"/>
        </w:rPr>
        <w:t>The participant or subject identifiers or IDs should be assigned by the study.</w:t>
      </w:r>
    </w:p>
    <w:p w14:paraId="5D4DAAF9" w14:textId="7D5233E7" w:rsidR="009422BF" w:rsidRPr="009422BF" w:rsidRDefault="009422BF" w:rsidP="009422BF">
      <w:pPr>
        <w:numPr>
          <w:ilvl w:val="0"/>
          <w:numId w:val="18"/>
        </w:numPr>
        <w:tabs>
          <w:tab w:val="left" w:pos="-3510"/>
          <w:tab w:val="left" w:pos="-3420"/>
        </w:tabs>
        <w:spacing w:after="120"/>
        <w:rPr>
          <w:rFonts w:cs="Arial"/>
          <w:sz w:val="22"/>
          <w:szCs w:val="22"/>
        </w:rPr>
      </w:pPr>
      <w:r>
        <w:rPr>
          <w:rFonts w:cs="Arial"/>
          <w:sz w:val="22"/>
          <w:szCs w:val="22"/>
        </w:rPr>
        <w:t xml:space="preserve">Assessment performed date; Data collected date and time </w:t>
      </w:r>
      <w:r w:rsidR="00C977F4">
        <w:rPr>
          <w:rFonts w:cs="Arial"/>
          <w:sz w:val="22"/>
          <w:szCs w:val="22"/>
        </w:rPr>
        <w:t xml:space="preserve">– </w:t>
      </w:r>
      <w:r w:rsidRPr="009422BF">
        <w:rPr>
          <w:rFonts w:cs="Arial"/>
          <w:sz w:val="22"/>
          <w:szCs w:val="22"/>
        </w:rPr>
        <w:t>Record the date/time according to the ISO 8601, the International Standard for the representation of dates and times (http://www.iso.org/iso/home.html). The date/time should be recorded to the level of granularity known (e.g., year, year and month, complete date plus hours and minutes, etc.).</w:t>
      </w:r>
    </w:p>
    <w:p w14:paraId="71439B8C" w14:textId="27E4831C" w:rsidR="00C426A1" w:rsidRDefault="00C426A1" w:rsidP="00F05F51">
      <w:pPr>
        <w:numPr>
          <w:ilvl w:val="0"/>
          <w:numId w:val="18"/>
        </w:numPr>
        <w:tabs>
          <w:tab w:val="left" w:pos="-3510"/>
          <w:tab w:val="left" w:pos="-3420"/>
        </w:tabs>
        <w:spacing w:after="120"/>
        <w:rPr>
          <w:rFonts w:cs="Arial"/>
          <w:sz w:val="22"/>
          <w:szCs w:val="22"/>
        </w:rPr>
      </w:pPr>
      <w:r>
        <w:rPr>
          <w:rFonts w:cs="Arial"/>
          <w:sz w:val="22"/>
          <w:szCs w:val="22"/>
        </w:rPr>
        <w:t xml:space="preserve">Clinical trial name </w:t>
      </w:r>
      <w:r w:rsidR="00A31B0F">
        <w:rPr>
          <w:rFonts w:cs="Arial"/>
          <w:sz w:val="22"/>
          <w:szCs w:val="22"/>
        </w:rPr>
        <w:t>–</w:t>
      </w:r>
      <w:r w:rsidR="00FD1014" w:rsidRPr="00FD1014">
        <w:rPr>
          <w:rFonts w:cs="Arial"/>
          <w:sz w:val="22"/>
          <w:szCs w:val="22"/>
        </w:rPr>
        <w:t xml:space="preserve"> </w:t>
      </w:r>
      <w:r w:rsidR="00FD1014">
        <w:rPr>
          <w:rFonts w:cs="Arial"/>
          <w:sz w:val="22"/>
          <w:szCs w:val="22"/>
        </w:rPr>
        <w:t>No additional instructions.</w:t>
      </w:r>
    </w:p>
    <w:p w14:paraId="7D0F41D1" w14:textId="473FAFAF" w:rsidR="006B2DB0" w:rsidRDefault="006B2DB0" w:rsidP="00F05F51">
      <w:pPr>
        <w:numPr>
          <w:ilvl w:val="0"/>
          <w:numId w:val="18"/>
        </w:numPr>
        <w:tabs>
          <w:tab w:val="left" w:pos="-3510"/>
          <w:tab w:val="left" w:pos="-3420"/>
        </w:tabs>
        <w:spacing w:after="120"/>
        <w:rPr>
          <w:rFonts w:cs="Arial"/>
          <w:sz w:val="22"/>
          <w:szCs w:val="22"/>
        </w:rPr>
      </w:pPr>
      <w:r>
        <w:rPr>
          <w:rFonts w:cs="Arial"/>
          <w:sz w:val="22"/>
          <w:szCs w:val="22"/>
        </w:rPr>
        <w:t xml:space="preserve">Data source </w:t>
      </w:r>
      <w:r w:rsidR="004D08D0">
        <w:rPr>
          <w:rFonts w:cs="Arial"/>
          <w:sz w:val="22"/>
          <w:szCs w:val="22"/>
        </w:rPr>
        <w:t>–</w:t>
      </w:r>
      <w:r>
        <w:rPr>
          <w:rFonts w:cs="Arial"/>
          <w:sz w:val="22"/>
          <w:szCs w:val="22"/>
        </w:rPr>
        <w:t xml:space="preserve"> </w:t>
      </w:r>
      <w:r w:rsidR="004D08D0">
        <w:rPr>
          <w:rFonts w:cs="Arial"/>
          <w:sz w:val="22"/>
          <w:szCs w:val="22"/>
        </w:rPr>
        <w:t>Choose all that apply</w:t>
      </w:r>
      <w:r w:rsidR="0070309E">
        <w:rPr>
          <w:rFonts w:cs="Arial"/>
          <w:sz w:val="22"/>
          <w:szCs w:val="22"/>
        </w:rPr>
        <w:t>.</w:t>
      </w:r>
    </w:p>
    <w:p w14:paraId="0E851E6A" w14:textId="43B43A57" w:rsidR="00844E7F" w:rsidRPr="00844E7F" w:rsidRDefault="00844E7F" w:rsidP="00C55EBD">
      <w:pPr>
        <w:numPr>
          <w:ilvl w:val="0"/>
          <w:numId w:val="22"/>
        </w:numPr>
        <w:tabs>
          <w:tab w:val="left" w:pos="-3510"/>
          <w:tab w:val="left" w:pos="-3420"/>
        </w:tabs>
        <w:spacing w:before="120" w:after="120"/>
        <w:rPr>
          <w:sz w:val="22"/>
          <w:szCs w:val="22"/>
        </w:rPr>
      </w:pPr>
      <w:r>
        <w:rPr>
          <w:sz w:val="22"/>
          <w:szCs w:val="22"/>
        </w:rPr>
        <w:t>Sex at birth</w:t>
      </w:r>
      <w:r w:rsidR="00A31B0F">
        <w:rPr>
          <w:sz w:val="22"/>
          <w:szCs w:val="22"/>
        </w:rPr>
        <w:t xml:space="preserve"> </w:t>
      </w:r>
      <w:r w:rsidR="00A31B0F">
        <w:rPr>
          <w:rFonts w:cs="Arial"/>
          <w:sz w:val="22"/>
          <w:szCs w:val="22"/>
        </w:rPr>
        <w:t>–</w:t>
      </w:r>
      <w:r>
        <w:rPr>
          <w:sz w:val="22"/>
          <w:szCs w:val="22"/>
        </w:rPr>
        <w:t xml:space="preserve"> </w:t>
      </w:r>
      <w:r w:rsidRPr="00844E7F">
        <w:rPr>
          <w:sz w:val="22"/>
          <w:szCs w:val="22"/>
        </w:rPr>
        <w:t>Choose one. Response is obtained by report of the participant/subject or caretaker. The assemblage of physical properties or qualities by which male is distinguished from female. Male is a person who belongs to the sex that normally produces sperm. The term is used to indicate biological sex distinctions, cultural gender role distinctions, or both. Female is a person who belongs to the sex that normally produces ova. The term is used to indicate biological sex distinctions, or cultural gender role distinctions, or both. Intersex is a person (one of unisexual specimens) who is born with genitalia and/or secondary sexual characteristics of indeterminate sex, or which combine features of both sexes. The NIH Guidelines on Inclusion of Women and Minorities as Subjects in Clinical Research: The Office of Management and Budget Directive No. 15 (</w:t>
      </w:r>
      <w:hyperlink r:id="rId11" w:history="1">
        <w:r w:rsidRPr="00844E7F">
          <w:rPr>
            <w:rStyle w:val="Hyperlink"/>
            <w:sz w:val="22"/>
            <w:szCs w:val="22"/>
          </w:rPr>
          <w:t>Click here for the NIH Guideline on The Inclusion of Women and Minorities</w:t>
        </w:r>
      </w:hyperlink>
      <w:r w:rsidRPr="00844E7F">
        <w:rPr>
          <w:sz w:val="22"/>
          <w:szCs w:val="22"/>
        </w:rPr>
        <w:t>).</w:t>
      </w:r>
    </w:p>
    <w:p w14:paraId="23EC7937" w14:textId="1340A903" w:rsidR="00C55EBD" w:rsidRPr="0070309E" w:rsidRDefault="00C434BC" w:rsidP="00C55EBD">
      <w:pPr>
        <w:numPr>
          <w:ilvl w:val="0"/>
          <w:numId w:val="22"/>
        </w:numPr>
        <w:tabs>
          <w:tab w:val="left" w:pos="-3510"/>
          <w:tab w:val="left" w:pos="-3420"/>
        </w:tabs>
        <w:spacing w:before="120" w:after="120"/>
        <w:rPr>
          <w:sz w:val="22"/>
          <w:szCs w:val="22"/>
        </w:rPr>
      </w:pPr>
      <w:r w:rsidRPr="00C434BC">
        <w:rPr>
          <w:rFonts w:cs="Arial"/>
          <w:sz w:val="22"/>
          <w:szCs w:val="22"/>
        </w:rPr>
        <w:t>Gender</w:t>
      </w:r>
      <w:r w:rsidR="00844E7F">
        <w:rPr>
          <w:rFonts w:cs="Arial"/>
          <w:sz w:val="22"/>
          <w:szCs w:val="22"/>
        </w:rPr>
        <w:t xml:space="preserve"> identity</w:t>
      </w:r>
      <w:r w:rsidRPr="00C434BC">
        <w:rPr>
          <w:rFonts w:cs="Arial"/>
          <w:sz w:val="22"/>
          <w:szCs w:val="22"/>
        </w:rPr>
        <w:t xml:space="preserve"> – </w:t>
      </w:r>
      <w:r w:rsidR="00844E7F" w:rsidRPr="00844E7F">
        <w:rPr>
          <w:rFonts w:cs="Arial"/>
          <w:sz w:val="22"/>
          <w:szCs w:val="22"/>
        </w:rPr>
        <w:t>Choose one. Response is obtained by report of the participant/subject or caretaker. Internally held sense of the participant/subject gender which may or may not correspond to the individual’s genotypic or phenotypic sex.</w:t>
      </w:r>
    </w:p>
    <w:p w14:paraId="32A0A5F1" w14:textId="25A5497E" w:rsidR="0070309E" w:rsidRDefault="0070309E" w:rsidP="0070309E">
      <w:pPr>
        <w:numPr>
          <w:ilvl w:val="0"/>
          <w:numId w:val="22"/>
        </w:numPr>
        <w:tabs>
          <w:tab w:val="left" w:pos="-3510"/>
          <w:tab w:val="left" w:pos="-3420"/>
        </w:tabs>
        <w:spacing w:after="120"/>
        <w:rPr>
          <w:rFonts w:cs="Arial"/>
          <w:sz w:val="22"/>
          <w:szCs w:val="22"/>
        </w:rPr>
      </w:pPr>
      <w:r w:rsidRPr="00C434BC">
        <w:rPr>
          <w:rFonts w:cs="Arial"/>
          <w:sz w:val="22"/>
          <w:szCs w:val="22"/>
        </w:rPr>
        <w:t>Date and Time of Birth –</w:t>
      </w:r>
      <w:r w:rsidR="00273EBF">
        <w:rPr>
          <w:rFonts w:cs="Arial"/>
          <w:sz w:val="22"/>
          <w:szCs w:val="22"/>
        </w:rPr>
        <w:t xml:space="preserve"> </w:t>
      </w:r>
      <w:r w:rsidR="00273EBF" w:rsidRPr="00273EBF">
        <w:rPr>
          <w:rFonts w:cs="Arial"/>
          <w:sz w:val="22"/>
          <w:szCs w:val="22"/>
        </w:rPr>
        <w:t xml:space="preserve">Record the date/time according to the ISO 8601, the International Standard for the representation of dates and times (http://www.iso.org/iso/home.html). </w:t>
      </w:r>
      <w:r w:rsidRPr="00C434BC">
        <w:rPr>
          <w:rFonts w:cs="Arial"/>
          <w:sz w:val="22"/>
          <w:szCs w:val="22"/>
        </w:rPr>
        <w:t xml:space="preserve">The date/time should be recorded to the level of granularity known (e.g., year, year and month, complete date plus hours and minutes, etc.) and in the format acceptable to the study database. Recording date of birth will give the </w:t>
      </w:r>
      <w:r w:rsidRPr="00C434BC">
        <w:rPr>
          <w:rFonts w:cs="Arial"/>
          <w:sz w:val="22"/>
          <w:szCs w:val="22"/>
        </w:rPr>
        <w:lastRenderedPageBreak/>
        <w:t>most detailed information required for calculation of age and is recommended as first choice. However, in some studies recording date of birth may elicit discussions on a potential violation of privacy legislation and specifically HIPAA regulations. In these cases, the calculated age should be recorded.</w:t>
      </w:r>
    </w:p>
    <w:p w14:paraId="032D5A3B" w14:textId="32CEBB97" w:rsidR="0070309E" w:rsidRDefault="0070309E" w:rsidP="0070309E">
      <w:pPr>
        <w:numPr>
          <w:ilvl w:val="0"/>
          <w:numId w:val="22"/>
        </w:numPr>
        <w:tabs>
          <w:tab w:val="left" w:pos="-3510"/>
          <w:tab w:val="left" w:pos="-3420"/>
        </w:tabs>
        <w:spacing w:after="120"/>
        <w:rPr>
          <w:rFonts w:cs="Arial"/>
          <w:sz w:val="22"/>
          <w:szCs w:val="22"/>
        </w:rPr>
      </w:pPr>
      <w:r>
        <w:rPr>
          <w:rFonts w:cs="Arial"/>
          <w:sz w:val="22"/>
          <w:szCs w:val="22"/>
        </w:rPr>
        <w:t>Adverse E</w:t>
      </w:r>
      <w:r w:rsidR="003074C9">
        <w:rPr>
          <w:rFonts w:cs="Arial"/>
          <w:sz w:val="22"/>
          <w:szCs w:val="22"/>
        </w:rPr>
        <w:t>ven</w:t>
      </w:r>
      <w:r w:rsidR="003074C9" w:rsidRPr="000D7334">
        <w:rPr>
          <w:rFonts w:cs="Arial"/>
          <w:sz w:val="22"/>
          <w:szCs w:val="22"/>
        </w:rPr>
        <w:t>t</w:t>
      </w:r>
      <w:r w:rsidR="006437B8" w:rsidRPr="000D7334">
        <w:rPr>
          <w:rFonts w:cs="Arial"/>
          <w:sz w:val="22"/>
          <w:szCs w:val="22"/>
        </w:rPr>
        <w:t xml:space="preserve"> (AE)</w:t>
      </w:r>
      <w:r w:rsidR="003074C9" w:rsidRPr="000D7334">
        <w:rPr>
          <w:rFonts w:cs="Arial"/>
          <w:sz w:val="22"/>
          <w:szCs w:val="22"/>
        </w:rPr>
        <w:t xml:space="preserve"> </w:t>
      </w:r>
      <w:r w:rsidR="003074C9">
        <w:rPr>
          <w:rFonts w:cs="Arial"/>
          <w:sz w:val="22"/>
          <w:szCs w:val="22"/>
        </w:rPr>
        <w:t xml:space="preserve">During Study – </w:t>
      </w:r>
      <w:r w:rsidR="003074C9" w:rsidRPr="003074C9">
        <w:rPr>
          <w:rFonts w:cs="Arial"/>
          <w:sz w:val="22"/>
          <w:szCs w:val="22"/>
        </w:rPr>
        <w:t xml:space="preserve">NeuroRehab Supplemental </w:t>
      </w:r>
      <w:r w:rsidR="00C977F4" w:rsidRPr="00806E3C">
        <w:rPr>
          <w:rFonts w:cs="Arial"/>
          <w:color w:val="000000"/>
          <w:sz w:val="22"/>
          <w:szCs w:val="22"/>
        </w:rPr>
        <w:t xml:space="preserve">– </w:t>
      </w:r>
      <w:r w:rsidR="003074C9" w:rsidRPr="003074C9">
        <w:rPr>
          <w:rFonts w:cs="Arial"/>
          <w:sz w:val="22"/>
          <w:szCs w:val="22"/>
        </w:rPr>
        <w:t>Highly Recommended for studies where adverse events are a potential concern.</w:t>
      </w:r>
    </w:p>
    <w:p w14:paraId="3BDB8FEA" w14:textId="2A2BF7B2" w:rsidR="00DB3884" w:rsidRPr="00DB3884" w:rsidRDefault="00DB3884" w:rsidP="00DB3884">
      <w:pPr>
        <w:pStyle w:val="ListParagraph"/>
        <w:numPr>
          <w:ilvl w:val="0"/>
          <w:numId w:val="22"/>
        </w:numPr>
        <w:spacing w:after="240"/>
        <w:rPr>
          <w:rFonts w:cs="Arial"/>
          <w:sz w:val="22"/>
          <w:szCs w:val="22"/>
        </w:rPr>
      </w:pPr>
      <w:r w:rsidRPr="00DB3884">
        <w:rPr>
          <w:rFonts w:cs="Arial"/>
          <w:sz w:val="22"/>
          <w:szCs w:val="22"/>
        </w:rPr>
        <w:t xml:space="preserve">Investigator Assessment of Causality – </w:t>
      </w:r>
      <w:r w:rsidRPr="003074C9">
        <w:rPr>
          <w:rFonts w:cs="Arial"/>
          <w:sz w:val="22"/>
          <w:szCs w:val="22"/>
        </w:rPr>
        <w:t xml:space="preserve">NeuroRehab Supplemental </w:t>
      </w:r>
      <w:r w:rsidR="00C977F4" w:rsidRPr="00806E3C">
        <w:rPr>
          <w:rFonts w:cs="Arial"/>
          <w:color w:val="000000"/>
          <w:sz w:val="22"/>
          <w:szCs w:val="22"/>
        </w:rPr>
        <w:t xml:space="preserve">– </w:t>
      </w:r>
      <w:r w:rsidRPr="003074C9">
        <w:rPr>
          <w:rFonts w:cs="Arial"/>
          <w:sz w:val="22"/>
          <w:szCs w:val="22"/>
        </w:rPr>
        <w:t>Highly Recommended for studies where adverse events are a potential concern.</w:t>
      </w:r>
      <w:r>
        <w:rPr>
          <w:rFonts w:cs="Arial"/>
          <w:sz w:val="22"/>
          <w:szCs w:val="22"/>
        </w:rPr>
        <w:t xml:space="preserve"> </w:t>
      </w:r>
      <w:r w:rsidRPr="00DB3884">
        <w:rPr>
          <w:rFonts w:cs="Arial"/>
          <w:sz w:val="22"/>
          <w:szCs w:val="22"/>
        </w:rPr>
        <w:t>Choose one. Record the investigator’s assessment as to whether there is at least a reasonable possibility that the AE is related to (or caused by) use of the study intervention. Definitions for each of the relatedness response should be supplied in the protocol.</w:t>
      </w:r>
    </w:p>
    <w:p w14:paraId="5BD7E29B" w14:textId="2D731EAC" w:rsidR="00DB3884" w:rsidRDefault="00DB3884" w:rsidP="00DB3884">
      <w:pPr>
        <w:numPr>
          <w:ilvl w:val="0"/>
          <w:numId w:val="22"/>
        </w:numPr>
        <w:tabs>
          <w:tab w:val="left" w:pos="-3510"/>
          <w:tab w:val="left" w:pos="-3420"/>
        </w:tabs>
        <w:spacing w:after="120"/>
        <w:rPr>
          <w:rFonts w:cs="Arial"/>
          <w:sz w:val="22"/>
          <w:szCs w:val="22"/>
        </w:rPr>
      </w:pPr>
      <w:r>
        <w:rPr>
          <w:rFonts w:cs="Arial"/>
          <w:sz w:val="22"/>
          <w:szCs w:val="22"/>
        </w:rPr>
        <w:t>Definition of</w:t>
      </w:r>
      <w:r w:rsidR="006437B8">
        <w:rPr>
          <w:rFonts w:cs="Arial"/>
          <w:color w:val="FF0000"/>
          <w:sz w:val="22"/>
          <w:szCs w:val="22"/>
        </w:rPr>
        <w:t xml:space="preserve"> </w:t>
      </w:r>
      <w:r w:rsidR="006437B8" w:rsidRPr="006437B8">
        <w:rPr>
          <w:rFonts w:cs="Arial"/>
          <w:sz w:val="22"/>
          <w:szCs w:val="22"/>
        </w:rPr>
        <w:t>AE</w:t>
      </w:r>
      <w:r w:rsidR="006437B8">
        <w:rPr>
          <w:rFonts w:cs="Arial"/>
          <w:sz w:val="22"/>
          <w:szCs w:val="22"/>
        </w:rPr>
        <w:t xml:space="preserve"> </w:t>
      </w:r>
      <w:r w:rsidR="00A31B0F">
        <w:rPr>
          <w:rFonts w:cs="Arial"/>
          <w:sz w:val="22"/>
          <w:szCs w:val="22"/>
        </w:rPr>
        <w:t>–</w:t>
      </w:r>
      <w:r>
        <w:rPr>
          <w:rFonts w:cs="Arial"/>
          <w:sz w:val="22"/>
          <w:szCs w:val="22"/>
        </w:rPr>
        <w:t xml:space="preserve"> </w:t>
      </w:r>
      <w:r w:rsidRPr="003074C9">
        <w:rPr>
          <w:rFonts w:cs="Arial"/>
          <w:sz w:val="22"/>
          <w:szCs w:val="22"/>
        </w:rPr>
        <w:t xml:space="preserve">NeuroRehab Supplemental </w:t>
      </w:r>
      <w:r w:rsidR="00C977F4" w:rsidRPr="00806E3C">
        <w:rPr>
          <w:rFonts w:cs="Arial"/>
          <w:color w:val="000000"/>
          <w:sz w:val="22"/>
          <w:szCs w:val="22"/>
        </w:rPr>
        <w:t xml:space="preserve">– </w:t>
      </w:r>
      <w:r w:rsidRPr="003074C9">
        <w:rPr>
          <w:rFonts w:cs="Arial"/>
          <w:sz w:val="22"/>
          <w:szCs w:val="22"/>
        </w:rPr>
        <w:t>Highly Recommended for studies where adverse events are a potential concern.</w:t>
      </w:r>
      <w:r>
        <w:rPr>
          <w:rFonts w:cs="Arial"/>
          <w:sz w:val="22"/>
          <w:szCs w:val="22"/>
        </w:rPr>
        <w:t xml:space="preserve"> </w:t>
      </w:r>
    </w:p>
    <w:p w14:paraId="1025A7E3" w14:textId="657C361D" w:rsidR="00DB3884" w:rsidRPr="00DB3884" w:rsidRDefault="00DB3884" w:rsidP="00DB3884">
      <w:pPr>
        <w:numPr>
          <w:ilvl w:val="1"/>
          <w:numId w:val="22"/>
        </w:numPr>
        <w:tabs>
          <w:tab w:val="left" w:pos="-3510"/>
          <w:tab w:val="left" w:pos="-3420"/>
        </w:tabs>
        <w:spacing w:after="120"/>
        <w:rPr>
          <w:rFonts w:cs="Arial"/>
          <w:sz w:val="22"/>
          <w:szCs w:val="22"/>
        </w:rPr>
      </w:pPr>
      <w:r w:rsidRPr="00DB3884">
        <w:rPr>
          <w:rFonts w:cs="Arial"/>
          <w:sz w:val="22"/>
          <w:szCs w:val="22"/>
        </w:rPr>
        <w:t xml:space="preserve">Any untoward medical occurrence in a study participant/subject that does not necessarily have a causal relationship with the study intervention. An AE can therefore be any unfavorable and unintended sign (including an abnormal laboratory finding), symptom, or disease temporally associated with the use of a study intervention or study procedure, whether </w:t>
      </w:r>
      <w:r w:rsidR="006437B8" w:rsidRPr="000D7334">
        <w:rPr>
          <w:rFonts w:cs="Arial"/>
          <w:sz w:val="22"/>
          <w:szCs w:val="22"/>
        </w:rPr>
        <w:t xml:space="preserve">related, </w:t>
      </w:r>
      <w:r w:rsidRPr="00DB3884">
        <w:rPr>
          <w:rFonts w:cs="Arial"/>
          <w:sz w:val="22"/>
          <w:szCs w:val="22"/>
        </w:rPr>
        <w:t>or not related to the study intervention or procedure. Each AE should be listed on a separate row. Any worsening of a baseline condition or reoccurrence of a baseline condition that had previously ended for a time should be listed as an AE. Events, such as nausea and vomiting are considered two events, and therefore should be listed on separate lines. A participant/subject may experience an unexpected AE</w:t>
      </w:r>
      <w:r w:rsidR="00AC5550">
        <w:rPr>
          <w:rFonts w:cs="Arial"/>
          <w:sz w:val="22"/>
          <w:szCs w:val="22"/>
        </w:rPr>
        <w:t xml:space="preserve"> </w:t>
      </w:r>
      <w:r w:rsidR="00AC5550" w:rsidRPr="000D7334">
        <w:rPr>
          <w:rFonts w:cs="Arial"/>
          <w:sz w:val="22"/>
          <w:szCs w:val="22"/>
        </w:rPr>
        <w:t>(UAE)</w:t>
      </w:r>
      <w:r w:rsidRPr="000D7334">
        <w:rPr>
          <w:rFonts w:cs="Arial"/>
          <w:sz w:val="22"/>
          <w:szCs w:val="22"/>
        </w:rPr>
        <w:t xml:space="preserve">. </w:t>
      </w:r>
      <w:r w:rsidRPr="00DB3884">
        <w:rPr>
          <w:rFonts w:cs="Arial"/>
          <w:sz w:val="22"/>
          <w:szCs w:val="22"/>
        </w:rPr>
        <w:t>An unexpected adverse reaction has a nature or severity of which is not consistent with the study intervention description (e.g.</w:t>
      </w:r>
      <w:r w:rsidR="006437B8" w:rsidRPr="000D7334">
        <w:rPr>
          <w:rFonts w:cs="Arial"/>
          <w:sz w:val="22"/>
          <w:szCs w:val="22"/>
        </w:rPr>
        <w:t>,</w:t>
      </w:r>
      <w:r w:rsidRPr="000D7334">
        <w:rPr>
          <w:rFonts w:cs="Arial"/>
          <w:sz w:val="22"/>
          <w:szCs w:val="22"/>
        </w:rPr>
        <w:t xml:space="preserve"> </w:t>
      </w:r>
      <w:r w:rsidRPr="00DB3884">
        <w:rPr>
          <w:rFonts w:cs="Arial"/>
          <w:sz w:val="22"/>
          <w:szCs w:val="22"/>
        </w:rPr>
        <w:t>Investigator's Brochure for an unapproved investigational product or package insert/summary of product characteristics for an approved product). The unexpected AE must be reported, whether related to the study intervention or not, with as much detail as is available. See the Data Dictionary for additional information on coding the adverse events using either the Common Terminology Criteria for Adverse Events (CTCAE) or the Medical Dictionary for Regulatory Activities (MedDRA).</w:t>
      </w:r>
    </w:p>
    <w:p w14:paraId="159B027B" w14:textId="79CFC3B6" w:rsidR="00DB3884" w:rsidRDefault="00DB3884" w:rsidP="0070309E">
      <w:pPr>
        <w:numPr>
          <w:ilvl w:val="0"/>
          <w:numId w:val="22"/>
        </w:numPr>
        <w:tabs>
          <w:tab w:val="left" w:pos="-3510"/>
          <w:tab w:val="left" w:pos="-3420"/>
        </w:tabs>
        <w:spacing w:after="120"/>
        <w:rPr>
          <w:rFonts w:cs="Arial"/>
          <w:sz w:val="22"/>
          <w:szCs w:val="22"/>
        </w:rPr>
      </w:pPr>
      <w:r>
        <w:rPr>
          <w:rFonts w:cs="Arial"/>
          <w:sz w:val="22"/>
          <w:szCs w:val="22"/>
        </w:rPr>
        <w:t xml:space="preserve">Event description text </w:t>
      </w:r>
      <w:r w:rsidR="0067100D">
        <w:rPr>
          <w:rFonts w:cs="Arial"/>
          <w:sz w:val="22"/>
          <w:szCs w:val="22"/>
        </w:rPr>
        <w:t>–</w:t>
      </w:r>
      <w:r>
        <w:rPr>
          <w:rFonts w:cs="Arial"/>
          <w:sz w:val="22"/>
          <w:szCs w:val="22"/>
        </w:rPr>
        <w:t xml:space="preserve"> </w:t>
      </w:r>
      <w:r w:rsidRPr="003074C9">
        <w:rPr>
          <w:rFonts w:cs="Arial"/>
          <w:sz w:val="22"/>
          <w:szCs w:val="22"/>
        </w:rPr>
        <w:t xml:space="preserve">NeuroRehab Supplemental </w:t>
      </w:r>
      <w:r w:rsidR="00C977F4" w:rsidRPr="00806E3C">
        <w:rPr>
          <w:rFonts w:cs="Arial"/>
          <w:color w:val="000000"/>
          <w:sz w:val="22"/>
          <w:szCs w:val="22"/>
        </w:rPr>
        <w:t>–</w:t>
      </w:r>
      <w:r w:rsidRPr="003074C9">
        <w:rPr>
          <w:rFonts w:cs="Arial"/>
          <w:sz w:val="22"/>
          <w:szCs w:val="22"/>
        </w:rPr>
        <w:t xml:space="preserve"> Highly Recommended for studies where adverse events are a potential concern.</w:t>
      </w:r>
    </w:p>
    <w:p w14:paraId="7D430D91" w14:textId="248482EC" w:rsidR="00FB6447" w:rsidRDefault="003074C9" w:rsidP="0070309E">
      <w:pPr>
        <w:numPr>
          <w:ilvl w:val="0"/>
          <w:numId w:val="22"/>
        </w:numPr>
        <w:tabs>
          <w:tab w:val="left" w:pos="-3510"/>
          <w:tab w:val="left" w:pos="-3420"/>
        </w:tabs>
        <w:spacing w:after="120"/>
        <w:rPr>
          <w:rFonts w:cs="Arial"/>
          <w:sz w:val="22"/>
          <w:szCs w:val="22"/>
        </w:rPr>
      </w:pPr>
      <w:r>
        <w:rPr>
          <w:rFonts w:cs="Arial"/>
          <w:sz w:val="22"/>
          <w:szCs w:val="22"/>
        </w:rPr>
        <w:t xml:space="preserve">Serious Adverse </w:t>
      </w:r>
      <w:r w:rsidRPr="000D7334">
        <w:rPr>
          <w:rFonts w:cs="Arial"/>
          <w:sz w:val="22"/>
          <w:szCs w:val="22"/>
        </w:rPr>
        <w:t>Event</w:t>
      </w:r>
      <w:r w:rsidR="006437B8" w:rsidRPr="000D7334">
        <w:rPr>
          <w:rFonts w:cs="Arial"/>
          <w:sz w:val="22"/>
          <w:szCs w:val="22"/>
        </w:rPr>
        <w:t xml:space="preserve"> (SAE)</w:t>
      </w:r>
      <w:r w:rsidRPr="000D7334">
        <w:rPr>
          <w:rFonts w:cs="Arial"/>
          <w:sz w:val="22"/>
          <w:szCs w:val="22"/>
        </w:rPr>
        <w:t xml:space="preserve"> </w:t>
      </w:r>
      <w:r w:rsidR="00C977F4">
        <w:rPr>
          <w:rFonts w:cs="Arial"/>
          <w:sz w:val="22"/>
          <w:szCs w:val="22"/>
        </w:rPr>
        <w:t xml:space="preserve">– </w:t>
      </w:r>
      <w:r w:rsidRPr="003074C9">
        <w:rPr>
          <w:rFonts w:cs="Arial"/>
          <w:sz w:val="22"/>
          <w:szCs w:val="22"/>
        </w:rPr>
        <w:t xml:space="preserve">NeuroRehab Supplemental </w:t>
      </w:r>
      <w:r w:rsidR="00C977F4" w:rsidRPr="00806E3C">
        <w:rPr>
          <w:rFonts w:cs="Arial"/>
          <w:color w:val="000000"/>
          <w:sz w:val="22"/>
          <w:szCs w:val="22"/>
        </w:rPr>
        <w:t>–</w:t>
      </w:r>
      <w:r w:rsidRPr="003074C9">
        <w:rPr>
          <w:rFonts w:cs="Arial"/>
          <w:sz w:val="22"/>
          <w:szCs w:val="22"/>
        </w:rPr>
        <w:t xml:space="preserve"> Highly Recommended for studies where adverse events are a potential concern.</w:t>
      </w:r>
      <w:r w:rsidR="00273EBF">
        <w:rPr>
          <w:rFonts w:cs="Arial"/>
          <w:sz w:val="22"/>
          <w:szCs w:val="22"/>
        </w:rPr>
        <w:t xml:space="preserve"> </w:t>
      </w:r>
    </w:p>
    <w:p w14:paraId="630387BA" w14:textId="28F3DF1D" w:rsidR="003074C9" w:rsidRDefault="00273EBF" w:rsidP="00FB6447">
      <w:pPr>
        <w:numPr>
          <w:ilvl w:val="1"/>
          <w:numId w:val="22"/>
        </w:numPr>
        <w:tabs>
          <w:tab w:val="left" w:pos="-3510"/>
          <w:tab w:val="left" w:pos="-3420"/>
        </w:tabs>
        <w:spacing w:after="120"/>
        <w:rPr>
          <w:rFonts w:cs="Arial"/>
          <w:sz w:val="22"/>
          <w:szCs w:val="22"/>
        </w:rPr>
      </w:pPr>
      <w:r w:rsidRPr="00273EBF">
        <w:rPr>
          <w:rFonts w:cs="Arial"/>
          <w:sz w:val="22"/>
          <w:szCs w:val="22"/>
        </w:rPr>
        <w:t xml:space="preserve">This question should only be answered YES if the outcome of the AE results in at least one of the following: death; a life-threatening adverse drug experience; results in inpatient hospitalization or prolongation of existing hospitalization; a persistent or significant disability/incapacity; or a congenital anomaly/birth defect. If an AE is serious, this provides a trigger that additional information must be provided by the site investigator. The site investigator then </w:t>
      </w:r>
      <w:r w:rsidRPr="000D7334">
        <w:rPr>
          <w:rFonts w:cs="Arial"/>
          <w:sz w:val="22"/>
          <w:szCs w:val="22"/>
        </w:rPr>
        <w:t>completes a SAE form</w:t>
      </w:r>
      <w:r w:rsidRPr="00273EBF">
        <w:rPr>
          <w:rFonts w:cs="Arial"/>
          <w:sz w:val="22"/>
          <w:szCs w:val="22"/>
        </w:rPr>
        <w:t>. Additionally, the site institution and/or IRB may also have an SAE form and procedures for reporting SAEs.</w:t>
      </w:r>
    </w:p>
    <w:p w14:paraId="2D585D09" w14:textId="5BA5C490" w:rsidR="00FB6447" w:rsidRPr="0070309E" w:rsidRDefault="00FB6447" w:rsidP="00FB6447">
      <w:pPr>
        <w:numPr>
          <w:ilvl w:val="1"/>
          <w:numId w:val="22"/>
        </w:numPr>
        <w:tabs>
          <w:tab w:val="left" w:pos="-3510"/>
          <w:tab w:val="left" w:pos="-3420"/>
        </w:tabs>
        <w:spacing w:after="120"/>
        <w:rPr>
          <w:rFonts w:cs="Arial"/>
          <w:sz w:val="22"/>
          <w:szCs w:val="22"/>
        </w:rPr>
      </w:pPr>
      <w:r w:rsidRPr="00FB6447">
        <w:rPr>
          <w:rFonts w:cs="Arial"/>
          <w:sz w:val="22"/>
          <w:szCs w:val="22"/>
        </w:rPr>
        <w:t>Serious</w:t>
      </w:r>
      <w:r w:rsidR="006437B8">
        <w:rPr>
          <w:rFonts w:cs="Arial"/>
          <w:sz w:val="22"/>
          <w:szCs w:val="22"/>
        </w:rPr>
        <w:t xml:space="preserve"> </w:t>
      </w:r>
      <w:r w:rsidR="006437B8" w:rsidRPr="000D7334">
        <w:rPr>
          <w:rFonts w:cs="Arial"/>
          <w:sz w:val="22"/>
          <w:szCs w:val="22"/>
        </w:rPr>
        <w:t>Adverse Event</w:t>
      </w:r>
      <w:r w:rsidRPr="000D7334">
        <w:rPr>
          <w:rFonts w:cs="Arial"/>
          <w:sz w:val="22"/>
          <w:szCs w:val="22"/>
        </w:rPr>
        <w:t xml:space="preserve">: </w:t>
      </w:r>
      <w:r w:rsidRPr="00FB6447">
        <w:rPr>
          <w:rFonts w:cs="Arial"/>
          <w:sz w:val="22"/>
          <w:szCs w:val="22"/>
        </w:rPr>
        <w:t xml:space="preserve">An adverse event is defined by the investigator or sponsor as "serious" </w:t>
      </w:r>
      <w:r w:rsidR="006437B8" w:rsidRPr="000D7334">
        <w:rPr>
          <w:rFonts w:cs="Arial"/>
          <w:sz w:val="22"/>
          <w:szCs w:val="22"/>
        </w:rPr>
        <w:t>when</w:t>
      </w:r>
      <w:r w:rsidR="006437B8">
        <w:rPr>
          <w:rFonts w:cs="Arial"/>
          <w:sz w:val="22"/>
          <w:szCs w:val="22"/>
        </w:rPr>
        <w:t xml:space="preserve"> </w:t>
      </w:r>
      <w:r w:rsidRPr="00FB6447">
        <w:rPr>
          <w:rFonts w:cs="Arial"/>
          <w:sz w:val="22"/>
          <w:szCs w:val="22"/>
        </w:rPr>
        <w:t>it is life-threatening, results in death, requires in-patient hospitalization, prolongs existing hospitalization, results in persistent or significant disability, or is a congenital anomaly/birth defect.</w:t>
      </w:r>
    </w:p>
    <w:p w14:paraId="2C7C8B2F" w14:textId="22889514" w:rsidR="00FD1014" w:rsidRPr="00511796" w:rsidRDefault="00FD1014" w:rsidP="00FD1014">
      <w:pPr>
        <w:numPr>
          <w:ilvl w:val="0"/>
          <w:numId w:val="18"/>
        </w:numPr>
        <w:tabs>
          <w:tab w:val="left" w:pos="-3510"/>
          <w:tab w:val="left" w:pos="-3420"/>
        </w:tabs>
        <w:spacing w:after="120"/>
        <w:rPr>
          <w:rFonts w:cs="Arial"/>
          <w:color w:val="000000"/>
          <w:sz w:val="22"/>
          <w:szCs w:val="22"/>
        </w:rPr>
      </w:pPr>
      <w:r>
        <w:rPr>
          <w:rFonts w:cs="Arial"/>
          <w:color w:val="000000"/>
          <w:sz w:val="22"/>
          <w:szCs w:val="22"/>
        </w:rPr>
        <w:t>Neurological disorder indicator – No additional instructions.</w:t>
      </w:r>
    </w:p>
    <w:p w14:paraId="7E3DAD79" w14:textId="77777777" w:rsidR="00FD1014" w:rsidRPr="00FD1014" w:rsidRDefault="00FD1014" w:rsidP="009914D4">
      <w:pPr>
        <w:tabs>
          <w:tab w:val="left" w:pos="-3510"/>
          <w:tab w:val="left" w:pos="-3420"/>
        </w:tabs>
        <w:spacing w:after="120"/>
        <w:rPr>
          <w:rFonts w:cs="Arial"/>
          <w:color w:val="000000"/>
          <w:sz w:val="22"/>
          <w:szCs w:val="22"/>
        </w:rPr>
      </w:pPr>
    </w:p>
    <w:p w14:paraId="596B4537" w14:textId="3AB0372F" w:rsidR="00FE43E0" w:rsidRPr="00FE43E0" w:rsidRDefault="003074C9" w:rsidP="00FE43E0">
      <w:pPr>
        <w:numPr>
          <w:ilvl w:val="0"/>
          <w:numId w:val="18"/>
        </w:numPr>
        <w:tabs>
          <w:tab w:val="left" w:pos="-3510"/>
          <w:tab w:val="left" w:pos="-3420"/>
        </w:tabs>
        <w:spacing w:after="120"/>
        <w:rPr>
          <w:rFonts w:cs="Arial"/>
          <w:color w:val="000000"/>
          <w:sz w:val="22"/>
          <w:szCs w:val="22"/>
        </w:rPr>
      </w:pPr>
      <w:r w:rsidRPr="003074C9">
        <w:rPr>
          <w:rFonts w:cs="Arial"/>
          <w:sz w:val="22"/>
          <w:szCs w:val="22"/>
        </w:rPr>
        <w:lastRenderedPageBreak/>
        <w:t>Medical History Condition Start Date and Time</w:t>
      </w:r>
      <w:r w:rsidR="0067100D">
        <w:rPr>
          <w:rFonts w:cs="Arial"/>
          <w:sz w:val="22"/>
          <w:szCs w:val="22"/>
        </w:rPr>
        <w:t xml:space="preserve"> – </w:t>
      </w:r>
      <w:r w:rsidRPr="003074C9">
        <w:rPr>
          <w:rFonts w:cs="Arial"/>
          <w:sz w:val="22"/>
          <w:szCs w:val="22"/>
        </w:rPr>
        <w:t xml:space="preserve">NeuroRehab Specific: Refers to the </w:t>
      </w:r>
      <w:r w:rsidR="00FD1014">
        <w:rPr>
          <w:rFonts w:cs="Arial"/>
          <w:sz w:val="22"/>
          <w:szCs w:val="22"/>
        </w:rPr>
        <w:t xml:space="preserve">neurological </w:t>
      </w:r>
      <w:r w:rsidRPr="003074C9">
        <w:rPr>
          <w:rFonts w:cs="Arial"/>
          <w:sz w:val="22"/>
          <w:szCs w:val="22"/>
        </w:rPr>
        <w:t>disorder being studied.</w:t>
      </w:r>
      <w:r>
        <w:rPr>
          <w:rFonts w:cs="Arial"/>
          <w:sz w:val="22"/>
          <w:szCs w:val="22"/>
        </w:rPr>
        <w:t xml:space="preserve"> </w:t>
      </w:r>
      <w:r w:rsidRPr="003074C9">
        <w:rPr>
          <w:rFonts w:cs="Arial"/>
          <w:sz w:val="22"/>
          <w:szCs w:val="22"/>
        </w:rPr>
        <w:t>Record the date/time according to the ISO 8601, the International Standard for the representation of dates and times (http://www.iso.org/iso/home.html). The date/time should be recorded to the level of granularity known (e.g., year, year and month, complete date plus hours and minutes, etc.).</w:t>
      </w:r>
    </w:p>
    <w:p w14:paraId="60163C59" w14:textId="6FAE10C6" w:rsidR="00FE43E0" w:rsidRPr="00511796" w:rsidRDefault="00FE43E0" w:rsidP="00FE43E0">
      <w:pPr>
        <w:numPr>
          <w:ilvl w:val="0"/>
          <w:numId w:val="18"/>
        </w:numPr>
        <w:tabs>
          <w:tab w:val="left" w:pos="-3510"/>
          <w:tab w:val="left" w:pos="-3420"/>
        </w:tabs>
        <w:spacing w:after="120"/>
        <w:rPr>
          <w:rFonts w:cs="Arial"/>
          <w:color w:val="000000"/>
          <w:sz w:val="22"/>
          <w:szCs w:val="22"/>
        </w:rPr>
      </w:pPr>
      <w:r>
        <w:rPr>
          <w:rFonts w:cs="Arial"/>
          <w:sz w:val="22"/>
          <w:szCs w:val="22"/>
        </w:rPr>
        <w:t xml:space="preserve">Hypertension </w:t>
      </w:r>
      <w:r w:rsidR="00511796">
        <w:rPr>
          <w:rFonts w:cs="Arial"/>
          <w:sz w:val="22"/>
          <w:szCs w:val="22"/>
        </w:rPr>
        <w:t>i</w:t>
      </w:r>
      <w:r>
        <w:rPr>
          <w:rFonts w:cs="Arial"/>
          <w:sz w:val="22"/>
          <w:szCs w:val="22"/>
        </w:rPr>
        <w:t xml:space="preserve">ndicator </w:t>
      </w:r>
      <w:r w:rsidR="0067100D">
        <w:rPr>
          <w:rFonts w:cs="Arial"/>
          <w:sz w:val="22"/>
          <w:szCs w:val="22"/>
        </w:rPr>
        <w:t xml:space="preserve">– </w:t>
      </w:r>
      <w:r w:rsidRPr="00FE43E0">
        <w:rPr>
          <w:rFonts w:cs="Arial"/>
          <w:sz w:val="22"/>
          <w:szCs w:val="22"/>
        </w:rPr>
        <w:t>In adults, hypertension is defined as a systolic pressure ≥ 140 and a diastolic pressure ≥ 90.</w:t>
      </w:r>
    </w:p>
    <w:p w14:paraId="735FA008" w14:textId="6969372E" w:rsidR="00511796" w:rsidRPr="00FE43E0" w:rsidRDefault="007473DF" w:rsidP="00FE43E0">
      <w:pPr>
        <w:numPr>
          <w:ilvl w:val="0"/>
          <w:numId w:val="18"/>
        </w:numPr>
        <w:tabs>
          <w:tab w:val="left" w:pos="-3510"/>
          <w:tab w:val="left" w:pos="-3420"/>
        </w:tabs>
        <w:spacing w:after="120"/>
        <w:rPr>
          <w:rFonts w:cs="Arial"/>
          <w:color w:val="000000"/>
          <w:sz w:val="22"/>
          <w:szCs w:val="22"/>
        </w:rPr>
      </w:pPr>
      <w:r w:rsidRPr="007473DF">
        <w:rPr>
          <w:rFonts w:cs="Arial"/>
          <w:sz w:val="22"/>
          <w:szCs w:val="22"/>
        </w:rPr>
        <w:t xml:space="preserve">Diabetes mellitus medical history </w:t>
      </w:r>
      <w:r w:rsidR="00511796">
        <w:rPr>
          <w:rFonts w:cs="Arial"/>
          <w:sz w:val="22"/>
          <w:szCs w:val="22"/>
        </w:rPr>
        <w:t xml:space="preserve">indicator </w:t>
      </w:r>
      <w:r w:rsidR="00FD1014">
        <w:rPr>
          <w:rFonts w:cs="Arial"/>
          <w:sz w:val="22"/>
          <w:szCs w:val="22"/>
        </w:rPr>
        <w:t>–</w:t>
      </w:r>
      <w:r w:rsidR="00511796">
        <w:rPr>
          <w:rFonts w:cs="Arial"/>
          <w:sz w:val="22"/>
          <w:szCs w:val="22"/>
        </w:rPr>
        <w:t xml:space="preserve"> </w:t>
      </w:r>
      <w:r w:rsidR="00FD1014">
        <w:rPr>
          <w:rFonts w:cs="Arial"/>
          <w:sz w:val="22"/>
          <w:szCs w:val="22"/>
        </w:rPr>
        <w:t>No additional instructions.</w:t>
      </w:r>
    </w:p>
    <w:p w14:paraId="2C5308B0" w14:textId="1924749E" w:rsidR="003074C9" w:rsidRDefault="003074C9" w:rsidP="00DD25C8">
      <w:pPr>
        <w:numPr>
          <w:ilvl w:val="0"/>
          <w:numId w:val="18"/>
        </w:numPr>
        <w:tabs>
          <w:tab w:val="left" w:pos="-3510"/>
          <w:tab w:val="left" w:pos="-3420"/>
        </w:tabs>
        <w:spacing w:after="120"/>
        <w:rPr>
          <w:rFonts w:cs="Arial"/>
          <w:color w:val="000000"/>
          <w:sz w:val="22"/>
          <w:szCs w:val="22"/>
        </w:rPr>
      </w:pPr>
      <w:r w:rsidRPr="003074C9">
        <w:rPr>
          <w:rFonts w:cs="Arial"/>
          <w:color w:val="000000"/>
          <w:sz w:val="22"/>
          <w:szCs w:val="22"/>
        </w:rPr>
        <w:t>Sleep problem diagnosis type</w:t>
      </w:r>
      <w:r w:rsidR="0067100D">
        <w:rPr>
          <w:rFonts w:cs="Arial"/>
          <w:color w:val="000000"/>
          <w:sz w:val="22"/>
          <w:szCs w:val="22"/>
        </w:rPr>
        <w:t xml:space="preserve"> </w:t>
      </w:r>
      <w:r w:rsidR="0067100D">
        <w:rPr>
          <w:rFonts w:cs="Arial"/>
          <w:sz w:val="22"/>
          <w:szCs w:val="22"/>
        </w:rPr>
        <w:t xml:space="preserve">– </w:t>
      </w:r>
      <w:r w:rsidRPr="003074C9">
        <w:rPr>
          <w:rFonts w:cs="Arial"/>
          <w:color w:val="000000"/>
          <w:sz w:val="22"/>
          <w:szCs w:val="22"/>
        </w:rPr>
        <w:t>NeuroRehab Supplemental</w:t>
      </w:r>
      <w:r w:rsidR="00C977F4">
        <w:rPr>
          <w:rFonts w:cs="Arial"/>
          <w:color w:val="000000"/>
          <w:sz w:val="22"/>
          <w:szCs w:val="22"/>
        </w:rPr>
        <w:t xml:space="preserve"> </w:t>
      </w:r>
      <w:r w:rsidR="00C977F4" w:rsidRPr="00806E3C">
        <w:rPr>
          <w:rFonts w:cs="Arial"/>
          <w:color w:val="000000"/>
          <w:sz w:val="22"/>
          <w:szCs w:val="22"/>
        </w:rPr>
        <w:t>–</w:t>
      </w:r>
      <w:r w:rsidR="00C977F4">
        <w:rPr>
          <w:rFonts w:cs="Arial"/>
          <w:color w:val="000000"/>
          <w:sz w:val="22"/>
          <w:szCs w:val="22"/>
        </w:rPr>
        <w:t xml:space="preserve"> </w:t>
      </w:r>
      <w:r w:rsidRPr="003074C9">
        <w:rPr>
          <w:rFonts w:cs="Arial"/>
          <w:color w:val="000000"/>
          <w:sz w:val="22"/>
          <w:szCs w:val="22"/>
        </w:rPr>
        <w:t>Highly Recommended for studies where sleep may be relevant to the outcome.</w:t>
      </w:r>
    </w:p>
    <w:p w14:paraId="7687E480" w14:textId="13DC550A" w:rsidR="003074C9" w:rsidRPr="003074C9" w:rsidRDefault="003074C9" w:rsidP="00DD25C8">
      <w:pPr>
        <w:numPr>
          <w:ilvl w:val="0"/>
          <w:numId w:val="18"/>
        </w:numPr>
        <w:tabs>
          <w:tab w:val="left" w:pos="-3510"/>
          <w:tab w:val="left" w:pos="-3420"/>
        </w:tabs>
        <w:spacing w:after="120"/>
        <w:rPr>
          <w:rFonts w:cs="Arial"/>
          <w:color w:val="000000"/>
          <w:sz w:val="22"/>
          <w:szCs w:val="22"/>
        </w:rPr>
      </w:pPr>
      <w:r w:rsidRPr="003074C9">
        <w:rPr>
          <w:rFonts w:cs="Arial"/>
          <w:color w:val="000000"/>
          <w:sz w:val="22"/>
          <w:szCs w:val="22"/>
        </w:rPr>
        <w:t xml:space="preserve">Arthritis </w:t>
      </w:r>
      <w:r w:rsidR="0067100D">
        <w:rPr>
          <w:rFonts w:cs="Arial"/>
          <w:color w:val="000000"/>
          <w:sz w:val="22"/>
          <w:szCs w:val="22"/>
        </w:rPr>
        <w:t>i</w:t>
      </w:r>
      <w:r w:rsidRPr="003074C9">
        <w:rPr>
          <w:rFonts w:cs="Arial"/>
          <w:color w:val="000000"/>
          <w:sz w:val="22"/>
          <w:szCs w:val="22"/>
        </w:rPr>
        <w:t xml:space="preserve">ndicator </w:t>
      </w:r>
      <w:r w:rsidR="0067100D">
        <w:rPr>
          <w:rFonts w:cs="Arial"/>
          <w:color w:val="000000"/>
          <w:sz w:val="22"/>
          <w:szCs w:val="22"/>
        </w:rPr>
        <w:t>–</w:t>
      </w:r>
      <w:r w:rsidRPr="003074C9">
        <w:rPr>
          <w:rFonts w:cs="Arial"/>
          <w:color w:val="000000"/>
          <w:sz w:val="22"/>
          <w:szCs w:val="22"/>
        </w:rPr>
        <w:t xml:space="preserve"> NeuroRehab Supplemental </w:t>
      </w:r>
      <w:r w:rsidR="00C977F4" w:rsidRPr="00806E3C">
        <w:rPr>
          <w:rFonts w:cs="Arial"/>
          <w:color w:val="000000"/>
          <w:sz w:val="22"/>
          <w:szCs w:val="22"/>
        </w:rPr>
        <w:t>–</w:t>
      </w:r>
      <w:r w:rsidRPr="003074C9">
        <w:rPr>
          <w:rFonts w:cs="Arial"/>
          <w:color w:val="000000"/>
          <w:sz w:val="22"/>
          <w:szCs w:val="22"/>
        </w:rPr>
        <w:t xml:space="preserve"> Highly Recommended for motor rehabilitation studies.</w:t>
      </w:r>
    </w:p>
    <w:p w14:paraId="52F2B572" w14:textId="640B161B" w:rsidR="006013DF" w:rsidRDefault="006013DF" w:rsidP="003074C9">
      <w:pPr>
        <w:numPr>
          <w:ilvl w:val="0"/>
          <w:numId w:val="18"/>
        </w:numPr>
        <w:tabs>
          <w:tab w:val="left" w:pos="-3510"/>
          <w:tab w:val="left" w:pos="-3420"/>
        </w:tabs>
        <w:spacing w:after="120"/>
        <w:rPr>
          <w:rFonts w:cs="Arial"/>
          <w:color w:val="000000"/>
          <w:sz w:val="22"/>
          <w:szCs w:val="22"/>
        </w:rPr>
      </w:pPr>
      <w:r>
        <w:rPr>
          <w:rFonts w:cs="Arial"/>
          <w:color w:val="000000"/>
          <w:sz w:val="22"/>
          <w:szCs w:val="22"/>
        </w:rPr>
        <w:t xml:space="preserve">Ambulatory status </w:t>
      </w:r>
      <w:r w:rsidR="00FD1014">
        <w:rPr>
          <w:rFonts w:cs="Arial"/>
          <w:color w:val="000000"/>
          <w:sz w:val="22"/>
          <w:szCs w:val="22"/>
        </w:rPr>
        <w:t>–</w:t>
      </w:r>
      <w:r>
        <w:rPr>
          <w:rFonts w:cs="Arial"/>
          <w:color w:val="000000"/>
          <w:sz w:val="22"/>
          <w:szCs w:val="22"/>
        </w:rPr>
        <w:t xml:space="preserve"> </w:t>
      </w:r>
      <w:r w:rsidR="00FD1014">
        <w:rPr>
          <w:rFonts w:cs="Arial"/>
          <w:color w:val="000000"/>
          <w:sz w:val="22"/>
          <w:szCs w:val="22"/>
        </w:rPr>
        <w:t>No additional instructions.</w:t>
      </w:r>
    </w:p>
    <w:p w14:paraId="5656034D" w14:textId="3707394E" w:rsidR="003074C9" w:rsidRPr="003074C9" w:rsidRDefault="003074C9" w:rsidP="003074C9">
      <w:pPr>
        <w:numPr>
          <w:ilvl w:val="0"/>
          <w:numId w:val="18"/>
        </w:numPr>
        <w:tabs>
          <w:tab w:val="left" w:pos="-3510"/>
          <w:tab w:val="left" w:pos="-3420"/>
        </w:tabs>
        <w:spacing w:after="120"/>
        <w:rPr>
          <w:rFonts w:cs="Arial"/>
          <w:color w:val="000000"/>
          <w:sz w:val="22"/>
          <w:szCs w:val="22"/>
        </w:rPr>
      </w:pPr>
      <w:r w:rsidRPr="003074C9">
        <w:rPr>
          <w:rFonts w:cs="Arial"/>
          <w:color w:val="000000"/>
          <w:sz w:val="22"/>
          <w:szCs w:val="22"/>
        </w:rPr>
        <w:t>Balance falls frequency</w:t>
      </w:r>
      <w:r>
        <w:rPr>
          <w:rFonts w:cs="Arial"/>
          <w:color w:val="000000"/>
          <w:sz w:val="22"/>
          <w:szCs w:val="22"/>
        </w:rPr>
        <w:t xml:space="preserve"> </w:t>
      </w:r>
      <w:r w:rsidR="0067100D">
        <w:rPr>
          <w:rFonts w:cs="Arial"/>
          <w:color w:val="000000"/>
          <w:sz w:val="22"/>
          <w:szCs w:val="22"/>
        </w:rPr>
        <w:t xml:space="preserve">– </w:t>
      </w:r>
      <w:r w:rsidRPr="003074C9">
        <w:rPr>
          <w:rFonts w:cs="Arial"/>
          <w:color w:val="000000"/>
          <w:sz w:val="22"/>
          <w:szCs w:val="22"/>
        </w:rPr>
        <w:t xml:space="preserve">NeuroRehab Supplemental </w:t>
      </w:r>
      <w:r w:rsidR="00C977F4" w:rsidRPr="00806E3C">
        <w:rPr>
          <w:rFonts w:cs="Arial"/>
          <w:color w:val="000000"/>
          <w:sz w:val="22"/>
          <w:szCs w:val="22"/>
        </w:rPr>
        <w:t>–</w:t>
      </w:r>
      <w:r w:rsidRPr="003074C9">
        <w:rPr>
          <w:rFonts w:cs="Arial"/>
          <w:color w:val="000000"/>
          <w:sz w:val="22"/>
          <w:szCs w:val="22"/>
        </w:rPr>
        <w:t xml:space="preserve"> Highly Recommended for studies where balance, falls, and ambulation are a focus.</w:t>
      </w:r>
    </w:p>
    <w:p w14:paraId="0075FACF" w14:textId="20B8DA8F" w:rsidR="003074C9" w:rsidRDefault="003074C9" w:rsidP="003074C9">
      <w:pPr>
        <w:numPr>
          <w:ilvl w:val="0"/>
          <w:numId w:val="18"/>
        </w:numPr>
        <w:tabs>
          <w:tab w:val="left" w:pos="-3510"/>
          <w:tab w:val="left" w:pos="-3420"/>
        </w:tabs>
        <w:spacing w:after="120"/>
        <w:rPr>
          <w:rFonts w:cs="Arial"/>
          <w:color w:val="000000"/>
          <w:sz w:val="22"/>
          <w:szCs w:val="22"/>
        </w:rPr>
      </w:pPr>
      <w:r w:rsidRPr="003074C9">
        <w:rPr>
          <w:rFonts w:cs="Arial"/>
          <w:color w:val="000000"/>
          <w:sz w:val="22"/>
          <w:szCs w:val="22"/>
        </w:rPr>
        <w:t>Pain location anatomic site</w:t>
      </w:r>
      <w:r>
        <w:rPr>
          <w:rFonts w:cs="Arial"/>
          <w:color w:val="000000"/>
          <w:sz w:val="22"/>
          <w:szCs w:val="22"/>
        </w:rPr>
        <w:t xml:space="preserve"> </w:t>
      </w:r>
      <w:r w:rsidR="00DC3B16">
        <w:rPr>
          <w:rFonts w:cs="Arial"/>
          <w:color w:val="000000"/>
          <w:sz w:val="22"/>
          <w:szCs w:val="22"/>
        </w:rPr>
        <w:t>–</w:t>
      </w:r>
      <w:r>
        <w:rPr>
          <w:rFonts w:cs="Arial"/>
          <w:color w:val="000000"/>
          <w:sz w:val="22"/>
          <w:szCs w:val="22"/>
        </w:rPr>
        <w:t xml:space="preserve"> </w:t>
      </w:r>
      <w:r w:rsidRPr="003074C9">
        <w:rPr>
          <w:rFonts w:cs="Arial"/>
          <w:color w:val="000000"/>
          <w:sz w:val="22"/>
          <w:szCs w:val="22"/>
        </w:rPr>
        <w:t>NeuroRehab Supplemental</w:t>
      </w:r>
      <w:r w:rsidR="00C977F4">
        <w:rPr>
          <w:rFonts w:cs="Arial"/>
          <w:color w:val="000000"/>
          <w:sz w:val="22"/>
          <w:szCs w:val="22"/>
        </w:rPr>
        <w:t xml:space="preserve"> </w:t>
      </w:r>
      <w:r w:rsidR="00C977F4" w:rsidRPr="00806E3C">
        <w:rPr>
          <w:rFonts w:cs="Arial"/>
          <w:color w:val="000000"/>
          <w:sz w:val="22"/>
          <w:szCs w:val="22"/>
        </w:rPr>
        <w:t>–</w:t>
      </w:r>
      <w:r w:rsidR="00C977F4">
        <w:rPr>
          <w:rFonts w:cs="Arial"/>
          <w:color w:val="000000"/>
          <w:sz w:val="22"/>
          <w:szCs w:val="22"/>
        </w:rPr>
        <w:t xml:space="preserve"> </w:t>
      </w:r>
      <w:r w:rsidRPr="003074C9">
        <w:rPr>
          <w:rFonts w:cs="Arial"/>
          <w:color w:val="000000"/>
          <w:sz w:val="22"/>
          <w:szCs w:val="22"/>
        </w:rPr>
        <w:t>Highly Recommended for studies where pain may be relevant to the outcome.</w:t>
      </w:r>
      <w:r w:rsidR="006013DF">
        <w:rPr>
          <w:rFonts w:cs="Arial"/>
          <w:color w:val="000000"/>
          <w:sz w:val="22"/>
          <w:szCs w:val="22"/>
        </w:rPr>
        <w:t xml:space="preserve"> </w:t>
      </w:r>
      <w:r w:rsidR="006013DF" w:rsidRPr="006013DF">
        <w:rPr>
          <w:rFonts w:cs="Arial"/>
          <w:color w:val="000000"/>
          <w:sz w:val="22"/>
          <w:szCs w:val="22"/>
        </w:rPr>
        <w:t>Can be more than one, so check all that apply</w:t>
      </w:r>
      <w:r w:rsidR="00280ACB">
        <w:rPr>
          <w:rFonts w:cs="Arial"/>
          <w:color w:val="000000"/>
          <w:sz w:val="22"/>
          <w:szCs w:val="22"/>
        </w:rPr>
        <w:t>.</w:t>
      </w:r>
    </w:p>
    <w:p w14:paraId="13F2C552" w14:textId="5AE826F4" w:rsidR="008525DD" w:rsidRPr="003074C9" w:rsidRDefault="00280ACB" w:rsidP="003074C9">
      <w:pPr>
        <w:numPr>
          <w:ilvl w:val="0"/>
          <w:numId w:val="18"/>
        </w:numPr>
        <w:tabs>
          <w:tab w:val="left" w:pos="-3510"/>
          <w:tab w:val="left" w:pos="-3420"/>
        </w:tabs>
        <w:spacing w:after="120"/>
        <w:rPr>
          <w:rFonts w:cs="Arial"/>
          <w:color w:val="000000"/>
          <w:sz w:val="22"/>
          <w:szCs w:val="22"/>
        </w:rPr>
      </w:pPr>
      <w:r>
        <w:rPr>
          <w:rFonts w:cs="Arial"/>
          <w:color w:val="000000"/>
          <w:sz w:val="22"/>
          <w:szCs w:val="22"/>
        </w:rPr>
        <w:t xml:space="preserve">Pain </w:t>
      </w:r>
      <w:r w:rsidR="00A671F0">
        <w:rPr>
          <w:rFonts w:cs="Arial"/>
          <w:color w:val="000000"/>
          <w:sz w:val="22"/>
          <w:szCs w:val="22"/>
        </w:rPr>
        <w:t xml:space="preserve">location </w:t>
      </w:r>
      <w:r>
        <w:rPr>
          <w:rFonts w:cs="Arial"/>
          <w:color w:val="000000"/>
          <w:sz w:val="22"/>
          <w:szCs w:val="22"/>
        </w:rPr>
        <w:t>laterality</w:t>
      </w:r>
      <w:r w:rsidR="00DC3B16">
        <w:rPr>
          <w:rFonts w:cs="Arial"/>
          <w:color w:val="000000"/>
          <w:sz w:val="22"/>
          <w:szCs w:val="22"/>
        </w:rPr>
        <w:t xml:space="preserve"> – </w:t>
      </w:r>
      <w:r w:rsidRPr="003074C9">
        <w:rPr>
          <w:rFonts w:cs="Arial"/>
          <w:color w:val="000000"/>
          <w:sz w:val="22"/>
          <w:szCs w:val="22"/>
        </w:rPr>
        <w:t xml:space="preserve">NeuroRehab Supplemental </w:t>
      </w:r>
      <w:r w:rsidR="00C977F4" w:rsidRPr="00806E3C">
        <w:rPr>
          <w:rFonts w:cs="Arial"/>
          <w:color w:val="000000"/>
          <w:sz w:val="22"/>
          <w:szCs w:val="22"/>
        </w:rPr>
        <w:t>–</w:t>
      </w:r>
      <w:r w:rsidRPr="003074C9">
        <w:rPr>
          <w:rFonts w:cs="Arial"/>
          <w:color w:val="000000"/>
          <w:sz w:val="22"/>
          <w:szCs w:val="22"/>
        </w:rPr>
        <w:t xml:space="preserve"> Highly Recommended for studies where pain may be relevant to the outcome.</w:t>
      </w:r>
      <w:r>
        <w:rPr>
          <w:rFonts w:cs="Arial"/>
          <w:color w:val="000000"/>
          <w:sz w:val="22"/>
          <w:szCs w:val="22"/>
        </w:rPr>
        <w:t xml:space="preserve"> </w:t>
      </w:r>
      <w:r w:rsidRPr="006013DF">
        <w:rPr>
          <w:rFonts w:cs="Arial"/>
          <w:color w:val="000000"/>
          <w:sz w:val="22"/>
          <w:szCs w:val="22"/>
        </w:rPr>
        <w:t>Can be more than one, so check all that apply</w:t>
      </w:r>
      <w:r>
        <w:rPr>
          <w:rFonts w:cs="Arial"/>
          <w:color w:val="000000"/>
          <w:sz w:val="22"/>
          <w:szCs w:val="22"/>
        </w:rPr>
        <w:t>.</w:t>
      </w:r>
    </w:p>
    <w:p w14:paraId="49239444" w14:textId="0964025E" w:rsidR="003074C9" w:rsidRDefault="003074C9" w:rsidP="003074C9">
      <w:pPr>
        <w:numPr>
          <w:ilvl w:val="0"/>
          <w:numId w:val="18"/>
        </w:numPr>
        <w:tabs>
          <w:tab w:val="left" w:pos="-3510"/>
          <w:tab w:val="left" w:pos="-3420"/>
        </w:tabs>
        <w:spacing w:after="120"/>
        <w:rPr>
          <w:rFonts w:cs="Arial"/>
          <w:color w:val="000000"/>
          <w:sz w:val="22"/>
          <w:szCs w:val="22"/>
        </w:rPr>
      </w:pPr>
      <w:r w:rsidRPr="003074C9">
        <w:rPr>
          <w:rFonts w:cs="Arial"/>
          <w:color w:val="000000"/>
          <w:sz w:val="22"/>
          <w:szCs w:val="22"/>
        </w:rPr>
        <w:t>Pain present eleven</w:t>
      </w:r>
      <w:r w:rsidR="006437B8" w:rsidRPr="000D7334">
        <w:rPr>
          <w:rFonts w:cs="Arial"/>
          <w:sz w:val="22"/>
          <w:szCs w:val="22"/>
        </w:rPr>
        <w:t>-</w:t>
      </w:r>
      <w:r w:rsidRPr="003074C9">
        <w:rPr>
          <w:rFonts w:cs="Arial"/>
          <w:color w:val="000000"/>
          <w:sz w:val="22"/>
          <w:szCs w:val="22"/>
        </w:rPr>
        <w:t>point intensity scale</w:t>
      </w:r>
      <w:r>
        <w:rPr>
          <w:rFonts w:cs="Arial"/>
          <w:color w:val="000000"/>
          <w:sz w:val="22"/>
          <w:szCs w:val="22"/>
        </w:rPr>
        <w:t xml:space="preserve"> </w:t>
      </w:r>
      <w:r w:rsidR="00DC3B16">
        <w:rPr>
          <w:rFonts w:cs="Arial"/>
          <w:color w:val="000000"/>
          <w:sz w:val="22"/>
          <w:szCs w:val="22"/>
        </w:rPr>
        <w:t>–</w:t>
      </w:r>
      <w:r>
        <w:rPr>
          <w:rFonts w:cs="Arial"/>
          <w:color w:val="000000"/>
          <w:sz w:val="22"/>
          <w:szCs w:val="22"/>
        </w:rPr>
        <w:t xml:space="preserve"> </w:t>
      </w:r>
      <w:r w:rsidRPr="003074C9">
        <w:rPr>
          <w:rFonts w:cs="Arial"/>
          <w:color w:val="000000"/>
          <w:sz w:val="22"/>
          <w:szCs w:val="22"/>
        </w:rPr>
        <w:t xml:space="preserve">NeuroRehab Supplemental </w:t>
      </w:r>
      <w:r w:rsidR="00C977F4" w:rsidRPr="00806E3C">
        <w:rPr>
          <w:rFonts w:cs="Arial"/>
          <w:color w:val="000000"/>
          <w:sz w:val="22"/>
          <w:szCs w:val="22"/>
        </w:rPr>
        <w:t>–</w:t>
      </w:r>
      <w:r w:rsidRPr="003074C9">
        <w:rPr>
          <w:rFonts w:cs="Arial"/>
          <w:color w:val="000000"/>
          <w:sz w:val="22"/>
          <w:szCs w:val="22"/>
        </w:rPr>
        <w:t xml:space="preserve"> Highly Recommended for studies where pain may be relevant to the outcome.</w:t>
      </w:r>
      <w:r w:rsidR="004F005B">
        <w:rPr>
          <w:rFonts w:cs="Arial"/>
          <w:color w:val="000000"/>
          <w:sz w:val="22"/>
          <w:szCs w:val="22"/>
        </w:rPr>
        <w:t xml:space="preserve"> </w:t>
      </w:r>
    </w:p>
    <w:p w14:paraId="569EC967" w14:textId="24D8F374" w:rsidR="004F005B" w:rsidRPr="004F005B" w:rsidRDefault="004F005B" w:rsidP="004F005B">
      <w:pPr>
        <w:numPr>
          <w:ilvl w:val="1"/>
          <w:numId w:val="18"/>
        </w:numPr>
        <w:tabs>
          <w:tab w:val="left" w:pos="-3510"/>
          <w:tab w:val="left" w:pos="-3420"/>
        </w:tabs>
        <w:spacing w:after="120"/>
        <w:rPr>
          <w:rFonts w:cs="Arial"/>
          <w:color w:val="000000"/>
          <w:sz w:val="22"/>
          <w:szCs w:val="22"/>
        </w:rPr>
      </w:pPr>
      <w:r w:rsidRPr="004F005B">
        <w:rPr>
          <w:rFonts w:cs="Arial"/>
          <w:color w:val="000000"/>
          <w:sz w:val="22"/>
          <w:szCs w:val="22"/>
        </w:rPr>
        <w:t>On a scale from 0 to 10, with 0 being no pain and 10 being the worst pain imaginable, how bad is your</w:t>
      </w:r>
      <w:r w:rsidR="00DC3B16">
        <w:rPr>
          <w:rFonts w:cs="Arial"/>
          <w:color w:val="000000"/>
          <w:sz w:val="22"/>
          <w:szCs w:val="22"/>
        </w:rPr>
        <w:t xml:space="preserve"> pain</w:t>
      </w:r>
      <w:r w:rsidRPr="004F005B">
        <w:rPr>
          <w:rFonts w:cs="Arial"/>
          <w:color w:val="000000"/>
          <w:sz w:val="22"/>
          <w:szCs w:val="22"/>
        </w:rPr>
        <w:t xml:space="preserve"> right now?</w:t>
      </w:r>
    </w:p>
    <w:p w14:paraId="24A15CCC" w14:textId="77777777" w:rsidR="004F005B" w:rsidRPr="004F005B" w:rsidRDefault="004F005B" w:rsidP="004F005B">
      <w:pPr>
        <w:numPr>
          <w:ilvl w:val="1"/>
          <w:numId w:val="18"/>
        </w:numPr>
        <w:tabs>
          <w:tab w:val="left" w:pos="-3510"/>
          <w:tab w:val="left" w:pos="-3420"/>
        </w:tabs>
        <w:spacing w:after="120"/>
        <w:rPr>
          <w:rFonts w:cs="Arial"/>
          <w:color w:val="000000"/>
          <w:sz w:val="22"/>
          <w:szCs w:val="22"/>
        </w:rPr>
      </w:pPr>
      <w:r w:rsidRPr="004F005B">
        <w:rPr>
          <w:rFonts w:cs="Arial"/>
          <w:color w:val="000000"/>
          <w:sz w:val="22"/>
          <w:szCs w:val="22"/>
        </w:rPr>
        <w:t>0 = no pain; 10 = the most intense pain imaginable</w:t>
      </w:r>
    </w:p>
    <w:p w14:paraId="079B52DA" w14:textId="0F553BFE" w:rsidR="003074C9" w:rsidRPr="003A4DBB" w:rsidRDefault="004F005B" w:rsidP="003A4DBB">
      <w:pPr>
        <w:numPr>
          <w:ilvl w:val="1"/>
          <w:numId w:val="18"/>
        </w:numPr>
        <w:tabs>
          <w:tab w:val="left" w:pos="-3510"/>
          <w:tab w:val="left" w:pos="-3420"/>
        </w:tabs>
        <w:spacing w:after="120"/>
        <w:rPr>
          <w:rFonts w:cs="Arial"/>
          <w:color w:val="000000"/>
          <w:sz w:val="22"/>
          <w:szCs w:val="22"/>
        </w:rPr>
      </w:pPr>
      <w:r w:rsidRPr="004F005B">
        <w:rPr>
          <w:rFonts w:cs="Arial"/>
          <w:color w:val="000000"/>
          <w:sz w:val="22"/>
          <w:szCs w:val="22"/>
        </w:rPr>
        <w:t>Please note that if there is more than one pain, this section should be consistent with the International Spinal Cord Injury Pain Basic Data Set and apply to Worst, 2nd Worst and 3rd Worst pains.</w:t>
      </w:r>
    </w:p>
    <w:p w14:paraId="0ECE9AD7" w14:textId="7B91B043" w:rsidR="008A77FE" w:rsidRPr="00BE517E" w:rsidRDefault="008A77FE" w:rsidP="00BE517E">
      <w:pPr>
        <w:numPr>
          <w:ilvl w:val="0"/>
          <w:numId w:val="18"/>
        </w:numPr>
        <w:tabs>
          <w:tab w:val="left" w:pos="-3510"/>
          <w:tab w:val="left" w:pos="-3420"/>
        </w:tabs>
        <w:spacing w:after="240"/>
        <w:rPr>
          <w:rFonts w:cs="Arial"/>
          <w:color w:val="000000"/>
          <w:sz w:val="22"/>
          <w:szCs w:val="22"/>
        </w:rPr>
      </w:pPr>
      <w:r>
        <w:rPr>
          <w:rFonts w:cs="Arial"/>
          <w:color w:val="000000"/>
          <w:sz w:val="22"/>
          <w:szCs w:val="22"/>
        </w:rPr>
        <w:t>Therapy or rehabilitation type</w:t>
      </w:r>
      <w:r w:rsidR="00C977F4">
        <w:rPr>
          <w:rFonts w:cs="Arial"/>
          <w:color w:val="000000"/>
          <w:sz w:val="22"/>
          <w:szCs w:val="22"/>
        </w:rPr>
        <w:t xml:space="preserve"> </w:t>
      </w:r>
      <w:r w:rsidR="00C977F4">
        <w:rPr>
          <w:rFonts w:cs="Arial"/>
          <w:sz w:val="22"/>
          <w:szCs w:val="22"/>
        </w:rPr>
        <w:t xml:space="preserve">– </w:t>
      </w:r>
      <w:r w:rsidRPr="00BE517E">
        <w:rPr>
          <w:rFonts w:cs="Arial"/>
          <w:color w:val="000000"/>
          <w:sz w:val="22"/>
          <w:szCs w:val="22"/>
        </w:rPr>
        <w:t>Choose all that the participant/ subject receives</w:t>
      </w:r>
      <w:r w:rsidR="00D86505" w:rsidRPr="00BE517E">
        <w:rPr>
          <w:rFonts w:cs="Arial"/>
          <w:color w:val="000000"/>
          <w:sz w:val="22"/>
          <w:szCs w:val="22"/>
        </w:rPr>
        <w:t>.</w:t>
      </w:r>
      <w:r w:rsidR="006E5153" w:rsidRPr="00BE517E">
        <w:rPr>
          <w:rFonts w:cs="Arial"/>
          <w:color w:val="000000"/>
          <w:sz w:val="22"/>
          <w:szCs w:val="22"/>
        </w:rPr>
        <w:t xml:space="preserve"> </w:t>
      </w:r>
      <w:r w:rsidRPr="00BE517E">
        <w:rPr>
          <w:rFonts w:cs="Arial"/>
          <w:color w:val="000000"/>
          <w:sz w:val="22"/>
          <w:szCs w:val="22"/>
        </w:rPr>
        <w:t xml:space="preserve">Response is obtained from report by the participant/subject, a reliable </w:t>
      </w:r>
      <w:proofErr w:type="gramStart"/>
      <w:r w:rsidRPr="00BE517E">
        <w:rPr>
          <w:rFonts w:cs="Arial"/>
          <w:color w:val="000000"/>
          <w:sz w:val="22"/>
          <w:szCs w:val="22"/>
        </w:rPr>
        <w:t>proxy</w:t>
      </w:r>
      <w:proofErr w:type="gramEnd"/>
      <w:r w:rsidRPr="00BE517E">
        <w:rPr>
          <w:rFonts w:cs="Arial"/>
          <w:color w:val="000000"/>
          <w:sz w:val="22"/>
          <w:szCs w:val="22"/>
        </w:rPr>
        <w:t xml:space="preserve"> or medical records. Add date stamp for when assessed. Recommend collection at end of initial medical care.  </w:t>
      </w:r>
    </w:p>
    <w:p w14:paraId="47551EEC" w14:textId="3AEA6CC9" w:rsidR="00E31A72" w:rsidRPr="00275614" w:rsidRDefault="00C76512" w:rsidP="00DC3B16">
      <w:pPr>
        <w:numPr>
          <w:ilvl w:val="0"/>
          <w:numId w:val="18"/>
        </w:numPr>
        <w:tabs>
          <w:tab w:val="left" w:pos="-3510"/>
          <w:tab w:val="left" w:pos="-3420"/>
        </w:tabs>
        <w:spacing w:after="240"/>
        <w:rPr>
          <w:rFonts w:cs="Arial"/>
          <w:color w:val="000000"/>
          <w:sz w:val="22"/>
          <w:szCs w:val="22"/>
        </w:rPr>
      </w:pPr>
      <w:r>
        <w:rPr>
          <w:rFonts w:cs="Arial"/>
          <w:color w:val="000000"/>
          <w:sz w:val="22"/>
          <w:szCs w:val="22"/>
        </w:rPr>
        <w:t xml:space="preserve">Data unknown text </w:t>
      </w:r>
      <w:r w:rsidR="00C977F4">
        <w:rPr>
          <w:rFonts w:cs="Arial"/>
          <w:sz w:val="22"/>
          <w:szCs w:val="22"/>
        </w:rPr>
        <w:t>–</w:t>
      </w:r>
      <w:r>
        <w:rPr>
          <w:rFonts w:cs="Arial"/>
          <w:color w:val="000000"/>
          <w:sz w:val="22"/>
          <w:szCs w:val="22"/>
        </w:rPr>
        <w:t xml:space="preserve"> </w:t>
      </w:r>
      <w:r w:rsidRPr="00C76512">
        <w:rPr>
          <w:rFonts w:cs="Arial"/>
          <w:color w:val="000000"/>
          <w:sz w:val="22"/>
          <w:szCs w:val="22"/>
        </w:rPr>
        <w:t>Check box for Unknown</w:t>
      </w:r>
      <w:r w:rsidR="00C977F4">
        <w:rPr>
          <w:rFonts w:cs="Arial"/>
          <w:color w:val="000000"/>
          <w:sz w:val="22"/>
          <w:szCs w:val="22"/>
        </w:rPr>
        <w:t>.</w:t>
      </w:r>
    </w:p>
    <w:sectPr w:rsidR="00E31A72" w:rsidRPr="00275614" w:rsidSect="00B3023D">
      <w:type w:val="continuous"/>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F2958" w14:textId="77777777" w:rsidR="00AF71BC" w:rsidRDefault="00AF71BC">
      <w:r>
        <w:separator/>
      </w:r>
    </w:p>
  </w:endnote>
  <w:endnote w:type="continuationSeparator" w:id="0">
    <w:p w14:paraId="0E2340A6" w14:textId="77777777" w:rsidR="00AF71BC" w:rsidRDefault="00AF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76F8F" w14:textId="6E2312DC" w:rsidR="00AF71BC" w:rsidRDefault="00AF71BC" w:rsidP="00AF71BC">
    <w:pPr>
      <w:pStyle w:val="CDEFooter"/>
      <w:rPr>
        <w:rFonts w:ascii="Arial" w:hAnsi="Arial" w:cs="Arial"/>
      </w:rPr>
    </w:pPr>
    <w:r>
      <w:rPr>
        <w:rFonts w:ascii="Arial" w:hAnsi="Arial" w:cs="Arial"/>
      </w:rPr>
      <w:t>NeuroRehab CDE Version 1.0</w:t>
    </w:r>
    <w:r w:rsidRPr="00264D62">
      <w:rPr>
        <w:rFonts w:ascii="Arial" w:hAnsi="Arial" w:cs="Arial"/>
      </w:rPr>
      <w:ptab w:relativeTo="margin" w:alignment="right" w:leader="none"/>
    </w:r>
    <w:r w:rsidRPr="00264D62">
      <w:rPr>
        <w:rFonts w:ascii="Arial" w:hAnsi="Arial" w:cs="Arial"/>
      </w:rPr>
      <w:t xml:space="preserve">Page </w:t>
    </w:r>
    <w:r w:rsidRPr="00264D62">
      <w:rPr>
        <w:rFonts w:ascii="Arial" w:hAnsi="Arial" w:cs="Arial"/>
      </w:rPr>
      <w:fldChar w:fldCharType="begin"/>
    </w:r>
    <w:r w:rsidRPr="00264D62">
      <w:rPr>
        <w:rFonts w:ascii="Arial" w:hAnsi="Arial" w:cs="Arial"/>
      </w:rPr>
      <w:instrText xml:space="preserve"> PAGE </w:instrText>
    </w:r>
    <w:r w:rsidRPr="00264D62">
      <w:rPr>
        <w:rFonts w:ascii="Arial" w:hAnsi="Arial" w:cs="Arial"/>
      </w:rPr>
      <w:fldChar w:fldCharType="separate"/>
    </w:r>
    <w:r>
      <w:rPr>
        <w:rFonts w:ascii="Arial" w:hAnsi="Arial" w:cs="Arial"/>
        <w:noProof/>
      </w:rPr>
      <w:t>3</w:t>
    </w:r>
    <w:r w:rsidRPr="00264D62">
      <w:rPr>
        <w:rFonts w:ascii="Arial" w:hAnsi="Arial" w:cs="Arial"/>
      </w:rPr>
      <w:fldChar w:fldCharType="end"/>
    </w:r>
    <w:r w:rsidRPr="00264D62">
      <w:rPr>
        <w:rFonts w:ascii="Arial" w:hAnsi="Arial" w:cs="Arial"/>
      </w:rPr>
      <w:t xml:space="preserve"> o</w:t>
    </w:r>
    <w:r>
      <w:rPr>
        <w:rFonts w:ascii="Arial" w:hAnsi="Arial" w:cs="Arial"/>
      </w:rPr>
      <w:t>f</w:t>
    </w:r>
    <w:r w:rsidRPr="00264D62">
      <w:rPr>
        <w:rFonts w:ascii="Arial" w:hAnsi="Arial" w:cs="Arial"/>
      </w:rPr>
      <w:t xml:space="preserve"> </w:t>
    </w:r>
    <w:r w:rsidRPr="00264D62">
      <w:rPr>
        <w:rFonts w:ascii="Arial" w:hAnsi="Arial" w:cs="Arial"/>
      </w:rPr>
      <w:fldChar w:fldCharType="begin"/>
    </w:r>
    <w:r w:rsidRPr="00264D62">
      <w:rPr>
        <w:rFonts w:ascii="Arial" w:hAnsi="Arial" w:cs="Arial"/>
      </w:rPr>
      <w:instrText xml:space="preserve"> NUMPAGES  </w:instrText>
    </w:r>
    <w:r w:rsidRPr="00264D62">
      <w:rPr>
        <w:rFonts w:ascii="Arial" w:hAnsi="Arial" w:cs="Arial"/>
      </w:rPr>
      <w:fldChar w:fldCharType="separate"/>
    </w:r>
    <w:r>
      <w:rPr>
        <w:rFonts w:ascii="Arial" w:hAnsi="Arial" w:cs="Arial"/>
        <w:noProof/>
      </w:rPr>
      <w:t>8</w:t>
    </w:r>
    <w:r w:rsidRPr="00264D6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993FA" w14:textId="77777777" w:rsidR="00AF71BC" w:rsidRDefault="00AF71BC">
      <w:r>
        <w:separator/>
      </w:r>
    </w:p>
  </w:footnote>
  <w:footnote w:type="continuationSeparator" w:id="0">
    <w:p w14:paraId="583941CE" w14:textId="77777777" w:rsidR="00AF71BC" w:rsidRDefault="00AF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FD63" w14:textId="51FC7DEF" w:rsidR="00AF71BC" w:rsidRPr="000178CE" w:rsidRDefault="00AF71BC" w:rsidP="0045563D">
    <w:pPr>
      <w:pStyle w:val="Heading1"/>
      <w:rPr>
        <w:szCs w:val="28"/>
      </w:rPr>
    </w:pPr>
    <w:r w:rsidRPr="000178CE">
      <w:rPr>
        <w:szCs w:val="28"/>
      </w:rPr>
      <w:t>Assessments &amp; Examinations</w:t>
    </w:r>
  </w:p>
  <w:p w14:paraId="5E780D11" w14:textId="16F77EA0" w:rsidR="00AF71BC" w:rsidRPr="000178CE" w:rsidRDefault="00AF71BC" w:rsidP="000178CE">
    <w:pPr>
      <w:jc w:val="center"/>
      <w:rPr>
        <w:rFonts w:cs="Arial"/>
        <w:b/>
        <w:bCs/>
        <w:sz w:val="28"/>
        <w:szCs w:val="28"/>
      </w:rPr>
    </w:pPr>
    <w:r>
      <w:rPr>
        <w:rFonts w:cs="Arial"/>
        <w:b/>
        <w:bCs/>
        <w:sz w:val="28"/>
        <w:szCs w:val="28"/>
      </w:rPr>
      <w:t>Demographic and Clinical Conditions</w:t>
    </w:r>
  </w:p>
  <w:p w14:paraId="1916AFBC" w14:textId="522AD204" w:rsidR="00AF71BC" w:rsidRDefault="00AF71BC">
    <w:pPr>
      <w:pStyle w:val="Header"/>
      <w:tabs>
        <w:tab w:val="clear" w:pos="4320"/>
        <w:tab w:val="left" w:pos="6552"/>
        <w:tab w:val="right" w:pos="10440"/>
      </w:tabs>
      <w:spacing w:before="120" w:after="120"/>
      <w:ind w:right="-907"/>
      <w:rPr>
        <w:rFonts w:cs="Arial"/>
        <w:sz w:val="22"/>
        <w:szCs w:val="22"/>
      </w:rPr>
    </w:pPr>
    <w:r>
      <w:rPr>
        <w:rFonts w:cs="Arial"/>
        <w:sz w:val="22"/>
        <w:szCs w:val="22"/>
      </w:rPr>
      <w:t>*</w:t>
    </w:r>
    <w:r w:rsidRPr="00C434BC">
      <w:rPr>
        <w:rFonts w:cs="Arial"/>
        <w:sz w:val="22"/>
        <w:szCs w:val="22"/>
      </w:rPr>
      <w:t>[Study Name/ID pre-filled]</w:t>
    </w:r>
    <w:r w:rsidRPr="00C434BC">
      <w:rPr>
        <w:rFonts w:cs="Arial"/>
        <w:sz w:val="22"/>
        <w:szCs w:val="22"/>
      </w:rPr>
      <w:tab/>
    </w:r>
    <w:r>
      <w:rPr>
        <w:rFonts w:cs="Arial"/>
        <w:sz w:val="22"/>
        <w:szCs w:val="22"/>
      </w:rPr>
      <w:tab/>
      <w:t>*</w:t>
    </w:r>
    <w:r w:rsidRPr="00C434BC">
      <w:rPr>
        <w:sz w:val="22"/>
        <w:szCs w:val="22"/>
      </w:rPr>
      <w:t xml:space="preserve">Site Name: </w:t>
    </w:r>
    <w:r w:rsidRPr="00C434BC">
      <w:rPr>
        <w:rFonts w:cs="Arial"/>
        <w:sz w:val="22"/>
        <w:szCs w:val="22"/>
      </w:rPr>
      <w:tab/>
    </w:r>
  </w:p>
  <w:p w14:paraId="16608103" w14:textId="4FC7C635" w:rsidR="00AF71BC" w:rsidRDefault="00AF71BC">
    <w:pPr>
      <w:pStyle w:val="Header"/>
      <w:tabs>
        <w:tab w:val="clear" w:pos="4320"/>
        <w:tab w:val="left" w:pos="6552"/>
        <w:tab w:val="right" w:pos="10440"/>
      </w:tabs>
      <w:spacing w:before="120" w:after="120"/>
      <w:ind w:right="-907"/>
      <w:rPr>
        <w:rFonts w:cs="Arial"/>
        <w:sz w:val="22"/>
        <w:szCs w:val="22"/>
      </w:rPr>
    </w:pPr>
    <w:r>
      <w:rPr>
        <w:rFonts w:cs="Arial"/>
        <w:sz w:val="22"/>
        <w:szCs w:val="22"/>
      </w:rPr>
      <w:tab/>
    </w:r>
    <w:r>
      <w:rPr>
        <w:rFonts w:cs="Arial"/>
        <w:sz w:val="22"/>
        <w:szCs w:val="22"/>
      </w:rPr>
      <w:tab/>
      <w:t>*</w:t>
    </w:r>
    <w:r w:rsidRPr="00C434BC">
      <w:rPr>
        <w:rFonts w:cs="Arial"/>
        <w:sz w:val="22"/>
        <w:szCs w:val="22"/>
      </w:rPr>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54297" w14:textId="77777777" w:rsidR="00AF71BC" w:rsidRPr="000178CE" w:rsidRDefault="00AF71BC" w:rsidP="00D86505">
    <w:pPr>
      <w:pStyle w:val="Heading1"/>
      <w:rPr>
        <w:szCs w:val="28"/>
      </w:rPr>
    </w:pPr>
    <w:r w:rsidRPr="000178CE">
      <w:rPr>
        <w:szCs w:val="28"/>
      </w:rPr>
      <w:t>Assessments &amp; Examinations</w:t>
    </w:r>
  </w:p>
  <w:p w14:paraId="4B08796A" w14:textId="77777777" w:rsidR="00AF71BC" w:rsidRPr="000178CE" w:rsidRDefault="00AF71BC" w:rsidP="00D86505">
    <w:pPr>
      <w:jc w:val="center"/>
      <w:rPr>
        <w:rFonts w:cs="Arial"/>
        <w:b/>
        <w:bCs/>
        <w:sz w:val="28"/>
        <w:szCs w:val="28"/>
      </w:rPr>
    </w:pPr>
    <w:r>
      <w:rPr>
        <w:rFonts w:cs="Arial"/>
        <w:b/>
        <w:bCs/>
        <w:sz w:val="28"/>
        <w:szCs w:val="28"/>
      </w:rPr>
      <w:t>Demographic and Clinical Conditions</w:t>
    </w:r>
  </w:p>
  <w:p w14:paraId="6A5F849A" w14:textId="3DF463D6" w:rsidR="00AF71BC" w:rsidRPr="00300CFF" w:rsidRDefault="00AF71BC" w:rsidP="00300CFF">
    <w:pPr>
      <w:pStyle w:val="Heading1"/>
      <w:spacing w:before="0" w:after="0"/>
      <w:rPr>
        <w:szCs w:val="28"/>
      </w:rPr>
    </w:pPr>
    <w:r w:rsidRPr="00300CFF">
      <w:rPr>
        <w:szCs w:val="28"/>
      </w:rPr>
      <w:t>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43DA"/>
    <w:multiLevelType w:val="hybridMultilevel"/>
    <w:tmpl w:val="9D4C027C"/>
    <w:lvl w:ilvl="0" w:tplc="4FB8BE16">
      <w:start w:val="1"/>
      <w:numFmt w:val="bullet"/>
      <w:lvlText w:val="o"/>
      <w:lvlJc w:val="left"/>
      <w:pPr>
        <w:tabs>
          <w:tab w:val="num" w:pos="1080"/>
        </w:tabs>
        <w:ind w:left="1080" w:hanging="360"/>
      </w:pPr>
      <w:rPr>
        <w:rFonts w:ascii="Courier New" w:hAnsi="Courier New" w:cs="Wingdings" w:hint="default"/>
      </w:rPr>
    </w:lvl>
    <w:lvl w:ilvl="1" w:tplc="D1EC0162" w:tentative="1">
      <w:start w:val="1"/>
      <w:numFmt w:val="bullet"/>
      <w:lvlText w:val="o"/>
      <w:lvlJc w:val="left"/>
      <w:pPr>
        <w:tabs>
          <w:tab w:val="num" w:pos="1800"/>
        </w:tabs>
        <w:ind w:left="1800" w:hanging="360"/>
      </w:pPr>
      <w:rPr>
        <w:rFonts w:ascii="Courier New" w:hAnsi="Courier New" w:cs="Wingdings" w:hint="default"/>
      </w:rPr>
    </w:lvl>
    <w:lvl w:ilvl="2" w:tplc="77AA1C4E" w:tentative="1">
      <w:start w:val="1"/>
      <w:numFmt w:val="bullet"/>
      <w:lvlText w:val=""/>
      <w:lvlJc w:val="left"/>
      <w:pPr>
        <w:tabs>
          <w:tab w:val="num" w:pos="2520"/>
        </w:tabs>
        <w:ind w:left="2520" w:hanging="360"/>
      </w:pPr>
      <w:rPr>
        <w:rFonts w:ascii="Wingdings" w:hAnsi="Wingdings" w:hint="default"/>
      </w:rPr>
    </w:lvl>
    <w:lvl w:ilvl="3" w:tplc="2D8A74BE" w:tentative="1">
      <w:start w:val="1"/>
      <w:numFmt w:val="bullet"/>
      <w:lvlText w:val=""/>
      <w:lvlJc w:val="left"/>
      <w:pPr>
        <w:tabs>
          <w:tab w:val="num" w:pos="3240"/>
        </w:tabs>
        <w:ind w:left="3240" w:hanging="360"/>
      </w:pPr>
      <w:rPr>
        <w:rFonts w:ascii="Symbol" w:hAnsi="Symbol" w:hint="default"/>
      </w:rPr>
    </w:lvl>
    <w:lvl w:ilvl="4" w:tplc="172083F4" w:tentative="1">
      <w:start w:val="1"/>
      <w:numFmt w:val="bullet"/>
      <w:lvlText w:val="o"/>
      <w:lvlJc w:val="left"/>
      <w:pPr>
        <w:tabs>
          <w:tab w:val="num" w:pos="3960"/>
        </w:tabs>
        <w:ind w:left="3960" w:hanging="360"/>
      </w:pPr>
      <w:rPr>
        <w:rFonts w:ascii="Courier New" w:hAnsi="Courier New" w:cs="Wingdings" w:hint="default"/>
      </w:rPr>
    </w:lvl>
    <w:lvl w:ilvl="5" w:tplc="CA745F7E" w:tentative="1">
      <w:start w:val="1"/>
      <w:numFmt w:val="bullet"/>
      <w:lvlText w:val=""/>
      <w:lvlJc w:val="left"/>
      <w:pPr>
        <w:tabs>
          <w:tab w:val="num" w:pos="4680"/>
        </w:tabs>
        <w:ind w:left="4680" w:hanging="360"/>
      </w:pPr>
      <w:rPr>
        <w:rFonts w:ascii="Wingdings" w:hAnsi="Wingdings" w:hint="default"/>
      </w:rPr>
    </w:lvl>
    <w:lvl w:ilvl="6" w:tplc="C9B02402" w:tentative="1">
      <w:start w:val="1"/>
      <w:numFmt w:val="bullet"/>
      <w:lvlText w:val=""/>
      <w:lvlJc w:val="left"/>
      <w:pPr>
        <w:tabs>
          <w:tab w:val="num" w:pos="5400"/>
        </w:tabs>
        <w:ind w:left="5400" w:hanging="360"/>
      </w:pPr>
      <w:rPr>
        <w:rFonts w:ascii="Symbol" w:hAnsi="Symbol" w:hint="default"/>
      </w:rPr>
    </w:lvl>
    <w:lvl w:ilvl="7" w:tplc="C6369D4C" w:tentative="1">
      <w:start w:val="1"/>
      <w:numFmt w:val="bullet"/>
      <w:lvlText w:val="o"/>
      <w:lvlJc w:val="left"/>
      <w:pPr>
        <w:tabs>
          <w:tab w:val="num" w:pos="6120"/>
        </w:tabs>
        <w:ind w:left="6120" w:hanging="360"/>
      </w:pPr>
      <w:rPr>
        <w:rFonts w:ascii="Courier New" w:hAnsi="Courier New" w:cs="Wingdings" w:hint="default"/>
      </w:rPr>
    </w:lvl>
    <w:lvl w:ilvl="8" w:tplc="03146A2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84722"/>
    <w:multiLevelType w:val="hybridMultilevel"/>
    <w:tmpl w:val="ED707354"/>
    <w:lvl w:ilvl="0" w:tplc="0CF0D278">
      <w:start w:val="1"/>
      <w:numFmt w:val="decimal"/>
      <w:lvlText w:val="%1."/>
      <w:lvlJc w:val="left"/>
      <w:pPr>
        <w:ind w:left="1260" w:hanging="360"/>
      </w:pPr>
      <w:rPr>
        <w:rFonts w:hint="default"/>
        <w:b w:val="0"/>
        <w:color w:val="auto"/>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 w15:restartNumberingAfterBreak="0">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FE29EA"/>
    <w:multiLevelType w:val="hybridMultilevel"/>
    <w:tmpl w:val="738671F0"/>
    <w:lvl w:ilvl="0" w:tplc="3970F586">
      <w:start w:val="1"/>
      <w:numFmt w:val="bullet"/>
      <w:lvlText w:val="o"/>
      <w:lvlJc w:val="left"/>
      <w:pPr>
        <w:tabs>
          <w:tab w:val="num" w:pos="1080"/>
        </w:tabs>
        <w:ind w:left="1080" w:hanging="360"/>
      </w:pPr>
      <w:rPr>
        <w:rFonts w:ascii="Courier New" w:hAnsi="Courier New" w:cs="Wingdings" w:hint="default"/>
      </w:rPr>
    </w:lvl>
    <w:lvl w:ilvl="1" w:tplc="C1BA70CE" w:tentative="1">
      <w:start w:val="1"/>
      <w:numFmt w:val="bullet"/>
      <w:lvlText w:val="o"/>
      <w:lvlJc w:val="left"/>
      <w:pPr>
        <w:tabs>
          <w:tab w:val="num" w:pos="1800"/>
        </w:tabs>
        <w:ind w:left="1800" w:hanging="360"/>
      </w:pPr>
      <w:rPr>
        <w:rFonts w:ascii="Courier New" w:hAnsi="Courier New" w:cs="Wingdings" w:hint="default"/>
      </w:rPr>
    </w:lvl>
    <w:lvl w:ilvl="2" w:tplc="2D9629A8" w:tentative="1">
      <w:start w:val="1"/>
      <w:numFmt w:val="bullet"/>
      <w:lvlText w:val=""/>
      <w:lvlJc w:val="left"/>
      <w:pPr>
        <w:tabs>
          <w:tab w:val="num" w:pos="2520"/>
        </w:tabs>
        <w:ind w:left="2520" w:hanging="360"/>
      </w:pPr>
      <w:rPr>
        <w:rFonts w:ascii="Wingdings" w:hAnsi="Wingdings" w:hint="default"/>
      </w:rPr>
    </w:lvl>
    <w:lvl w:ilvl="3" w:tplc="86366D60" w:tentative="1">
      <w:start w:val="1"/>
      <w:numFmt w:val="bullet"/>
      <w:lvlText w:val=""/>
      <w:lvlJc w:val="left"/>
      <w:pPr>
        <w:tabs>
          <w:tab w:val="num" w:pos="3240"/>
        </w:tabs>
        <w:ind w:left="3240" w:hanging="360"/>
      </w:pPr>
      <w:rPr>
        <w:rFonts w:ascii="Symbol" w:hAnsi="Symbol" w:hint="default"/>
      </w:rPr>
    </w:lvl>
    <w:lvl w:ilvl="4" w:tplc="658C3BF0" w:tentative="1">
      <w:start w:val="1"/>
      <w:numFmt w:val="bullet"/>
      <w:lvlText w:val="o"/>
      <w:lvlJc w:val="left"/>
      <w:pPr>
        <w:tabs>
          <w:tab w:val="num" w:pos="3960"/>
        </w:tabs>
        <w:ind w:left="3960" w:hanging="360"/>
      </w:pPr>
      <w:rPr>
        <w:rFonts w:ascii="Courier New" w:hAnsi="Courier New" w:cs="Wingdings" w:hint="default"/>
      </w:rPr>
    </w:lvl>
    <w:lvl w:ilvl="5" w:tplc="BC685944" w:tentative="1">
      <w:start w:val="1"/>
      <w:numFmt w:val="bullet"/>
      <w:lvlText w:val=""/>
      <w:lvlJc w:val="left"/>
      <w:pPr>
        <w:tabs>
          <w:tab w:val="num" w:pos="4680"/>
        </w:tabs>
        <w:ind w:left="4680" w:hanging="360"/>
      </w:pPr>
      <w:rPr>
        <w:rFonts w:ascii="Wingdings" w:hAnsi="Wingdings" w:hint="default"/>
      </w:rPr>
    </w:lvl>
    <w:lvl w:ilvl="6" w:tplc="DE585754" w:tentative="1">
      <w:start w:val="1"/>
      <w:numFmt w:val="bullet"/>
      <w:lvlText w:val=""/>
      <w:lvlJc w:val="left"/>
      <w:pPr>
        <w:tabs>
          <w:tab w:val="num" w:pos="5400"/>
        </w:tabs>
        <w:ind w:left="5400" w:hanging="360"/>
      </w:pPr>
      <w:rPr>
        <w:rFonts w:ascii="Symbol" w:hAnsi="Symbol" w:hint="default"/>
      </w:rPr>
    </w:lvl>
    <w:lvl w:ilvl="7" w:tplc="AE28CB8C" w:tentative="1">
      <w:start w:val="1"/>
      <w:numFmt w:val="bullet"/>
      <w:lvlText w:val="o"/>
      <w:lvlJc w:val="left"/>
      <w:pPr>
        <w:tabs>
          <w:tab w:val="num" w:pos="6120"/>
        </w:tabs>
        <w:ind w:left="6120" w:hanging="360"/>
      </w:pPr>
      <w:rPr>
        <w:rFonts w:ascii="Courier New" w:hAnsi="Courier New" w:cs="Wingdings" w:hint="default"/>
      </w:rPr>
    </w:lvl>
    <w:lvl w:ilvl="8" w:tplc="7026C86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C79CE"/>
    <w:multiLevelType w:val="hybridMultilevel"/>
    <w:tmpl w:val="D3ACE5D8"/>
    <w:lvl w:ilvl="0" w:tplc="BA44488A">
      <w:start w:val="1"/>
      <w:numFmt w:val="decimal"/>
      <w:lvlText w:val="%1."/>
      <w:lvlJc w:val="left"/>
      <w:pPr>
        <w:tabs>
          <w:tab w:val="num" w:pos="720"/>
        </w:tabs>
        <w:ind w:left="720" w:hanging="360"/>
      </w:pPr>
      <w:rPr>
        <w:rFonts w:hint="default"/>
      </w:rPr>
    </w:lvl>
    <w:lvl w:ilvl="1" w:tplc="38E2B704" w:tentative="1">
      <w:start w:val="1"/>
      <w:numFmt w:val="lowerLetter"/>
      <w:lvlText w:val="%2."/>
      <w:lvlJc w:val="left"/>
      <w:pPr>
        <w:tabs>
          <w:tab w:val="num" w:pos="1440"/>
        </w:tabs>
        <w:ind w:left="1440" w:hanging="360"/>
      </w:pPr>
    </w:lvl>
    <w:lvl w:ilvl="2" w:tplc="8D0A1D9C" w:tentative="1">
      <w:start w:val="1"/>
      <w:numFmt w:val="lowerRoman"/>
      <w:lvlText w:val="%3."/>
      <w:lvlJc w:val="right"/>
      <w:pPr>
        <w:tabs>
          <w:tab w:val="num" w:pos="2160"/>
        </w:tabs>
        <w:ind w:left="2160" w:hanging="180"/>
      </w:pPr>
    </w:lvl>
    <w:lvl w:ilvl="3" w:tplc="7340EBA6" w:tentative="1">
      <w:start w:val="1"/>
      <w:numFmt w:val="decimal"/>
      <w:lvlText w:val="%4."/>
      <w:lvlJc w:val="left"/>
      <w:pPr>
        <w:tabs>
          <w:tab w:val="num" w:pos="2880"/>
        </w:tabs>
        <w:ind w:left="2880" w:hanging="360"/>
      </w:pPr>
    </w:lvl>
    <w:lvl w:ilvl="4" w:tplc="06540A6E" w:tentative="1">
      <w:start w:val="1"/>
      <w:numFmt w:val="lowerLetter"/>
      <w:lvlText w:val="%5."/>
      <w:lvlJc w:val="left"/>
      <w:pPr>
        <w:tabs>
          <w:tab w:val="num" w:pos="3600"/>
        </w:tabs>
        <w:ind w:left="3600" w:hanging="360"/>
      </w:pPr>
    </w:lvl>
    <w:lvl w:ilvl="5" w:tplc="6AA46D76" w:tentative="1">
      <w:start w:val="1"/>
      <w:numFmt w:val="lowerRoman"/>
      <w:lvlText w:val="%6."/>
      <w:lvlJc w:val="right"/>
      <w:pPr>
        <w:tabs>
          <w:tab w:val="num" w:pos="4320"/>
        </w:tabs>
        <w:ind w:left="4320" w:hanging="180"/>
      </w:pPr>
    </w:lvl>
    <w:lvl w:ilvl="6" w:tplc="D95ADDA4" w:tentative="1">
      <w:start w:val="1"/>
      <w:numFmt w:val="decimal"/>
      <w:lvlText w:val="%7."/>
      <w:lvlJc w:val="left"/>
      <w:pPr>
        <w:tabs>
          <w:tab w:val="num" w:pos="5040"/>
        </w:tabs>
        <w:ind w:left="5040" w:hanging="360"/>
      </w:pPr>
    </w:lvl>
    <w:lvl w:ilvl="7" w:tplc="57DE37EC" w:tentative="1">
      <w:start w:val="1"/>
      <w:numFmt w:val="lowerLetter"/>
      <w:lvlText w:val="%8."/>
      <w:lvlJc w:val="left"/>
      <w:pPr>
        <w:tabs>
          <w:tab w:val="num" w:pos="5760"/>
        </w:tabs>
        <w:ind w:left="5760" w:hanging="360"/>
      </w:pPr>
    </w:lvl>
    <w:lvl w:ilvl="8" w:tplc="D62AB2CA" w:tentative="1">
      <w:start w:val="1"/>
      <w:numFmt w:val="lowerRoman"/>
      <w:lvlText w:val="%9."/>
      <w:lvlJc w:val="right"/>
      <w:pPr>
        <w:tabs>
          <w:tab w:val="num" w:pos="6480"/>
        </w:tabs>
        <w:ind w:left="6480" w:hanging="180"/>
      </w:pPr>
    </w:lvl>
  </w:abstractNum>
  <w:abstractNum w:abstractNumId="7" w15:restartNumberingAfterBreak="0">
    <w:nsid w:val="1EE451D9"/>
    <w:multiLevelType w:val="hybridMultilevel"/>
    <w:tmpl w:val="93A4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74029"/>
    <w:multiLevelType w:val="hybridMultilevel"/>
    <w:tmpl w:val="94D07D3E"/>
    <w:lvl w:ilvl="0" w:tplc="3D88F1E2">
      <w:start w:val="1"/>
      <w:numFmt w:val="bullet"/>
      <w:lvlText w:val="o"/>
      <w:lvlJc w:val="left"/>
      <w:pPr>
        <w:tabs>
          <w:tab w:val="num" w:pos="1065"/>
        </w:tabs>
        <w:ind w:left="1065" w:hanging="360"/>
      </w:pPr>
      <w:rPr>
        <w:rFonts w:ascii="Courier New" w:hAnsi="Courier New" w:cs="Wingdings" w:hint="default"/>
      </w:rPr>
    </w:lvl>
    <w:lvl w:ilvl="1" w:tplc="F4D4340A">
      <w:start w:val="1"/>
      <w:numFmt w:val="bullet"/>
      <w:lvlText w:val="o"/>
      <w:lvlJc w:val="left"/>
      <w:pPr>
        <w:tabs>
          <w:tab w:val="num" w:pos="1065"/>
        </w:tabs>
        <w:ind w:left="1065" w:hanging="360"/>
      </w:pPr>
      <w:rPr>
        <w:rFonts w:ascii="Courier New" w:hAnsi="Courier New" w:cs="Wingdings" w:hint="default"/>
      </w:rPr>
    </w:lvl>
    <w:lvl w:ilvl="2" w:tplc="B3648ED4">
      <w:start w:val="1"/>
      <w:numFmt w:val="bullet"/>
      <w:lvlText w:val="o"/>
      <w:lvlJc w:val="left"/>
      <w:pPr>
        <w:tabs>
          <w:tab w:val="num" w:pos="1065"/>
        </w:tabs>
        <w:ind w:left="1065" w:hanging="360"/>
      </w:pPr>
      <w:rPr>
        <w:rFonts w:ascii="Courier New" w:hAnsi="Courier New" w:cs="Wingdings" w:hint="default"/>
      </w:rPr>
    </w:lvl>
    <w:lvl w:ilvl="3" w:tplc="DF9AA2C4">
      <w:start w:val="1"/>
      <w:numFmt w:val="decimal"/>
      <w:lvlText w:val="%4."/>
      <w:lvlJc w:val="left"/>
      <w:pPr>
        <w:tabs>
          <w:tab w:val="num" w:pos="3225"/>
        </w:tabs>
        <w:ind w:left="3225" w:hanging="360"/>
      </w:pPr>
    </w:lvl>
    <w:lvl w:ilvl="4" w:tplc="E8F0CC0C">
      <w:start w:val="1"/>
      <w:numFmt w:val="bullet"/>
      <w:lvlText w:val="o"/>
      <w:lvlJc w:val="left"/>
      <w:pPr>
        <w:tabs>
          <w:tab w:val="num" w:pos="3945"/>
        </w:tabs>
        <w:ind w:left="3945" w:hanging="360"/>
      </w:pPr>
      <w:rPr>
        <w:rFonts w:ascii="Courier New" w:hAnsi="Courier New" w:cs="Wingdings" w:hint="default"/>
      </w:rPr>
    </w:lvl>
    <w:lvl w:ilvl="5" w:tplc="9C46BDE6">
      <w:start w:val="1"/>
      <w:numFmt w:val="lowerRoman"/>
      <w:lvlText w:val="%6."/>
      <w:lvlJc w:val="right"/>
      <w:pPr>
        <w:tabs>
          <w:tab w:val="num" w:pos="4665"/>
        </w:tabs>
        <w:ind w:left="4665" w:hanging="180"/>
      </w:pPr>
    </w:lvl>
    <w:lvl w:ilvl="6" w:tplc="CE6E0E02" w:tentative="1">
      <w:start w:val="1"/>
      <w:numFmt w:val="decimal"/>
      <w:lvlText w:val="%7."/>
      <w:lvlJc w:val="left"/>
      <w:pPr>
        <w:tabs>
          <w:tab w:val="num" w:pos="5385"/>
        </w:tabs>
        <w:ind w:left="5385" w:hanging="360"/>
      </w:pPr>
    </w:lvl>
    <w:lvl w:ilvl="7" w:tplc="C80ABC8E" w:tentative="1">
      <w:start w:val="1"/>
      <w:numFmt w:val="lowerLetter"/>
      <w:lvlText w:val="%8."/>
      <w:lvlJc w:val="left"/>
      <w:pPr>
        <w:tabs>
          <w:tab w:val="num" w:pos="6105"/>
        </w:tabs>
        <w:ind w:left="6105" w:hanging="360"/>
      </w:pPr>
    </w:lvl>
    <w:lvl w:ilvl="8" w:tplc="2CA88DA4" w:tentative="1">
      <w:start w:val="1"/>
      <w:numFmt w:val="lowerRoman"/>
      <w:lvlText w:val="%9."/>
      <w:lvlJc w:val="right"/>
      <w:pPr>
        <w:tabs>
          <w:tab w:val="num" w:pos="6825"/>
        </w:tabs>
        <w:ind w:left="6825" w:hanging="180"/>
      </w:pPr>
    </w:lvl>
  </w:abstractNum>
  <w:abstractNum w:abstractNumId="9" w15:restartNumberingAfterBreak="0">
    <w:nsid w:val="35774365"/>
    <w:multiLevelType w:val="hybridMultilevel"/>
    <w:tmpl w:val="F8F8E6FC"/>
    <w:lvl w:ilvl="0" w:tplc="79F4FF74">
      <w:start w:val="1"/>
      <w:numFmt w:val="decimal"/>
      <w:lvlText w:val="%1."/>
      <w:lvlJc w:val="left"/>
      <w:pPr>
        <w:tabs>
          <w:tab w:val="num" w:pos="720"/>
        </w:tabs>
        <w:ind w:left="720" w:hanging="360"/>
      </w:pPr>
      <w:rPr>
        <w:rFonts w:hint="default"/>
        <w:b/>
        <w:i w:val="0"/>
      </w:rPr>
    </w:lvl>
    <w:lvl w:ilvl="1" w:tplc="A7666BA0">
      <w:start w:val="1"/>
      <w:numFmt w:val="lowerLetter"/>
      <w:lvlText w:val="%2."/>
      <w:lvlJc w:val="left"/>
      <w:pPr>
        <w:tabs>
          <w:tab w:val="num" w:pos="1440"/>
        </w:tabs>
        <w:ind w:left="1440" w:hanging="360"/>
      </w:pPr>
    </w:lvl>
    <w:lvl w:ilvl="2" w:tplc="329CE54A">
      <w:start w:val="1"/>
      <w:numFmt w:val="lowerRoman"/>
      <w:lvlText w:val="%3."/>
      <w:lvlJc w:val="right"/>
      <w:pPr>
        <w:tabs>
          <w:tab w:val="num" w:pos="2160"/>
        </w:tabs>
        <w:ind w:left="2160" w:hanging="180"/>
      </w:pPr>
    </w:lvl>
    <w:lvl w:ilvl="3" w:tplc="0E7CF8EE" w:tentative="1">
      <w:start w:val="1"/>
      <w:numFmt w:val="decimal"/>
      <w:lvlText w:val="%4."/>
      <w:lvlJc w:val="left"/>
      <w:pPr>
        <w:tabs>
          <w:tab w:val="num" w:pos="2880"/>
        </w:tabs>
        <w:ind w:left="2880" w:hanging="360"/>
      </w:pPr>
    </w:lvl>
    <w:lvl w:ilvl="4" w:tplc="8DA6B562" w:tentative="1">
      <w:start w:val="1"/>
      <w:numFmt w:val="lowerLetter"/>
      <w:lvlText w:val="%5."/>
      <w:lvlJc w:val="left"/>
      <w:pPr>
        <w:tabs>
          <w:tab w:val="num" w:pos="3600"/>
        </w:tabs>
        <w:ind w:left="3600" w:hanging="360"/>
      </w:pPr>
    </w:lvl>
    <w:lvl w:ilvl="5" w:tplc="E236CFD6" w:tentative="1">
      <w:start w:val="1"/>
      <w:numFmt w:val="lowerRoman"/>
      <w:lvlText w:val="%6."/>
      <w:lvlJc w:val="right"/>
      <w:pPr>
        <w:tabs>
          <w:tab w:val="num" w:pos="4320"/>
        </w:tabs>
        <w:ind w:left="4320" w:hanging="180"/>
      </w:pPr>
    </w:lvl>
    <w:lvl w:ilvl="6" w:tplc="ED1830F6" w:tentative="1">
      <w:start w:val="1"/>
      <w:numFmt w:val="decimal"/>
      <w:lvlText w:val="%7."/>
      <w:lvlJc w:val="left"/>
      <w:pPr>
        <w:tabs>
          <w:tab w:val="num" w:pos="5040"/>
        </w:tabs>
        <w:ind w:left="5040" w:hanging="360"/>
      </w:pPr>
    </w:lvl>
    <w:lvl w:ilvl="7" w:tplc="BDEC823E" w:tentative="1">
      <w:start w:val="1"/>
      <w:numFmt w:val="lowerLetter"/>
      <w:lvlText w:val="%8."/>
      <w:lvlJc w:val="left"/>
      <w:pPr>
        <w:tabs>
          <w:tab w:val="num" w:pos="5760"/>
        </w:tabs>
        <w:ind w:left="5760" w:hanging="360"/>
      </w:pPr>
    </w:lvl>
    <w:lvl w:ilvl="8" w:tplc="ECD44646" w:tentative="1">
      <w:start w:val="1"/>
      <w:numFmt w:val="lowerRoman"/>
      <w:lvlText w:val="%9."/>
      <w:lvlJc w:val="right"/>
      <w:pPr>
        <w:tabs>
          <w:tab w:val="num" w:pos="6480"/>
        </w:tabs>
        <w:ind w:left="6480" w:hanging="180"/>
      </w:pPr>
    </w:lvl>
  </w:abstractNum>
  <w:abstractNum w:abstractNumId="10" w15:restartNumberingAfterBreak="0">
    <w:nsid w:val="38210F2C"/>
    <w:multiLevelType w:val="hybridMultilevel"/>
    <w:tmpl w:val="F99C7BB6"/>
    <w:lvl w:ilvl="0" w:tplc="3C6EA87A">
      <w:start w:val="8"/>
      <w:numFmt w:val="decimal"/>
      <w:lvlText w:val="%1."/>
      <w:lvlJc w:val="left"/>
      <w:pPr>
        <w:tabs>
          <w:tab w:val="num" w:pos="705"/>
        </w:tabs>
        <w:ind w:left="705" w:hanging="360"/>
      </w:pPr>
      <w:rPr>
        <w:rFonts w:hint="default"/>
      </w:rPr>
    </w:lvl>
    <w:lvl w:ilvl="1" w:tplc="EF74BD70">
      <w:start w:val="1"/>
      <w:numFmt w:val="lowerLetter"/>
      <w:lvlText w:val="%2."/>
      <w:lvlJc w:val="left"/>
      <w:pPr>
        <w:tabs>
          <w:tab w:val="num" w:pos="1425"/>
        </w:tabs>
        <w:ind w:left="1425" w:hanging="360"/>
      </w:pPr>
    </w:lvl>
    <w:lvl w:ilvl="2" w:tplc="0FF43F5C" w:tentative="1">
      <w:start w:val="1"/>
      <w:numFmt w:val="lowerRoman"/>
      <w:lvlText w:val="%3."/>
      <w:lvlJc w:val="right"/>
      <w:pPr>
        <w:tabs>
          <w:tab w:val="num" w:pos="2145"/>
        </w:tabs>
        <w:ind w:left="2145" w:hanging="180"/>
      </w:pPr>
    </w:lvl>
    <w:lvl w:ilvl="3" w:tplc="F8D6BF5E" w:tentative="1">
      <w:start w:val="1"/>
      <w:numFmt w:val="decimal"/>
      <w:lvlText w:val="%4."/>
      <w:lvlJc w:val="left"/>
      <w:pPr>
        <w:tabs>
          <w:tab w:val="num" w:pos="2865"/>
        </w:tabs>
        <w:ind w:left="2865" w:hanging="360"/>
      </w:pPr>
    </w:lvl>
    <w:lvl w:ilvl="4" w:tplc="10C828E2" w:tentative="1">
      <w:start w:val="1"/>
      <w:numFmt w:val="lowerLetter"/>
      <w:lvlText w:val="%5."/>
      <w:lvlJc w:val="left"/>
      <w:pPr>
        <w:tabs>
          <w:tab w:val="num" w:pos="3585"/>
        </w:tabs>
        <w:ind w:left="3585" w:hanging="360"/>
      </w:pPr>
    </w:lvl>
    <w:lvl w:ilvl="5" w:tplc="B6428B4E" w:tentative="1">
      <w:start w:val="1"/>
      <w:numFmt w:val="lowerRoman"/>
      <w:lvlText w:val="%6."/>
      <w:lvlJc w:val="right"/>
      <w:pPr>
        <w:tabs>
          <w:tab w:val="num" w:pos="4305"/>
        </w:tabs>
        <w:ind w:left="4305" w:hanging="180"/>
      </w:pPr>
    </w:lvl>
    <w:lvl w:ilvl="6" w:tplc="C8DEA6EC" w:tentative="1">
      <w:start w:val="1"/>
      <w:numFmt w:val="decimal"/>
      <w:lvlText w:val="%7."/>
      <w:lvlJc w:val="left"/>
      <w:pPr>
        <w:tabs>
          <w:tab w:val="num" w:pos="5025"/>
        </w:tabs>
        <w:ind w:left="5025" w:hanging="360"/>
      </w:pPr>
    </w:lvl>
    <w:lvl w:ilvl="7" w:tplc="4D041084" w:tentative="1">
      <w:start w:val="1"/>
      <w:numFmt w:val="lowerLetter"/>
      <w:lvlText w:val="%8."/>
      <w:lvlJc w:val="left"/>
      <w:pPr>
        <w:tabs>
          <w:tab w:val="num" w:pos="5745"/>
        </w:tabs>
        <w:ind w:left="5745" w:hanging="360"/>
      </w:pPr>
    </w:lvl>
    <w:lvl w:ilvl="8" w:tplc="E6284CEE" w:tentative="1">
      <w:start w:val="1"/>
      <w:numFmt w:val="lowerRoman"/>
      <w:lvlText w:val="%9."/>
      <w:lvlJc w:val="right"/>
      <w:pPr>
        <w:tabs>
          <w:tab w:val="num" w:pos="6465"/>
        </w:tabs>
        <w:ind w:left="6465" w:hanging="180"/>
      </w:pPr>
    </w:lvl>
  </w:abstractNum>
  <w:abstractNum w:abstractNumId="11" w15:restartNumberingAfterBreak="0">
    <w:nsid w:val="38CE6FCB"/>
    <w:multiLevelType w:val="hybridMultilevel"/>
    <w:tmpl w:val="0C3E0CB6"/>
    <w:lvl w:ilvl="0" w:tplc="0CF0D278">
      <w:start w:val="1"/>
      <w:numFmt w:val="decimal"/>
      <w:lvlText w:val="%1."/>
      <w:lvlJc w:val="left"/>
      <w:pPr>
        <w:ind w:left="1260" w:hanging="360"/>
      </w:pPr>
      <w:rPr>
        <w:rFonts w:hint="default"/>
        <w:b w:val="0"/>
        <w:color w:val="auto"/>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2" w15:restartNumberingAfterBreak="0">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4C0D61"/>
    <w:multiLevelType w:val="hybridMultilevel"/>
    <w:tmpl w:val="0C3E0CB6"/>
    <w:lvl w:ilvl="0" w:tplc="0CF0D278">
      <w:start w:val="1"/>
      <w:numFmt w:val="decimal"/>
      <w:lvlText w:val="%1."/>
      <w:lvlJc w:val="left"/>
      <w:pPr>
        <w:ind w:left="1260" w:hanging="360"/>
      </w:pPr>
      <w:rPr>
        <w:rFonts w:hint="default"/>
        <w:b w:val="0"/>
        <w:color w:val="auto"/>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5" w15:restartNumberingAfterBreak="0">
    <w:nsid w:val="4BAB2EB9"/>
    <w:multiLevelType w:val="hybridMultilevel"/>
    <w:tmpl w:val="5D585814"/>
    <w:lvl w:ilvl="0" w:tplc="FE0A92DA">
      <w:start w:val="1"/>
      <w:numFmt w:val="bullet"/>
      <w:lvlText w:val="o"/>
      <w:lvlJc w:val="left"/>
      <w:pPr>
        <w:tabs>
          <w:tab w:val="num" w:pos="1080"/>
        </w:tabs>
        <w:ind w:left="1080" w:hanging="360"/>
      </w:pPr>
      <w:rPr>
        <w:rFonts w:ascii="Courier New" w:hAnsi="Courier New" w:cs="Wingdings" w:hint="default"/>
      </w:rPr>
    </w:lvl>
    <w:lvl w:ilvl="1" w:tplc="39B2AE88" w:tentative="1">
      <w:start w:val="1"/>
      <w:numFmt w:val="bullet"/>
      <w:lvlText w:val="o"/>
      <w:lvlJc w:val="left"/>
      <w:pPr>
        <w:tabs>
          <w:tab w:val="num" w:pos="1800"/>
        </w:tabs>
        <w:ind w:left="1800" w:hanging="360"/>
      </w:pPr>
      <w:rPr>
        <w:rFonts w:ascii="Courier New" w:hAnsi="Courier New" w:cs="Wingdings" w:hint="default"/>
      </w:rPr>
    </w:lvl>
    <w:lvl w:ilvl="2" w:tplc="2C74E4EA" w:tentative="1">
      <w:start w:val="1"/>
      <w:numFmt w:val="bullet"/>
      <w:lvlText w:val=""/>
      <w:lvlJc w:val="left"/>
      <w:pPr>
        <w:tabs>
          <w:tab w:val="num" w:pos="2520"/>
        </w:tabs>
        <w:ind w:left="2520" w:hanging="360"/>
      </w:pPr>
      <w:rPr>
        <w:rFonts w:ascii="Wingdings" w:hAnsi="Wingdings" w:hint="default"/>
      </w:rPr>
    </w:lvl>
    <w:lvl w:ilvl="3" w:tplc="69E4D962" w:tentative="1">
      <w:start w:val="1"/>
      <w:numFmt w:val="bullet"/>
      <w:lvlText w:val=""/>
      <w:lvlJc w:val="left"/>
      <w:pPr>
        <w:tabs>
          <w:tab w:val="num" w:pos="3240"/>
        </w:tabs>
        <w:ind w:left="3240" w:hanging="360"/>
      </w:pPr>
      <w:rPr>
        <w:rFonts w:ascii="Symbol" w:hAnsi="Symbol" w:hint="default"/>
      </w:rPr>
    </w:lvl>
    <w:lvl w:ilvl="4" w:tplc="44B67746" w:tentative="1">
      <w:start w:val="1"/>
      <w:numFmt w:val="bullet"/>
      <w:lvlText w:val="o"/>
      <w:lvlJc w:val="left"/>
      <w:pPr>
        <w:tabs>
          <w:tab w:val="num" w:pos="3960"/>
        </w:tabs>
        <w:ind w:left="3960" w:hanging="360"/>
      </w:pPr>
      <w:rPr>
        <w:rFonts w:ascii="Courier New" w:hAnsi="Courier New" w:cs="Wingdings" w:hint="default"/>
      </w:rPr>
    </w:lvl>
    <w:lvl w:ilvl="5" w:tplc="5C70C7D8" w:tentative="1">
      <w:start w:val="1"/>
      <w:numFmt w:val="bullet"/>
      <w:lvlText w:val=""/>
      <w:lvlJc w:val="left"/>
      <w:pPr>
        <w:tabs>
          <w:tab w:val="num" w:pos="4680"/>
        </w:tabs>
        <w:ind w:left="4680" w:hanging="360"/>
      </w:pPr>
      <w:rPr>
        <w:rFonts w:ascii="Wingdings" w:hAnsi="Wingdings" w:hint="default"/>
      </w:rPr>
    </w:lvl>
    <w:lvl w:ilvl="6" w:tplc="203280AC" w:tentative="1">
      <w:start w:val="1"/>
      <w:numFmt w:val="bullet"/>
      <w:lvlText w:val=""/>
      <w:lvlJc w:val="left"/>
      <w:pPr>
        <w:tabs>
          <w:tab w:val="num" w:pos="5400"/>
        </w:tabs>
        <w:ind w:left="5400" w:hanging="360"/>
      </w:pPr>
      <w:rPr>
        <w:rFonts w:ascii="Symbol" w:hAnsi="Symbol" w:hint="default"/>
      </w:rPr>
    </w:lvl>
    <w:lvl w:ilvl="7" w:tplc="A734267C" w:tentative="1">
      <w:start w:val="1"/>
      <w:numFmt w:val="bullet"/>
      <w:lvlText w:val="o"/>
      <w:lvlJc w:val="left"/>
      <w:pPr>
        <w:tabs>
          <w:tab w:val="num" w:pos="6120"/>
        </w:tabs>
        <w:ind w:left="6120" w:hanging="360"/>
      </w:pPr>
      <w:rPr>
        <w:rFonts w:ascii="Courier New" w:hAnsi="Courier New" w:cs="Wingdings" w:hint="default"/>
      </w:rPr>
    </w:lvl>
    <w:lvl w:ilvl="8" w:tplc="CD269F3C"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39116FF"/>
    <w:multiLevelType w:val="hybridMultilevel"/>
    <w:tmpl w:val="D2AA5AF2"/>
    <w:lvl w:ilvl="0" w:tplc="D8BC6274">
      <w:start w:val="1"/>
      <w:numFmt w:val="bullet"/>
      <w:lvlText w:val="o"/>
      <w:lvlJc w:val="left"/>
      <w:pPr>
        <w:tabs>
          <w:tab w:val="num" w:pos="1065"/>
        </w:tabs>
        <w:ind w:left="1065" w:hanging="360"/>
      </w:pPr>
      <w:rPr>
        <w:rFonts w:ascii="Courier New" w:hAnsi="Courier New" w:cs="Wingdings" w:hint="default"/>
      </w:rPr>
    </w:lvl>
    <w:lvl w:ilvl="1" w:tplc="753C201E">
      <w:start w:val="1"/>
      <w:numFmt w:val="lowerLetter"/>
      <w:lvlText w:val="%2."/>
      <w:lvlJc w:val="left"/>
      <w:pPr>
        <w:tabs>
          <w:tab w:val="num" w:pos="1785"/>
        </w:tabs>
        <w:ind w:left="1785" w:hanging="360"/>
      </w:pPr>
    </w:lvl>
    <w:lvl w:ilvl="2" w:tplc="91AE5B0A" w:tentative="1">
      <w:start w:val="1"/>
      <w:numFmt w:val="lowerRoman"/>
      <w:lvlText w:val="%3."/>
      <w:lvlJc w:val="right"/>
      <w:pPr>
        <w:tabs>
          <w:tab w:val="num" w:pos="2505"/>
        </w:tabs>
        <w:ind w:left="2505" w:hanging="180"/>
      </w:pPr>
    </w:lvl>
    <w:lvl w:ilvl="3" w:tplc="27CC19B4" w:tentative="1">
      <w:start w:val="1"/>
      <w:numFmt w:val="decimal"/>
      <w:lvlText w:val="%4."/>
      <w:lvlJc w:val="left"/>
      <w:pPr>
        <w:tabs>
          <w:tab w:val="num" w:pos="3225"/>
        </w:tabs>
        <w:ind w:left="3225" w:hanging="360"/>
      </w:pPr>
    </w:lvl>
    <w:lvl w:ilvl="4" w:tplc="748A3C40" w:tentative="1">
      <w:start w:val="1"/>
      <w:numFmt w:val="lowerLetter"/>
      <w:lvlText w:val="%5."/>
      <w:lvlJc w:val="left"/>
      <w:pPr>
        <w:tabs>
          <w:tab w:val="num" w:pos="3945"/>
        </w:tabs>
        <w:ind w:left="3945" w:hanging="360"/>
      </w:pPr>
    </w:lvl>
    <w:lvl w:ilvl="5" w:tplc="D85E2F26" w:tentative="1">
      <w:start w:val="1"/>
      <w:numFmt w:val="lowerRoman"/>
      <w:lvlText w:val="%6."/>
      <w:lvlJc w:val="right"/>
      <w:pPr>
        <w:tabs>
          <w:tab w:val="num" w:pos="4665"/>
        </w:tabs>
        <w:ind w:left="4665" w:hanging="180"/>
      </w:pPr>
    </w:lvl>
    <w:lvl w:ilvl="6" w:tplc="1436D4DC" w:tentative="1">
      <w:start w:val="1"/>
      <w:numFmt w:val="decimal"/>
      <w:lvlText w:val="%7."/>
      <w:lvlJc w:val="left"/>
      <w:pPr>
        <w:tabs>
          <w:tab w:val="num" w:pos="5385"/>
        </w:tabs>
        <w:ind w:left="5385" w:hanging="360"/>
      </w:pPr>
    </w:lvl>
    <w:lvl w:ilvl="7" w:tplc="86B07454" w:tentative="1">
      <w:start w:val="1"/>
      <w:numFmt w:val="lowerLetter"/>
      <w:lvlText w:val="%8."/>
      <w:lvlJc w:val="left"/>
      <w:pPr>
        <w:tabs>
          <w:tab w:val="num" w:pos="6105"/>
        </w:tabs>
        <w:ind w:left="6105" w:hanging="360"/>
      </w:pPr>
    </w:lvl>
    <w:lvl w:ilvl="8" w:tplc="4A02B934" w:tentative="1">
      <w:start w:val="1"/>
      <w:numFmt w:val="lowerRoman"/>
      <w:lvlText w:val="%9."/>
      <w:lvlJc w:val="right"/>
      <w:pPr>
        <w:tabs>
          <w:tab w:val="num" w:pos="6825"/>
        </w:tabs>
        <w:ind w:left="6825" w:hanging="180"/>
      </w:pPr>
    </w:lvl>
  </w:abstractNum>
  <w:abstractNum w:abstractNumId="17" w15:restartNumberingAfterBreak="0">
    <w:nsid w:val="539D7C78"/>
    <w:multiLevelType w:val="hybridMultilevel"/>
    <w:tmpl w:val="CDD607B6"/>
    <w:lvl w:ilvl="0" w:tplc="241A5454">
      <w:start w:val="1"/>
      <w:numFmt w:val="bullet"/>
      <w:lvlText w:val="o"/>
      <w:lvlJc w:val="left"/>
      <w:pPr>
        <w:tabs>
          <w:tab w:val="num" w:pos="1080"/>
        </w:tabs>
        <w:ind w:left="1080" w:hanging="360"/>
      </w:pPr>
      <w:rPr>
        <w:rFonts w:ascii="Courier New" w:hAnsi="Courier New" w:cs="Wingdings" w:hint="default"/>
      </w:rPr>
    </w:lvl>
    <w:lvl w:ilvl="1" w:tplc="9A46EFEE" w:tentative="1">
      <w:start w:val="1"/>
      <w:numFmt w:val="bullet"/>
      <w:lvlText w:val="o"/>
      <w:lvlJc w:val="left"/>
      <w:pPr>
        <w:tabs>
          <w:tab w:val="num" w:pos="1800"/>
        </w:tabs>
        <w:ind w:left="1800" w:hanging="360"/>
      </w:pPr>
      <w:rPr>
        <w:rFonts w:ascii="Courier New" w:hAnsi="Courier New" w:cs="Wingdings" w:hint="default"/>
      </w:rPr>
    </w:lvl>
    <w:lvl w:ilvl="2" w:tplc="43D0DC4A" w:tentative="1">
      <w:start w:val="1"/>
      <w:numFmt w:val="bullet"/>
      <w:lvlText w:val=""/>
      <w:lvlJc w:val="left"/>
      <w:pPr>
        <w:tabs>
          <w:tab w:val="num" w:pos="2520"/>
        </w:tabs>
        <w:ind w:left="2520" w:hanging="360"/>
      </w:pPr>
      <w:rPr>
        <w:rFonts w:ascii="Wingdings" w:hAnsi="Wingdings" w:hint="default"/>
      </w:rPr>
    </w:lvl>
    <w:lvl w:ilvl="3" w:tplc="A510E496" w:tentative="1">
      <w:start w:val="1"/>
      <w:numFmt w:val="bullet"/>
      <w:lvlText w:val=""/>
      <w:lvlJc w:val="left"/>
      <w:pPr>
        <w:tabs>
          <w:tab w:val="num" w:pos="3240"/>
        </w:tabs>
        <w:ind w:left="3240" w:hanging="360"/>
      </w:pPr>
      <w:rPr>
        <w:rFonts w:ascii="Symbol" w:hAnsi="Symbol" w:hint="default"/>
      </w:rPr>
    </w:lvl>
    <w:lvl w:ilvl="4" w:tplc="EBEC4C82" w:tentative="1">
      <w:start w:val="1"/>
      <w:numFmt w:val="bullet"/>
      <w:lvlText w:val="o"/>
      <w:lvlJc w:val="left"/>
      <w:pPr>
        <w:tabs>
          <w:tab w:val="num" w:pos="3960"/>
        </w:tabs>
        <w:ind w:left="3960" w:hanging="360"/>
      </w:pPr>
      <w:rPr>
        <w:rFonts w:ascii="Courier New" w:hAnsi="Courier New" w:cs="Wingdings" w:hint="default"/>
      </w:rPr>
    </w:lvl>
    <w:lvl w:ilvl="5" w:tplc="A9EE968C" w:tentative="1">
      <w:start w:val="1"/>
      <w:numFmt w:val="bullet"/>
      <w:lvlText w:val=""/>
      <w:lvlJc w:val="left"/>
      <w:pPr>
        <w:tabs>
          <w:tab w:val="num" w:pos="4680"/>
        </w:tabs>
        <w:ind w:left="4680" w:hanging="360"/>
      </w:pPr>
      <w:rPr>
        <w:rFonts w:ascii="Wingdings" w:hAnsi="Wingdings" w:hint="default"/>
      </w:rPr>
    </w:lvl>
    <w:lvl w:ilvl="6" w:tplc="274ABA3A" w:tentative="1">
      <w:start w:val="1"/>
      <w:numFmt w:val="bullet"/>
      <w:lvlText w:val=""/>
      <w:lvlJc w:val="left"/>
      <w:pPr>
        <w:tabs>
          <w:tab w:val="num" w:pos="5400"/>
        </w:tabs>
        <w:ind w:left="5400" w:hanging="360"/>
      </w:pPr>
      <w:rPr>
        <w:rFonts w:ascii="Symbol" w:hAnsi="Symbol" w:hint="default"/>
      </w:rPr>
    </w:lvl>
    <w:lvl w:ilvl="7" w:tplc="CD001990" w:tentative="1">
      <w:start w:val="1"/>
      <w:numFmt w:val="bullet"/>
      <w:lvlText w:val="o"/>
      <w:lvlJc w:val="left"/>
      <w:pPr>
        <w:tabs>
          <w:tab w:val="num" w:pos="6120"/>
        </w:tabs>
        <w:ind w:left="6120" w:hanging="360"/>
      </w:pPr>
      <w:rPr>
        <w:rFonts w:ascii="Courier New" w:hAnsi="Courier New" w:cs="Wingdings" w:hint="default"/>
      </w:rPr>
    </w:lvl>
    <w:lvl w:ilvl="8" w:tplc="1BE2F59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49A55A9"/>
    <w:multiLevelType w:val="hybridMultilevel"/>
    <w:tmpl w:val="D820F3EA"/>
    <w:lvl w:ilvl="0" w:tplc="3DB00008">
      <w:start w:val="1"/>
      <w:numFmt w:val="bullet"/>
      <w:lvlText w:val=""/>
      <w:lvlJc w:val="left"/>
      <w:pPr>
        <w:tabs>
          <w:tab w:val="num" w:pos="360"/>
        </w:tabs>
        <w:ind w:left="360" w:hanging="360"/>
      </w:pPr>
      <w:rPr>
        <w:rFonts w:ascii="Wingdings" w:hAnsi="Wingdings" w:hint="default"/>
      </w:rPr>
    </w:lvl>
    <w:lvl w:ilvl="1" w:tplc="7DFCA2C6" w:tentative="1">
      <w:start w:val="1"/>
      <w:numFmt w:val="bullet"/>
      <w:lvlText w:val="o"/>
      <w:lvlJc w:val="left"/>
      <w:pPr>
        <w:tabs>
          <w:tab w:val="num" w:pos="1080"/>
        </w:tabs>
        <w:ind w:left="1080" w:hanging="360"/>
      </w:pPr>
      <w:rPr>
        <w:rFonts w:ascii="Courier New" w:hAnsi="Courier New" w:cs="Wingdings" w:hint="default"/>
      </w:rPr>
    </w:lvl>
    <w:lvl w:ilvl="2" w:tplc="F566EC14" w:tentative="1">
      <w:start w:val="1"/>
      <w:numFmt w:val="bullet"/>
      <w:lvlText w:val=""/>
      <w:lvlJc w:val="left"/>
      <w:pPr>
        <w:tabs>
          <w:tab w:val="num" w:pos="1800"/>
        </w:tabs>
        <w:ind w:left="1800" w:hanging="360"/>
      </w:pPr>
      <w:rPr>
        <w:rFonts w:ascii="Wingdings" w:hAnsi="Wingdings" w:hint="default"/>
      </w:rPr>
    </w:lvl>
    <w:lvl w:ilvl="3" w:tplc="73E46D32" w:tentative="1">
      <w:start w:val="1"/>
      <w:numFmt w:val="bullet"/>
      <w:lvlText w:val=""/>
      <w:lvlJc w:val="left"/>
      <w:pPr>
        <w:tabs>
          <w:tab w:val="num" w:pos="2520"/>
        </w:tabs>
        <w:ind w:left="2520" w:hanging="360"/>
      </w:pPr>
      <w:rPr>
        <w:rFonts w:ascii="Symbol" w:hAnsi="Symbol" w:hint="default"/>
      </w:rPr>
    </w:lvl>
    <w:lvl w:ilvl="4" w:tplc="8E90AAC8" w:tentative="1">
      <w:start w:val="1"/>
      <w:numFmt w:val="bullet"/>
      <w:lvlText w:val="o"/>
      <w:lvlJc w:val="left"/>
      <w:pPr>
        <w:tabs>
          <w:tab w:val="num" w:pos="3240"/>
        </w:tabs>
        <w:ind w:left="3240" w:hanging="360"/>
      </w:pPr>
      <w:rPr>
        <w:rFonts w:ascii="Courier New" w:hAnsi="Courier New" w:cs="Wingdings" w:hint="default"/>
      </w:rPr>
    </w:lvl>
    <w:lvl w:ilvl="5" w:tplc="4C829DD4" w:tentative="1">
      <w:start w:val="1"/>
      <w:numFmt w:val="bullet"/>
      <w:lvlText w:val=""/>
      <w:lvlJc w:val="left"/>
      <w:pPr>
        <w:tabs>
          <w:tab w:val="num" w:pos="3960"/>
        </w:tabs>
        <w:ind w:left="3960" w:hanging="360"/>
      </w:pPr>
      <w:rPr>
        <w:rFonts w:ascii="Wingdings" w:hAnsi="Wingdings" w:hint="default"/>
      </w:rPr>
    </w:lvl>
    <w:lvl w:ilvl="6" w:tplc="7DEEA6E8" w:tentative="1">
      <w:start w:val="1"/>
      <w:numFmt w:val="bullet"/>
      <w:lvlText w:val=""/>
      <w:lvlJc w:val="left"/>
      <w:pPr>
        <w:tabs>
          <w:tab w:val="num" w:pos="4680"/>
        </w:tabs>
        <w:ind w:left="4680" w:hanging="360"/>
      </w:pPr>
      <w:rPr>
        <w:rFonts w:ascii="Symbol" w:hAnsi="Symbol" w:hint="default"/>
      </w:rPr>
    </w:lvl>
    <w:lvl w:ilvl="7" w:tplc="B53E7902" w:tentative="1">
      <w:start w:val="1"/>
      <w:numFmt w:val="bullet"/>
      <w:lvlText w:val="o"/>
      <w:lvlJc w:val="left"/>
      <w:pPr>
        <w:tabs>
          <w:tab w:val="num" w:pos="5400"/>
        </w:tabs>
        <w:ind w:left="5400" w:hanging="360"/>
      </w:pPr>
      <w:rPr>
        <w:rFonts w:ascii="Courier New" w:hAnsi="Courier New" w:cs="Wingdings" w:hint="default"/>
      </w:rPr>
    </w:lvl>
    <w:lvl w:ilvl="8" w:tplc="AF4EDB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C93DAE"/>
    <w:multiLevelType w:val="hybridMultilevel"/>
    <w:tmpl w:val="E24896B6"/>
    <w:lvl w:ilvl="0" w:tplc="03B2FF58">
      <w:start w:val="1"/>
      <w:numFmt w:val="bullet"/>
      <w:lvlText w:val="o"/>
      <w:lvlJc w:val="left"/>
      <w:pPr>
        <w:tabs>
          <w:tab w:val="num" w:pos="1080"/>
        </w:tabs>
        <w:ind w:left="1080" w:hanging="360"/>
      </w:pPr>
      <w:rPr>
        <w:rFonts w:ascii="Courier New" w:hAnsi="Courier New" w:cs="Wingdings" w:hint="default"/>
      </w:rPr>
    </w:lvl>
    <w:lvl w:ilvl="1" w:tplc="598CE162" w:tentative="1">
      <w:start w:val="1"/>
      <w:numFmt w:val="lowerLetter"/>
      <w:lvlText w:val="%2."/>
      <w:lvlJc w:val="left"/>
      <w:pPr>
        <w:tabs>
          <w:tab w:val="num" w:pos="1800"/>
        </w:tabs>
        <w:ind w:left="1800" w:hanging="360"/>
      </w:pPr>
    </w:lvl>
    <w:lvl w:ilvl="2" w:tplc="192031B4" w:tentative="1">
      <w:start w:val="1"/>
      <w:numFmt w:val="lowerRoman"/>
      <w:lvlText w:val="%3."/>
      <w:lvlJc w:val="right"/>
      <w:pPr>
        <w:tabs>
          <w:tab w:val="num" w:pos="2520"/>
        </w:tabs>
        <w:ind w:left="2520" w:hanging="180"/>
      </w:pPr>
    </w:lvl>
    <w:lvl w:ilvl="3" w:tplc="48CACC7E" w:tentative="1">
      <w:start w:val="1"/>
      <w:numFmt w:val="decimal"/>
      <w:lvlText w:val="%4."/>
      <w:lvlJc w:val="left"/>
      <w:pPr>
        <w:tabs>
          <w:tab w:val="num" w:pos="3240"/>
        </w:tabs>
        <w:ind w:left="3240" w:hanging="360"/>
      </w:pPr>
    </w:lvl>
    <w:lvl w:ilvl="4" w:tplc="B9BE38AA" w:tentative="1">
      <w:start w:val="1"/>
      <w:numFmt w:val="lowerLetter"/>
      <w:lvlText w:val="%5."/>
      <w:lvlJc w:val="left"/>
      <w:pPr>
        <w:tabs>
          <w:tab w:val="num" w:pos="3960"/>
        </w:tabs>
        <w:ind w:left="3960" w:hanging="360"/>
      </w:pPr>
    </w:lvl>
    <w:lvl w:ilvl="5" w:tplc="3A3684E8" w:tentative="1">
      <w:start w:val="1"/>
      <w:numFmt w:val="lowerRoman"/>
      <w:lvlText w:val="%6."/>
      <w:lvlJc w:val="right"/>
      <w:pPr>
        <w:tabs>
          <w:tab w:val="num" w:pos="4680"/>
        </w:tabs>
        <w:ind w:left="4680" w:hanging="180"/>
      </w:pPr>
    </w:lvl>
    <w:lvl w:ilvl="6" w:tplc="56D24E42" w:tentative="1">
      <w:start w:val="1"/>
      <w:numFmt w:val="decimal"/>
      <w:lvlText w:val="%7."/>
      <w:lvlJc w:val="left"/>
      <w:pPr>
        <w:tabs>
          <w:tab w:val="num" w:pos="5400"/>
        </w:tabs>
        <w:ind w:left="5400" w:hanging="360"/>
      </w:pPr>
    </w:lvl>
    <w:lvl w:ilvl="7" w:tplc="A44EE56C" w:tentative="1">
      <w:start w:val="1"/>
      <w:numFmt w:val="lowerLetter"/>
      <w:lvlText w:val="%8."/>
      <w:lvlJc w:val="left"/>
      <w:pPr>
        <w:tabs>
          <w:tab w:val="num" w:pos="6120"/>
        </w:tabs>
        <w:ind w:left="6120" w:hanging="360"/>
      </w:pPr>
    </w:lvl>
    <w:lvl w:ilvl="8" w:tplc="E71234D2" w:tentative="1">
      <w:start w:val="1"/>
      <w:numFmt w:val="lowerRoman"/>
      <w:lvlText w:val="%9."/>
      <w:lvlJc w:val="right"/>
      <w:pPr>
        <w:tabs>
          <w:tab w:val="num" w:pos="6840"/>
        </w:tabs>
        <w:ind w:left="6840" w:hanging="180"/>
      </w:pPr>
    </w:lvl>
  </w:abstractNum>
  <w:abstractNum w:abstractNumId="20" w15:restartNumberingAfterBreak="0">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64CE7ECC"/>
    <w:multiLevelType w:val="hybridMultilevel"/>
    <w:tmpl w:val="321260C4"/>
    <w:lvl w:ilvl="0" w:tplc="AC023C84">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6317B"/>
    <w:multiLevelType w:val="hybridMultilevel"/>
    <w:tmpl w:val="E1F06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0537F"/>
    <w:multiLevelType w:val="hybridMultilevel"/>
    <w:tmpl w:val="D14281DE"/>
    <w:lvl w:ilvl="0" w:tplc="773A7AD4">
      <w:start w:val="1"/>
      <w:numFmt w:val="bullet"/>
      <w:lvlText w:val="o"/>
      <w:lvlJc w:val="left"/>
      <w:pPr>
        <w:tabs>
          <w:tab w:val="num" w:pos="4665"/>
        </w:tabs>
        <w:ind w:left="4665" w:hanging="360"/>
      </w:pPr>
      <w:rPr>
        <w:rFonts w:ascii="Courier New" w:hAnsi="Courier New" w:cs="Wingdings" w:hint="default"/>
      </w:rPr>
    </w:lvl>
    <w:lvl w:ilvl="1" w:tplc="8A4E433E" w:tentative="1">
      <w:start w:val="1"/>
      <w:numFmt w:val="bullet"/>
      <w:lvlText w:val="o"/>
      <w:lvlJc w:val="left"/>
      <w:pPr>
        <w:tabs>
          <w:tab w:val="num" w:pos="5385"/>
        </w:tabs>
        <w:ind w:left="5385" w:hanging="360"/>
      </w:pPr>
      <w:rPr>
        <w:rFonts w:ascii="Courier New" w:hAnsi="Courier New" w:cs="Wingdings" w:hint="default"/>
      </w:rPr>
    </w:lvl>
    <w:lvl w:ilvl="2" w:tplc="01687426" w:tentative="1">
      <w:start w:val="1"/>
      <w:numFmt w:val="bullet"/>
      <w:lvlText w:val=""/>
      <w:lvlJc w:val="left"/>
      <w:pPr>
        <w:tabs>
          <w:tab w:val="num" w:pos="6105"/>
        </w:tabs>
        <w:ind w:left="6105" w:hanging="360"/>
      </w:pPr>
      <w:rPr>
        <w:rFonts w:ascii="Wingdings" w:hAnsi="Wingdings" w:hint="default"/>
      </w:rPr>
    </w:lvl>
    <w:lvl w:ilvl="3" w:tplc="6F627318" w:tentative="1">
      <w:start w:val="1"/>
      <w:numFmt w:val="bullet"/>
      <w:lvlText w:val=""/>
      <w:lvlJc w:val="left"/>
      <w:pPr>
        <w:tabs>
          <w:tab w:val="num" w:pos="6825"/>
        </w:tabs>
        <w:ind w:left="6825" w:hanging="360"/>
      </w:pPr>
      <w:rPr>
        <w:rFonts w:ascii="Symbol" w:hAnsi="Symbol" w:hint="default"/>
      </w:rPr>
    </w:lvl>
    <w:lvl w:ilvl="4" w:tplc="E2346BF8" w:tentative="1">
      <w:start w:val="1"/>
      <w:numFmt w:val="bullet"/>
      <w:lvlText w:val="o"/>
      <w:lvlJc w:val="left"/>
      <w:pPr>
        <w:tabs>
          <w:tab w:val="num" w:pos="7545"/>
        </w:tabs>
        <w:ind w:left="7545" w:hanging="360"/>
      </w:pPr>
      <w:rPr>
        <w:rFonts w:ascii="Courier New" w:hAnsi="Courier New" w:cs="Wingdings" w:hint="default"/>
      </w:rPr>
    </w:lvl>
    <w:lvl w:ilvl="5" w:tplc="6DFE0EDC" w:tentative="1">
      <w:start w:val="1"/>
      <w:numFmt w:val="bullet"/>
      <w:lvlText w:val=""/>
      <w:lvlJc w:val="left"/>
      <w:pPr>
        <w:tabs>
          <w:tab w:val="num" w:pos="8265"/>
        </w:tabs>
        <w:ind w:left="8265" w:hanging="360"/>
      </w:pPr>
      <w:rPr>
        <w:rFonts w:ascii="Wingdings" w:hAnsi="Wingdings" w:hint="default"/>
      </w:rPr>
    </w:lvl>
    <w:lvl w:ilvl="6" w:tplc="5D8C253C" w:tentative="1">
      <w:start w:val="1"/>
      <w:numFmt w:val="bullet"/>
      <w:lvlText w:val=""/>
      <w:lvlJc w:val="left"/>
      <w:pPr>
        <w:tabs>
          <w:tab w:val="num" w:pos="8985"/>
        </w:tabs>
        <w:ind w:left="8985" w:hanging="360"/>
      </w:pPr>
      <w:rPr>
        <w:rFonts w:ascii="Symbol" w:hAnsi="Symbol" w:hint="default"/>
      </w:rPr>
    </w:lvl>
    <w:lvl w:ilvl="7" w:tplc="F66ADF66" w:tentative="1">
      <w:start w:val="1"/>
      <w:numFmt w:val="bullet"/>
      <w:lvlText w:val="o"/>
      <w:lvlJc w:val="left"/>
      <w:pPr>
        <w:tabs>
          <w:tab w:val="num" w:pos="9705"/>
        </w:tabs>
        <w:ind w:left="9705" w:hanging="360"/>
      </w:pPr>
      <w:rPr>
        <w:rFonts w:ascii="Courier New" w:hAnsi="Courier New" w:cs="Wingdings" w:hint="default"/>
      </w:rPr>
    </w:lvl>
    <w:lvl w:ilvl="8" w:tplc="DFC64D26" w:tentative="1">
      <w:start w:val="1"/>
      <w:numFmt w:val="bullet"/>
      <w:lvlText w:val=""/>
      <w:lvlJc w:val="left"/>
      <w:pPr>
        <w:tabs>
          <w:tab w:val="num" w:pos="10425"/>
        </w:tabs>
        <w:ind w:left="10425" w:hanging="360"/>
      </w:pPr>
      <w:rPr>
        <w:rFonts w:ascii="Wingdings" w:hAnsi="Wingdings" w:hint="default"/>
      </w:rPr>
    </w:lvl>
  </w:abstractNum>
  <w:abstractNum w:abstractNumId="24" w15:restartNumberingAfterBreak="0">
    <w:nsid w:val="6D1A41FF"/>
    <w:multiLevelType w:val="hybridMultilevel"/>
    <w:tmpl w:val="A3A8E6E6"/>
    <w:lvl w:ilvl="0" w:tplc="ABAEA8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9"/>
  </w:num>
  <w:num w:numId="4">
    <w:abstractNumId w:val="9"/>
  </w:num>
  <w:num w:numId="5">
    <w:abstractNumId w:val="18"/>
  </w:num>
  <w:num w:numId="6">
    <w:abstractNumId w:val="0"/>
  </w:num>
  <w:num w:numId="7">
    <w:abstractNumId w:val="17"/>
  </w:num>
  <w:num w:numId="8">
    <w:abstractNumId w:val="3"/>
  </w:num>
  <w:num w:numId="9">
    <w:abstractNumId w:val="10"/>
  </w:num>
  <w:num w:numId="10">
    <w:abstractNumId w:val="15"/>
  </w:num>
  <w:num w:numId="11">
    <w:abstractNumId w:val="8"/>
  </w:num>
  <w:num w:numId="12">
    <w:abstractNumId w:val="23"/>
  </w:num>
  <w:num w:numId="13">
    <w:abstractNumId w:val="16"/>
  </w:num>
  <w:num w:numId="14">
    <w:abstractNumId w:val="13"/>
  </w:num>
  <w:num w:numId="15">
    <w:abstractNumId w:val="4"/>
  </w:num>
  <w:num w:numId="16">
    <w:abstractNumId w:val="20"/>
  </w:num>
  <w:num w:numId="17">
    <w:abstractNumId w:val="25"/>
  </w:num>
  <w:num w:numId="18">
    <w:abstractNumId w:val="22"/>
  </w:num>
  <w:num w:numId="19">
    <w:abstractNumId w:val="2"/>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24"/>
  </w:num>
  <w:num w:numId="24">
    <w:abstractNumId w:val="21"/>
  </w:num>
  <w:num w:numId="25">
    <w:abstractNumId w:val="7"/>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1C"/>
    <w:rsid w:val="00004AF6"/>
    <w:rsid w:val="00005CF6"/>
    <w:rsid w:val="000061B0"/>
    <w:rsid w:val="00006A94"/>
    <w:rsid w:val="000178CE"/>
    <w:rsid w:val="00052142"/>
    <w:rsid w:val="00052D8D"/>
    <w:rsid w:val="00053AD1"/>
    <w:rsid w:val="000627D8"/>
    <w:rsid w:val="00062959"/>
    <w:rsid w:val="000717F2"/>
    <w:rsid w:val="00093E2C"/>
    <w:rsid w:val="000B2677"/>
    <w:rsid w:val="000C248D"/>
    <w:rsid w:val="000D1AFF"/>
    <w:rsid w:val="000D4B26"/>
    <w:rsid w:val="000D7334"/>
    <w:rsid w:val="000E2A4C"/>
    <w:rsid w:val="000F08DA"/>
    <w:rsid w:val="000F5BBC"/>
    <w:rsid w:val="00115411"/>
    <w:rsid w:val="001165C0"/>
    <w:rsid w:val="0012245F"/>
    <w:rsid w:val="00126F9D"/>
    <w:rsid w:val="00127534"/>
    <w:rsid w:val="001311DB"/>
    <w:rsid w:val="0014667C"/>
    <w:rsid w:val="0016117C"/>
    <w:rsid w:val="00163F05"/>
    <w:rsid w:val="001657A0"/>
    <w:rsid w:val="001714E1"/>
    <w:rsid w:val="0017405D"/>
    <w:rsid w:val="00194D5A"/>
    <w:rsid w:val="001A768C"/>
    <w:rsid w:val="001A7E9E"/>
    <w:rsid w:val="001B1215"/>
    <w:rsid w:val="001B150C"/>
    <w:rsid w:val="001B4F1E"/>
    <w:rsid w:val="001C4615"/>
    <w:rsid w:val="001D5E4D"/>
    <w:rsid w:val="001D7DC9"/>
    <w:rsid w:val="001E6AE5"/>
    <w:rsid w:val="001F0EA8"/>
    <w:rsid w:val="00205580"/>
    <w:rsid w:val="00214146"/>
    <w:rsid w:val="002143A1"/>
    <w:rsid w:val="0022332D"/>
    <w:rsid w:val="002265A2"/>
    <w:rsid w:val="00255578"/>
    <w:rsid w:val="002607A8"/>
    <w:rsid w:val="0026765D"/>
    <w:rsid w:val="00273EBF"/>
    <w:rsid w:val="00275614"/>
    <w:rsid w:val="00280ACB"/>
    <w:rsid w:val="002820E1"/>
    <w:rsid w:val="00283C29"/>
    <w:rsid w:val="0029738F"/>
    <w:rsid w:val="002A37DA"/>
    <w:rsid w:val="002B6A75"/>
    <w:rsid w:val="002C58B7"/>
    <w:rsid w:val="002D1725"/>
    <w:rsid w:val="002D233D"/>
    <w:rsid w:val="002E2204"/>
    <w:rsid w:val="002E2654"/>
    <w:rsid w:val="002F61D9"/>
    <w:rsid w:val="003007C5"/>
    <w:rsid w:val="00300CFF"/>
    <w:rsid w:val="003074C9"/>
    <w:rsid w:val="00310A0D"/>
    <w:rsid w:val="00315647"/>
    <w:rsid w:val="00317CCD"/>
    <w:rsid w:val="0032763E"/>
    <w:rsid w:val="003360EE"/>
    <w:rsid w:val="00345CE9"/>
    <w:rsid w:val="00350A4B"/>
    <w:rsid w:val="00357513"/>
    <w:rsid w:val="00363ADD"/>
    <w:rsid w:val="0036604C"/>
    <w:rsid w:val="003661C5"/>
    <w:rsid w:val="00367283"/>
    <w:rsid w:val="00370A06"/>
    <w:rsid w:val="00377E20"/>
    <w:rsid w:val="0038074B"/>
    <w:rsid w:val="00384670"/>
    <w:rsid w:val="00386651"/>
    <w:rsid w:val="003933F4"/>
    <w:rsid w:val="003967F5"/>
    <w:rsid w:val="003A1240"/>
    <w:rsid w:val="003A4DBB"/>
    <w:rsid w:val="003C307B"/>
    <w:rsid w:val="003E6A07"/>
    <w:rsid w:val="003E6B2C"/>
    <w:rsid w:val="003F13E8"/>
    <w:rsid w:val="004141C5"/>
    <w:rsid w:val="00415A9F"/>
    <w:rsid w:val="00420518"/>
    <w:rsid w:val="00423689"/>
    <w:rsid w:val="00426540"/>
    <w:rsid w:val="004541E0"/>
    <w:rsid w:val="0045563D"/>
    <w:rsid w:val="004658B5"/>
    <w:rsid w:val="004766A7"/>
    <w:rsid w:val="00490F10"/>
    <w:rsid w:val="00496FF9"/>
    <w:rsid w:val="004A4681"/>
    <w:rsid w:val="004A7BB5"/>
    <w:rsid w:val="004B6754"/>
    <w:rsid w:val="004C6493"/>
    <w:rsid w:val="004C6FC2"/>
    <w:rsid w:val="004C74FA"/>
    <w:rsid w:val="004D08D0"/>
    <w:rsid w:val="004D4C88"/>
    <w:rsid w:val="004E43EA"/>
    <w:rsid w:val="004E647F"/>
    <w:rsid w:val="004E7948"/>
    <w:rsid w:val="004F005B"/>
    <w:rsid w:val="004F71CD"/>
    <w:rsid w:val="005014DB"/>
    <w:rsid w:val="00502013"/>
    <w:rsid w:val="00505235"/>
    <w:rsid w:val="00507E19"/>
    <w:rsid w:val="00511408"/>
    <w:rsid w:val="00511796"/>
    <w:rsid w:val="005141E9"/>
    <w:rsid w:val="00523837"/>
    <w:rsid w:val="00531CBA"/>
    <w:rsid w:val="005411C0"/>
    <w:rsid w:val="00555B21"/>
    <w:rsid w:val="00556493"/>
    <w:rsid w:val="005564AE"/>
    <w:rsid w:val="00560907"/>
    <w:rsid w:val="00560E20"/>
    <w:rsid w:val="0057167B"/>
    <w:rsid w:val="0057310A"/>
    <w:rsid w:val="005732F8"/>
    <w:rsid w:val="00576374"/>
    <w:rsid w:val="005811A2"/>
    <w:rsid w:val="00581E4F"/>
    <w:rsid w:val="00582051"/>
    <w:rsid w:val="005831DD"/>
    <w:rsid w:val="005924C3"/>
    <w:rsid w:val="00595750"/>
    <w:rsid w:val="00596CF6"/>
    <w:rsid w:val="005A56D0"/>
    <w:rsid w:val="005B32E6"/>
    <w:rsid w:val="005B57D7"/>
    <w:rsid w:val="005D1D81"/>
    <w:rsid w:val="005D5B85"/>
    <w:rsid w:val="005E299A"/>
    <w:rsid w:val="005E521B"/>
    <w:rsid w:val="005F7849"/>
    <w:rsid w:val="0060132B"/>
    <w:rsid w:val="006013DF"/>
    <w:rsid w:val="00604B70"/>
    <w:rsid w:val="00605BC1"/>
    <w:rsid w:val="00615E25"/>
    <w:rsid w:val="0062227A"/>
    <w:rsid w:val="00624394"/>
    <w:rsid w:val="0062469A"/>
    <w:rsid w:val="00631C13"/>
    <w:rsid w:val="00641D94"/>
    <w:rsid w:val="006437B8"/>
    <w:rsid w:val="00670348"/>
    <w:rsid w:val="0067100D"/>
    <w:rsid w:val="006733F0"/>
    <w:rsid w:val="006757D5"/>
    <w:rsid w:val="00680F12"/>
    <w:rsid w:val="0069056C"/>
    <w:rsid w:val="00693F32"/>
    <w:rsid w:val="00696B60"/>
    <w:rsid w:val="006A5A28"/>
    <w:rsid w:val="006B0260"/>
    <w:rsid w:val="006B07C9"/>
    <w:rsid w:val="006B2DB0"/>
    <w:rsid w:val="006B3435"/>
    <w:rsid w:val="006B5F7E"/>
    <w:rsid w:val="006C4ED0"/>
    <w:rsid w:val="006D0425"/>
    <w:rsid w:val="006E47E8"/>
    <w:rsid w:val="006E5153"/>
    <w:rsid w:val="006F293D"/>
    <w:rsid w:val="007018DD"/>
    <w:rsid w:val="0070309E"/>
    <w:rsid w:val="007079E2"/>
    <w:rsid w:val="00722CDB"/>
    <w:rsid w:val="00724B54"/>
    <w:rsid w:val="00727774"/>
    <w:rsid w:val="0073137B"/>
    <w:rsid w:val="007315FA"/>
    <w:rsid w:val="0074356D"/>
    <w:rsid w:val="007473DF"/>
    <w:rsid w:val="00753995"/>
    <w:rsid w:val="00755D0A"/>
    <w:rsid w:val="00757A74"/>
    <w:rsid w:val="007633EE"/>
    <w:rsid w:val="0076472E"/>
    <w:rsid w:val="007704EA"/>
    <w:rsid w:val="00780106"/>
    <w:rsid w:val="00780134"/>
    <w:rsid w:val="0078063D"/>
    <w:rsid w:val="007830C2"/>
    <w:rsid w:val="00793D75"/>
    <w:rsid w:val="007A5089"/>
    <w:rsid w:val="007A74DB"/>
    <w:rsid w:val="007B3B47"/>
    <w:rsid w:val="007B52BE"/>
    <w:rsid w:val="007C05F8"/>
    <w:rsid w:val="007C26FF"/>
    <w:rsid w:val="007C743D"/>
    <w:rsid w:val="007D0FA9"/>
    <w:rsid w:val="007E4A30"/>
    <w:rsid w:val="00803929"/>
    <w:rsid w:val="0080477A"/>
    <w:rsid w:val="0080588B"/>
    <w:rsid w:val="00806E3C"/>
    <w:rsid w:val="00823477"/>
    <w:rsid w:val="00825D8C"/>
    <w:rsid w:val="008352EF"/>
    <w:rsid w:val="0083696C"/>
    <w:rsid w:val="008377AA"/>
    <w:rsid w:val="00844E7F"/>
    <w:rsid w:val="008502A6"/>
    <w:rsid w:val="008525DD"/>
    <w:rsid w:val="00857339"/>
    <w:rsid w:val="00860CCC"/>
    <w:rsid w:val="008617A8"/>
    <w:rsid w:val="008669B7"/>
    <w:rsid w:val="008877B7"/>
    <w:rsid w:val="00887B59"/>
    <w:rsid w:val="00896875"/>
    <w:rsid w:val="008A0878"/>
    <w:rsid w:val="008A31AD"/>
    <w:rsid w:val="008A48B3"/>
    <w:rsid w:val="008A5589"/>
    <w:rsid w:val="008A55A8"/>
    <w:rsid w:val="008A77FE"/>
    <w:rsid w:val="008B3B25"/>
    <w:rsid w:val="008B3CA4"/>
    <w:rsid w:val="008B4277"/>
    <w:rsid w:val="008B65AD"/>
    <w:rsid w:val="008C51E5"/>
    <w:rsid w:val="008C53F5"/>
    <w:rsid w:val="008C67CE"/>
    <w:rsid w:val="008D0474"/>
    <w:rsid w:val="008E721C"/>
    <w:rsid w:val="008F0180"/>
    <w:rsid w:val="008F2CFB"/>
    <w:rsid w:val="008F351E"/>
    <w:rsid w:val="008F3601"/>
    <w:rsid w:val="009003C2"/>
    <w:rsid w:val="00903DCF"/>
    <w:rsid w:val="009046DB"/>
    <w:rsid w:val="009055EE"/>
    <w:rsid w:val="009106DC"/>
    <w:rsid w:val="00913E2A"/>
    <w:rsid w:val="0091795D"/>
    <w:rsid w:val="00927AB5"/>
    <w:rsid w:val="00931E81"/>
    <w:rsid w:val="009325DD"/>
    <w:rsid w:val="009326CD"/>
    <w:rsid w:val="0093400C"/>
    <w:rsid w:val="009422BF"/>
    <w:rsid w:val="00952AD6"/>
    <w:rsid w:val="009778CF"/>
    <w:rsid w:val="00980D3B"/>
    <w:rsid w:val="00982F36"/>
    <w:rsid w:val="009831D6"/>
    <w:rsid w:val="009850A2"/>
    <w:rsid w:val="009914D4"/>
    <w:rsid w:val="00996F27"/>
    <w:rsid w:val="009A006E"/>
    <w:rsid w:val="009A11C4"/>
    <w:rsid w:val="009A1713"/>
    <w:rsid w:val="009A5EF3"/>
    <w:rsid w:val="009A7C57"/>
    <w:rsid w:val="009B034C"/>
    <w:rsid w:val="009B35DE"/>
    <w:rsid w:val="009B4D05"/>
    <w:rsid w:val="009C0C5F"/>
    <w:rsid w:val="009E6501"/>
    <w:rsid w:val="009F05DC"/>
    <w:rsid w:val="009F4F74"/>
    <w:rsid w:val="00A01362"/>
    <w:rsid w:val="00A01A81"/>
    <w:rsid w:val="00A16DCD"/>
    <w:rsid w:val="00A179A5"/>
    <w:rsid w:val="00A31B0F"/>
    <w:rsid w:val="00A427F9"/>
    <w:rsid w:val="00A432B0"/>
    <w:rsid w:val="00A671F0"/>
    <w:rsid w:val="00A715A3"/>
    <w:rsid w:val="00A772DC"/>
    <w:rsid w:val="00A776FE"/>
    <w:rsid w:val="00A935D2"/>
    <w:rsid w:val="00A955C7"/>
    <w:rsid w:val="00AA1B29"/>
    <w:rsid w:val="00AA1E2D"/>
    <w:rsid w:val="00AB1404"/>
    <w:rsid w:val="00AB5A5C"/>
    <w:rsid w:val="00AB6C87"/>
    <w:rsid w:val="00AC5550"/>
    <w:rsid w:val="00AD21F5"/>
    <w:rsid w:val="00AD4603"/>
    <w:rsid w:val="00AE10DB"/>
    <w:rsid w:val="00AE4089"/>
    <w:rsid w:val="00AF6F65"/>
    <w:rsid w:val="00AF71BC"/>
    <w:rsid w:val="00B00127"/>
    <w:rsid w:val="00B01591"/>
    <w:rsid w:val="00B0159B"/>
    <w:rsid w:val="00B021D0"/>
    <w:rsid w:val="00B05A32"/>
    <w:rsid w:val="00B1484B"/>
    <w:rsid w:val="00B16F3D"/>
    <w:rsid w:val="00B179BD"/>
    <w:rsid w:val="00B228F7"/>
    <w:rsid w:val="00B244FF"/>
    <w:rsid w:val="00B3023D"/>
    <w:rsid w:val="00B35F84"/>
    <w:rsid w:val="00B44117"/>
    <w:rsid w:val="00B477A8"/>
    <w:rsid w:val="00B55339"/>
    <w:rsid w:val="00B55B4F"/>
    <w:rsid w:val="00B85A48"/>
    <w:rsid w:val="00B85E32"/>
    <w:rsid w:val="00B91269"/>
    <w:rsid w:val="00B93936"/>
    <w:rsid w:val="00B94C34"/>
    <w:rsid w:val="00B96298"/>
    <w:rsid w:val="00BA5BF8"/>
    <w:rsid w:val="00BA72C6"/>
    <w:rsid w:val="00BB0538"/>
    <w:rsid w:val="00BB4486"/>
    <w:rsid w:val="00BB4F17"/>
    <w:rsid w:val="00BB69A4"/>
    <w:rsid w:val="00BD0B53"/>
    <w:rsid w:val="00BD1444"/>
    <w:rsid w:val="00BD675A"/>
    <w:rsid w:val="00BE1942"/>
    <w:rsid w:val="00BE2ED3"/>
    <w:rsid w:val="00BE3A81"/>
    <w:rsid w:val="00BE517E"/>
    <w:rsid w:val="00BE6781"/>
    <w:rsid w:val="00BF6438"/>
    <w:rsid w:val="00C02FA5"/>
    <w:rsid w:val="00C03260"/>
    <w:rsid w:val="00C0694D"/>
    <w:rsid w:val="00C100DB"/>
    <w:rsid w:val="00C100DC"/>
    <w:rsid w:val="00C1478A"/>
    <w:rsid w:val="00C303C1"/>
    <w:rsid w:val="00C324A8"/>
    <w:rsid w:val="00C41044"/>
    <w:rsid w:val="00C42096"/>
    <w:rsid w:val="00C426A1"/>
    <w:rsid w:val="00C434BC"/>
    <w:rsid w:val="00C52499"/>
    <w:rsid w:val="00C533C2"/>
    <w:rsid w:val="00C54941"/>
    <w:rsid w:val="00C5590F"/>
    <w:rsid w:val="00C55EBD"/>
    <w:rsid w:val="00C61428"/>
    <w:rsid w:val="00C73EF2"/>
    <w:rsid w:val="00C7590A"/>
    <w:rsid w:val="00C76512"/>
    <w:rsid w:val="00C777F7"/>
    <w:rsid w:val="00C80EC3"/>
    <w:rsid w:val="00C91888"/>
    <w:rsid w:val="00C977F4"/>
    <w:rsid w:val="00CA2E9E"/>
    <w:rsid w:val="00CA7568"/>
    <w:rsid w:val="00CB0FC8"/>
    <w:rsid w:val="00CB1A7A"/>
    <w:rsid w:val="00CB6A43"/>
    <w:rsid w:val="00CB6B54"/>
    <w:rsid w:val="00CC6685"/>
    <w:rsid w:val="00CD5E6E"/>
    <w:rsid w:val="00CE5E96"/>
    <w:rsid w:val="00CF1640"/>
    <w:rsid w:val="00CF3EC2"/>
    <w:rsid w:val="00CF76EE"/>
    <w:rsid w:val="00CF7923"/>
    <w:rsid w:val="00D00276"/>
    <w:rsid w:val="00D00F30"/>
    <w:rsid w:val="00D01B7F"/>
    <w:rsid w:val="00D02869"/>
    <w:rsid w:val="00D04538"/>
    <w:rsid w:val="00D0553A"/>
    <w:rsid w:val="00D06918"/>
    <w:rsid w:val="00D3188D"/>
    <w:rsid w:val="00D42CB7"/>
    <w:rsid w:val="00D6030A"/>
    <w:rsid w:val="00D661EB"/>
    <w:rsid w:val="00D719D3"/>
    <w:rsid w:val="00D770E2"/>
    <w:rsid w:val="00D84D91"/>
    <w:rsid w:val="00D86505"/>
    <w:rsid w:val="00D90C7F"/>
    <w:rsid w:val="00D96DD6"/>
    <w:rsid w:val="00DA339E"/>
    <w:rsid w:val="00DA6E1A"/>
    <w:rsid w:val="00DB002C"/>
    <w:rsid w:val="00DB3884"/>
    <w:rsid w:val="00DB69A4"/>
    <w:rsid w:val="00DC1B11"/>
    <w:rsid w:val="00DC1C37"/>
    <w:rsid w:val="00DC3B16"/>
    <w:rsid w:val="00DC5B19"/>
    <w:rsid w:val="00DC70C9"/>
    <w:rsid w:val="00DD25C8"/>
    <w:rsid w:val="00DD4604"/>
    <w:rsid w:val="00DD5813"/>
    <w:rsid w:val="00DE315D"/>
    <w:rsid w:val="00DE4AF9"/>
    <w:rsid w:val="00DF0BE5"/>
    <w:rsid w:val="00DF2EF2"/>
    <w:rsid w:val="00DF4B59"/>
    <w:rsid w:val="00DF51C4"/>
    <w:rsid w:val="00E02978"/>
    <w:rsid w:val="00E06BC9"/>
    <w:rsid w:val="00E13F6C"/>
    <w:rsid w:val="00E1792D"/>
    <w:rsid w:val="00E2582F"/>
    <w:rsid w:val="00E30720"/>
    <w:rsid w:val="00E30C78"/>
    <w:rsid w:val="00E31A72"/>
    <w:rsid w:val="00E33EAA"/>
    <w:rsid w:val="00E36341"/>
    <w:rsid w:val="00E41723"/>
    <w:rsid w:val="00E418E7"/>
    <w:rsid w:val="00E537AE"/>
    <w:rsid w:val="00E53DAD"/>
    <w:rsid w:val="00E554F0"/>
    <w:rsid w:val="00E60C77"/>
    <w:rsid w:val="00E6399E"/>
    <w:rsid w:val="00E737B6"/>
    <w:rsid w:val="00E7730C"/>
    <w:rsid w:val="00E82447"/>
    <w:rsid w:val="00E82E16"/>
    <w:rsid w:val="00E85EE7"/>
    <w:rsid w:val="00E87B29"/>
    <w:rsid w:val="00E9677C"/>
    <w:rsid w:val="00E974C3"/>
    <w:rsid w:val="00EA7F56"/>
    <w:rsid w:val="00EB4B75"/>
    <w:rsid w:val="00EC4836"/>
    <w:rsid w:val="00ED168A"/>
    <w:rsid w:val="00EE75E8"/>
    <w:rsid w:val="00EF664E"/>
    <w:rsid w:val="00F00C14"/>
    <w:rsid w:val="00F049C0"/>
    <w:rsid w:val="00F05F51"/>
    <w:rsid w:val="00F1552B"/>
    <w:rsid w:val="00F166C9"/>
    <w:rsid w:val="00F235A3"/>
    <w:rsid w:val="00F24390"/>
    <w:rsid w:val="00F266A5"/>
    <w:rsid w:val="00F313EB"/>
    <w:rsid w:val="00F408CD"/>
    <w:rsid w:val="00F40EF4"/>
    <w:rsid w:val="00F43C44"/>
    <w:rsid w:val="00F447BB"/>
    <w:rsid w:val="00F47B85"/>
    <w:rsid w:val="00F52CF9"/>
    <w:rsid w:val="00F602B2"/>
    <w:rsid w:val="00F604B4"/>
    <w:rsid w:val="00F74470"/>
    <w:rsid w:val="00F74860"/>
    <w:rsid w:val="00F82999"/>
    <w:rsid w:val="00F82FBE"/>
    <w:rsid w:val="00F86B14"/>
    <w:rsid w:val="00F86D72"/>
    <w:rsid w:val="00FA74F2"/>
    <w:rsid w:val="00FA7D4D"/>
    <w:rsid w:val="00FB561C"/>
    <w:rsid w:val="00FB597B"/>
    <w:rsid w:val="00FB6447"/>
    <w:rsid w:val="00FB77E2"/>
    <w:rsid w:val="00FC2E9C"/>
    <w:rsid w:val="00FC34A6"/>
    <w:rsid w:val="00FC3D06"/>
    <w:rsid w:val="00FC468C"/>
    <w:rsid w:val="00FD0D64"/>
    <w:rsid w:val="00FD1014"/>
    <w:rsid w:val="00FD4E7C"/>
    <w:rsid w:val="00FE14C6"/>
    <w:rsid w:val="00FE43E0"/>
    <w:rsid w:val="00FF0AE8"/>
    <w:rsid w:val="00FF1BF6"/>
    <w:rsid w:val="00FF3FA5"/>
    <w:rsid w:val="00FF51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575EFD"/>
  <w15:docId w15:val="{284D81FF-73C7-472F-8CBE-FE251D30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428"/>
    <w:rPr>
      <w:rFonts w:ascii="Arial" w:hAnsi="Arial"/>
      <w:szCs w:val="24"/>
    </w:rPr>
  </w:style>
  <w:style w:type="paragraph" w:styleId="Heading1">
    <w:name w:val="heading 1"/>
    <w:basedOn w:val="Normal"/>
    <w:next w:val="Normal"/>
    <w:link w:val="Heading1Char"/>
    <w:uiPriority w:val="9"/>
    <w:qFormat/>
    <w:rsid w:val="0045563D"/>
    <w:pPr>
      <w:keepNext/>
      <w:spacing w:before="240" w:after="60"/>
      <w:jc w:val="center"/>
      <w:outlineLvl w:val="0"/>
    </w:pPr>
    <w:rPr>
      <w:rFonts w:cs="Arial"/>
      <w:b/>
      <w:bCs/>
      <w:kern w:val="32"/>
      <w:sz w:val="28"/>
      <w:szCs w:val="32"/>
    </w:rPr>
  </w:style>
  <w:style w:type="paragraph" w:styleId="Heading2">
    <w:name w:val="heading 2"/>
    <w:basedOn w:val="NewSection"/>
    <w:next w:val="Normal"/>
    <w:link w:val="Heading2Char"/>
    <w:unhideWhenUsed/>
    <w:qFormat/>
    <w:rsid w:val="00C61428"/>
    <w:pPr>
      <w:outlineLvl w:val="1"/>
    </w:pPr>
  </w:style>
  <w:style w:type="paragraph" w:styleId="Heading3">
    <w:name w:val="heading 3"/>
    <w:basedOn w:val="Normal"/>
    <w:next w:val="Normal"/>
    <w:link w:val="Heading3Char"/>
    <w:uiPriority w:val="9"/>
    <w:unhideWhenUsed/>
    <w:qFormat/>
    <w:rsid w:val="00DC1C37"/>
    <w:pPr>
      <w:keepNext/>
      <w:spacing w:before="240" w:after="60"/>
      <w:outlineLvl w:val="2"/>
    </w:pPr>
    <w:rPr>
      <w:bCs/>
      <w:sz w:val="22"/>
      <w:szCs w:val="26"/>
      <w:u w:val="single"/>
    </w:rPr>
  </w:style>
  <w:style w:type="paragraph" w:styleId="Heading4">
    <w:name w:val="heading 4"/>
    <w:basedOn w:val="Normal"/>
    <w:next w:val="Normal"/>
    <w:link w:val="Heading4Char"/>
    <w:uiPriority w:val="9"/>
    <w:unhideWhenUsed/>
    <w:qFormat/>
    <w:rsid w:val="00BB4F17"/>
    <w:pPr>
      <w:keepNext/>
      <w:spacing w:before="240" w:after="60"/>
      <w:jc w:val="center"/>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CD"/>
    <w:pPr>
      <w:tabs>
        <w:tab w:val="center" w:pos="4320"/>
        <w:tab w:val="right" w:pos="8640"/>
      </w:tabs>
    </w:pPr>
  </w:style>
  <w:style w:type="paragraph" w:styleId="Footer">
    <w:name w:val="footer"/>
    <w:basedOn w:val="Normal"/>
    <w:link w:val="FooterChar"/>
    <w:rsid w:val="004F71CD"/>
    <w:pPr>
      <w:tabs>
        <w:tab w:val="center" w:pos="4320"/>
        <w:tab w:val="right" w:pos="8640"/>
      </w:tabs>
    </w:pPr>
  </w:style>
  <w:style w:type="character" w:styleId="PageNumber">
    <w:name w:val="page number"/>
    <w:basedOn w:val="DefaultParagraphFont"/>
    <w:rsid w:val="004F71CD"/>
  </w:style>
  <w:style w:type="paragraph" w:styleId="BalloonText">
    <w:name w:val="Balloon Text"/>
    <w:basedOn w:val="Normal"/>
    <w:semiHidden/>
    <w:rsid w:val="004F71CD"/>
    <w:rPr>
      <w:rFonts w:ascii="Tahoma" w:hAnsi="Tahoma" w:cs="Courier New"/>
      <w:sz w:val="16"/>
      <w:szCs w:val="16"/>
    </w:rPr>
  </w:style>
  <w:style w:type="character" w:styleId="Strong">
    <w:name w:val="Strong"/>
    <w:basedOn w:val="DefaultParagraphFont"/>
    <w:qFormat/>
    <w:rsid w:val="004F71CD"/>
    <w:rPr>
      <w:b/>
      <w:bCs/>
    </w:rPr>
  </w:style>
  <w:style w:type="character" w:styleId="Hyperlink">
    <w:name w:val="Hyperlink"/>
    <w:basedOn w:val="DefaultParagraphFont"/>
    <w:rsid w:val="004F71CD"/>
    <w:rPr>
      <w:color w:val="0000FF"/>
      <w:u w:val="single"/>
    </w:rPr>
  </w:style>
  <w:style w:type="character" w:styleId="CommentReference">
    <w:name w:val="annotation reference"/>
    <w:basedOn w:val="DefaultParagraphFont"/>
    <w:semiHidden/>
    <w:rsid w:val="004F71CD"/>
    <w:rPr>
      <w:sz w:val="16"/>
      <w:szCs w:val="16"/>
    </w:rPr>
  </w:style>
  <w:style w:type="paragraph" w:styleId="CommentText">
    <w:name w:val="annotation text"/>
    <w:basedOn w:val="Normal"/>
    <w:semiHidden/>
    <w:rsid w:val="004F71CD"/>
    <w:rPr>
      <w:szCs w:val="20"/>
    </w:rPr>
  </w:style>
  <w:style w:type="paragraph" w:styleId="CommentSubject">
    <w:name w:val="annotation subject"/>
    <w:basedOn w:val="CommentText"/>
    <w:next w:val="CommentText"/>
    <w:semiHidden/>
    <w:rsid w:val="004F71CD"/>
    <w:rPr>
      <w:b/>
      <w:bCs/>
    </w:rPr>
  </w:style>
  <w:style w:type="character" w:customStyle="1" w:styleId="HeaderChar">
    <w:name w:val="Header Char"/>
    <w:basedOn w:val="DefaultParagraphFont"/>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paragraph" w:styleId="Revision">
    <w:name w:val="Revision"/>
    <w:hidden/>
    <w:uiPriority w:val="99"/>
    <w:semiHidden/>
    <w:rsid w:val="00052D8D"/>
    <w:rPr>
      <w:sz w:val="24"/>
      <w:szCs w:val="24"/>
    </w:rPr>
  </w:style>
  <w:style w:type="character" w:customStyle="1" w:styleId="FooterChar">
    <w:name w:val="Footer Char"/>
    <w:basedOn w:val="DefaultParagraphFont"/>
    <w:link w:val="Footer"/>
    <w:rsid w:val="00AA1B29"/>
    <w:rPr>
      <w:sz w:val="24"/>
      <w:szCs w:val="24"/>
    </w:rPr>
  </w:style>
  <w:style w:type="character" w:customStyle="1" w:styleId="Heading1Char">
    <w:name w:val="Heading 1 Char"/>
    <w:basedOn w:val="DefaultParagraphFont"/>
    <w:link w:val="Heading1"/>
    <w:uiPriority w:val="9"/>
    <w:rsid w:val="0045563D"/>
    <w:rPr>
      <w:rFonts w:ascii="Arial" w:hAnsi="Arial" w:cs="Arial"/>
      <w:b/>
      <w:bCs/>
      <w:kern w:val="32"/>
      <w:sz w:val="28"/>
      <w:szCs w:val="32"/>
    </w:rPr>
  </w:style>
  <w:style w:type="character" w:customStyle="1" w:styleId="Heading2Char">
    <w:name w:val="Heading 2 Char"/>
    <w:basedOn w:val="DefaultParagraphFont"/>
    <w:link w:val="Heading2"/>
    <w:rsid w:val="00C61428"/>
    <w:rPr>
      <w:rFonts w:ascii="Arial" w:hAnsi="Arial" w:cs="Arial"/>
      <w:b/>
      <w:bCs/>
      <w:kern w:val="32"/>
      <w:sz w:val="22"/>
      <w:szCs w:val="22"/>
      <w:u w:val="single"/>
    </w:rPr>
  </w:style>
  <w:style w:type="character" w:customStyle="1" w:styleId="Heading3Char">
    <w:name w:val="Heading 3 Char"/>
    <w:basedOn w:val="DefaultParagraphFont"/>
    <w:link w:val="Heading3"/>
    <w:uiPriority w:val="9"/>
    <w:rsid w:val="00DC1C37"/>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BB4F17"/>
    <w:rPr>
      <w:rFonts w:ascii="Arial" w:eastAsia="Times New Roman" w:hAnsi="Arial" w:cs="Times New Roman"/>
      <w:b/>
      <w:bCs/>
      <w:sz w:val="24"/>
      <w:szCs w:val="28"/>
      <w:u w:val="single"/>
    </w:rPr>
  </w:style>
  <w:style w:type="character" w:styleId="FollowedHyperlink">
    <w:name w:val="FollowedHyperlink"/>
    <w:basedOn w:val="DefaultParagraphFont"/>
    <w:uiPriority w:val="99"/>
    <w:semiHidden/>
    <w:unhideWhenUsed/>
    <w:rsid w:val="00FF1BF6"/>
    <w:rPr>
      <w:color w:val="800080"/>
      <w:u w:val="single"/>
    </w:rPr>
  </w:style>
  <w:style w:type="paragraph" w:customStyle="1" w:styleId="NewSection">
    <w:name w:val="New Section"/>
    <w:basedOn w:val="Heading1"/>
    <w:qFormat/>
    <w:rsid w:val="00BF6438"/>
    <w:pPr>
      <w:spacing w:before="480"/>
    </w:pPr>
    <w:rPr>
      <w:sz w:val="22"/>
      <w:szCs w:val="22"/>
      <w:u w:val="single"/>
    </w:rPr>
  </w:style>
  <w:style w:type="paragraph" w:customStyle="1" w:styleId="CDEFooter">
    <w:name w:val="CDE Footer"/>
    <w:basedOn w:val="Normal"/>
    <w:link w:val="CDEFooterChar"/>
    <w:rsid w:val="007830C2"/>
    <w:rPr>
      <w:rFonts w:ascii="Arial Narrow" w:hAnsi="Arial Narrow"/>
    </w:rPr>
  </w:style>
  <w:style w:type="character" w:customStyle="1" w:styleId="CDEFooterChar">
    <w:name w:val="CDE Footer Char"/>
    <w:basedOn w:val="DefaultParagraphFont"/>
    <w:link w:val="CDEFooter"/>
    <w:rsid w:val="007830C2"/>
    <w:rPr>
      <w:rFonts w:ascii="Arial Narrow" w:hAnsi="Arial Narrow"/>
      <w:sz w:val="24"/>
      <w:szCs w:val="24"/>
    </w:rPr>
  </w:style>
  <w:style w:type="paragraph" w:styleId="FootnoteText">
    <w:name w:val="footnote text"/>
    <w:basedOn w:val="Normal"/>
    <w:link w:val="FootnoteTextChar"/>
    <w:uiPriority w:val="99"/>
    <w:semiHidden/>
    <w:unhideWhenUsed/>
    <w:rsid w:val="00F40EF4"/>
    <w:rPr>
      <w:szCs w:val="20"/>
    </w:rPr>
  </w:style>
  <w:style w:type="character" w:customStyle="1" w:styleId="FootnoteTextChar">
    <w:name w:val="Footnote Text Char"/>
    <w:basedOn w:val="DefaultParagraphFont"/>
    <w:link w:val="FootnoteText"/>
    <w:uiPriority w:val="99"/>
    <w:semiHidden/>
    <w:rsid w:val="00F40EF4"/>
    <w:rPr>
      <w:rFonts w:ascii="Arial" w:hAnsi="Arial"/>
    </w:rPr>
  </w:style>
  <w:style w:type="character" w:styleId="FootnoteReference">
    <w:name w:val="footnote reference"/>
    <w:basedOn w:val="DefaultParagraphFont"/>
    <w:uiPriority w:val="99"/>
    <w:unhideWhenUsed/>
    <w:rsid w:val="00F40EF4"/>
    <w:rPr>
      <w:vertAlign w:val="superscript"/>
    </w:rPr>
  </w:style>
  <w:style w:type="character" w:customStyle="1" w:styleId="UnresolvedMention1">
    <w:name w:val="Unresolved Mention1"/>
    <w:basedOn w:val="DefaultParagraphFont"/>
    <w:uiPriority w:val="99"/>
    <w:semiHidden/>
    <w:unhideWhenUsed/>
    <w:rsid w:val="00844E7F"/>
    <w:rPr>
      <w:color w:val="605E5C"/>
      <w:shd w:val="clear" w:color="auto" w:fill="E1DFDD"/>
    </w:rPr>
  </w:style>
  <w:style w:type="character" w:customStyle="1" w:styleId="UnresolvedMention2">
    <w:name w:val="Unresolved Mention2"/>
    <w:basedOn w:val="DefaultParagraphFont"/>
    <w:uiPriority w:val="99"/>
    <w:semiHidden/>
    <w:unhideWhenUsed/>
    <w:rsid w:val="000D1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166981">
      <w:bodyDiv w:val="1"/>
      <w:marLeft w:val="0"/>
      <w:marRight w:val="0"/>
      <w:marTop w:val="0"/>
      <w:marBottom w:val="0"/>
      <w:divBdr>
        <w:top w:val="none" w:sz="0" w:space="0" w:color="auto"/>
        <w:left w:val="none" w:sz="0" w:space="0" w:color="auto"/>
        <w:bottom w:val="none" w:sz="0" w:space="0" w:color="auto"/>
        <w:right w:val="none" w:sz="0" w:space="0" w:color="auto"/>
      </w:divBdr>
    </w:div>
    <w:div w:id="859005574">
      <w:bodyDiv w:val="1"/>
      <w:marLeft w:val="0"/>
      <w:marRight w:val="0"/>
      <w:marTop w:val="0"/>
      <w:marBottom w:val="0"/>
      <w:divBdr>
        <w:top w:val="none" w:sz="0" w:space="0" w:color="auto"/>
        <w:left w:val="none" w:sz="0" w:space="0" w:color="auto"/>
        <w:bottom w:val="none" w:sz="0" w:space="0" w:color="auto"/>
        <w:right w:val="none" w:sz="0" w:space="0" w:color="auto"/>
      </w:divBdr>
    </w:div>
    <w:div w:id="1043865425">
      <w:bodyDiv w:val="1"/>
      <w:marLeft w:val="0"/>
      <w:marRight w:val="0"/>
      <w:marTop w:val="0"/>
      <w:marBottom w:val="0"/>
      <w:divBdr>
        <w:top w:val="none" w:sz="0" w:space="0" w:color="auto"/>
        <w:left w:val="none" w:sz="0" w:space="0" w:color="auto"/>
        <w:bottom w:val="none" w:sz="0" w:space="0" w:color="auto"/>
        <w:right w:val="none" w:sz="0" w:space="0" w:color="auto"/>
      </w:divBdr>
    </w:div>
    <w:div w:id="1273320363">
      <w:bodyDiv w:val="1"/>
      <w:marLeft w:val="0"/>
      <w:marRight w:val="0"/>
      <w:marTop w:val="0"/>
      <w:marBottom w:val="0"/>
      <w:divBdr>
        <w:top w:val="none" w:sz="0" w:space="0" w:color="auto"/>
        <w:left w:val="none" w:sz="0" w:space="0" w:color="auto"/>
        <w:bottom w:val="none" w:sz="0" w:space="0" w:color="auto"/>
        <w:right w:val="none" w:sz="0" w:space="0" w:color="auto"/>
      </w:divBdr>
    </w:div>
    <w:div w:id="1292907294">
      <w:bodyDiv w:val="1"/>
      <w:marLeft w:val="0"/>
      <w:marRight w:val="0"/>
      <w:marTop w:val="0"/>
      <w:marBottom w:val="0"/>
      <w:divBdr>
        <w:top w:val="none" w:sz="0" w:space="0" w:color="auto"/>
        <w:left w:val="none" w:sz="0" w:space="0" w:color="auto"/>
        <w:bottom w:val="none" w:sz="0" w:space="0" w:color="auto"/>
        <w:right w:val="none" w:sz="0" w:space="0" w:color="auto"/>
      </w:divBdr>
    </w:div>
    <w:div w:id="1421874748">
      <w:bodyDiv w:val="1"/>
      <w:marLeft w:val="0"/>
      <w:marRight w:val="0"/>
      <w:marTop w:val="0"/>
      <w:marBottom w:val="0"/>
      <w:divBdr>
        <w:top w:val="none" w:sz="0" w:space="0" w:color="auto"/>
        <w:left w:val="none" w:sz="0" w:space="0" w:color="auto"/>
        <w:bottom w:val="none" w:sz="0" w:space="0" w:color="auto"/>
        <w:right w:val="none" w:sz="0" w:space="0" w:color="auto"/>
      </w:divBdr>
    </w:div>
    <w:div w:id="1505507711">
      <w:bodyDiv w:val="1"/>
      <w:marLeft w:val="0"/>
      <w:marRight w:val="0"/>
      <w:marTop w:val="0"/>
      <w:marBottom w:val="0"/>
      <w:divBdr>
        <w:top w:val="none" w:sz="0" w:space="0" w:color="auto"/>
        <w:left w:val="none" w:sz="0" w:space="0" w:color="auto"/>
        <w:bottom w:val="none" w:sz="0" w:space="0" w:color="auto"/>
        <w:right w:val="none" w:sz="0" w:space="0" w:color="auto"/>
      </w:divBdr>
    </w:div>
    <w:div w:id="1659655040">
      <w:bodyDiv w:val="1"/>
      <w:marLeft w:val="0"/>
      <w:marRight w:val="0"/>
      <w:marTop w:val="0"/>
      <w:marBottom w:val="0"/>
      <w:divBdr>
        <w:top w:val="none" w:sz="0" w:space="0" w:color="auto"/>
        <w:left w:val="none" w:sz="0" w:space="0" w:color="auto"/>
        <w:bottom w:val="none" w:sz="0" w:space="0" w:color="auto"/>
        <w:right w:val="none" w:sz="0" w:space="0" w:color="auto"/>
      </w:divBdr>
    </w:div>
    <w:div w:id="1715539731">
      <w:bodyDiv w:val="1"/>
      <w:marLeft w:val="0"/>
      <w:marRight w:val="0"/>
      <w:marTop w:val="0"/>
      <w:marBottom w:val="0"/>
      <w:divBdr>
        <w:top w:val="none" w:sz="0" w:space="0" w:color="auto"/>
        <w:left w:val="none" w:sz="0" w:space="0" w:color="auto"/>
        <w:bottom w:val="none" w:sz="0" w:space="0" w:color="auto"/>
        <w:right w:val="none" w:sz="0" w:space="0" w:color="auto"/>
      </w:divBdr>
    </w:div>
    <w:div w:id="1758594004">
      <w:bodyDiv w:val="1"/>
      <w:marLeft w:val="0"/>
      <w:marRight w:val="0"/>
      <w:marTop w:val="0"/>
      <w:marBottom w:val="0"/>
      <w:divBdr>
        <w:top w:val="none" w:sz="0" w:space="0" w:color="auto"/>
        <w:left w:val="none" w:sz="0" w:space="0" w:color="auto"/>
        <w:bottom w:val="none" w:sz="0" w:space="0" w:color="auto"/>
        <w:right w:val="none" w:sz="0" w:space="0" w:color="auto"/>
      </w:divBdr>
    </w:div>
    <w:div w:id="17967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policy/inclusion/women-and-minorities/guidelines.ht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5BD05-C14C-45D9-BEFC-13F0A7FC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1875</Words>
  <Characters>12097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Assessments &amp; Examinations Demographic and Clinical Conditions</vt:lpstr>
    </vt:vector>
  </TitlesOfParts>
  <Company>The EMMES Corporation</Company>
  <LinksUpToDate>false</LinksUpToDate>
  <CharactersWithSpaces>13945</CharactersWithSpaces>
  <SharedDoc>false</SharedDoc>
  <HLinks>
    <vt:vector size="6" baseType="variant">
      <vt:variant>
        <vt:i4>2555952</vt:i4>
      </vt:variant>
      <vt:variant>
        <vt:i4>92</vt:i4>
      </vt:variant>
      <vt:variant>
        <vt:i4>0</vt:i4>
      </vt:variant>
      <vt:variant>
        <vt:i4>5</vt:i4>
      </vt:variant>
      <vt:variant>
        <vt:lpwstr>http://grants.nih.gov/grants/funding/women_min/guidelines_update.htm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Assessments &amp; Examinations Demographic and Clinical Conditions</dc:title>
  <dc:subject>CRF</dc:subject>
  <dc:creator>NINDS</dc:creator>
  <cp:keywords>NINDS, CRF, Assessments &amp; Examinations Demographic and Clinical Conditions</cp:keywords>
  <cp:lastModifiedBy>Katelyn Gay</cp:lastModifiedBy>
  <cp:revision>3</cp:revision>
  <cp:lastPrinted>2016-11-14T17:02:00Z</cp:lastPrinted>
  <dcterms:created xsi:type="dcterms:W3CDTF">2022-01-18T13:43:00Z</dcterms:created>
  <dcterms:modified xsi:type="dcterms:W3CDTF">2022-01-18T13:53:00Z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