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C9C40" w14:textId="77777777" w:rsidR="00D67B8C" w:rsidRPr="00B30FB3" w:rsidRDefault="00D67B8C" w:rsidP="00FE0930">
      <w:pPr>
        <w:pStyle w:val="ListParagraph"/>
        <w:numPr>
          <w:ilvl w:val="0"/>
          <w:numId w:val="6"/>
        </w:numPr>
        <w:tabs>
          <w:tab w:val="clear" w:pos="6552"/>
          <w:tab w:val="left" w:pos="5940"/>
          <w:tab w:val="left" w:pos="7020"/>
          <w:tab w:val="left" w:pos="7920"/>
        </w:tabs>
        <w:spacing w:after="60" w:line="240" w:lineRule="auto"/>
        <w:contextualSpacing w:val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B30FB3">
        <w:rPr>
          <w:rFonts w:ascii="Arial" w:hAnsi="Arial" w:cs="Arial"/>
          <w:lang w:val="en-US"/>
        </w:rPr>
        <w:t>Have you had a sample</w:t>
      </w:r>
      <w:r w:rsidR="001A13D1" w:rsidRPr="00B30FB3">
        <w:rPr>
          <w:rFonts w:ascii="Arial" w:hAnsi="Arial" w:cs="Arial"/>
          <w:lang w:val="en-US"/>
        </w:rPr>
        <w:t xml:space="preserve"> drawn for DNA ban</w:t>
      </w:r>
      <w:r w:rsidR="009F1FEA" w:rsidRPr="00B30FB3">
        <w:rPr>
          <w:rFonts w:ascii="Arial" w:hAnsi="Arial" w:cs="Arial"/>
          <w:lang w:val="en-US"/>
        </w:rPr>
        <w:t>k</w:t>
      </w:r>
      <w:r w:rsidR="001A13D1" w:rsidRPr="00B30FB3">
        <w:rPr>
          <w:rFonts w:ascii="Arial" w:hAnsi="Arial" w:cs="Arial"/>
          <w:lang w:val="en-US"/>
        </w:rPr>
        <w:t>ing?</w:t>
      </w:r>
      <w:bookmarkStart w:id="1" w:name="Check1"/>
      <w:r w:rsidR="00B30FB3" w:rsidRPr="00B30FB3">
        <w:rPr>
          <w:rFonts w:ascii="Arial" w:hAnsi="Arial" w:cs="Arial"/>
          <w:lang w:val="en-US"/>
        </w:rPr>
        <w:t xml:space="preserve"> </w:t>
      </w:r>
      <w:r w:rsidR="00044842" w:rsidRPr="00B30FB3">
        <w:rPr>
          <w:rFonts w:ascii="Arial" w:hAnsi="Arial" w:cs="Arial"/>
          <w:lang w:val="en-US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B25D8" w:rsidRPr="00B30FB3">
        <w:rPr>
          <w:rFonts w:ascii="Arial" w:hAnsi="Arial" w:cs="Arial"/>
          <w:lang w:val="en-US"/>
        </w:rPr>
        <w:instrText xml:space="preserve"> FORMCHECKBOX </w:instrText>
      </w:r>
      <w:r w:rsidR="00DD112E">
        <w:rPr>
          <w:rFonts w:ascii="Arial" w:hAnsi="Arial" w:cs="Arial"/>
          <w:lang w:val="en-US"/>
        </w:rPr>
      </w:r>
      <w:r w:rsidR="00DD112E">
        <w:rPr>
          <w:rFonts w:ascii="Arial" w:hAnsi="Arial" w:cs="Arial"/>
          <w:lang w:val="en-US"/>
        </w:rPr>
        <w:fldChar w:fldCharType="separate"/>
      </w:r>
      <w:r w:rsidR="00044842" w:rsidRPr="00B30FB3">
        <w:rPr>
          <w:rFonts w:ascii="Arial" w:hAnsi="Arial" w:cs="Arial"/>
          <w:lang w:val="en-US"/>
        </w:rPr>
        <w:fldChar w:fldCharType="end"/>
      </w:r>
      <w:bookmarkEnd w:id="1"/>
      <w:r w:rsidR="001A13D1" w:rsidRPr="00B30FB3">
        <w:rPr>
          <w:rFonts w:ascii="Arial" w:hAnsi="Arial" w:cs="Arial"/>
          <w:lang w:val="en-US"/>
        </w:rPr>
        <w:t xml:space="preserve"> Yes</w:t>
      </w:r>
      <w:r w:rsidR="00B30FB3" w:rsidRPr="00B30FB3">
        <w:rPr>
          <w:rFonts w:ascii="Arial" w:hAnsi="Arial" w:cs="Arial"/>
          <w:lang w:val="en-US"/>
        </w:rPr>
        <w:t xml:space="preserve"> </w:t>
      </w:r>
      <w:r w:rsidR="00044842" w:rsidRPr="00B30FB3">
        <w:rPr>
          <w:rFonts w:ascii="Arial" w:hAnsi="Arial" w:cs="Arial"/>
          <w:lang w:val="en-US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B25D8" w:rsidRPr="00B30FB3">
        <w:rPr>
          <w:rFonts w:ascii="Arial" w:hAnsi="Arial" w:cs="Arial"/>
          <w:lang w:val="en-US"/>
        </w:rPr>
        <w:instrText xml:space="preserve"> FORMCHECKBOX </w:instrText>
      </w:r>
      <w:r w:rsidR="00DD112E">
        <w:rPr>
          <w:rFonts w:ascii="Arial" w:hAnsi="Arial" w:cs="Arial"/>
          <w:lang w:val="en-US"/>
        </w:rPr>
      </w:r>
      <w:r w:rsidR="00DD112E">
        <w:rPr>
          <w:rFonts w:ascii="Arial" w:hAnsi="Arial" w:cs="Arial"/>
          <w:lang w:val="en-US"/>
        </w:rPr>
        <w:fldChar w:fldCharType="separate"/>
      </w:r>
      <w:r w:rsidR="00044842" w:rsidRPr="00B30FB3">
        <w:rPr>
          <w:rFonts w:ascii="Arial" w:hAnsi="Arial" w:cs="Arial"/>
          <w:lang w:val="en-US"/>
        </w:rPr>
        <w:fldChar w:fldCharType="end"/>
      </w:r>
      <w:r w:rsidR="001A13D1" w:rsidRPr="00B30FB3">
        <w:rPr>
          <w:rFonts w:ascii="Arial" w:hAnsi="Arial" w:cs="Arial"/>
          <w:lang w:val="en-US"/>
        </w:rPr>
        <w:t xml:space="preserve"> No</w:t>
      </w:r>
      <w:r w:rsidR="00B30FB3" w:rsidRPr="00B30FB3">
        <w:rPr>
          <w:rFonts w:ascii="Arial" w:hAnsi="Arial" w:cs="Arial"/>
          <w:lang w:val="en-US"/>
        </w:rPr>
        <w:t xml:space="preserve"> </w:t>
      </w:r>
      <w:r w:rsidR="00044842" w:rsidRPr="00B30FB3">
        <w:rPr>
          <w:rFonts w:ascii="Arial" w:hAnsi="Arial" w:cs="Arial"/>
          <w:lang w:val="en-US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B25D8" w:rsidRPr="00B30FB3">
        <w:rPr>
          <w:rFonts w:ascii="Arial" w:hAnsi="Arial" w:cs="Arial"/>
          <w:lang w:val="en-US"/>
        </w:rPr>
        <w:instrText xml:space="preserve"> FORMCHECKBOX </w:instrText>
      </w:r>
      <w:r w:rsidR="00DD112E">
        <w:rPr>
          <w:rFonts w:ascii="Arial" w:hAnsi="Arial" w:cs="Arial"/>
          <w:lang w:val="en-US"/>
        </w:rPr>
      </w:r>
      <w:r w:rsidR="00DD112E">
        <w:rPr>
          <w:rFonts w:ascii="Arial" w:hAnsi="Arial" w:cs="Arial"/>
          <w:lang w:val="en-US"/>
        </w:rPr>
        <w:fldChar w:fldCharType="separate"/>
      </w:r>
      <w:r w:rsidR="00044842" w:rsidRPr="00B30FB3">
        <w:rPr>
          <w:rFonts w:ascii="Arial" w:hAnsi="Arial" w:cs="Arial"/>
          <w:lang w:val="en-US"/>
        </w:rPr>
        <w:fldChar w:fldCharType="end"/>
      </w:r>
      <w:r w:rsidR="000B25EE" w:rsidRPr="00B30FB3">
        <w:rPr>
          <w:rFonts w:ascii="Arial" w:hAnsi="Arial" w:cs="Arial"/>
          <w:lang w:val="en-US"/>
        </w:rPr>
        <w:t xml:space="preserve"> Unknown</w:t>
      </w:r>
    </w:p>
    <w:p w14:paraId="39C2EFAF" w14:textId="77777777" w:rsidR="001A13D1" w:rsidRPr="00B30FB3" w:rsidRDefault="001A13D1" w:rsidP="00FE0930">
      <w:pPr>
        <w:pStyle w:val="ListParagraph"/>
        <w:numPr>
          <w:ilvl w:val="1"/>
          <w:numId w:val="6"/>
        </w:numPr>
        <w:spacing w:after="60" w:line="240" w:lineRule="auto"/>
        <w:contextualSpacing w:val="0"/>
        <w:rPr>
          <w:rFonts w:ascii="Arial" w:hAnsi="Arial" w:cs="Arial"/>
          <w:lang w:val="en-US"/>
        </w:rPr>
      </w:pPr>
      <w:r w:rsidRPr="00B30FB3">
        <w:rPr>
          <w:rFonts w:ascii="Arial" w:hAnsi="Arial" w:cs="Arial"/>
          <w:lang w:val="en-US"/>
        </w:rPr>
        <w:t>If Yes:</w:t>
      </w:r>
    </w:p>
    <w:p w14:paraId="0671DB67" w14:textId="77777777" w:rsidR="001A13D1" w:rsidRPr="00B30FB3" w:rsidRDefault="00570710" w:rsidP="00FE0930">
      <w:pPr>
        <w:pStyle w:val="ListParagraph"/>
        <w:numPr>
          <w:ilvl w:val="2"/>
          <w:numId w:val="6"/>
        </w:numPr>
        <w:spacing w:after="60" w:line="240" w:lineRule="auto"/>
        <w:contextualSpacing w:val="0"/>
        <w:rPr>
          <w:rFonts w:ascii="Arial" w:hAnsi="Arial" w:cs="Arial"/>
          <w:lang w:val="en-US"/>
        </w:rPr>
      </w:pPr>
      <w:r w:rsidRPr="00B30FB3">
        <w:rPr>
          <w:rFonts w:ascii="Arial" w:hAnsi="Arial" w:cs="Arial"/>
          <w:lang w:val="en-US"/>
        </w:rPr>
        <w:t>Specify</w:t>
      </w:r>
      <w:r w:rsidR="00FB25D8" w:rsidRPr="00B30FB3">
        <w:rPr>
          <w:rFonts w:ascii="Arial" w:hAnsi="Arial" w:cs="Arial"/>
          <w:lang w:val="en-US"/>
        </w:rPr>
        <w:t xml:space="preserve"> the type of sample drawn:</w:t>
      </w:r>
    </w:p>
    <w:p w14:paraId="58FAB530" w14:textId="323A4350" w:rsidR="001A13D1" w:rsidRPr="00B30FB3" w:rsidRDefault="00044842" w:rsidP="00FE0930">
      <w:pPr>
        <w:tabs>
          <w:tab w:val="left" w:pos="4320"/>
        </w:tabs>
        <w:spacing w:after="60" w:line="240" w:lineRule="auto"/>
        <w:ind w:left="2160"/>
        <w:rPr>
          <w:lang w:val="en-US"/>
        </w:rPr>
      </w:pPr>
      <w:r w:rsidRPr="00B30FB3">
        <w:rPr>
          <w:lang w:val="en-US"/>
        </w:rPr>
        <w:fldChar w:fldCharType="begin">
          <w:ffData>
            <w:name w:val=""/>
            <w:enabled/>
            <w:calcOnExit w:val="0"/>
            <w:helpText w:type="text" w:val="Blood draw"/>
            <w:statusText w:type="text" w:val="Blood draw"/>
            <w:checkBox>
              <w:sizeAuto/>
              <w:default w:val="0"/>
            </w:checkBox>
          </w:ffData>
        </w:fldChar>
      </w:r>
      <w:r w:rsidR="00FB25D8" w:rsidRPr="00B30FB3">
        <w:rPr>
          <w:lang w:val="en-US"/>
        </w:rPr>
        <w:instrText xml:space="preserve"> FORMCHECKBOX </w:instrText>
      </w:r>
      <w:r w:rsidR="00DD112E">
        <w:rPr>
          <w:lang w:val="en-US"/>
        </w:rPr>
      </w:r>
      <w:r w:rsidR="00DD112E">
        <w:rPr>
          <w:lang w:val="en-US"/>
        </w:rPr>
        <w:fldChar w:fldCharType="separate"/>
      </w:r>
      <w:r w:rsidRPr="00B30FB3">
        <w:rPr>
          <w:lang w:val="en-US"/>
        </w:rPr>
        <w:fldChar w:fldCharType="end"/>
      </w:r>
      <w:r w:rsidR="00B30FB3" w:rsidRPr="00B30FB3">
        <w:rPr>
          <w:lang w:val="en-US"/>
        </w:rPr>
        <w:t xml:space="preserve"> Blood draw </w:t>
      </w:r>
      <w:r w:rsidRPr="00B30FB3">
        <w:rPr>
          <w:lang w:val="en-US"/>
        </w:rPr>
        <w:fldChar w:fldCharType="begin">
          <w:ffData>
            <w:name w:val=""/>
            <w:enabled/>
            <w:calcOnExit w:val="0"/>
            <w:helpText w:type="text" w:val="Buccal smear (cheek swab)"/>
            <w:statusText w:type="text" w:val="Buccal smear (cheek swab)"/>
            <w:checkBox>
              <w:sizeAuto/>
              <w:default w:val="0"/>
            </w:checkBox>
          </w:ffData>
        </w:fldChar>
      </w:r>
      <w:r w:rsidR="00FB25D8" w:rsidRPr="00B30FB3">
        <w:rPr>
          <w:lang w:val="en-US"/>
        </w:rPr>
        <w:instrText xml:space="preserve"> FORMCHECKBOX </w:instrText>
      </w:r>
      <w:r w:rsidR="00DD112E">
        <w:rPr>
          <w:lang w:val="en-US"/>
        </w:rPr>
      </w:r>
      <w:r w:rsidR="00DD112E">
        <w:rPr>
          <w:lang w:val="en-US"/>
        </w:rPr>
        <w:fldChar w:fldCharType="separate"/>
      </w:r>
      <w:r w:rsidRPr="00B30FB3">
        <w:rPr>
          <w:lang w:val="en-US"/>
        </w:rPr>
        <w:fldChar w:fldCharType="end"/>
      </w:r>
      <w:r w:rsidR="00B30FB3" w:rsidRPr="00B30FB3">
        <w:rPr>
          <w:lang w:val="en-US"/>
        </w:rPr>
        <w:t xml:space="preserve"> Buccal smear (cheek swab) </w:t>
      </w:r>
      <w:r w:rsidRPr="00B30FB3">
        <w:rPr>
          <w:lang w:val="en-US"/>
        </w:rPr>
        <w:fldChar w:fldCharType="begin">
          <w:ffData>
            <w:name w:val=""/>
            <w:enabled/>
            <w:calcOnExit w:val="0"/>
            <w:helpText w:type="text" w:val="Saliva"/>
            <w:statusText w:type="text" w:val="Saliva"/>
            <w:checkBox>
              <w:sizeAuto/>
              <w:default w:val="0"/>
            </w:checkBox>
          </w:ffData>
        </w:fldChar>
      </w:r>
      <w:r w:rsidR="00FB25D8" w:rsidRPr="00B30FB3">
        <w:rPr>
          <w:lang w:val="en-US"/>
        </w:rPr>
        <w:instrText xml:space="preserve"> FORMCHECKBOX </w:instrText>
      </w:r>
      <w:r w:rsidR="00DD112E">
        <w:rPr>
          <w:lang w:val="en-US"/>
        </w:rPr>
      </w:r>
      <w:r w:rsidR="00DD112E">
        <w:rPr>
          <w:lang w:val="en-US"/>
        </w:rPr>
        <w:fldChar w:fldCharType="separate"/>
      </w:r>
      <w:r w:rsidRPr="00B30FB3">
        <w:rPr>
          <w:lang w:val="en-US"/>
        </w:rPr>
        <w:fldChar w:fldCharType="end"/>
      </w:r>
      <w:r w:rsidR="001A13D1" w:rsidRPr="00B30FB3">
        <w:rPr>
          <w:lang w:val="en-US"/>
        </w:rPr>
        <w:t xml:space="preserve"> </w:t>
      </w:r>
      <w:r w:rsidR="004F51AE" w:rsidRPr="00B30FB3">
        <w:rPr>
          <w:lang w:val="en-US"/>
        </w:rPr>
        <w:t>Saliva</w:t>
      </w:r>
      <w:r w:rsidR="00C76D92">
        <w:rPr>
          <w:lang w:val="en-US"/>
        </w:rPr>
        <w:t xml:space="preserve"> </w:t>
      </w:r>
      <w:r w:rsidR="00C76D92" w:rsidRPr="00B30FB3">
        <w:rPr>
          <w:lang w:val="en-US"/>
        </w:rPr>
        <w:fldChar w:fldCharType="begin">
          <w:ffData>
            <w:name w:val=""/>
            <w:enabled/>
            <w:calcOnExit w:val="0"/>
            <w:helpText w:type="text" w:val="Saliva"/>
            <w:statusText w:type="text" w:val="Saliva"/>
            <w:checkBox>
              <w:sizeAuto/>
              <w:default w:val="0"/>
            </w:checkBox>
          </w:ffData>
        </w:fldChar>
      </w:r>
      <w:r w:rsidR="00C76D92" w:rsidRPr="00B30FB3">
        <w:rPr>
          <w:lang w:val="en-US"/>
        </w:rPr>
        <w:instrText xml:space="preserve"> FORMCHECKBOX </w:instrText>
      </w:r>
      <w:r w:rsidR="00DD112E">
        <w:rPr>
          <w:lang w:val="en-US"/>
        </w:rPr>
      </w:r>
      <w:r w:rsidR="00DD112E">
        <w:rPr>
          <w:lang w:val="en-US"/>
        </w:rPr>
        <w:fldChar w:fldCharType="separate"/>
      </w:r>
      <w:r w:rsidR="00C76D92" w:rsidRPr="00B30FB3">
        <w:rPr>
          <w:lang w:val="en-US"/>
        </w:rPr>
        <w:fldChar w:fldCharType="end"/>
      </w:r>
      <w:r w:rsidR="00C76D92" w:rsidRPr="00B30FB3">
        <w:rPr>
          <w:lang w:val="en-US"/>
        </w:rPr>
        <w:t xml:space="preserve"> </w:t>
      </w:r>
      <w:r w:rsidR="00C76D92">
        <w:rPr>
          <w:lang w:val="en-US"/>
        </w:rPr>
        <w:t>Other [specify]</w:t>
      </w:r>
    </w:p>
    <w:p w14:paraId="2505EA2D" w14:textId="77777777" w:rsidR="001A13D1" w:rsidRPr="00B30FB3" w:rsidRDefault="001A13D1" w:rsidP="00FE0930">
      <w:pPr>
        <w:pStyle w:val="ListParagraph"/>
        <w:numPr>
          <w:ilvl w:val="2"/>
          <w:numId w:val="6"/>
        </w:numPr>
        <w:spacing w:after="60" w:line="240" w:lineRule="auto"/>
        <w:contextualSpacing w:val="0"/>
        <w:rPr>
          <w:rFonts w:ascii="Arial" w:hAnsi="Arial" w:cs="Arial"/>
          <w:lang w:val="en-US"/>
        </w:rPr>
      </w:pPr>
      <w:r w:rsidRPr="00B30FB3">
        <w:rPr>
          <w:rFonts w:ascii="Arial" w:hAnsi="Arial" w:cs="Arial"/>
          <w:lang w:val="en-US"/>
        </w:rPr>
        <w:t xml:space="preserve">Specify the study for which the sample was initially </w:t>
      </w:r>
      <w:r w:rsidR="00FE0930" w:rsidRPr="00B30FB3">
        <w:rPr>
          <w:rFonts w:ascii="Arial" w:hAnsi="Arial" w:cs="Arial"/>
          <w:lang w:val="en-US"/>
        </w:rPr>
        <w:t>taken:</w:t>
      </w:r>
    </w:p>
    <w:p w14:paraId="6EF57DDC" w14:textId="77777777" w:rsidR="001A13D1" w:rsidRPr="00B30FB3" w:rsidRDefault="00570710" w:rsidP="00FE0930">
      <w:pPr>
        <w:pStyle w:val="ListParagraph"/>
        <w:numPr>
          <w:ilvl w:val="2"/>
          <w:numId w:val="6"/>
        </w:numPr>
        <w:spacing w:after="60" w:line="240" w:lineRule="auto"/>
        <w:contextualSpacing w:val="0"/>
        <w:rPr>
          <w:rFonts w:ascii="Arial" w:hAnsi="Arial" w:cs="Arial"/>
          <w:lang w:val="en-US"/>
        </w:rPr>
      </w:pPr>
      <w:r w:rsidRPr="00B30FB3">
        <w:rPr>
          <w:rFonts w:ascii="Arial" w:hAnsi="Arial" w:cs="Arial"/>
          <w:lang w:val="en-US"/>
        </w:rPr>
        <w:t>Specify</w:t>
      </w:r>
      <w:r w:rsidR="001A13D1" w:rsidRPr="00B30FB3">
        <w:rPr>
          <w:rFonts w:ascii="Arial" w:hAnsi="Arial" w:cs="Arial"/>
          <w:lang w:val="en-US"/>
        </w:rPr>
        <w:t xml:space="preserve"> where the sample is banked, if know</w:t>
      </w:r>
      <w:r w:rsidR="00FE0930" w:rsidRPr="00B30FB3">
        <w:rPr>
          <w:rFonts w:ascii="Arial" w:hAnsi="Arial" w:cs="Arial"/>
          <w:lang w:val="en-US"/>
        </w:rPr>
        <w:t>n:</w:t>
      </w:r>
    </w:p>
    <w:p w14:paraId="5AEA65FE" w14:textId="77777777" w:rsidR="001A13D1" w:rsidRPr="00B30FB3" w:rsidRDefault="001A13D1" w:rsidP="00FE0930">
      <w:pPr>
        <w:pStyle w:val="ListParagraph"/>
        <w:numPr>
          <w:ilvl w:val="2"/>
          <w:numId w:val="6"/>
        </w:numPr>
        <w:spacing w:after="60" w:line="240" w:lineRule="auto"/>
        <w:contextualSpacing w:val="0"/>
        <w:rPr>
          <w:rFonts w:ascii="Arial" w:hAnsi="Arial" w:cs="Arial"/>
          <w:lang w:val="en-US"/>
        </w:rPr>
      </w:pPr>
      <w:r w:rsidRPr="00B30FB3">
        <w:rPr>
          <w:rFonts w:ascii="Arial" w:hAnsi="Arial" w:cs="Arial"/>
          <w:lang w:val="en-US"/>
        </w:rPr>
        <w:t>Do you have the consent form you signed at</w:t>
      </w:r>
      <w:r w:rsidR="00494A6A" w:rsidRPr="00B30FB3">
        <w:rPr>
          <w:rFonts w:ascii="Arial" w:hAnsi="Arial" w:cs="Arial"/>
          <w:lang w:val="en-US"/>
        </w:rPr>
        <w:t xml:space="preserve"> the time the sample was taken?</w:t>
      </w:r>
    </w:p>
    <w:p w14:paraId="6D57B1E3" w14:textId="77777777" w:rsidR="001A13D1" w:rsidRPr="00B30FB3" w:rsidRDefault="00044842" w:rsidP="004D6E20">
      <w:pPr>
        <w:tabs>
          <w:tab w:val="left" w:pos="4320"/>
        </w:tabs>
        <w:spacing w:after="60" w:line="240" w:lineRule="auto"/>
        <w:ind w:left="2160"/>
        <w:rPr>
          <w:lang w:val="en-US"/>
        </w:rPr>
      </w:pPr>
      <w:r w:rsidRPr="00B30FB3">
        <w:rPr>
          <w:lang w:val="en-US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B25D8" w:rsidRPr="00B30FB3">
        <w:rPr>
          <w:lang w:val="en-US"/>
        </w:rPr>
        <w:instrText xml:space="preserve"> FORMCHECKBOX </w:instrText>
      </w:r>
      <w:r w:rsidR="00DD112E">
        <w:rPr>
          <w:lang w:val="en-US"/>
        </w:rPr>
      </w:r>
      <w:r w:rsidR="00DD112E">
        <w:rPr>
          <w:lang w:val="en-US"/>
        </w:rPr>
        <w:fldChar w:fldCharType="separate"/>
      </w:r>
      <w:r w:rsidRPr="00B30FB3">
        <w:rPr>
          <w:lang w:val="en-US"/>
        </w:rPr>
        <w:fldChar w:fldCharType="end"/>
      </w:r>
      <w:r w:rsidR="001A13D1" w:rsidRPr="00B30FB3">
        <w:rPr>
          <w:lang w:val="en-US"/>
        </w:rPr>
        <w:t xml:space="preserve"> Yes</w:t>
      </w:r>
      <w:r w:rsidR="00B30FB3" w:rsidRPr="00B30FB3">
        <w:rPr>
          <w:lang w:val="en-US"/>
        </w:rPr>
        <w:t xml:space="preserve"> </w:t>
      </w:r>
      <w:r w:rsidRPr="00B30FB3">
        <w:rPr>
          <w:lang w:val="en-US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B25D8" w:rsidRPr="00B30FB3">
        <w:rPr>
          <w:lang w:val="en-US"/>
        </w:rPr>
        <w:instrText xml:space="preserve"> FORMCHECKBOX </w:instrText>
      </w:r>
      <w:r w:rsidR="00DD112E">
        <w:rPr>
          <w:lang w:val="en-US"/>
        </w:rPr>
      </w:r>
      <w:r w:rsidR="00DD112E">
        <w:rPr>
          <w:lang w:val="en-US"/>
        </w:rPr>
        <w:fldChar w:fldCharType="separate"/>
      </w:r>
      <w:r w:rsidRPr="00B30FB3">
        <w:rPr>
          <w:lang w:val="en-US"/>
        </w:rPr>
        <w:fldChar w:fldCharType="end"/>
      </w:r>
      <w:r w:rsidR="001A13D1" w:rsidRPr="00B30FB3">
        <w:rPr>
          <w:lang w:val="en-US"/>
        </w:rPr>
        <w:t xml:space="preserve"> No</w:t>
      </w:r>
      <w:r w:rsidR="00B30FB3" w:rsidRPr="00B30FB3">
        <w:rPr>
          <w:lang w:val="en-US"/>
        </w:rPr>
        <w:t xml:space="preserve"> </w:t>
      </w:r>
      <w:r w:rsidRPr="00B30FB3">
        <w:rPr>
          <w:lang w:val="en-US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B25D8" w:rsidRPr="00B30FB3">
        <w:rPr>
          <w:lang w:val="en-US"/>
        </w:rPr>
        <w:instrText xml:space="preserve"> FORMCHECKBOX </w:instrText>
      </w:r>
      <w:r w:rsidR="00DD112E">
        <w:rPr>
          <w:lang w:val="en-US"/>
        </w:rPr>
      </w:r>
      <w:r w:rsidR="00DD112E">
        <w:rPr>
          <w:lang w:val="en-US"/>
        </w:rPr>
        <w:fldChar w:fldCharType="separate"/>
      </w:r>
      <w:r w:rsidRPr="00B30FB3">
        <w:rPr>
          <w:lang w:val="en-US"/>
        </w:rPr>
        <w:fldChar w:fldCharType="end"/>
      </w:r>
      <w:r w:rsidR="000B25EE" w:rsidRPr="00B30FB3">
        <w:rPr>
          <w:lang w:val="en-US"/>
        </w:rPr>
        <w:t xml:space="preserve"> Unknown</w:t>
      </w:r>
    </w:p>
    <w:p w14:paraId="585051E4" w14:textId="77777777" w:rsidR="00EF2E4C" w:rsidRPr="00B30FB3" w:rsidRDefault="00EF2E4C" w:rsidP="00E91925">
      <w:pPr>
        <w:pStyle w:val="ListParagraph"/>
        <w:numPr>
          <w:ilvl w:val="0"/>
          <w:numId w:val="6"/>
        </w:numPr>
        <w:tabs>
          <w:tab w:val="clear" w:pos="6552"/>
          <w:tab w:val="left" w:pos="5940"/>
          <w:tab w:val="left" w:pos="7020"/>
          <w:tab w:val="left" w:pos="7920"/>
        </w:tabs>
        <w:spacing w:after="60" w:line="240" w:lineRule="auto"/>
        <w:contextualSpacing w:val="0"/>
        <w:rPr>
          <w:rFonts w:ascii="Arial" w:hAnsi="Arial" w:cs="Arial"/>
          <w:lang w:val="en-US"/>
        </w:rPr>
      </w:pPr>
      <w:r w:rsidRPr="00B30FB3">
        <w:rPr>
          <w:rFonts w:ascii="Arial" w:hAnsi="Arial" w:cs="Arial"/>
          <w:lang w:val="en-US"/>
        </w:rPr>
        <w:t>Family History of DNA Sample Banking</w:t>
      </w:r>
      <w:r w:rsidR="00E91925" w:rsidRPr="00B30FB3">
        <w:rPr>
          <w:rFonts w:ascii="Arial" w:hAnsi="Arial" w:cs="Arial"/>
          <w:lang w:val="en-US"/>
        </w:rPr>
        <w:t>:</w:t>
      </w:r>
    </w:p>
    <w:p w14:paraId="1C627E8F" w14:textId="77777777" w:rsidR="00F407CC" w:rsidRPr="00B30FB3" w:rsidRDefault="00F407CC" w:rsidP="00F407CC">
      <w:pPr>
        <w:pStyle w:val="Caption"/>
        <w:keepNext/>
        <w:rPr>
          <w:lang w:val="en-US"/>
        </w:rPr>
      </w:pPr>
      <w:r w:rsidRPr="00B30FB3">
        <w:rPr>
          <w:lang w:val="en-US"/>
        </w:rPr>
        <w:t>Table for Recording Family History of DNA Sample Banking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3703"/>
        <w:gridCol w:w="2969"/>
      </w:tblGrid>
      <w:tr w:rsidR="000F69F4" w:rsidRPr="00B30FB3" w14:paraId="381DEED1" w14:textId="4C5F62D3" w:rsidTr="00B74FCD">
        <w:trPr>
          <w:cantSplit/>
          <w:tblHeader/>
        </w:trPr>
        <w:tc>
          <w:tcPr>
            <w:tcW w:w="2678" w:type="dxa"/>
            <w:vAlign w:val="center"/>
          </w:tcPr>
          <w:p w14:paraId="099DE88D" w14:textId="77777777" w:rsidR="000F69F4" w:rsidRPr="00B30FB3" w:rsidRDefault="000F69F4" w:rsidP="00BB1453">
            <w:pPr>
              <w:ind w:right="-108"/>
              <w:jc w:val="center"/>
              <w:rPr>
                <w:lang w:val="en-US"/>
              </w:rPr>
            </w:pPr>
            <w:r w:rsidRPr="00B30FB3">
              <w:rPr>
                <w:lang w:val="en-US"/>
              </w:rPr>
              <w:t>Relative Type</w:t>
            </w:r>
            <w:r w:rsidRPr="00B30FB3">
              <w:rPr>
                <w:rStyle w:val="FootnoteReference"/>
                <w:lang w:val="en-US"/>
              </w:rPr>
              <w:footnoteReference w:id="1"/>
            </w:r>
          </w:p>
        </w:tc>
        <w:tc>
          <w:tcPr>
            <w:tcW w:w="3703" w:type="dxa"/>
            <w:vAlign w:val="center"/>
          </w:tcPr>
          <w:p w14:paraId="09EF3055" w14:textId="0473D37F" w:rsidR="000F69F4" w:rsidRPr="00B30FB3" w:rsidRDefault="000F69F4" w:rsidP="00BB1453">
            <w:pPr>
              <w:ind w:right="-6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Has a family member previously contributed genetic material in a registered database? </w:t>
            </w:r>
          </w:p>
        </w:tc>
        <w:tc>
          <w:tcPr>
            <w:tcW w:w="2969" w:type="dxa"/>
          </w:tcPr>
          <w:p w14:paraId="025F1ABD" w14:textId="7DEFD77C" w:rsidR="000F69F4" w:rsidRDefault="00711211" w:rsidP="00BB1453">
            <w:pPr>
              <w:ind w:right="-63"/>
              <w:jc w:val="center"/>
              <w:rPr>
                <w:lang w:val="en-US"/>
              </w:rPr>
            </w:pPr>
            <w:r w:rsidRPr="00EE08F3">
              <w:rPr>
                <w:lang w:val="en-US"/>
              </w:rPr>
              <w:t>If known, indicate the registry where the sample resides</w:t>
            </w:r>
            <w:r w:rsidR="00697828" w:rsidRPr="00EE08F3">
              <w:rPr>
                <w:lang w:val="en-US"/>
              </w:rPr>
              <w:t xml:space="preserve"> (indicate “N/A” if location is not known)</w:t>
            </w:r>
          </w:p>
        </w:tc>
      </w:tr>
      <w:tr w:rsidR="000F69F4" w:rsidRPr="00B30FB3" w14:paraId="71932CA9" w14:textId="15916F39" w:rsidTr="00B74FCD">
        <w:trPr>
          <w:cantSplit/>
        </w:trPr>
        <w:tc>
          <w:tcPr>
            <w:tcW w:w="2678" w:type="dxa"/>
          </w:tcPr>
          <w:p w14:paraId="6F5F9BC5" w14:textId="77777777" w:rsidR="000F69F4" w:rsidRPr="00B30FB3" w:rsidRDefault="000F69F4" w:rsidP="00B30FB3">
            <w:pPr>
              <w:rPr>
                <w:lang w:val="en-US"/>
              </w:rPr>
            </w:pPr>
            <w:r w:rsidRPr="00B30FB3">
              <w:rPr>
                <w:lang w:val="en-US"/>
              </w:rPr>
              <w:t>Data to be entered by site.</w:t>
            </w:r>
          </w:p>
        </w:tc>
        <w:tc>
          <w:tcPr>
            <w:tcW w:w="3703" w:type="dxa"/>
          </w:tcPr>
          <w:p w14:paraId="41E7B839" w14:textId="43AE9A26" w:rsidR="000F69F4" w:rsidRPr="00B30FB3" w:rsidRDefault="000F69F4" w:rsidP="00B30FB3">
            <w:pPr>
              <w:tabs>
                <w:tab w:val="left" w:pos="1140"/>
                <w:tab w:val="left" w:pos="2226"/>
              </w:tabs>
              <w:rPr>
                <w:lang w:val="en-US"/>
              </w:rPr>
            </w:pP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1, Yes"/>
                  <w:statusText w:type="text" w:val="Relative 1, Yes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Yes </w:t>
            </w: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1, No"/>
                  <w:statusText w:type="text" w:val="Relative 1, No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No </w:t>
            </w: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1, Unknown"/>
                  <w:statusText w:type="text" w:val="Relative 1, Unknown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Unknown </w:t>
            </w:r>
          </w:p>
        </w:tc>
        <w:tc>
          <w:tcPr>
            <w:tcW w:w="2969" w:type="dxa"/>
          </w:tcPr>
          <w:p w14:paraId="076497C8" w14:textId="77777777" w:rsidR="000F69F4" w:rsidRPr="00B30FB3" w:rsidRDefault="000F69F4" w:rsidP="00B30FB3">
            <w:pPr>
              <w:tabs>
                <w:tab w:val="left" w:pos="1140"/>
                <w:tab w:val="left" w:pos="2226"/>
              </w:tabs>
              <w:rPr>
                <w:lang w:val="en-US"/>
              </w:rPr>
            </w:pPr>
          </w:p>
        </w:tc>
      </w:tr>
      <w:tr w:rsidR="000F69F4" w:rsidRPr="00B30FB3" w14:paraId="51921F17" w14:textId="391F955E" w:rsidTr="00B74FCD">
        <w:trPr>
          <w:cantSplit/>
        </w:trPr>
        <w:tc>
          <w:tcPr>
            <w:tcW w:w="2678" w:type="dxa"/>
          </w:tcPr>
          <w:p w14:paraId="362533F3" w14:textId="77777777" w:rsidR="000F69F4" w:rsidRPr="00B30FB3" w:rsidRDefault="000F69F4" w:rsidP="00B30FB3">
            <w:pPr>
              <w:rPr>
                <w:lang w:val="en-US"/>
              </w:rPr>
            </w:pPr>
            <w:r w:rsidRPr="00B30FB3">
              <w:rPr>
                <w:lang w:val="en-US"/>
              </w:rPr>
              <w:t>Data to be entered by site.</w:t>
            </w:r>
          </w:p>
        </w:tc>
        <w:tc>
          <w:tcPr>
            <w:tcW w:w="3703" w:type="dxa"/>
          </w:tcPr>
          <w:p w14:paraId="4C46C220" w14:textId="1C5C6F2F" w:rsidR="000F69F4" w:rsidRPr="00B30FB3" w:rsidRDefault="000F69F4" w:rsidP="00B30FB3">
            <w:pPr>
              <w:tabs>
                <w:tab w:val="left" w:pos="1140"/>
                <w:tab w:val="left" w:pos="2226"/>
              </w:tabs>
              <w:rPr>
                <w:lang w:val="en-US"/>
              </w:rPr>
            </w:pP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2, Yes"/>
                  <w:statusText w:type="text" w:val="Relative 2, Yes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Yes </w:t>
            </w: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2, No"/>
                  <w:statusText w:type="text" w:val="Relative 2, No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No </w:t>
            </w: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2, Unknown"/>
                  <w:statusText w:type="text" w:val="Relative 2, Unknown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Unknown</w:t>
            </w:r>
          </w:p>
        </w:tc>
        <w:tc>
          <w:tcPr>
            <w:tcW w:w="2969" w:type="dxa"/>
          </w:tcPr>
          <w:p w14:paraId="0BB21C74" w14:textId="77777777" w:rsidR="000F69F4" w:rsidRPr="00B30FB3" w:rsidRDefault="000F69F4" w:rsidP="00B30FB3">
            <w:pPr>
              <w:tabs>
                <w:tab w:val="left" w:pos="1140"/>
                <w:tab w:val="left" w:pos="2226"/>
              </w:tabs>
              <w:rPr>
                <w:lang w:val="en-US"/>
              </w:rPr>
            </w:pPr>
          </w:p>
        </w:tc>
      </w:tr>
      <w:tr w:rsidR="000F69F4" w:rsidRPr="00B30FB3" w14:paraId="09343FEA" w14:textId="4AFA57CB" w:rsidTr="00B74FCD">
        <w:trPr>
          <w:cantSplit/>
        </w:trPr>
        <w:tc>
          <w:tcPr>
            <w:tcW w:w="2678" w:type="dxa"/>
          </w:tcPr>
          <w:p w14:paraId="6DBF8A8C" w14:textId="77777777" w:rsidR="000F69F4" w:rsidRPr="00B30FB3" w:rsidRDefault="000F69F4" w:rsidP="00B30FB3">
            <w:pPr>
              <w:rPr>
                <w:lang w:val="en-US"/>
              </w:rPr>
            </w:pPr>
            <w:r w:rsidRPr="00B30FB3">
              <w:rPr>
                <w:lang w:val="en-US"/>
              </w:rPr>
              <w:t>Data to be entered by site.</w:t>
            </w:r>
          </w:p>
        </w:tc>
        <w:tc>
          <w:tcPr>
            <w:tcW w:w="3703" w:type="dxa"/>
          </w:tcPr>
          <w:p w14:paraId="68330ADA" w14:textId="21222D93" w:rsidR="000F69F4" w:rsidRPr="00B30FB3" w:rsidRDefault="000F69F4" w:rsidP="00B30FB3">
            <w:pPr>
              <w:tabs>
                <w:tab w:val="left" w:pos="1140"/>
                <w:tab w:val="left" w:pos="2226"/>
              </w:tabs>
              <w:rPr>
                <w:lang w:val="en-US"/>
              </w:rPr>
            </w:pP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3, Yes"/>
                  <w:statusText w:type="text" w:val="Relative 3, Yes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Yes </w:t>
            </w: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3, No"/>
                  <w:statusText w:type="text" w:val="Relative 3, No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No </w:t>
            </w: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3, Unknown"/>
                  <w:statusText w:type="text" w:val="Relative 3, Unknown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Unknown</w:t>
            </w:r>
          </w:p>
        </w:tc>
        <w:tc>
          <w:tcPr>
            <w:tcW w:w="2969" w:type="dxa"/>
          </w:tcPr>
          <w:p w14:paraId="0106F5CB" w14:textId="77777777" w:rsidR="000F69F4" w:rsidRPr="00B30FB3" w:rsidRDefault="000F69F4" w:rsidP="00B30FB3">
            <w:pPr>
              <w:tabs>
                <w:tab w:val="left" w:pos="1140"/>
                <w:tab w:val="left" w:pos="2226"/>
              </w:tabs>
              <w:rPr>
                <w:lang w:val="en-US"/>
              </w:rPr>
            </w:pPr>
          </w:p>
        </w:tc>
      </w:tr>
      <w:tr w:rsidR="000F69F4" w:rsidRPr="00B30FB3" w14:paraId="22140A19" w14:textId="03102792" w:rsidTr="00B74FCD">
        <w:trPr>
          <w:cantSplit/>
        </w:trPr>
        <w:tc>
          <w:tcPr>
            <w:tcW w:w="2678" w:type="dxa"/>
          </w:tcPr>
          <w:p w14:paraId="3484AB02" w14:textId="77777777" w:rsidR="000F69F4" w:rsidRPr="00B30FB3" w:rsidRDefault="000F69F4" w:rsidP="00B30FB3">
            <w:pPr>
              <w:rPr>
                <w:lang w:val="en-US"/>
              </w:rPr>
            </w:pPr>
            <w:r w:rsidRPr="00B30FB3">
              <w:rPr>
                <w:lang w:val="en-US"/>
              </w:rPr>
              <w:t>Data to be entered by site.</w:t>
            </w:r>
          </w:p>
        </w:tc>
        <w:tc>
          <w:tcPr>
            <w:tcW w:w="3703" w:type="dxa"/>
          </w:tcPr>
          <w:p w14:paraId="60A12BA4" w14:textId="373B2F87" w:rsidR="000F69F4" w:rsidRPr="00B30FB3" w:rsidRDefault="000F69F4" w:rsidP="00B30FB3">
            <w:pPr>
              <w:tabs>
                <w:tab w:val="left" w:pos="1140"/>
                <w:tab w:val="left" w:pos="2226"/>
              </w:tabs>
              <w:rPr>
                <w:lang w:val="en-US"/>
              </w:rPr>
            </w:pP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4, Yes"/>
                  <w:statusText w:type="text" w:val="Relative 4, Yes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Yes </w:t>
            </w: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4, No"/>
                  <w:statusText w:type="text" w:val="Relative 4, No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No </w:t>
            </w: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4, Unknown"/>
                  <w:statusText w:type="text" w:val="Relative 4, Unknown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Unknown</w:t>
            </w:r>
          </w:p>
        </w:tc>
        <w:tc>
          <w:tcPr>
            <w:tcW w:w="2969" w:type="dxa"/>
          </w:tcPr>
          <w:p w14:paraId="1DCAAFB5" w14:textId="77777777" w:rsidR="000F69F4" w:rsidRPr="00B30FB3" w:rsidRDefault="000F69F4" w:rsidP="00B30FB3">
            <w:pPr>
              <w:tabs>
                <w:tab w:val="left" w:pos="1140"/>
                <w:tab w:val="left" w:pos="2226"/>
              </w:tabs>
              <w:rPr>
                <w:lang w:val="en-US"/>
              </w:rPr>
            </w:pPr>
          </w:p>
        </w:tc>
      </w:tr>
      <w:tr w:rsidR="000F69F4" w:rsidRPr="00B30FB3" w14:paraId="04385B8F" w14:textId="03C3836A" w:rsidTr="00B74FCD">
        <w:trPr>
          <w:cantSplit/>
        </w:trPr>
        <w:tc>
          <w:tcPr>
            <w:tcW w:w="2678" w:type="dxa"/>
          </w:tcPr>
          <w:p w14:paraId="75D41A8D" w14:textId="77777777" w:rsidR="000F69F4" w:rsidRPr="00B30FB3" w:rsidRDefault="000F69F4" w:rsidP="00B30FB3">
            <w:pPr>
              <w:rPr>
                <w:lang w:val="en-US"/>
              </w:rPr>
            </w:pPr>
            <w:r w:rsidRPr="00B30FB3">
              <w:rPr>
                <w:lang w:val="en-US"/>
              </w:rPr>
              <w:t>Data to be entered by site.</w:t>
            </w:r>
          </w:p>
        </w:tc>
        <w:tc>
          <w:tcPr>
            <w:tcW w:w="3703" w:type="dxa"/>
          </w:tcPr>
          <w:p w14:paraId="650B7946" w14:textId="749B20B0" w:rsidR="000F69F4" w:rsidRPr="00B30FB3" w:rsidRDefault="000F69F4" w:rsidP="00B30FB3">
            <w:pPr>
              <w:tabs>
                <w:tab w:val="left" w:pos="1140"/>
                <w:tab w:val="left" w:pos="2226"/>
              </w:tabs>
              <w:rPr>
                <w:lang w:val="en-US"/>
              </w:rPr>
            </w:pP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5, Yes"/>
                  <w:statusText w:type="text" w:val="Relative 5, Yes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Yes </w:t>
            </w: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5, No"/>
                  <w:statusText w:type="text" w:val="Relative 5, No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No </w:t>
            </w:r>
            <w:r w:rsidRPr="00B30FB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Relative 5, Unknown"/>
                  <w:statusText w:type="text" w:val="Relative 5, Unknown"/>
                  <w:checkBox>
                    <w:sizeAuto/>
                    <w:default w:val="0"/>
                  </w:checkBox>
                </w:ffData>
              </w:fldChar>
            </w:r>
            <w:r w:rsidRPr="00B30FB3">
              <w:rPr>
                <w:lang w:val="en-US"/>
              </w:rPr>
              <w:instrText xml:space="preserve"> FORMCHECKBOX </w:instrText>
            </w:r>
            <w:r w:rsidR="00DD112E">
              <w:rPr>
                <w:lang w:val="en-US"/>
              </w:rPr>
            </w:r>
            <w:r w:rsidR="00DD112E">
              <w:rPr>
                <w:lang w:val="en-US"/>
              </w:rPr>
              <w:fldChar w:fldCharType="separate"/>
            </w:r>
            <w:r w:rsidRPr="00B30FB3">
              <w:rPr>
                <w:lang w:val="en-US"/>
              </w:rPr>
              <w:fldChar w:fldCharType="end"/>
            </w:r>
            <w:r w:rsidRPr="00B30FB3">
              <w:rPr>
                <w:lang w:val="en-US"/>
              </w:rPr>
              <w:t xml:space="preserve"> Unknown</w:t>
            </w:r>
          </w:p>
        </w:tc>
        <w:tc>
          <w:tcPr>
            <w:tcW w:w="2969" w:type="dxa"/>
          </w:tcPr>
          <w:p w14:paraId="7E953DBA" w14:textId="77777777" w:rsidR="000F69F4" w:rsidRPr="00B30FB3" w:rsidRDefault="000F69F4" w:rsidP="00B30FB3">
            <w:pPr>
              <w:tabs>
                <w:tab w:val="left" w:pos="1140"/>
                <w:tab w:val="left" w:pos="2226"/>
              </w:tabs>
              <w:rPr>
                <w:lang w:val="en-US"/>
              </w:rPr>
            </w:pPr>
          </w:p>
        </w:tc>
      </w:tr>
    </w:tbl>
    <w:p w14:paraId="011D2A5C" w14:textId="77777777" w:rsidR="00037F72" w:rsidRPr="00B30FB3" w:rsidRDefault="00037F72" w:rsidP="00D0698C">
      <w:pPr>
        <w:rPr>
          <w:lang w:val="en-US"/>
        </w:rPr>
        <w:sectPr w:rsidR="00037F72" w:rsidRPr="00B30FB3" w:rsidSect="00BD1C18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EEC1BE" w14:textId="77777777" w:rsidR="00037F72" w:rsidRPr="00B30FB3" w:rsidRDefault="00037F72" w:rsidP="00E91925">
      <w:pPr>
        <w:pStyle w:val="Heading2"/>
      </w:pPr>
      <w:r w:rsidRPr="00B30FB3">
        <w:lastRenderedPageBreak/>
        <w:t>General Instructions</w:t>
      </w:r>
    </w:p>
    <w:p w14:paraId="208B8A51" w14:textId="77777777" w:rsidR="00037F72" w:rsidRDefault="007640B4" w:rsidP="00D0698C">
      <w:pPr>
        <w:rPr>
          <w:lang w:val="en-US"/>
        </w:rPr>
      </w:pPr>
      <w:r w:rsidRPr="00B30FB3">
        <w:rPr>
          <w:lang w:val="en-US"/>
        </w:rPr>
        <w:t>This CRF Module is intended to facilitate the tracking of genetic samples pertaining to the subject/participan</w:t>
      </w:r>
      <w:r w:rsidR="000E1E89" w:rsidRPr="00B30FB3">
        <w:rPr>
          <w:lang w:val="en-US"/>
        </w:rPr>
        <w:t>t, as well at their relatives.</w:t>
      </w:r>
    </w:p>
    <w:p w14:paraId="5764720F" w14:textId="430DFA9C" w:rsidR="003A00E9" w:rsidRDefault="003A00E9" w:rsidP="003A00E9">
      <w:pPr>
        <w:rPr>
          <w:rFonts w:eastAsia="Arial"/>
          <w:color w:val="000000"/>
        </w:rPr>
      </w:pPr>
      <w:r>
        <w:rPr>
          <w:rFonts w:eastAsia="Arial"/>
          <w:color w:val="000000"/>
        </w:rPr>
        <w:t>All elements on this CRF are classified as Supplemental and should be collected if the research team considers them appropriate for their study.</w:t>
      </w:r>
    </w:p>
    <w:p w14:paraId="244600C5" w14:textId="77777777" w:rsidR="00037F72" w:rsidRPr="00B30FB3" w:rsidRDefault="00037F72" w:rsidP="00E91925">
      <w:pPr>
        <w:pStyle w:val="Heading2"/>
      </w:pPr>
      <w:r w:rsidRPr="00B30FB3">
        <w:t>Specific Instructions</w:t>
      </w:r>
    </w:p>
    <w:p w14:paraId="2C985A03" w14:textId="77777777" w:rsidR="00037F72" w:rsidRPr="00B30FB3" w:rsidRDefault="00037F72" w:rsidP="00D0698C">
      <w:pPr>
        <w:rPr>
          <w:lang w:val="en-US"/>
        </w:rPr>
      </w:pPr>
      <w:r w:rsidRPr="00B30FB3">
        <w:rPr>
          <w:lang w:val="en-US"/>
        </w:rPr>
        <w:t>Please see the Data Dictionary for definitions for each of the data elements included in this CRF Module.</w:t>
      </w:r>
    </w:p>
    <w:p w14:paraId="6BC1F3C3" w14:textId="77777777" w:rsidR="00D67B8C" w:rsidRPr="00B30FB3" w:rsidRDefault="00BB1DE6" w:rsidP="00E91925">
      <w:pPr>
        <w:pStyle w:val="ListParagraph"/>
        <w:numPr>
          <w:ilvl w:val="0"/>
          <w:numId w:val="7"/>
        </w:numPr>
        <w:spacing w:after="60"/>
        <w:contextualSpacing w:val="0"/>
        <w:rPr>
          <w:rFonts w:ascii="Arial" w:hAnsi="Arial" w:cs="Arial"/>
          <w:lang w:val="en-US"/>
        </w:rPr>
      </w:pPr>
      <w:r w:rsidRPr="00B30FB3">
        <w:rPr>
          <w:rFonts w:ascii="Arial" w:hAnsi="Arial" w:cs="Arial"/>
          <w:lang w:val="en-US"/>
        </w:rPr>
        <w:t>The type of sample drawn for DNA banking - Only answered if "Yes" is answered for "Have you had a sample drawn for DNA banking?"</w:t>
      </w:r>
    </w:p>
    <w:p w14:paraId="0AB17568" w14:textId="77777777" w:rsidR="00BB1DE6" w:rsidRPr="00B30FB3" w:rsidRDefault="00BB1DE6" w:rsidP="00E91925">
      <w:pPr>
        <w:pStyle w:val="ListParagraph"/>
        <w:numPr>
          <w:ilvl w:val="0"/>
          <w:numId w:val="7"/>
        </w:numPr>
        <w:spacing w:after="60"/>
        <w:contextualSpacing w:val="0"/>
        <w:rPr>
          <w:rFonts w:ascii="Arial" w:hAnsi="Arial" w:cs="Arial"/>
          <w:lang w:val="en-US"/>
        </w:rPr>
      </w:pPr>
      <w:r w:rsidRPr="00B30FB3">
        <w:rPr>
          <w:rFonts w:ascii="Arial" w:hAnsi="Arial" w:cs="Arial"/>
          <w:lang w:val="en-US"/>
        </w:rPr>
        <w:t>The name of the study for which the sample was initially taken for - Only answered if "Yes" is answered for "Have you had a sample drawn for DNA banking?"</w:t>
      </w:r>
    </w:p>
    <w:p w14:paraId="54F1CA1B" w14:textId="77777777" w:rsidR="00BB1DE6" w:rsidRPr="00B30FB3" w:rsidRDefault="00BB1DE6" w:rsidP="00E91925">
      <w:pPr>
        <w:pStyle w:val="ListParagraph"/>
        <w:numPr>
          <w:ilvl w:val="0"/>
          <w:numId w:val="7"/>
        </w:numPr>
        <w:spacing w:after="60"/>
        <w:contextualSpacing w:val="0"/>
        <w:rPr>
          <w:rFonts w:ascii="Arial" w:hAnsi="Arial" w:cs="Arial"/>
          <w:lang w:val="en-US"/>
        </w:rPr>
      </w:pPr>
      <w:r w:rsidRPr="00B30FB3">
        <w:rPr>
          <w:rFonts w:ascii="Arial" w:hAnsi="Arial" w:cs="Arial"/>
          <w:lang w:val="en-US"/>
        </w:rPr>
        <w:t>The location of the banked sample, if known - Only answered if "Yes" is answered for "Have you had a sample drawn for DNA banking?"</w:t>
      </w:r>
      <w:r w:rsidR="00D0698C" w:rsidRPr="00B30FB3">
        <w:rPr>
          <w:rFonts w:ascii="Arial" w:hAnsi="Arial" w:cs="Arial"/>
          <w:lang w:val="en-US"/>
        </w:rPr>
        <w:t xml:space="preserve"> </w:t>
      </w:r>
      <w:r w:rsidRPr="00B30FB3">
        <w:rPr>
          <w:rFonts w:ascii="Arial" w:hAnsi="Arial" w:cs="Arial"/>
          <w:lang w:val="en-US"/>
        </w:rPr>
        <w:t>If the location of patient's DNA sample banking is unknown, leave blank.</w:t>
      </w:r>
    </w:p>
    <w:p w14:paraId="5AE357E8" w14:textId="77777777" w:rsidR="00BB1DE6" w:rsidRPr="00B30FB3" w:rsidRDefault="00BB1DE6" w:rsidP="00E91925">
      <w:pPr>
        <w:pStyle w:val="ListParagraph"/>
        <w:numPr>
          <w:ilvl w:val="0"/>
          <w:numId w:val="7"/>
        </w:numPr>
        <w:spacing w:after="60"/>
        <w:contextualSpacing w:val="0"/>
        <w:rPr>
          <w:rFonts w:ascii="Arial" w:hAnsi="Arial" w:cs="Arial"/>
          <w:lang w:val="en-US"/>
        </w:rPr>
      </w:pPr>
      <w:r w:rsidRPr="00B30FB3">
        <w:rPr>
          <w:rFonts w:ascii="Arial" w:hAnsi="Arial" w:cs="Arial"/>
          <w:lang w:val="en-US"/>
        </w:rPr>
        <w:t>Do you have the consent form you signed at the time the sample was taken? - Only answered if "Yes" is answered for "Have you had a sample drawn for DNA banking?"</w:t>
      </w:r>
    </w:p>
    <w:p w14:paraId="5EB040E9" w14:textId="77777777" w:rsidR="000B25EE" w:rsidRPr="00B30FB3" w:rsidRDefault="000B25EE" w:rsidP="00E91925">
      <w:pPr>
        <w:pStyle w:val="ListParagraph"/>
        <w:numPr>
          <w:ilvl w:val="0"/>
          <w:numId w:val="7"/>
        </w:numPr>
        <w:spacing w:after="60"/>
        <w:contextualSpacing w:val="0"/>
        <w:rPr>
          <w:rFonts w:ascii="Arial" w:hAnsi="Arial" w:cs="Arial"/>
          <w:lang w:val="en-US"/>
        </w:rPr>
      </w:pPr>
      <w:r w:rsidRPr="00B30FB3">
        <w:rPr>
          <w:rFonts w:ascii="Arial" w:hAnsi="Arial" w:cs="Arial"/>
          <w:lang w:val="en-US"/>
        </w:rPr>
        <w:t xml:space="preserve">Relative type </w:t>
      </w:r>
      <w:r w:rsidR="00EF2E4C" w:rsidRPr="00B30FB3">
        <w:rPr>
          <w:rFonts w:ascii="Arial" w:hAnsi="Arial" w:cs="Arial"/>
          <w:lang w:val="en-US"/>
        </w:rPr>
        <w:t>– Use</w:t>
      </w:r>
      <w:r w:rsidRPr="00B30FB3">
        <w:rPr>
          <w:rFonts w:ascii="Arial" w:hAnsi="Arial" w:cs="Arial"/>
          <w:lang w:val="en-US"/>
        </w:rPr>
        <w:t xml:space="preserve"> this element along with "Family history medical condition relative type" (C00722).</w:t>
      </w:r>
      <w:r w:rsidR="00D0698C" w:rsidRPr="00B30FB3">
        <w:rPr>
          <w:rFonts w:ascii="Arial" w:hAnsi="Arial" w:cs="Arial"/>
          <w:lang w:val="en-US"/>
        </w:rPr>
        <w:t xml:space="preserve"> </w:t>
      </w:r>
      <w:r w:rsidRPr="00B30FB3">
        <w:rPr>
          <w:rFonts w:ascii="Arial" w:hAnsi="Arial" w:cs="Arial"/>
          <w:lang w:val="en-US"/>
        </w:rPr>
        <w:t>Choose one for each relative type to record which relatives had DNA samples banked in a repository.</w:t>
      </w:r>
    </w:p>
    <w:p w14:paraId="2AB71E7C" w14:textId="77777777" w:rsidR="00BB1DE6" w:rsidRDefault="00EF2E4C" w:rsidP="00E91925">
      <w:pPr>
        <w:pStyle w:val="ListParagraph"/>
        <w:numPr>
          <w:ilvl w:val="0"/>
          <w:numId w:val="7"/>
        </w:numPr>
        <w:spacing w:after="60"/>
        <w:contextualSpacing w:val="0"/>
        <w:rPr>
          <w:rFonts w:ascii="Arial" w:hAnsi="Arial" w:cs="Arial"/>
          <w:lang w:val="en-US"/>
        </w:rPr>
      </w:pPr>
      <w:r w:rsidRPr="00B30FB3">
        <w:rPr>
          <w:rFonts w:ascii="Arial" w:hAnsi="Arial" w:cs="Arial"/>
          <w:lang w:val="en-US"/>
        </w:rPr>
        <w:t xml:space="preserve">DNA sample banked in repository - </w:t>
      </w:r>
      <w:r w:rsidR="000B25EE" w:rsidRPr="00B30FB3">
        <w:rPr>
          <w:rFonts w:ascii="Arial" w:hAnsi="Arial" w:cs="Arial"/>
          <w:lang w:val="en-US"/>
        </w:rPr>
        <w:t>Use this element along with "Family history relative type biological sample in repository indicator" (C08001) to record which relatives had a DNA sample banked in a repository.</w:t>
      </w:r>
    </w:p>
    <w:p w14:paraId="366D74F6" w14:textId="1FBBD572" w:rsidR="00DC6608" w:rsidRPr="00EE08F3" w:rsidRDefault="00DC6608" w:rsidP="00E91925">
      <w:pPr>
        <w:pStyle w:val="ListParagraph"/>
        <w:numPr>
          <w:ilvl w:val="0"/>
          <w:numId w:val="7"/>
        </w:numPr>
        <w:spacing w:after="60"/>
        <w:contextualSpacing w:val="0"/>
        <w:rPr>
          <w:rFonts w:ascii="Arial" w:hAnsi="Arial" w:cs="Arial"/>
          <w:lang w:val="en-US"/>
        </w:rPr>
      </w:pPr>
      <w:r w:rsidRPr="00EE08F3">
        <w:rPr>
          <w:rFonts w:ascii="Arial" w:hAnsi="Arial" w:cs="Arial"/>
        </w:rPr>
        <w:t>If a family member has previously contributed genetic material in a registered database</w:t>
      </w:r>
      <w:r w:rsidR="00AB7C52" w:rsidRPr="00EE08F3">
        <w:rPr>
          <w:rFonts w:ascii="Arial" w:hAnsi="Arial" w:cs="Arial"/>
        </w:rPr>
        <w:t>, specify the registry in which the sample resides (if known).</w:t>
      </w:r>
    </w:p>
    <w:sectPr w:rsidR="00DC6608" w:rsidRPr="00EE08F3" w:rsidSect="00B30FB3">
      <w:headerReference w:type="default" r:id="rId10"/>
      <w:pgSz w:w="12240" w:h="15840"/>
      <w:pgMar w:top="720" w:right="720" w:bottom="1080" w:left="720" w:header="720" w:footer="45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4B241" w14:textId="77777777" w:rsidR="00F55FBB" w:rsidRDefault="00F55FBB" w:rsidP="00D0698C">
      <w:r>
        <w:separator/>
      </w:r>
    </w:p>
  </w:endnote>
  <w:endnote w:type="continuationSeparator" w:id="0">
    <w:p w14:paraId="0B2F7AD5" w14:textId="77777777" w:rsidR="00F55FBB" w:rsidRDefault="00F55FBB" w:rsidP="00D0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769C" w14:textId="0BC140E4" w:rsidR="00F55FBB" w:rsidRPr="0019602A" w:rsidRDefault="00F55FBB" w:rsidP="00F407CC">
    <w:pPr>
      <w:tabs>
        <w:tab w:val="clear" w:pos="6552"/>
        <w:tab w:val="right" w:pos="10800"/>
      </w:tabs>
    </w:pPr>
    <w:r w:rsidRPr="0019602A">
      <w:t xml:space="preserve">MS Version </w:t>
    </w:r>
    <w:r w:rsidR="00DD112E">
      <w:t>3</w:t>
    </w:r>
    <w:r w:rsidRPr="0019602A">
      <w:t>.0</w:t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B30FB3">
          <w:fldChar w:fldCharType="begin"/>
        </w:r>
        <w:r w:rsidR="00B30FB3">
          <w:instrText xml:space="preserve"> PAGE </w:instrText>
        </w:r>
        <w:r w:rsidR="00B30FB3">
          <w:fldChar w:fldCharType="separate"/>
        </w:r>
        <w:r w:rsidR="00731E63">
          <w:rPr>
            <w:noProof/>
          </w:rPr>
          <w:t>1</w:t>
        </w:r>
        <w:r w:rsidR="00B30FB3">
          <w:rPr>
            <w:noProof/>
          </w:rPr>
          <w:fldChar w:fldCharType="end"/>
        </w:r>
        <w:r>
          <w:t xml:space="preserve"> of </w:t>
        </w:r>
        <w:r w:rsidR="00B30FB3">
          <w:fldChar w:fldCharType="begin"/>
        </w:r>
        <w:r w:rsidR="00B30FB3">
          <w:instrText xml:space="preserve"> NUMPAGES  </w:instrText>
        </w:r>
        <w:r w:rsidR="00B30FB3">
          <w:fldChar w:fldCharType="separate"/>
        </w:r>
        <w:r w:rsidR="00731E63">
          <w:rPr>
            <w:noProof/>
          </w:rPr>
          <w:t>2</w:t>
        </w:r>
        <w:r w:rsidR="00B30FB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0C8FA" w14:textId="77777777" w:rsidR="00F55FBB" w:rsidRDefault="00F55FBB" w:rsidP="00D0698C">
      <w:r>
        <w:separator/>
      </w:r>
    </w:p>
  </w:footnote>
  <w:footnote w:type="continuationSeparator" w:id="0">
    <w:p w14:paraId="04E3ADF5" w14:textId="77777777" w:rsidR="00F55FBB" w:rsidRDefault="00F55FBB" w:rsidP="00D0698C">
      <w:r>
        <w:continuationSeparator/>
      </w:r>
    </w:p>
  </w:footnote>
  <w:footnote w:id="1">
    <w:p w14:paraId="121CB5E2" w14:textId="01C19E74" w:rsidR="000F69F4" w:rsidRPr="00B30FB3" w:rsidRDefault="000F69F4" w:rsidP="00B30FB3">
      <w:pPr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407CC">
        <w:rPr>
          <w:sz w:val="20"/>
          <w:szCs w:val="20"/>
        </w:rPr>
        <w:t>Mother, Father, Full sibling, Maternal half sibling, Paternal half sibling, Step sibling, Child, Maternal grandmother, Paternal grandmother, Maternal grandfather, Paternal grandfather, Maternal Aunt, Paternal Aunt, Maternal Uncle, Paternal Uncle, Maternal niece/nephew, Paternal niece/nephew, Grandchild, Great-grandchild, Other, specify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D6555" w14:textId="77777777" w:rsidR="00F55FBB" w:rsidRPr="00D0698C" w:rsidRDefault="00F55FBB" w:rsidP="00D0698C">
    <w:pPr>
      <w:pStyle w:val="Heading1"/>
    </w:pPr>
    <w:r w:rsidRPr="00D0698C">
      <w:t>Genetics</w:t>
    </w:r>
  </w:p>
  <w:p w14:paraId="78456F21" w14:textId="77777777" w:rsidR="00F55FBB" w:rsidRPr="00B30FB3" w:rsidRDefault="00F55FBB" w:rsidP="00D0698C">
    <w:bookmarkStart w:id="2" w:name="OLE_LINK2"/>
    <w:r w:rsidRPr="00FE0930">
      <w:rPr>
        <w:rFonts w:ascii="Arial Narrow" w:hAnsi="Arial Narrow"/>
        <w:sz w:val="24"/>
      </w:rPr>
      <w:t>[</w:t>
    </w:r>
    <w:r w:rsidRPr="00FE0930">
      <w:t>Study Name/ID pre-filled]</w:t>
    </w:r>
    <w:r w:rsidRPr="00FE0930">
      <w:rPr>
        <w:i/>
      </w:rPr>
      <w:tab/>
    </w:r>
    <w:r w:rsidRPr="00B30FB3">
      <w:t>Site Name:</w:t>
    </w:r>
  </w:p>
  <w:bookmarkEnd w:id="2"/>
  <w:p w14:paraId="1AC52B91" w14:textId="77777777" w:rsidR="00F55FBB" w:rsidRPr="00B30FB3" w:rsidRDefault="00F55FBB" w:rsidP="00FE0930">
    <w:r w:rsidRPr="00B30FB3"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51AB5" w14:textId="77777777" w:rsidR="00F55FBB" w:rsidRPr="008F0D5B" w:rsidRDefault="00F55FBB" w:rsidP="00F55FBB">
    <w:pPr>
      <w:pStyle w:val="Heading1"/>
    </w:pPr>
    <w:r w:rsidRPr="008F0D5B">
      <w:t xml:space="preserve">Genetics CRF </w:t>
    </w:r>
    <w:r w:rsidRPr="008C09B7">
      <w:t>Module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69E7"/>
    <w:multiLevelType w:val="hybridMultilevel"/>
    <w:tmpl w:val="00586F00"/>
    <w:lvl w:ilvl="0" w:tplc="C1CE9D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51B7"/>
    <w:multiLevelType w:val="hybridMultilevel"/>
    <w:tmpl w:val="5DD4E78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B6B2E75"/>
    <w:multiLevelType w:val="hybridMultilevel"/>
    <w:tmpl w:val="5E06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3787C"/>
    <w:multiLevelType w:val="hybridMultilevel"/>
    <w:tmpl w:val="527842A0"/>
    <w:lvl w:ilvl="0" w:tplc="4AE6C4B0">
      <w:start w:val="1"/>
      <w:numFmt w:val="bullet"/>
      <w:pStyle w:val="Heading4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3F46537"/>
    <w:multiLevelType w:val="hybridMultilevel"/>
    <w:tmpl w:val="80E0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EC55C4"/>
    <w:multiLevelType w:val="hybridMultilevel"/>
    <w:tmpl w:val="BF328348"/>
    <w:lvl w:ilvl="0" w:tplc="FECEAB4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8C"/>
    <w:rsid w:val="0002547A"/>
    <w:rsid w:val="00026864"/>
    <w:rsid w:val="0003628A"/>
    <w:rsid w:val="00037F72"/>
    <w:rsid w:val="00041113"/>
    <w:rsid w:val="00044842"/>
    <w:rsid w:val="000B25EE"/>
    <w:rsid w:val="000E1E89"/>
    <w:rsid w:val="000F6183"/>
    <w:rsid w:val="000F69F4"/>
    <w:rsid w:val="00151E94"/>
    <w:rsid w:val="0019602A"/>
    <w:rsid w:val="001A13D1"/>
    <w:rsid w:val="001A1DC2"/>
    <w:rsid w:val="001E0243"/>
    <w:rsid w:val="00206D09"/>
    <w:rsid w:val="00232066"/>
    <w:rsid w:val="00234D38"/>
    <w:rsid w:val="00361D4C"/>
    <w:rsid w:val="003A00E9"/>
    <w:rsid w:val="003B46A0"/>
    <w:rsid w:val="003F245F"/>
    <w:rsid w:val="004065F9"/>
    <w:rsid w:val="00494A6A"/>
    <w:rsid w:val="004A56A7"/>
    <w:rsid w:val="004D6E20"/>
    <w:rsid w:val="004F51AE"/>
    <w:rsid w:val="005178A8"/>
    <w:rsid w:val="005278A7"/>
    <w:rsid w:val="00570710"/>
    <w:rsid w:val="005932AD"/>
    <w:rsid w:val="005E2206"/>
    <w:rsid w:val="005E562F"/>
    <w:rsid w:val="00632E5B"/>
    <w:rsid w:val="00636811"/>
    <w:rsid w:val="00653147"/>
    <w:rsid w:val="00697828"/>
    <w:rsid w:val="006A79C6"/>
    <w:rsid w:val="006E0293"/>
    <w:rsid w:val="00711211"/>
    <w:rsid w:val="00731E63"/>
    <w:rsid w:val="0075667C"/>
    <w:rsid w:val="007640B4"/>
    <w:rsid w:val="00797AF4"/>
    <w:rsid w:val="007C18E1"/>
    <w:rsid w:val="007D653A"/>
    <w:rsid w:val="00845ECD"/>
    <w:rsid w:val="00887701"/>
    <w:rsid w:val="00895F97"/>
    <w:rsid w:val="008C09B7"/>
    <w:rsid w:val="008C4B2B"/>
    <w:rsid w:val="008C6DCB"/>
    <w:rsid w:val="008F0C4D"/>
    <w:rsid w:val="008F0D5B"/>
    <w:rsid w:val="00900FB7"/>
    <w:rsid w:val="00903FC1"/>
    <w:rsid w:val="009736CF"/>
    <w:rsid w:val="009F1FEA"/>
    <w:rsid w:val="00AB7C52"/>
    <w:rsid w:val="00AC37AE"/>
    <w:rsid w:val="00AD0445"/>
    <w:rsid w:val="00AE7C44"/>
    <w:rsid w:val="00B30FB3"/>
    <w:rsid w:val="00B74FCD"/>
    <w:rsid w:val="00BA0934"/>
    <w:rsid w:val="00BB1453"/>
    <w:rsid w:val="00BB1DE6"/>
    <w:rsid w:val="00BB597B"/>
    <w:rsid w:val="00BD1C18"/>
    <w:rsid w:val="00C36307"/>
    <w:rsid w:val="00C52FB5"/>
    <w:rsid w:val="00C67781"/>
    <w:rsid w:val="00C76D92"/>
    <w:rsid w:val="00CA710C"/>
    <w:rsid w:val="00D0698C"/>
    <w:rsid w:val="00D234DB"/>
    <w:rsid w:val="00D372FF"/>
    <w:rsid w:val="00D5234D"/>
    <w:rsid w:val="00D55D70"/>
    <w:rsid w:val="00D67B8C"/>
    <w:rsid w:val="00DC6608"/>
    <w:rsid w:val="00DD112E"/>
    <w:rsid w:val="00E20337"/>
    <w:rsid w:val="00E56029"/>
    <w:rsid w:val="00E57CC1"/>
    <w:rsid w:val="00E91925"/>
    <w:rsid w:val="00EC3E3C"/>
    <w:rsid w:val="00EE08F3"/>
    <w:rsid w:val="00EF2E4C"/>
    <w:rsid w:val="00EF3302"/>
    <w:rsid w:val="00F244B9"/>
    <w:rsid w:val="00F360CD"/>
    <w:rsid w:val="00F407CC"/>
    <w:rsid w:val="00F55FBB"/>
    <w:rsid w:val="00F701B3"/>
    <w:rsid w:val="00FB25D8"/>
    <w:rsid w:val="00FE0930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9951362"/>
  <w15:docId w15:val="{8510F074-75DC-4C83-9D7C-4DB1E041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453"/>
    <w:pPr>
      <w:tabs>
        <w:tab w:val="left" w:pos="6552"/>
      </w:tabs>
      <w:spacing w:before="120" w:after="120" w:line="276" w:lineRule="auto"/>
    </w:pPr>
    <w:rPr>
      <w:rFonts w:ascii="Arial" w:hAnsi="Arial" w:cs="Arial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FB3"/>
    <w:pPr>
      <w:jc w:val="center"/>
      <w:outlineLvl w:val="0"/>
    </w:pPr>
    <w:rPr>
      <w:b/>
      <w:sz w:val="28"/>
      <w:szCs w:val="24"/>
    </w:rPr>
  </w:style>
  <w:style w:type="paragraph" w:styleId="Heading2">
    <w:name w:val="heading 2"/>
    <w:basedOn w:val="Heading6"/>
    <w:next w:val="Normal"/>
    <w:link w:val="Heading2Char"/>
    <w:uiPriority w:val="9"/>
    <w:unhideWhenUsed/>
    <w:qFormat/>
    <w:rsid w:val="00E91925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9B7"/>
    <w:pPr>
      <w:jc w:val="center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9B7"/>
    <w:pPr>
      <w:numPr>
        <w:numId w:val="5"/>
      </w:numPr>
      <w:spacing w:after="0" w:line="240" w:lineRule="auto"/>
      <w:outlineLvl w:val="3"/>
    </w:pPr>
    <w:rPr>
      <w:rFonts w:ascii="Arial Narrow" w:eastAsia="Times New Roman" w:hAnsi="Arial Narrow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9B7"/>
    <w:pPr>
      <w:ind w:left="2880" w:firstLine="720"/>
      <w:outlineLvl w:val="4"/>
    </w:pPr>
    <w:rPr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09B7"/>
    <w:pPr>
      <w:autoSpaceDE w:val="0"/>
      <w:autoSpaceDN w:val="0"/>
      <w:adjustRightInd w:val="0"/>
      <w:outlineLvl w:val="5"/>
    </w:pPr>
    <w:rPr>
      <w:smallCap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51E94"/>
    <w:rPr>
      <w:sz w:val="16"/>
      <w:szCs w:val="16"/>
    </w:rPr>
  </w:style>
  <w:style w:type="paragraph" w:styleId="CommentText">
    <w:name w:val="annotation text"/>
    <w:basedOn w:val="Normal"/>
    <w:semiHidden/>
    <w:rsid w:val="00151E9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1E94"/>
    <w:rPr>
      <w:b/>
      <w:bCs/>
    </w:rPr>
  </w:style>
  <w:style w:type="paragraph" w:styleId="BalloonText">
    <w:name w:val="Balloon Text"/>
    <w:basedOn w:val="Normal"/>
    <w:semiHidden/>
    <w:rsid w:val="00151E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C4D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F0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C4D"/>
    <w:rPr>
      <w:sz w:val="22"/>
      <w:szCs w:val="22"/>
      <w:lang w:val="en-CA"/>
    </w:rPr>
  </w:style>
  <w:style w:type="character" w:styleId="Hyperlink">
    <w:name w:val="Hyperlink"/>
    <w:basedOn w:val="DefaultParagraphFont"/>
    <w:rsid w:val="00037F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40B4"/>
    <w:pPr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0B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0FB3"/>
    <w:rPr>
      <w:rFonts w:ascii="Arial" w:hAnsi="Arial" w:cs="Arial"/>
      <w:b/>
      <w:sz w:val="28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E91925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C09B7"/>
    <w:rPr>
      <w:rFonts w:ascii="Arial Narrow" w:hAnsi="Arial Narrow"/>
      <w:b/>
      <w:sz w:val="22"/>
      <w:szCs w:val="22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8C09B7"/>
    <w:rPr>
      <w:rFonts w:ascii="Arial Narrow" w:eastAsia="Times New Roman" w:hAnsi="Arial Narrow"/>
      <w:sz w:val="22"/>
      <w:szCs w:val="22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8C09B7"/>
    <w:rPr>
      <w:rFonts w:ascii="Arial" w:hAnsi="Arial" w:cs="Arial"/>
      <w:b/>
      <w:sz w:val="28"/>
      <w:szCs w:val="28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8C09B7"/>
    <w:rPr>
      <w:rFonts w:ascii="Arial" w:hAnsi="Arial" w:cs="Arial"/>
      <w:smallCaps/>
      <w:color w:val="000000"/>
      <w:sz w:val="24"/>
      <w:szCs w:val="24"/>
      <w:u w:val="single"/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F407CC"/>
    <w:pPr>
      <w:spacing w:before="200" w:after="60" w:line="240" w:lineRule="auto"/>
    </w:pPr>
    <w:rPr>
      <w:b/>
      <w:bCs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FB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FB3"/>
    <w:rPr>
      <w:rFonts w:ascii="Arial" w:hAnsi="Arial" w:cs="Arial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B30FB3"/>
    <w:rPr>
      <w:vertAlign w:val="superscript"/>
    </w:rPr>
  </w:style>
  <w:style w:type="paragraph" w:styleId="Revision">
    <w:name w:val="Revision"/>
    <w:hidden/>
    <w:uiPriority w:val="99"/>
    <w:semiHidden/>
    <w:rsid w:val="009736CF"/>
    <w:rPr>
      <w:rFonts w:ascii="Arial" w:hAnsi="Arial" w:cs="Arial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F648-0F9A-45E7-A158-16176D81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2573</Characters>
  <Application>Microsoft Office Word</Application>
  <DocSecurity>0</DocSecurity>
  <Lines>88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Genetics</vt:lpstr>
    </vt:vector>
  </TitlesOfParts>
  <Company>Lenovo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Genetics</dc:title>
  <dc:subject>CRF</dc:subject>
  <dc:creator>NINDS</dc:creator>
  <cp:keywords>Genetics, Multiple Scelrosis, CRF, NINDS</cp:keywords>
  <cp:lastModifiedBy>Muniza Sheikh</cp:lastModifiedBy>
  <cp:revision>4</cp:revision>
  <dcterms:created xsi:type="dcterms:W3CDTF">2020-07-23T15:27:00Z</dcterms:created>
  <dcterms:modified xsi:type="dcterms:W3CDTF">2020-10-08T16:47:00Z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