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15C" w:rsidRPr="00B50085" w:rsidRDefault="00C1415C" w:rsidP="00872002">
      <w:r w:rsidRPr="00B50085">
        <w:t>To be completed at every study visit</w:t>
      </w:r>
    </w:p>
    <w:p w:rsidR="00C1415C" w:rsidRDefault="00B50085" w:rsidP="00B50085">
      <w:pPr>
        <w:pStyle w:val="ListParagraph"/>
        <w:numPr>
          <w:ilvl w:val="0"/>
          <w:numId w:val="23"/>
        </w:numPr>
      </w:pPr>
      <w:r>
        <w:t>*</w:t>
      </w:r>
      <w:r w:rsidR="00C1415C">
        <w:t>Date of Visit</w:t>
      </w:r>
      <w:r>
        <w:t xml:space="preserve"> </w:t>
      </w:r>
      <w:r w:rsidR="00C1415C">
        <w:t>(m</w:t>
      </w:r>
      <w:r>
        <w:t xml:space="preserve"> </w:t>
      </w:r>
      <w:r w:rsidR="00C1415C">
        <w:t>m/d</w:t>
      </w:r>
      <w:r>
        <w:t xml:space="preserve"> </w:t>
      </w:r>
      <w:r w:rsidR="00C1415C">
        <w:t>d/y</w:t>
      </w:r>
      <w:r>
        <w:t xml:space="preserve"> </w:t>
      </w:r>
      <w:r w:rsidR="00C1415C">
        <w:t>y</w:t>
      </w:r>
      <w:r>
        <w:t xml:space="preserve"> </w:t>
      </w:r>
      <w:r w:rsidR="00C1415C">
        <w:t>y</w:t>
      </w:r>
      <w:r>
        <w:t xml:space="preserve"> </w:t>
      </w:r>
      <w:r w:rsidR="00C1415C">
        <w:t>y)</w:t>
      </w:r>
      <w:r>
        <w:t>:</w:t>
      </w:r>
    </w:p>
    <w:p w:rsidR="00C1415C" w:rsidRDefault="00B50085" w:rsidP="00B50085">
      <w:pPr>
        <w:pStyle w:val="ListParagraph"/>
        <w:numPr>
          <w:ilvl w:val="0"/>
          <w:numId w:val="23"/>
        </w:numPr>
      </w:pPr>
      <w:r>
        <w:t>*</w:t>
      </w:r>
      <w:r w:rsidR="00C1415C">
        <w:t>MGFA Post Intervention Status (choose only one):</w:t>
      </w:r>
    </w:p>
    <w:bookmarkStart w:id="0" w:name="Check1"/>
    <w:p w:rsidR="00B50085" w:rsidRPr="00D1798A" w:rsidRDefault="00BA283E" w:rsidP="00B50085">
      <w:pPr>
        <w:pStyle w:val="ListParagraph"/>
        <w:spacing w:after="60"/>
      </w:pPr>
      <w:r w:rsidRPr="00D1798A">
        <w:fldChar w:fldCharType="begin">
          <w:ffData>
            <w:name w:val="Check1"/>
            <w:enabled/>
            <w:calcOnExit w:val="0"/>
            <w:helpText w:type="text" w:val="CSR"/>
            <w:statusText w:type="text" w:val="CSR"/>
            <w:checkBox>
              <w:sizeAuto/>
              <w:default w:val="0"/>
            </w:checkBox>
          </w:ffData>
        </w:fldChar>
      </w:r>
      <w:r w:rsidR="00B50085" w:rsidRPr="00D1798A">
        <w:instrText xml:space="preserve"> FORMCHECKBOX </w:instrText>
      </w:r>
      <w:r w:rsidR="00872002">
        <w:fldChar w:fldCharType="separate"/>
      </w:r>
      <w:r w:rsidRPr="00D1798A">
        <w:fldChar w:fldCharType="end"/>
      </w:r>
      <w:bookmarkEnd w:id="0"/>
      <w:r w:rsidR="00B50085" w:rsidRPr="00D1798A">
        <w:t xml:space="preserve"> CSR</w:t>
      </w:r>
    </w:p>
    <w:p w:rsidR="00B50085" w:rsidRPr="00D1798A" w:rsidRDefault="00BA283E" w:rsidP="00B50085">
      <w:pPr>
        <w:pStyle w:val="ListParagraph"/>
        <w:spacing w:after="60"/>
      </w:pPr>
      <w:r w:rsidRPr="00D1798A">
        <w:fldChar w:fldCharType="begin">
          <w:ffData>
            <w:name w:val=""/>
            <w:enabled/>
            <w:calcOnExit w:val="0"/>
            <w:helpText w:type="text" w:val="PR"/>
            <w:statusText w:type="text" w:val="PR"/>
            <w:checkBox>
              <w:sizeAuto/>
              <w:default w:val="0"/>
            </w:checkBox>
          </w:ffData>
        </w:fldChar>
      </w:r>
      <w:r w:rsidR="00B50085" w:rsidRPr="00D1798A">
        <w:instrText xml:space="preserve"> FORMCHECKBOX </w:instrText>
      </w:r>
      <w:r w:rsidR="00872002">
        <w:fldChar w:fldCharType="separate"/>
      </w:r>
      <w:r w:rsidRPr="00D1798A">
        <w:fldChar w:fldCharType="end"/>
      </w:r>
      <w:r w:rsidR="00B50085" w:rsidRPr="00D1798A">
        <w:t xml:space="preserve"> PR</w:t>
      </w:r>
    </w:p>
    <w:p w:rsidR="00B50085" w:rsidRPr="00D1798A" w:rsidRDefault="00BA283E" w:rsidP="00B50085">
      <w:pPr>
        <w:pStyle w:val="ListParagraph"/>
        <w:spacing w:after="60"/>
      </w:pPr>
      <w:r w:rsidRPr="00D1798A">
        <w:fldChar w:fldCharType="begin">
          <w:ffData>
            <w:name w:val=""/>
            <w:enabled/>
            <w:calcOnExit w:val="0"/>
            <w:helpText w:type="text" w:val="MM-0"/>
            <w:statusText w:type="text" w:val="MM-0"/>
            <w:checkBox>
              <w:sizeAuto/>
              <w:default w:val="0"/>
            </w:checkBox>
          </w:ffData>
        </w:fldChar>
      </w:r>
      <w:r w:rsidR="00B50085" w:rsidRPr="00D1798A">
        <w:instrText xml:space="preserve"> FORMCHECKBOX </w:instrText>
      </w:r>
      <w:r w:rsidR="00872002">
        <w:fldChar w:fldCharType="separate"/>
      </w:r>
      <w:r w:rsidRPr="00D1798A">
        <w:fldChar w:fldCharType="end"/>
      </w:r>
      <w:r w:rsidR="00B50085" w:rsidRPr="00D1798A">
        <w:t xml:space="preserve"> MM-0</w:t>
      </w:r>
    </w:p>
    <w:p w:rsidR="00B50085" w:rsidRPr="00D1798A" w:rsidRDefault="00BA283E" w:rsidP="00B50085">
      <w:pPr>
        <w:pStyle w:val="ListParagraph"/>
        <w:spacing w:after="60"/>
      </w:pPr>
      <w:r w:rsidRPr="00D1798A">
        <w:fldChar w:fldCharType="begin">
          <w:ffData>
            <w:name w:val=""/>
            <w:enabled/>
            <w:calcOnExit w:val="0"/>
            <w:helpText w:type="text" w:val="MM-1"/>
            <w:statusText w:type="text" w:val="MM-1"/>
            <w:checkBox>
              <w:sizeAuto/>
              <w:default w:val="0"/>
            </w:checkBox>
          </w:ffData>
        </w:fldChar>
      </w:r>
      <w:r w:rsidR="00B50085" w:rsidRPr="00D1798A">
        <w:instrText xml:space="preserve"> FORMCHECKBOX </w:instrText>
      </w:r>
      <w:r w:rsidR="00872002">
        <w:fldChar w:fldCharType="separate"/>
      </w:r>
      <w:r w:rsidRPr="00D1798A">
        <w:fldChar w:fldCharType="end"/>
      </w:r>
      <w:r w:rsidR="00B50085" w:rsidRPr="00D1798A">
        <w:t xml:space="preserve"> MM-1</w:t>
      </w:r>
    </w:p>
    <w:p w:rsidR="00B50085" w:rsidRPr="00D1798A" w:rsidRDefault="00BA283E" w:rsidP="00B50085">
      <w:pPr>
        <w:pStyle w:val="ListParagraph"/>
        <w:spacing w:after="60"/>
      </w:pPr>
      <w:r w:rsidRPr="00D1798A">
        <w:fldChar w:fldCharType="begin">
          <w:ffData>
            <w:name w:val=""/>
            <w:enabled/>
            <w:calcOnExit w:val="0"/>
            <w:helpText w:type="text" w:val="MM-2"/>
            <w:statusText w:type="text" w:val="MM-2"/>
            <w:checkBox>
              <w:sizeAuto/>
              <w:default w:val="0"/>
            </w:checkBox>
          </w:ffData>
        </w:fldChar>
      </w:r>
      <w:r w:rsidR="00B50085" w:rsidRPr="00D1798A">
        <w:instrText xml:space="preserve"> FORMCHECKBOX </w:instrText>
      </w:r>
      <w:r w:rsidR="00872002">
        <w:fldChar w:fldCharType="separate"/>
      </w:r>
      <w:r w:rsidRPr="00D1798A">
        <w:fldChar w:fldCharType="end"/>
      </w:r>
      <w:r w:rsidR="00B50085" w:rsidRPr="00D1798A">
        <w:t xml:space="preserve"> MM-2</w:t>
      </w:r>
    </w:p>
    <w:p w:rsidR="00B50085" w:rsidRPr="00D1798A" w:rsidRDefault="00BA283E" w:rsidP="00B50085">
      <w:pPr>
        <w:pStyle w:val="ListParagraph"/>
        <w:spacing w:after="60"/>
      </w:pPr>
      <w:r w:rsidRPr="00D1798A">
        <w:fldChar w:fldCharType="begin">
          <w:ffData>
            <w:name w:val=""/>
            <w:enabled/>
            <w:calcOnExit w:val="0"/>
            <w:helpText w:type="text" w:val="MM-3"/>
            <w:statusText w:type="text" w:val="MM-3"/>
            <w:checkBox>
              <w:sizeAuto/>
              <w:default w:val="0"/>
            </w:checkBox>
          </w:ffData>
        </w:fldChar>
      </w:r>
      <w:r w:rsidR="00B50085" w:rsidRPr="00D1798A">
        <w:instrText xml:space="preserve"> FORMCHECKBOX </w:instrText>
      </w:r>
      <w:r w:rsidR="00872002">
        <w:fldChar w:fldCharType="separate"/>
      </w:r>
      <w:r w:rsidRPr="00D1798A">
        <w:fldChar w:fldCharType="end"/>
      </w:r>
      <w:r w:rsidR="00B50085" w:rsidRPr="00D1798A">
        <w:t xml:space="preserve"> MM-3</w:t>
      </w:r>
    </w:p>
    <w:p w:rsidR="00B50085" w:rsidRPr="00D1798A" w:rsidRDefault="00BA283E" w:rsidP="00B50085">
      <w:pPr>
        <w:pStyle w:val="ListParagraph"/>
        <w:spacing w:after="60"/>
      </w:pPr>
      <w:r w:rsidRPr="00D1798A">
        <w:fldChar w:fldCharType="begin">
          <w:ffData>
            <w:name w:val=""/>
            <w:enabled/>
            <w:calcOnExit w:val="0"/>
            <w:helpText w:type="text" w:val="Improved"/>
            <w:statusText w:type="text" w:val="Improved"/>
            <w:checkBox>
              <w:sizeAuto/>
              <w:default w:val="0"/>
            </w:checkBox>
          </w:ffData>
        </w:fldChar>
      </w:r>
      <w:r w:rsidR="00B50085" w:rsidRPr="00D1798A">
        <w:instrText xml:space="preserve"> FORMCHECKBOX </w:instrText>
      </w:r>
      <w:r w:rsidR="00872002">
        <w:fldChar w:fldCharType="separate"/>
      </w:r>
      <w:r w:rsidRPr="00D1798A">
        <w:fldChar w:fldCharType="end"/>
      </w:r>
      <w:r w:rsidR="00B50085" w:rsidRPr="00D1798A">
        <w:t xml:space="preserve"> Improved</w:t>
      </w:r>
      <w:r w:rsidR="00872002">
        <w:rPr>
          <w:rStyle w:val="FootnoteReference"/>
        </w:rPr>
        <w:footnoteReference w:id="1"/>
      </w:r>
    </w:p>
    <w:p w:rsidR="00B50085" w:rsidRPr="00D1798A" w:rsidRDefault="00BA283E" w:rsidP="00B50085">
      <w:pPr>
        <w:pStyle w:val="ListParagraph"/>
        <w:spacing w:after="60"/>
      </w:pPr>
      <w:r w:rsidRPr="00D1798A">
        <w:fldChar w:fldCharType="begin">
          <w:ffData>
            <w:name w:val=""/>
            <w:enabled/>
            <w:calcOnExit w:val="0"/>
            <w:helpText w:type="text" w:val="Unchanged"/>
            <w:statusText w:type="text" w:val="Unchanged"/>
            <w:checkBox>
              <w:sizeAuto/>
              <w:default w:val="0"/>
            </w:checkBox>
          </w:ffData>
        </w:fldChar>
      </w:r>
      <w:r w:rsidR="00B50085" w:rsidRPr="00D1798A">
        <w:instrText xml:space="preserve"> FORMCHECKBOX </w:instrText>
      </w:r>
      <w:r w:rsidR="00872002">
        <w:fldChar w:fldCharType="separate"/>
      </w:r>
      <w:r w:rsidRPr="00D1798A">
        <w:fldChar w:fldCharType="end"/>
      </w:r>
      <w:r w:rsidR="00B50085" w:rsidRPr="00D1798A">
        <w:t xml:space="preserve"> Unchanged</w:t>
      </w:r>
      <w:r w:rsidR="00872002">
        <w:rPr>
          <w:rStyle w:val="FootnoteReference"/>
        </w:rPr>
        <w:footnoteReference w:id="2"/>
      </w:r>
    </w:p>
    <w:p w:rsidR="00B50085" w:rsidRPr="00D1798A" w:rsidRDefault="00BA283E" w:rsidP="00B50085">
      <w:pPr>
        <w:pStyle w:val="ListParagraph"/>
        <w:spacing w:after="60"/>
      </w:pPr>
      <w:r w:rsidRPr="00D1798A">
        <w:fldChar w:fldCharType="begin">
          <w:ffData>
            <w:name w:val=""/>
            <w:enabled/>
            <w:calcOnExit w:val="0"/>
            <w:helpText w:type="text" w:val="Worse"/>
            <w:statusText w:type="text" w:val="Worse"/>
            <w:checkBox>
              <w:sizeAuto/>
              <w:default w:val="0"/>
            </w:checkBox>
          </w:ffData>
        </w:fldChar>
      </w:r>
      <w:r w:rsidR="00B50085" w:rsidRPr="00D1798A">
        <w:instrText xml:space="preserve"> FORMCHECKBOX </w:instrText>
      </w:r>
      <w:r w:rsidR="00872002">
        <w:fldChar w:fldCharType="separate"/>
      </w:r>
      <w:r w:rsidRPr="00D1798A">
        <w:fldChar w:fldCharType="end"/>
      </w:r>
      <w:r w:rsidR="00B50085" w:rsidRPr="00D1798A">
        <w:t xml:space="preserve"> Worse</w:t>
      </w:r>
      <w:r w:rsidR="00872002">
        <w:rPr>
          <w:rStyle w:val="FootnoteReference"/>
        </w:rPr>
        <w:footnoteReference w:id="3"/>
      </w:r>
    </w:p>
    <w:p w:rsidR="00B50085" w:rsidRPr="00D1798A" w:rsidRDefault="00BA283E" w:rsidP="00B50085">
      <w:pPr>
        <w:pStyle w:val="ListParagraph"/>
        <w:spacing w:after="60"/>
      </w:pPr>
      <w:r w:rsidRPr="00D1798A">
        <w:fldChar w:fldCharType="begin">
          <w:ffData>
            <w:name w:val=""/>
            <w:enabled/>
            <w:calcOnExit w:val="0"/>
            <w:helpText w:type="text" w:val="Exacerbation"/>
            <w:statusText w:type="text" w:val="Exacerbation"/>
            <w:checkBox>
              <w:sizeAuto/>
              <w:default w:val="0"/>
            </w:checkBox>
          </w:ffData>
        </w:fldChar>
      </w:r>
      <w:r w:rsidR="00B50085" w:rsidRPr="00D1798A">
        <w:instrText xml:space="preserve"> FORMCHECKBOX </w:instrText>
      </w:r>
      <w:r w:rsidR="00872002">
        <w:fldChar w:fldCharType="separate"/>
      </w:r>
      <w:r w:rsidRPr="00D1798A">
        <w:fldChar w:fldCharType="end"/>
      </w:r>
      <w:r w:rsidR="00B50085" w:rsidRPr="00D1798A">
        <w:t xml:space="preserve"> Exacerbation</w:t>
      </w:r>
    </w:p>
    <w:p w:rsidR="00B50085" w:rsidRPr="00B50085" w:rsidRDefault="00BA283E" w:rsidP="00B50085">
      <w:pPr>
        <w:pStyle w:val="ListParagraph"/>
        <w:spacing w:after="60"/>
      </w:pPr>
      <w:r w:rsidRPr="00D1798A">
        <w:fldChar w:fldCharType="begin">
          <w:ffData>
            <w:name w:val=""/>
            <w:enabled/>
            <w:calcOnExit w:val="0"/>
            <w:helpText w:type="text" w:val="Died of MG"/>
            <w:statusText w:type="text" w:val="Died of MG"/>
            <w:checkBox>
              <w:sizeAuto/>
              <w:default w:val="0"/>
            </w:checkBox>
          </w:ffData>
        </w:fldChar>
      </w:r>
      <w:r w:rsidR="00B50085" w:rsidRPr="00D1798A">
        <w:instrText xml:space="preserve"> FORMCHECKBOX </w:instrText>
      </w:r>
      <w:r w:rsidR="00872002">
        <w:fldChar w:fldCharType="separate"/>
      </w:r>
      <w:r w:rsidRPr="00D1798A">
        <w:fldChar w:fldCharType="end"/>
      </w:r>
      <w:r w:rsidR="00B50085" w:rsidRPr="00D1798A">
        <w:t xml:space="preserve"> Died of MG</w:t>
      </w:r>
    </w:p>
    <w:p w:rsidR="00C1415C" w:rsidRDefault="00C1415C" w:rsidP="00B50085">
      <w:pPr>
        <w:pStyle w:val="ListParagraph"/>
        <w:numPr>
          <w:ilvl w:val="0"/>
          <w:numId w:val="23"/>
        </w:numPr>
      </w:pPr>
      <w:r>
        <w:t>INNCB MG Scale</w:t>
      </w:r>
    </w:p>
    <w:p w:rsidR="00C1415C" w:rsidRDefault="00C1415C" w:rsidP="00B50085">
      <w:pPr>
        <w:pStyle w:val="ListParagraph"/>
        <w:numPr>
          <w:ilvl w:val="1"/>
          <w:numId w:val="23"/>
        </w:numPr>
      </w:pPr>
      <w:r>
        <w:t>Total Score:</w:t>
      </w:r>
    </w:p>
    <w:p w:rsidR="00C1415C" w:rsidRDefault="00C1415C" w:rsidP="00B50085">
      <w:pPr>
        <w:pStyle w:val="ListParagraph"/>
        <w:numPr>
          <w:ilvl w:val="1"/>
          <w:numId w:val="23"/>
        </w:numPr>
      </w:pPr>
      <w:r>
        <w:t>Muscle Fatigability Score:</w:t>
      </w:r>
    </w:p>
    <w:p w:rsidR="00C1415C" w:rsidRDefault="008A6FC2" w:rsidP="00B50085">
      <w:pPr>
        <w:pStyle w:val="ListParagraph"/>
        <w:numPr>
          <w:ilvl w:val="0"/>
          <w:numId w:val="23"/>
        </w:numPr>
      </w:pPr>
      <w:r>
        <w:t>QMG Score:</w:t>
      </w:r>
    </w:p>
    <w:p w:rsidR="00C1415C" w:rsidRDefault="008A6FC2" w:rsidP="00B50085">
      <w:pPr>
        <w:pStyle w:val="ListParagraph"/>
        <w:numPr>
          <w:ilvl w:val="0"/>
          <w:numId w:val="23"/>
        </w:numPr>
      </w:pPr>
      <w:r>
        <w:t>MG-MMT Score:</w:t>
      </w:r>
    </w:p>
    <w:p w:rsidR="00C1415C" w:rsidRDefault="008A6FC2" w:rsidP="00B50085">
      <w:pPr>
        <w:pStyle w:val="ListParagraph"/>
        <w:numPr>
          <w:ilvl w:val="0"/>
          <w:numId w:val="23"/>
        </w:numPr>
      </w:pPr>
      <w:r>
        <w:t>*</w:t>
      </w:r>
      <w:r w:rsidR="00C1415C">
        <w:t>MG Composite</w:t>
      </w:r>
      <w:r>
        <w:t>:</w:t>
      </w:r>
    </w:p>
    <w:p w:rsidR="00C1415C" w:rsidRDefault="008A6FC2" w:rsidP="00B50085">
      <w:pPr>
        <w:pStyle w:val="ListParagraph"/>
        <w:numPr>
          <w:ilvl w:val="0"/>
          <w:numId w:val="23"/>
        </w:numPr>
      </w:pPr>
      <w:r>
        <w:t>MG-ADL Score:</w:t>
      </w:r>
    </w:p>
    <w:p w:rsidR="00C1415C" w:rsidRDefault="008A6FC2" w:rsidP="00B50085">
      <w:pPr>
        <w:pStyle w:val="ListParagraph"/>
        <w:numPr>
          <w:ilvl w:val="0"/>
          <w:numId w:val="23"/>
        </w:numPr>
      </w:pPr>
      <w:r>
        <w:t>MG-QOL15 Score:</w:t>
      </w:r>
    </w:p>
    <w:p w:rsidR="00C1415C" w:rsidRDefault="00C1415C" w:rsidP="00B50085">
      <w:pPr>
        <w:pStyle w:val="ListParagraph"/>
        <w:numPr>
          <w:ilvl w:val="0"/>
          <w:numId w:val="23"/>
        </w:numPr>
      </w:pPr>
      <w:r>
        <w:t>Global</w:t>
      </w:r>
      <w:r w:rsidR="008A6FC2">
        <w:t xml:space="preserve"> Impression of Change, Patient:</w:t>
      </w:r>
    </w:p>
    <w:p w:rsidR="00C1415C" w:rsidRDefault="00C1415C" w:rsidP="00B50085">
      <w:pPr>
        <w:pStyle w:val="ListParagraph"/>
        <w:numPr>
          <w:ilvl w:val="0"/>
          <w:numId w:val="23"/>
        </w:numPr>
      </w:pPr>
      <w:r>
        <w:t>Global I</w:t>
      </w:r>
      <w:r w:rsidR="008A6FC2">
        <w:t>mpression of Change, Physician:</w:t>
      </w:r>
    </w:p>
    <w:p w:rsidR="00C1415C" w:rsidRDefault="00C1415C" w:rsidP="00C1415C">
      <w:pPr>
        <w:pStyle w:val="ListParagraph"/>
        <w:numPr>
          <w:ilvl w:val="0"/>
          <w:numId w:val="23"/>
        </w:numPr>
      </w:pPr>
      <w:r>
        <w:t>Othe</w:t>
      </w:r>
      <w:r w:rsidR="008A6FC2">
        <w:t>r measures of severity specify:</w:t>
      </w:r>
    </w:p>
    <w:p w:rsidR="00C0556D" w:rsidRPr="00C1415C" w:rsidRDefault="00C0556D" w:rsidP="00C1415C">
      <w:pPr>
        <w:rPr>
          <w:highlight w:val="yellow"/>
        </w:rPr>
      </w:pPr>
      <w:r w:rsidRPr="00C1415C">
        <w:t>* Elements classified as Core</w:t>
      </w:r>
    </w:p>
    <w:p w:rsidR="00E331A9" w:rsidRPr="00C1415C" w:rsidRDefault="00E331A9" w:rsidP="00C1415C">
      <w:pPr>
        <w:sectPr w:rsidR="00E331A9" w:rsidRPr="00C1415C" w:rsidSect="003631A3">
          <w:headerReference w:type="default" r:id="rId8"/>
          <w:footerReference w:type="default" r:id="rId9"/>
          <w:type w:val="continuous"/>
          <w:pgSz w:w="12240" w:h="15840"/>
          <w:pgMar w:top="720" w:right="540" w:bottom="720" w:left="720" w:header="720" w:footer="450" w:gutter="0"/>
          <w:cols w:space="720"/>
          <w:docGrid w:linePitch="360"/>
        </w:sectPr>
      </w:pPr>
    </w:p>
    <w:p w:rsidR="00E331A9" w:rsidRPr="00C1415C" w:rsidRDefault="00E331A9" w:rsidP="00872002">
      <w:pPr>
        <w:pStyle w:val="Heading2"/>
      </w:pPr>
      <w:r w:rsidRPr="00C1415C">
        <w:lastRenderedPageBreak/>
        <w:t>General Instructions</w:t>
      </w:r>
    </w:p>
    <w:p w:rsidR="00384DF8" w:rsidRDefault="0054093F" w:rsidP="00C1415C">
      <w:r w:rsidRPr="00C1415C">
        <w:t xml:space="preserve">Myasthenia gravis </w:t>
      </w:r>
      <w:r w:rsidR="001B5E02" w:rsidRPr="00C1415C">
        <w:t xml:space="preserve">status </w:t>
      </w:r>
      <w:r w:rsidR="00E331A9" w:rsidRPr="00C1415C">
        <w:t xml:space="preserve">data are collected to </w:t>
      </w:r>
      <w:r w:rsidR="001B5E02" w:rsidRPr="00C1415C">
        <w:t xml:space="preserve">monitor the progression of Myasthenia Gravis in a participant/subject. </w:t>
      </w:r>
      <w:r w:rsidR="00E331A9" w:rsidRPr="00C1415C">
        <w:t xml:space="preserve">The </w:t>
      </w:r>
      <w:r w:rsidR="008D75B7" w:rsidRPr="00C1415C">
        <w:t>Myasthenia Gravis</w:t>
      </w:r>
      <w:r w:rsidR="00E331A9" w:rsidRPr="00C1415C">
        <w:t xml:space="preserve"> </w:t>
      </w:r>
      <w:r w:rsidR="001B5E02" w:rsidRPr="00C1415C">
        <w:t>Status</w:t>
      </w:r>
      <w:r w:rsidR="00E331A9" w:rsidRPr="00C1415C">
        <w:t xml:space="preserve"> CRF </w:t>
      </w:r>
      <w:r w:rsidR="001B5E02" w:rsidRPr="00C1415C">
        <w:t>is to be completed at every study visit.</w:t>
      </w:r>
    </w:p>
    <w:p w:rsidR="00E331A9" w:rsidRPr="00C1415C" w:rsidRDefault="00E331A9" w:rsidP="00C1415C">
      <w:r w:rsidRPr="00C1415C">
        <w:t xml:space="preserve">Important note: </w:t>
      </w:r>
      <w:r w:rsidR="00A0012B" w:rsidRPr="00C1415C">
        <w:t>T</w:t>
      </w:r>
      <w:r w:rsidRPr="00C1415C">
        <w:t xml:space="preserve">he data elements </w:t>
      </w:r>
      <w:r w:rsidR="00A0012B" w:rsidRPr="00C1415C">
        <w:t>with an asterisk</w:t>
      </w:r>
      <w:r w:rsidRPr="00C1415C">
        <w:t xml:space="preserve"> on this CRF Module are classified as Core (i.e., strongly recommended for all </w:t>
      </w:r>
      <w:r w:rsidR="008D75B7" w:rsidRPr="00C1415C">
        <w:t>Myasthenia Gravis</w:t>
      </w:r>
      <w:r w:rsidR="00872002">
        <w:t xml:space="preserve"> clinical studies to collect). </w:t>
      </w:r>
      <w:r w:rsidRPr="00C1415C">
        <w:t>The remaining data elements are classified as supplemental (i.e., non Core) and should only be collected if the research team considers them a</w:t>
      </w:r>
      <w:r w:rsidR="00872002">
        <w:t xml:space="preserve">ppropriate for their study. </w:t>
      </w:r>
      <w:r w:rsidRPr="00C1415C">
        <w:t>Please see the Data Dictionary for element classifications.</w:t>
      </w:r>
    </w:p>
    <w:p w:rsidR="00E331A9" w:rsidRPr="00C1415C" w:rsidRDefault="00E331A9" w:rsidP="00872002">
      <w:pPr>
        <w:pStyle w:val="Heading2"/>
      </w:pPr>
      <w:r w:rsidRPr="00C1415C">
        <w:t>Specific Instructions</w:t>
      </w:r>
    </w:p>
    <w:p w:rsidR="00E331A9" w:rsidRPr="00872002" w:rsidRDefault="00E331A9" w:rsidP="00C1415C">
      <w:r w:rsidRPr="00872002">
        <w:t>Please see the Data Dictionary for definitions for each of the data elements included in this CRF Module.</w:t>
      </w:r>
    </w:p>
    <w:p w:rsidR="008B4718" w:rsidRPr="00C1415C" w:rsidRDefault="008B4718" w:rsidP="00872002">
      <w:pPr>
        <w:pStyle w:val="Heading3"/>
      </w:pPr>
      <w:r w:rsidRPr="00872002">
        <w:t>MGFA Post Intervention Status</w:t>
      </w:r>
    </w:p>
    <w:p w:rsidR="00CF2588" w:rsidRPr="00C1415C" w:rsidRDefault="00CF2588" w:rsidP="00055880">
      <w:pPr>
        <w:pStyle w:val="ListParagraph"/>
        <w:numPr>
          <w:ilvl w:val="1"/>
          <w:numId w:val="22"/>
        </w:numPr>
      </w:pPr>
      <w:r w:rsidRPr="00C1415C">
        <w:t>Complete Stable Remission (CSR) – The patient has no symptoms or signs of MG for at least 1 year and has received no therapy for MG during that time. There is no weakness of any muscle on careful examination by someone skilled in the evaluation of neuromuscular disease. Isolated weakness of eye closure is accepted.</w:t>
      </w:r>
    </w:p>
    <w:p w:rsidR="00CF2588" w:rsidRPr="00C1415C" w:rsidRDefault="00CF2588" w:rsidP="00055880">
      <w:pPr>
        <w:pStyle w:val="ListParagraph"/>
        <w:numPr>
          <w:ilvl w:val="1"/>
          <w:numId w:val="22"/>
        </w:numPr>
      </w:pPr>
      <w:r w:rsidRPr="00C1415C">
        <w:t xml:space="preserve">Pharmacologic Remissions (PR) – The same criteria as for CSR except that the patient continues to take some form of therapy for MG. Patients taking cholinesterase inhibitors are excluded from this category because their use suggests the presence of weakness. </w:t>
      </w:r>
    </w:p>
    <w:p w:rsidR="00CF2588" w:rsidRPr="00C1415C" w:rsidRDefault="00CF2588" w:rsidP="00055880">
      <w:pPr>
        <w:pStyle w:val="ListParagraph"/>
        <w:numPr>
          <w:ilvl w:val="1"/>
          <w:numId w:val="22"/>
        </w:numPr>
      </w:pPr>
      <w:r w:rsidRPr="00C1415C">
        <w:t>Minimal Manifestation (MM) – The patient has no symptoms or functional limitations from MG but has some weakness on examination of some muscles. This class recognizes that some patients who otherwise meet the definition of CSR or PR do have weakness that is only det</w:t>
      </w:r>
      <w:r w:rsidR="001502EC" w:rsidRPr="00C1415C">
        <w:t>ectable by careful examination.</w:t>
      </w:r>
    </w:p>
    <w:p w:rsidR="00CF2588" w:rsidRPr="00C1415C" w:rsidRDefault="00CF2588" w:rsidP="00055880">
      <w:pPr>
        <w:pStyle w:val="ListParagraph"/>
        <w:numPr>
          <w:ilvl w:val="1"/>
          <w:numId w:val="22"/>
        </w:numPr>
      </w:pPr>
      <w:r w:rsidRPr="00C1415C">
        <w:t>MM-0: The patient has received no MG treatment for at least [1 year]. The duration of post-intervention status of outcome is left to the discretion of the Investigato</w:t>
      </w:r>
      <w:r w:rsidR="001502EC" w:rsidRPr="00C1415C">
        <w:t>r, but should be predetermined.</w:t>
      </w:r>
    </w:p>
    <w:p w:rsidR="00CF2588" w:rsidRPr="00C1415C" w:rsidRDefault="00CF2588" w:rsidP="00055880">
      <w:pPr>
        <w:pStyle w:val="ListParagraph"/>
        <w:numPr>
          <w:ilvl w:val="1"/>
          <w:numId w:val="22"/>
        </w:numPr>
      </w:pPr>
      <w:r w:rsidRPr="00C1415C">
        <w:t>MM-1: The patient continues to receive some form of immunosuppression but no cholinesterase inhibitors or other symptomatic therapy</w:t>
      </w:r>
    </w:p>
    <w:p w:rsidR="00CF2588" w:rsidRPr="00C1415C" w:rsidRDefault="00CF2588" w:rsidP="00055880">
      <w:pPr>
        <w:pStyle w:val="ListParagraph"/>
        <w:numPr>
          <w:ilvl w:val="1"/>
          <w:numId w:val="22"/>
        </w:numPr>
      </w:pPr>
      <w:r w:rsidRPr="00C1415C">
        <w:t>MM-2: The patient has received only low dose cholinesterase inhibitors (&lt; 120 mg pyridostigmine per day), for at least [1 year]. The duration of post-intervention status of outcome is left to the</w:t>
      </w:r>
      <w:r w:rsidR="00384DF8" w:rsidRPr="00C1415C">
        <w:t xml:space="preserve"> d</w:t>
      </w:r>
      <w:r w:rsidRPr="00C1415C">
        <w:t>iscretion of the Investigato</w:t>
      </w:r>
      <w:r w:rsidR="00384DF8" w:rsidRPr="00C1415C">
        <w:t>r, but should be predetermined.</w:t>
      </w:r>
    </w:p>
    <w:p w:rsidR="00CF2588" w:rsidRPr="00C1415C" w:rsidRDefault="00CF2588" w:rsidP="00055880">
      <w:pPr>
        <w:pStyle w:val="ListParagraph"/>
        <w:numPr>
          <w:ilvl w:val="1"/>
          <w:numId w:val="22"/>
        </w:numPr>
      </w:pPr>
      <w:r w:rsidRPr="00C1415C">
        <w:t>MM-3: Patient has received ch</w:t>
      </w:r>
      <w:bookmarkStart w:id="2" w:name="_GoBack"/>
      <w:bookmarkEnd w:id="2"/>
      <w:r w:rsidRPr="00C1415C">
        <w:t>olinesterase inhibitors or other symptomatic therapy and some form of immunosu</w:t>
      </w:r>
      <w:r w:rsidR="00384DF8" w:rsidRPr="00C1415C">
        <w:t>ppression during the past year.</w:t>
      </w:r>
    </w:p>
    <w:p w:rsidR="008B4718" w:rsidRPr="00C1415C" w:rsidRDefault="008B4718" w:rsidP="00055880">
      <w:pPr>
        <w:pStyle w:val="ListParagraph"/>
        <w:numPr>
          <w:ilvl w:val="1"/>
          <w:numId w:val="22"/>
        </w:numPr>
      </w:pPr>
      <w:r w:rsidRPr="00C1415C">
        <w:t xml:space="preserve">Improved (I) – A substantial decrease in pre-treatment clinical manifestations or a sustained substantial reductions in MG medications as defined in the protocol. In prospective studies, this should be defined as a specific decrease in </w:t>
      </w:r>
      <w:r w:rsidR="00F87D07" w:rsidRPr="00C1415C">
        <w:t>a predetermined quantitative</w:t>
      </w:r>
      <w:r w:rsidRPr="00C1415C">
        <w:t xml:space="preserve"> score</w:t>
      </w:r>
      <w:r w:rsidR="00F87D07" w:rsidRPr="00C1415C">
        <w:t>, if the patient has not met minimal manifestations or better</w:t>
      </w:r>
      <w:r w:rsidR="00384DF8" w:rsidRPr="00C1415C">
        <w:t>.</w:t>
      </w:r>
    </w:p>
    <w:p w:rsidR="008B4718" w:rsidRPr="00C1415C" w:rsidRDefault="008B4718" w:rsidP="00055880">
      <w:pPr>
        <w:pStyle w:val="ListParagraph"/>
        <w:numPr>
          <w:ilvl w:val="1"/>
          <w:numId w:val="22"/>
        </w:numPr>
      </w:pPr>
      <w:r w:rsidRPr="00C1415C">
        <w:t>Unchanged (U) – No substantial change in pre-treatment clinical manifestations or reduction in MG medications as defined in the protocol. In prospective studies, thi</w:t>
      </w:r>
      <w:r w:rsidR="00384DF8" w:rsidRPr="00C1415C">
        <w:t>s should be defined in terms</w:t>
      </w:r>
      <w:r w:rsidRPr="00C1415C">
        <w:t xml:space="preserve"> of a maximum change in </w:t>
      </w:r>
      <w:r w:rsidR="00F87D07" w:rsidRPr="00C1415C">
        <w:t xml:space="preserve">a predetermined quantitative </w:t>
      </w:r>
      <w:r w:rsidRPr="00C1415C">
        <w:t>score</w:t>
      </w:r>
      <w:r w:rsidR="00F87D07" w:rsidRPr="00C1415C">
        <w:t>, if the patient has not met minimal manifestations or better</w:t>
      </w:r>
      <w:r w:rsidR="00384DF8" w:rsidRPr="00C1415C">
        <w:t>.</w:t>
      </w:r>
    </w:p>
    <w:p w:rsidR="008B4718" w:rsidRPr="00C1415C" w:rsidRDefault="008B4718" w:rsidP="00055880">
      <w:pPr>
        <w:pStyle w:val="ListParagraph"/>
        <w:numPr>
          <w:ilvl w:val="1"/>
          <w:numId w:val="22"/>
        </w:numPr>
      </w:pPr>
      <w:r w:rsidRPr="00C1415C">
        <w:t xml:space="preserve">Worse (W) – A substantial increase in pre-treatment clinical manifestations or a substantial increase in MG medications as defined in the protocol. In prospective studies, this should be defined as a specific increase in </w:t>
      </w:r>
      <w:r w:rsidR="00F87D07" w:rsidRPr="00C1415C">
        <w:t>a predetermined quantitative</w:t>
      </w:r>
      <w:r w:rsidRPr="00C1415C">
        <w:t xml:space="preserve"> score.</w:t>
      </w:r>
    </w:p>
    <w:p w:rsidR="00F87D07" w:rsidRPr="00C1415C" w:rsidRDefault="008B4718" w:rsidP="00055880">
      <w:pPr>
        <w:pStyle w:val="ListParagraph"/>
        <w:numPr>
          <w:ilvl w:val="1"/>
          <w:numId w:val="22"/>
        </w:numPr>
      </w:pPr>
      <w:r w:rsidRPr="00C1415C">
        <w:t xml:space="preserve">Exacerbation (E) – Patients who have fulfilled criteria for CSR, PR, or MM but subsequently developed clinical findings greater than permitted by these criteria. </w:t>
      </w:r>
      <w:r w:rsidR="00F87D07" w:rsidRPr="00C1415C">
        <w:t>In prospective studies, this should be defined in terms of a change in a predete</w:t>
      </w:r>
      <w:r w:rsidR="00384DF8" w:rsidRPr="00C1415C">
        <w:t>rmined quantitative score.</w:t>
      </w:r>
    </w:p>
    <w:p w:rsidR="008B4718" w:rsidRPr="00C1415C" w:rsidRDefault="008B4718" w:rsidP="00055880">
      <w:pPr>
        <w:pStyle w:val="ListParagraph"/>
        <w:numPr>
          <w:ilvl w:val="1"/>
          <w:numId w:val="22"/>
        </w:numPr>
      </w:pPr>
      <w:r w:rsidRPr="00C1415C">
        <w:t xml:space="preserve">Died of MG (D of MG) – Patients who died of MG, of complications of MG therapy, or within 30 </w:t>
      </w:r>
      <w:r w:rsidR="00384DF8" w:rsidRPr="00C1415C">
        <w:t>d</w:t>
      </w:r>
      <w:r w:rsidRPr="00C1415C">
        <w:t>ays after thymectomy. List the cause.</w:t>
      </w:r>
    </w:p>
    <w:sectPr w:rsidR="008B4718" w:rsidRPr="00C1415C" w:rsidSect="00943345">
      <w:headerReference w:type="even" r:id="rId10"/>
      <w:headerReference w:type="default" r:id="rId11"/>
      <w:headerReference w:type="first" r:id="rId12"/>
      <w:pgSz w:w="12240" w:h="15840"/>
      <w:pgMar w:top="720" w:right="720" w:bottom="720" w:left="720" w:header="720" w:footer="45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15C" w:rsidRDefault="00C1415C" w:rsidP="00C1415C">
      <w:r>
        <w:separator/>
      </w:r>
    </w:p>
  </w:endnote>
  <w:endnote w:type="continuationSeparator" w:id="0">
    <w:p w:rsidR="00C1415C" w:rsidRDefault="00C1415C" w:rsidP="00C1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5C" w:rsidRPr="00264D62" w:rsidRDefault="00C1415C" w:rsidP="00C1415C">
    <w:r>
      <w:t>NMD</w:t>
    </w:r>
    <w:r w:rsidRPr="00264D62">
      <w:t xml:space="preserve"> CDE Version </w:t>
    </w:r>
    <w:r>
      <w:t>3</w:t>
    </w:r>
    <w:r w:rsidR="00872002">
      <w:t>.0</w:t>
    </w:r>
    <w:r w:rsidRPr="00264D62">
      <w:ptab w:relativeTo="margin" w:alignment="right" w:leader="none"/>
    </w:r>
    <w:r w:rsidRPr="00264D62">
      <w:t xml:space="preserve">Page </w:t>
    </w:r>
    <w:r w:rsidR="00872002">
      <w:fldChar w:fldCharType="begin"/>
    </w:r>
    <w:r w:rsidR="00872002">
      <w:instrText xml:space="preserve"> PAGE </w:instrText>
    </w:r>
    <w:r w:rsidR="00872002">
      <w:fldChar w:fldCharType="separate"/>
    </w:r>
    <w:r w:rsidR="00872002">
      <w:rPr>
        <w:noProof/>
      </w:rPr>
      <w:t>1</w:t>
    </w:r>
    <w:r w:rsidR="00872002">
      <w:rPr>
        <w:noProof/>
      </w:rPr>
      <w:fldChar w:fldCharType="end"/>
    </w:r>
    <w:r w:rsidRPr="00264D62">
      <w:t xml:space="preserve"> o</w:t>
    </w:r>
    <w:r>
      <w:t>f</w:t>
    </w:r>
    <w:r w:rsidRPr="00264D62">
      <w:t xml:space="preserve"> </w:t>
    </w:r>
    <w:r w:rsidR="00872002">
      <w:fldChar w:fldCharType="begin"/>
    </w:r>
    <w:r w:rsidR="00872002">
      <w:instrText xml:space="preserve"> NUMPAGES  </w:instrText>
    </w:r>
    <w:r w:rsidR="00872002">
      <w:fldChar w:fldCharType="separate"/>
    </w:r>
    <w:r w:rsidR="00872002">
      <w:rPr>
        <w:noProof/>
      </w:rPr>
      <w:t>2</w:t>
    </w:r>
    <w:r w:rsidR="0087200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15C" w:rsidRDefault="00C1415C" w:rsidP="00C1415C">
      <w:r>
        <w:separator/>
      </w:r>
    </w:p>
  </w:footnote>
  <w:footnote w:type="continuationSeparator" w:id="0">
    <w:p w:rsidR="00C1415C" w:rsidRDefault="00C1415C" w:rsidP="00C1415C">
      <w:r>
        <w:continuationSeparator/>
      </w:r>
    </w:p>
  </w:footnote>
  <w:footnote w:id="1">
    <w:p w:rsidR="00872002" w:rsidRDefault="00872002">
      <w:pPr>
        <w:pStyle w:val="FootnoteText"/>
      </w:pPr>
      <w:r>
        <w:rPr>
          <w:rStyle w:val="FootnoteReference"/>
        </w:rPr>
        <w:footnoteRef/>
      </w:r>
      <w:r>
        <w:t xml:space="preserve"> </w:t>
      </w:r>
      <w:r>
        <w:t>To be defined in the protocol</w:t>
      </w:r>
    </w:p>
  </w:footnote>
  <w:footnote w:id="2">
    <w:p w:rsidR="00872002" w:rsidRDefault="00872002">
      <w:pPr>
        <w:pStyle w:val="FootnoteText"/>
      </w:pPr>
      <w:r>
        <w:rPr>
          <w:rStyle w:val="FootnoteReference"/>
        </w:rPr>
        <w:footnoteRef/>
      </w:r>
      <w:r>
        <w:t xml:space="preserve"> </w:t>
      </w:r>
      <w:r>
        <w:t>To be defined in the protocol</w:t>
      </w:r>
    </w:p>
  </w:footnote>
  <w:footnote w:id="3">
    <w:p w:rsidR="00872002" w:rsidRDefault="00872002">
      <w:pPr>
        <w:pStyle w:val="FootnoteText"/>
      </w:pPr>
      <w:r>
        <w:rPr>
          <w:rStyle w:val="FootnoteReference"/>
        </w:rPr>
        <w:footnoteRef/>
      </w:r>
      <w:r>
        <w:t xml:space="preserve"> </w:t>
      </w:r>
      <w:r>
        <w:t>To be defined in the protocol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5C" w:rsidRPr="00C1415C" w:rsidRDefault="00C1415C" w:rsidP="00C1415C">
    <w:pPr>
      <w:pStyle w:val="Heading1"/>
    </w:pPr>
    <w:r w:rsidRPr="00C1415C">
      <w:t>Myasthenia Gravis Status</w:t>
    </w:r>
  </w:p>
  <w:p w:rsidR="00C1415C" w:rsidRPr="00C1415C" w:rsidRDefault="00C1415C" w:rsidP="00C1415C">
    <w:pPr>
      <w:pStyle w:val="Header"/>
      <w:tabs>
        <w:tab w:val="clear" w:pos="4320"/>
        <w:tab w:val="clear" w:pos="8640"/>
        <w:tab w:val="left" w:pos="6822"/>
      </w:tabs>
      <w:spacing w:before="120" w:after="120"/>
      <w:ind w:right="-907"/>
    </w:pPr>
    <w:bookmarkStart w:id="1" w:name="OLE_LINK2"/>
    <w:r w:rsidRPr="00C1415C">
      <w:t>[Study Name/ID pre-filled]</w:t>
    </w:r>
    <w:bookmarkEnd w:id="1"/>
    <w:r w:rsidRPr="00C1415C">
      <w:tab/>
      <w:t>Site Name</w:t>
    </w:r>
    <w:r>
      <w:t>:</w:t>
    </w:r>
  </w:p>
  <w:p w:rsidR="00C1415C" w:rsidRPr="00C1415C" w:rsidRDefault="00C1415C" w:rsidP="00C1415C">
    <w:pPr>
      <w:pStyle w:val="Header"/>
      <w:tabs>
        <w:tab w:val="clear" w:pos="4320"/>
        <w:tab w:val="clear" w:pos="8640"/>
        <w:tab w:val="left" w:pos="6822"/>
      </w:tabs>
      <w:spacing w:before="120" w:after="120"/>
      <w:ind w:right="-907"/>
    </w:pPr>
    <w:r w:rsidRPr="00C1415C">
      <w:tab/>
      <w:t>Subject ID</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5C" w:rsidRDefault="00C1415C" w:rsidP="00C14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5C" w:rsidRPr="00C1415C" w:rsidRDefault="00C1415C" w:rsidP="00C1415C">
    <w:pPr>
      <w:pStyle w:val="Heading1"/>
    </w:pPr>
    <w:r w:rsidRPr="00C1415C">
      <w:t>Myasthenia Gravis Status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5C" w:rsidRDefault="00C1415C" w:rsidP="00C141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14C40"/>
    <w:multiLevelType w:val="hybridMultilevel"/>
    <w:tmpl w:val="E8301156"/>
    <w:lvl w:ilvl="0" w:tplc="22CEC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443DA"/>
    <w:multiLevelType w:val="hybridMultilevel"/>
    <w:tmpl w:val="9D4C027C"/>
    <w:lvl w:ilvl="0" w:tplc="439E566A">
      <w:start w:val="1"/>
      <w:numFmt w:val="bullet"/>
      <w:lvlText w:val="o"/>
      <w:lvlJc w:val="left"/>
      <w:pPr>
        <w:tabs>
          <w:tab w:val="num" w:pos="1080"/>
        </w:tabs>
        <w:ind w:left="1080" w:hanging="360"/>
      </w:pPr>
      <w:rPr>
        <w:rFonts w:ascii="Courier New" w:hAnsi="Courier New" w:cs="Wingdings" w:hint="default"/>
      </w:rPr>
    </w:lvl>
    <w:lvl w:ilvl="1" w:tplc="9892A730" w:tentative="1">
      <w:start w:val="1"/>
      <w:numFmt w:val="bullet"/>
      <w:lvlText w:val="o"/>
      <w:lvlJc w:val="left"/>
      <w:pPr>
        <w:tabs>
          <w:tab w:val="num" w:pos="1800"/>
        </w:tabs>
        <w:ind w:left="1800" w:hanging="360"/>
      </w:pPr>
      <w:rPr>
        <w:rFonts w:ascii="Courier New" w:hAnsi="Courier New" w:cs="Wingdings" w:hint="default"/>
      </w:rPr>
    </w:lvl>
    <w:lvl w:ilvl="2" w:tplc="469A15FA" w:tentative="1">
      <w:start w:val="1"/>
      <w:numFmt w:val="bullet"/>
      <w:lvlText w:val=""/>
      <w:lvlJc w:val="left"/>
      <w:pPr>
        <w:tabs>
          <w:tab w:val="num" w:pos="2520"/>
        </w:tabs>
        <w:ind w:left="2520" w:hanging="360"/>
      </w:pPr>
      <w:rPr>
        <w:rFonts w:ascii="Wingdings" w:hAnsi="Wingdings" w:hint="default"/>
      </w:rPr>
    </w:lvl>
    <w:lvl w:ilvl="3" w:tplc="8E84E226" w:tentative="1">
      <w:start w:val="1"/>
      <w:numFmt w:val="bullet"/>
      <w:lvlText w:val=""/>
      <w:lvlJc w:val="left"/>
      <w:pPr>
        <w:tabs>
          <w:tab w:val="num" w:pos="3240"/>
        </w:tabs>
        <w:ind w:left="3240" w:hanging="360"/>
      </w:pPr>
      <w:rPr>
        <w:rFonts w:ascii="Symbol" w:hAnsi="Symbol" w:hint="default"/>
      </w:rPr>
    </w:lvl>
    <w:lvl w:ilvl="4" w:tplc="714624E8" w:tentative="1">
      <w:start w:val="1"/>
      <w:numFmt w:val="bullet"/>
      <w:lvlText w:val="o"/>
      <w:lvlJc w:val="left"/>
      <w:pPr>
        <w:tabs>
          <w:tab w:val="num" w:pos="3960"/>
        </w:tabs>
        <w:ind w:left="3960" w:hanging="360"/>
      </w:pPr>
      <w:rPr>
        <w:rFonts w:ascii="Courier New" w:hAnsi="Courier New" w:cs="Wingdings" w:hint="default"/>
      </w:rPr>
    </w:lvl>
    <w:lvl w:ilvl="5" w:tplc="1B2A88EE" w:tentative="1">
      <w:start w:val="1"/>
      <w:numFmt w:val="bullet"/>
      <w:lvlText w:val=""/>
      <w:lvlJc w:val="left"/>
      <w:pPr>
        <w:tabs>
          <w:tab w:val="num" w:pos="4680"/>
        </w:tabs>
        <w:ind w:left="4680" w:hanging="360"/>
      </w:pPr>
      <w:rPr>
        <w:rFonts w:ascii="Wingdings" w:hAnsi="Wingdings" w:hint="default"/>
      </w:rPr>
    </w:lvl>
    <w:lvl w:ilvl="6" w:tplc="A77259F6" w:tentative="1">
      <w:start w:val="1"/>
      <w:numFmt w:val="bullet"/>
      <w:lvlText w:val=""/>
      <w:lvlJc w:val="left"/>
      <w:pPr>
        <w:tabs>
          <w:tab w:val="num" w:pos="5400"/>
        </w:tabs>
        <w:ind w:left="5400" w:hanging="360"/>
      </w:pPr>
      <w:rPr>
        <w:rFonts w:ascii="Symbol" w:hAnsi="Symbol" w:hint="default"/>
      </w:rPr>
    </w:lvl>
    <w:lvl w:ilvl="7" w:tplc="91B67538" w:tentative="1">
      <w:start w:val="1"/>
      <w:numFmt w:val="bullet"/>
      <w:lvlText w:val="o"/>
      <w:lvlJc w:val="left"/>
      <w:pPr>
        <w:tabs>
          <w:tab w:val="num" w:pos="6120"/>
        </w:tabs>
        <w:ind w:left="6120" w:hanging="360"/>
      </w:pPr>
      <w:rPr>
        <w:rFonts w:ascii="Courier New" w:hAnsi="Courier New" w:cs="Wingdings" w:hint="default"/>
      </w:rPr>
    </w:lvl>
    <w:lvl w:ilvl="8" w:tplc="41B88DCA" w:tentative="1">
      <w:start w:val="1"/>
      <w:numFmt w:val="bullet"/>
      <w:lvlText w:val=""/>
      <w:lvlJc w:val="left"/>
      <w:pPr>
        <w:tabs>
          <w:tab w:val="num" w:pos="6840"/>
        </w:tabs>
        <w:ind w:left="6840" w:hanging="360"/>
      </w:pPr>
      <w:rPr>
        <w:rFonts w:ascii="Wingdings" w:hAnsi="Wingdings" w:hint="default"/>
      </w:rPr>
    </w:lvl>
  </w:abstractNum>
  <w:abstractNum w:abstractNumId="2">
    <w:nsid w:val="0F83530A"/>
    <w:multiLevelType w:val="hybridMultilevel"/>
    <w:tmpl w:val="B7386414"/>
    <w:lvl w:ilvl="0" w:tplc="75440B46">
      <w:start w:val="1"/>
      <w:numFmt w:val="decimal"/>
      <w:lvlText w:val="%1)"/>
      <w:lvlJc w:val="left"/>
      <w:pPr>
        <w:ind w:left="1080" w:hanging="360"/>
      </w:pPr>
      <w:rPr>
        <w:rFonts w:hint="default"/>
      </w:rPr>
    </w:lvl>
    <w:lvl w:ilvl="1" w:tplc="F1783B98">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FE29EA"/>
    <w:multiLevelType w:val="hybridMultilevel"/>
    <w:tmpl w:val="738671F0"/>
    <w:lvl w:ilvl="0" w:tplc="6778D3CC">
      <w:start w:val="1"/>
      <w:numFmt w:val="bullet"/>
      <w:lvlText w:val="o"/>
      <w:lvlJc w:val="left"/>
      <w:pPr>
        <w:tabs>
          <w:tab w:val="num" w:pos="1080"/>
        </w:tabs>
        <w:ind w:left="1080" w:hanging="360"/>
      </w:pPr>
      <w:rPr>
        <w:rFonts w:ascii="Courier New" w:hAnsi="Courier New" w:cs="Wingdings" w:hint="default"/>
      </w:rPr>
    </w:lvl>
    <w:lvl w:ilvl="1" w:tplc="BB6820D2" w:tentative="1">
      <w:start w:val="1"/>
      <w:numFmt w:val="bullet"/>
      <w:lvlText w:val="o"/>
      <w:lvlJc w:val="left"/>
      <w:pPr>
        <w:tabs>
          <w:tab w:val="num" w:pos="1800"/>
        </w:tabs>
        <w:ind w:left="1800" w:hanging="360"/>
      </w:pPr>
      <w:rPr>
        <w:rFonts w:ascii="Courier New" w:hAnsi="Courier New" w:cs="Wingdings" w:hint="default"/>
      </w:rPr>
    </w:lvl>
    <w:lvl w:ilvl="2" w:tplc="831EAD06" w:tentative="1">
      <w:start w:val="1"/>
      <w:numFmt w:val="bullet"/>
      <w:lvlText w:val=""/>
      <w:lvlJc w:val="left"/>
      <w:pPr>
        <w:tabs>
          <w:tab w:val="num" w:pos="2520"/>
        </w:tabs>
        <w:ind w:left="2520" w:hanging="360"/>
      </w:pPr>
      <w:rPr>
        <w:rFonts w:ascii="Wingdings" w:hAnsi="Wingdings" w:hint="default"/>
      </w:rPr>
    </w:lvl>
    <w:lvl w:ilvl="3" w:tplc="6394C406" w:tentative="1">
      <w:start w:val="1"/>
      <w:numFmt w:val="bullet"/>
      <w:lvlText w:val=""/>
      <w:lvlJc w:val="left"/>
      <w:pPr>
        <w:tabs>
          <w:tab w:val="num" w:pos="3240"/>
        </w:tabs>
        <w:ind w:left="3240" w:hanging="360"/>
      </w:pPr>
      <w:rPr>
        <w:rFonts w:ascii="Symbol" w:hAnsi="Symbol" w:hint="default"/>
      </w:rPr>
    </w:lvl>
    <w:lvl w:ilvl="4" w:tplc="A8263234" w:tentative="1">
      <w:start w:val="1"/>
      <w:numFmt w:val="bullet"/>
      <w:lvlText w:val="o"/>
      <w:lvlJc w:val="left"/>
      <w:pPr>
        <w:tabs>
          <w:tab w:val="num" w:pos="3960"/>
        </w:tabs>
        <w:ind w:left="3960" w:hanging="360"/>
      </w:pPr>
      <w:rPr>
        <w:rFonts w:ascii="Courier New" w:hAnsi="Courier New" w:cs="Wingdings" w:hint="default"/>
      </w:rPr>
    </w:lvl>
    <w:lvl w:ilvl="5" w:tplc="7F8A43D0" w:tentative="1">
      <w:start w:val="1"/>
      <w:numFmt w:val="bullet"/>
      <w:lvlText w:val=""/>
      <w:lvlJc w:val="left"/>
      <w:pPr>
        <w:tabs>
          <w:tab w:val="num" w:pos="4680"/>
        </w:tabs>
        <w:ind w:left="4680" w:hanging="360"/>
      </w:pPr>
      <w:rPr>
        <w:rFonts w:ascii="Wingdings" w:hAnsi="Wingdings" w:hint="default"/>
      </w:rPr>
    </w:lvl>
    <w:lvl w:ilvl="6" w:tplc="E13AEDA2" w:tentative="1">
      <w:start w:val="1"/>
      <w:numFmt w:val="bullet"/>
      <w:lvlText w:val=""/>
      <w:lvlJc w:val="left"/>
      <w:pPr>
        <w:tabs>
          <w:tab w:val="num" w:pos="5400"/>
        </w:tabs>
        <w:ind w:left="5400" w:hanging="360"/>
      </w:pPr>
      <w:rPr>
        <w:rFonts w:ascii="Symbol" w:hAnsi="Symbol" w:hint="default"/>
      </w:rPr>
    </w:lvl>
    <w:lvl w:ilvl="7" w:tplc="FCF25D3C" w:tentative="1">
      <w:start w:val="1"/>
      <w:numFmt w:val="bullet"/>
      <w:lvlText w:val="o"/>
      <w:lvlJc w:val="left"/>
      <w:pPr>
        <w:tabs>
          <w:tab w:val="num" w:pos="6120"/>
        </w:tabs>
        <w:ind w:left="6120" w:hanging="360"/>
      </w:pPr>
      <w:rPr>
        <w:rFonts w:ascii="Courier New" w:hAnsi="Courier New" w:cs="Wingdings" w:hint="default"/>
      </w:rPr>
    </w:lvl>
    <w:lvl w:ilvl="8" w:tplc="64D4B00A" w:tentative="1">
      <w:start w:val="1"/>
      <w:numFmt w:val="bullet"/>
      <w:lvlText w:val=""/>
      <w:lvlJc w:val="left"/>
      <w:pPr>
        <w:tabs>
          <w:tab w:val="num" w:pos="6840"/>
        </w:tabs>
        <w:ind w:left="6840" w:hanging="360"/>
      </w:pPr>
      <w:rPr>
        <w:rFonts w:ascii="Wingdings" w:hAnsi="Wingdings" w:hint="default"/>
      </w:rPr>
    </w:lvl>
  </w:abstractNum>
  <w:abstractNum w:abstractNumId="4">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7D32E31"/>
    <w:multiLevelType w:val="hybridMultilevel"/>
    <w:tmpl w:val="B164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C79CE"/>
    <w:multiLevelType w:val="hybridMultilevel"/>
    <w:tmpl w:val="D3ACE5D8"/>
    <w:lvl w:ilvl="0" w:tplc="70C8142A">
      <w:start w:val="1"/>
      <w:numFmt w:val="decimal"/>
      <w:lvlText w:val="%1."/>
      <w:lvlJc w:val="left"/>
      <w:pPr>
        <w:tabs>
          <w:tab w:val="num" w:pos="720"/>
        </w:tabs>
        <w:ind w:left="720" w:hanging="360"/>
      </w:pPr>
      <w:rPr>
        <w:rFonts w:hint="default"/>
      </w:rPr>
    </w:lvl>
    <w:lvl w:ilvl="1" w:tplc="E1309460" w:tentative="1">
      <w:start w:val="1"/>
      <w:numFmt w:val="lowerLetter"/>
      <w:lvlText w:val="%2."/>
      <w:lvlJc w:val="left"/>
      <w:pPr>
        <w:tabs>
          <w:tab w:val="num" w:pos="1440"/>
        </w:tabs>
        <w:ind w:left="1440" w:hanging="360"/>
      </w:pPr>
    </w:lvl>
    <w:lvl w:ilvl="2" w:tplc="8B222016" w:tentative="1">
      <w:start w:val="1"/>
      <w:numFmt w:val="lowerRoman"/>
      <w:lvlText w:val="%3."/>
      <w:lvlJc w:val="right"/>
      <w:pPr>
        <w:tabs>
          <w:tab w:val="num" w:pos="2160"/>
        </w:tabs>
        <w:ind w:left="2160" w:hanging="180"/>
      </w:pPr>
    </w:lvl>
    <w:lvl w:ilvl="3" w:tplc="4E1A8FE0" w:tentative="1">
      <w:start w:val="1"/>
      <w:numFmt w:val="decimal"/>
      <w:lvlText w:val="%4."/>
      <w:lvlJc w:val="left"/>
      <w:pPr>
        <w:tabs>
          <w:tab w:val="num" w:pos="2880"/>
        </w:tabs>
        <w:ind w:left="2880" w:hanging="360"/>
      </w:pPr>
    </w:lvl>
    <w:lvl w:ilvl="4" w:tplc="129EA286" w:tentative="1">
      <w:start w:val="1"/>
      <w:numFmt w:val="lowerLetter"/>
      <w:lvlText w:val="%5."/>
      <w:lvlJc w:val="left"/>
      <w:pPr>
        <w:tabs>
          <w:tab w:val="num" w:pos="3600"/>
        </w:tabs>
        <w:ind w:left="3600" w:hanging="360"/>
      </w:pPr>
    </w:lvl>
    <w:lvl w:ilvl="5" w:tplc="83F85856" w:tentative="1">
      <w:start w:val="1"/>
      <w:numFmt w:val="lowerRoman"/>
      <w:lvlText w:val="%6."/>
      <w:lvlJc w:val="right"/>
      <w:pPr>
        <w:tabs>
          <w:tab w:val="num" w:pos="4320"/>
        </w:tabs>
        <w:ind w:left="4320" w:hanging="180"/>
      </w:pPr>
    </w:lvl>
    <w:lvl w:ilvl="6" w:tplc="699E2D0A" w:tentative="1">
      <w:start w:val="1"/>
      <w:numFmt w:val="decimal"/>
      <w:lvlText w:val="%7."/>
      <w:lvlJc w:val="left"/>
      <w:pPr>
        <w:tabs>
          <w:tab w:val="num" w:pos="5040"/>
        </w:tabs>
        <w:ind w:left="5040" w:hanging="360"/>
      </w:pPr>
    </w:lvl>
    <w:lvl w:ilvl="7" w:tplc="49CA216A" w:tentative="1">
      <w:start w:val="1"/>
      <w:numFmt w:val="lowerLetter"/>
      <w:lvlText w:val="%8."/>
      <w:lvlJc w:val="left"/>
      <w:pPr>
        <w:tabs>
          <w:tab w:val="num" w:pos="5760"/>
        </w:tabs>
        <w:ind w:left="5760" w:hanging="360"/>
      </w:pPr>
    </w:lvl>
    <w:lvl w:ilvl="8" w:tplc="54C8D8D8" w:tentative="1">
      <w:start w:val="1"/>
      <w:numFmt w:val="lowerRoman"/>
      <w:lvlText w:val="%9."/>
      <w:lvlJc w:val="right"/>
      <w:pPr>
        <w:tabs>
          <w:tab w:val="num" w:pos="6480"/>
        </w:tabs>
        <w:ind w:left="6480" w:hanging="180"/>
      </w:pPr>
    </w:lvl>
  </w:abstractNum>
  <w:abstractNum w:abstractNumId="7">
    <w:nsid w:val="19557729"/>
    <w:multiLevelType w:val="hybridMultilevel"/>
    <w:tmpl w:val="F6A6E3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674029"/>
    <w:multiLevelType w:val="hybridMultilevel"/>
    <w:tmpl w:val="94D07D3E"/>
    <w:lvl w:ilvl="0" w:tplc="9B78B47E">
      <w:start w:val="1"/>
      <w:numFmt w:val="bullet"/>
      <w:lvlText w:val="o"/>
      <w:lvlJc w:val="left"/>
      <w:pPr>
        <w:tabs>
          <w:tab w:val="num" w:pos="1065"/>
        </w:tabs>
        <w:ind w:left="1065" w:hanging="360"/>
      </w:pPr>
      <w:rPr>
        <w:rFonts w:ascii="Courier New" w:hAnsi="Courier New" w:cs="Wingdings" w:hint="default"/>
      </w:rPr>
    </w:lvl>
    <w:lvl w:ilvl="1" w:tplc="C566654E">
      <w:start w:val="1"/>
      <w:numFmt w:val="bullet"/>
      <w:lvlText w:val="o"/>
      <w:lvlJc w:val="left"/>
      <w:pPr>
        <w:tabs>
          <w:tab w:val="num" w:pos="1065"/>
        </w:tabs>
        <w:ind w:left="1065" w:hanging="360"/>
      </w:pPr>
      <w:rPr>
        <w:rFonts w:ascii="Courier New" w:hAnsi="Courier New" w:cs="Wingdings" w:hint="default"/>
      </w:rPr>
    </w:lvl>
    <w:lvl w:ilvl="2" w:tplc="BC4A0538">
      <w:start w:val="1"/>
      <w:numFmt w:val="bullet"/>
      <w:lvlText w:val="o"/>
      <w:lvlJc w:val="left"/>
      <w:pPr>
        <w:tabs>
          <w:tab w:val="num" w:pos="1065"/>
        </w:tabs>
        <w:ind w:left="1065" w:hanging="360"/>
      </w:pPr>
      <w:rPr>
        <w:rFonts w:ascii="Courier New" w:hAnsi="Courier New" w:cs="Wingdings" w:hint="default"/>
      </w:rPr>
    </w:lvl>
    <w:lvl w:ilvl="3" w:tplc="945863E2">
      <w:start w:val="1"/>
      <w:numFmt w:val="decimal"/>
      <w:lvlText w:val="%4."/>
      <w:lvlJc w:val="left"/>
      <w:pPr>
        <w:tabs>
          <w:tab w:val="num" w:pos="3225"/>
        </w:tabs>
        <w:ind w:left="3225" w:hanging="360"/>
      </w:pPr>
    </w:lvl>
    <w:lvl w:ilvl="4" w:tplc="72E89E42">
      <w:start w:val="1"/>
      <w:numFmt w:val="bullet"/>
      <w:lvlText w:val="o"/>
      <w:lvlJc w:val="left"/>
      <w:pPr>
        <w:tabs>
          <w:tab w:val="num" w:pos="3945"/>
        </w:tabs>
        <w:ind w:left="3945" w:hanging="360"/>
      </w:pPr>
      <w:rPr>
        <w:rFonts w:ascii="Courier New" w:hAnsi="Courier New" w:cs="Wingdings" w:hint="default"/>
      </w:rPr>
    </w:lvl>
    <w:lvl w:ilvl="5" w:tplc="EF3C7EE0">
      <w:start w:val="1"/>
      <w:numFmt w:val="lowerRoman"/>
      <w:lvlText w:val="%6."/>
      <w:lvlJc w:val="right"/>
      <w:pPr>
        <w:tabs>
          <w:tab w:val="num" w:pos="4665"/>
        </w:tabs>
        <w:ind w:left="4665" w:hanging="180"/>
      </w:pPr>
    </w:lvl>
    <w:lvl w:ilvl="6" w:tplc="E9B8F83C" w:tentative="1">
      <w:start w:val="1"/>
      <w:numFmt w:val="decimal"/>
      <w:lvlText w:val="%7."/>
      <w:lvlJc w:val="left"/>
      <w:pPr>
        <w:tabs>
          <w:tab w:val="num" w:pos="5385"/>
        </w:tabs>
        <w:ind w:left="5385" w:hanging="360"/>
      </w:pPr>
    </w:lvl>
    <w:lvl w:ilvl="7" w:tplc="A60EDFB6" w:tentative="1">
      <w:start w:val="1"/>
      <w:numFmt w:val="lowerLetter"/>
      <w:lvlText w:val="%8."/>
      <w:lvlJc w:val="left"/>
      <w:pPr>
        <w:tabs>
          <w:tab w:val="num" w:pos="6105"/>
        </w:tabs>
        <w:ind w:left="6105" w:hanging="360"/>
      </w:pPr>
    </w:lvl>
    <w:lvl w:ilvl="8" w:tplc="D5F48C5A" w:tentative="1">
      <w:start w:val="1"/>
      <w:numFmt w:val="lowerRoman"/>
      <w:lvlText w:val="%9."/>
      <w:lvlJc w:val="right"/>
      <w:pPr>
        <w:tabs>
          <w:tab w:val="num" w:pos="6825"/>
        </w:tabs>
        <w:ind w:left="6825" w:hanging="180"/>
      </w:pPr>
    </w:lvl>
  </w:abstractNum>
  <w:abstractNum w:abstractNumId="9">
    <w:nsid w:val="2B7030ED"/>
    <w:multiLevelType w:val="hybridMultilevel"/>
    <w:tmpl w:val="50C6159E"/>
    <w:lvl w:ilvl="0" w:tplc="C052BA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74365"/>
    <w:multiLevelType w:val="hybridMultilevel"/>
    <w:tmpl w:val="F8F8E6FC"/>
    <w:lvl w:ilvl="0" w:tplc="E61E8ABC">
      <w:start w:val="1"/>
      <w:numFmt w:val="decimal"/>
      <w:lvlText w:val="%1."/>
      <w:lvlJc w:val="left"/>
      <w:pPr>
        <w:tabs>
          <w:tab w:val="num" w:pos="720"/>
        </w:tabs>
        <w:ind w:left="720" w:hanging="360"/>
      </w:pPr>
      <w:rPr>
        <w:rFonts w:hint="default"/>
        <w:b/>
        <w:i w:val="0"/>
      </w:rPr>
    </w:lvl>
    <w:lvl w:ilvl="1" w:tplc="DF9E3114">
      <w:start w:val="1"/>
      <w:numFmt w:val="lowerLetter"/>
      <w:lvlText w:val="%2."/>
      <w:lvlJc w:val="left"/>
      <w:pPr>
        <w:tabs>
          <w:tab w:val="num" w:pos="1440"/>
        </w:tabs>
        <w:ind w:left="1440" w:hanging="360"/>
      </w:pPr>
    </w:lvl>
    <w:lvl w:ilvl="2" w:tplc="12C693C6">
      <w:start w:val="1"/>
      <w:numFmt w:val="lowerRoman"/>
      <w:lvlText w:val="%3."/>
      <w:lvlJc w:val="right"/>
      <w:pPr>
        <w:tabs>
          <w:tab w:val="num" w:pos="2160"/>
        </w:tabs>
        <w:ind w:left="2160" w:hanging="180"/>
      </w:pPr>
    </w:lvl>
    <w:lvl w:ilvl="3" w:tplc="79423692" w:tentative="1">
      <w:start w:val="1"/>
      <w:numFmt w:val="decimal"/>
      <w:lvlText w:val="%4."/>
      <w:lvlJc w:val="left"/>
      <w:pPr>
        <w:tabs>
          <w:tab w:val="num" w:pos="2880"/>
        </w:tabs>
        <w:ind w:left="2880" w:hanging="360"/>
      </w:pPr>
    </w:lvl>
    <w:lvl w:ilvl="4" w:tplc="D43C7B90" w:tentative="1">
      <w:start w:val="1"/>
      <w:numFmt w:val="lowerLetter"/>
      <w:lvlText w:val="%5."/>
      <w:lvlJc w:val="left"/>
      <w:pPr>
        <w:tabs>
          <w:tab w:val="num" w:pos="3600"/>
        </w:tabs>
        <w:ind w:left="3600" w:hanging="360"/>
      </w:pPr>
    </w:lvl>
    <w:lvl w:ilvl="5" w:tplc="A9B05F42" w:tentative="1">
      <w:start w:val="1"/>
      <w:numFmt w:val="lowerRoman"/>
      <w:lvlText w:val="%6."/>
      <w:lvlJc w:val="right"/>
      <w:pPr>
        <w:tabs>
          <w:tab w:val="num" w:pos="4320"/>
        </w:tabs>
        <w:ind w:left="4320" w:hanging="180"/>
      </w:pPr>
    </w:lvl>
    <w:lvl w:ilvl="6" w:tplc="F7D8DFA4" w:tentative="1">
      <w:start w:val="1"/>
      <w:numFmt w:val="decimal"/>
      <w:lvlText w:val="%7."/>
      <w:lvlJc w:val="left"/>
      <w:pPr>
        <w:tabs>
          <w:tab w:val="num" w:pos="5040"/>
        </w:tabs>
        <w:ind w:left="5040" w:hanging="360"/>
      </w:pPr>
    </w:lvl>
    <w:lvl w:ilvl="7" w:tplc="2D36CC18" w:tentative="1">
      <w:start w:val="1"/>
      <w:numFmt w:val="lowerLetter"/>
      <w:lvlText w:val="%8."/>
      <w:lvlJc w:val="left"/>
      <w:pPr>
        <w:tabs>
          <w:tab w:val="num" w:pos="5760"/>
        </w:tabs>
        <w:ind w:left="5760" w:hanging="360"/>
      </w:pPr>
    </w:lvl>
    <w:lvl w:ilvl="8" w:tplc="543E3118" w:tentative="1">
      <w:start w:val="1"/>
      <w:numFmt w:val="lowerRoman"/>
      <w:lvlText w:val="%9."/>
      <w:lvlJc w:val="right"/>
      <w:pPr>
        <w:tabs>
          <w:tab w:val="num" w:pos="6480"/>
        </w:tabs>
        <w:ind w:left="6480" w:hanging="180"/>
      </w:pPr>
    </w:lvl>
  </w:abstractNum>
  <w:abstractNum w:abstractNumId="11">
    <w:nsid w:val="38210F2C"/>
    <w:multiLevelType w:val="hybridMultilevel"/>
    <w:tmpl w:val="F99C7BB6"/>
    <w:lvl w:ilvl="0" w:tplc="4ACE5402">
      <w:start w:val="8"/>
      <w:numFmt w:val="decimal"/>
      <w:lvlText w:val="%1."/>
      <w:lvlJc w:val="left"/>
      <w:pPr>
        <w:tabs>
          <w:tab w:val="num" w:pos="705"/>
        </w:tabs>
        <w:ind w:left="705" w:hanging="360"/>
      </w:pPr>
      <w:rPr>
        <w:rFonts w:hint="default"/>
      </w:rPr>
    </w:lvl>
    <w:lvl w:ilvl="1" w:tplc="3FA293F2">
      <w:start w:val="1"/>
      <w:numFmt w:val="lowerLetter"/>
      <w:lvlText w:val="%2."/>
      <w:lvlJc w:val="left"/>
      <w:pPr>
        <w:tabs>
          <w:tab w:val="num" w:pos="1425"/>
        </w:tabs>
        <w:ind w:left="1425" w:hanging="360"/>
      </w:pPr>
    </w:lvl>
    <w:lvl w:ilvl="2" w:tplc="2C4CAC60" w:tentative="1">
      <w:start w:val="1"/>
      <w:numFmt w:val="lowerRoman"/>
      <w:lvlText w:val="%3."/>
      <w:lvlJc w:val="right"/>
      <w:pPr>
        <w:tabs>
          <w:tab w:val="num" w:pos="2145"/>
        </w:tabs>
        <w:ind w:left="2145" w:hanging="180"/>
      </w:pPr>
    </w:lvl>
    <w:lvl w:ilvl="3" w:tplc="814EF840" w:tentative="1">
      <w:start w:val="1"/>
      <w:numFmt w:val="decimal"/>
      <w:lvlText w:val="%4."/>
      <w:lvlJc w:val="left"/>
      <w:pPr>
        <w:tabs>
          <w:tab w:val="num" w:pos="2865"/>
        </w:tabs>
        <w:ind w:left="2865" w:hanging="360"/>
      </w:pPr>
    </w:lvl>
    <w:lvl w:ilvl="4" w:tplc="5A3E62F4" w:tentative="1">
      <w:start w:val="1"/>
      <w:numFmt w:val="lowerLetter"/>
      <w:lvlText w:val="%5."/>
      <w:lvlJc w:val="left"/>
      <w:pPr>
        <w:tabs>
          <w:tab w:val="num" w:pos="3585"/>
        </w:tabs>
        <w:ind w:left="3585" w:hanging="360"/>
      </w:pPr>
    </w:lvl>
    <w:lvl w:ilvl="5" w:tplc="9536DC12" w:tentative="1">
      <w:start w:val="1"/>
      <w:numFmt w:val="lowerRoman"/>
      <w:lvlText w:val="%6."/>
      <w:lvlJc w:val="right"/>
      <w:pPr>
        <w:tabs>
          <w:tab w:val="num" w:pos="4305"/>
        </w:tabs>
        <w:ind w:left="4305" w:hanging="180"/>
      </w:pPr>
    </w:lvl>
    <w:lvl w:ilvl="6" w:tplc="20D87902" w:tentative="1">
      <w:start w:val="1"/>
      <w:numFmt w:val="decimal"/>
      <w:lvlText w:val="%7."/>
      <w:lvlJc w:val="left"/>
      <w:pPr>
        <w:tabs>
          <w:tab w:val="num" w:pos="5025"/>
        </w:tabs>
        <w:ind w:left="5025" w:hanging="360"/>
      </w:pPr>
    </w:lvl>
    <w:lvl w:ilvl="7" w:tplc="CB7031DC" w:tentative="1">
      <w:start w:val="1"/>
      <w:numFmt w:val="lowerLetter"/>
      <w:lvlText w:val="%8."/>
      <w:lvlJc w:val="left"/>
      <w:pPr>
        <w:tabs>
          <w:tab w:val="num" w:pos="5745"/>
        </w:tabs>
        <w:ind w:left="5745" w:hanging="360"/>
      </w:pPr>
    </w:lvl>
    <w:lvl w:ilvl="8" w:tplc="234A44C6" w:tentative="1">
      <w:start w:val="1"/>
      <w:numFmt w:val="lowerRoman"/>
      <w:lvlText w:val="%9."/>
      <w:lvlJc w:val="right"/>
      <w:pPr>
        <w:tabs>
          <w:tab w:val="num" w:pos="6465"/>
        </w:tabs>
        <w:ind w:left="6465" w:hanging="180"/>
      </w:pPr>
    </w:lvl>
  </w:abstractNum>
  <w:abstractNum w:abstractNumId="12">
    <w:nsid w:val="3D994E6F"/>
    <w:multiLevelType w:val="hybridMultilevel"/>
    <w:tmpl w:val="723A9F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94A535D"/>
    <w:multiLevelType w:val="hybridMultilevel"/>
    <w:tmpl w:val="618CA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B2EB9"/>
    <w:multiLevelType w:val="hybridMultilevel"/>
    <w:tmpl w:val="5D585814"/>
    <w:lvl w:ilvl="0" w:tplc="9A16B9DC">
      <w:start w:val="1"/>
      <w:numFmt w:val="bullet"/>
      <w:lvlText w:val="o"/>
      <w:lvlJc w:val="left"/>
      <w:pPr>
        <w:tabs>
          <w:tab w:val="num" w:pos="1080"/>
        </w:tabs>
        <w:ind w:left="1080" w:hanging="360"/>
      </w:pPr>
      <w:rPr>
        <w:rFonts w:ascii="Courier New" w:hAnsi="Courier New" w:cs="Wingdings" w:hint="default"/>
      </w:rPr>
    </w:lvl>
    <w:lvl w:ilvl="1" w:tplc="DB5A9976" w:tentative="1">
      <w:start w:val="1"/>
      <w:numFmt w:val="bullet"/>
      <w:lvlText w:val="o"/>
      <w:lvlJc w:val="left"/>
      <w:pPr>
        <w:tabs>
          <w:tab w:val="num" w:pos="1800"/>
        </w:tabs>
        <w:ind w:left="1800" w:hanging="360"/>
      </w:pPr>
      <w:rPr>
        <w:rFonts w:ascii="Courier New" w:hAnsi="Courier New" w:cs="Wingdings" w:hint="default"/>
      </w:rPr>
    </w:lvl>
    <w:lvl w:ilvl="2" w:tplc="E25EB2B0" w:tentative="1">
      <w:start w:val="1"/>
      <w:numFmt w:val="bullet"/>
      <w:lvlText w:val=""/>
      <w:lvlJc w:val="left"/>
      <w:pPr>
        <w:tabs>
          <w:tab w:val="num" w:pos="2520"/>
        </w:tabs>
        <w:ind w:left="2520" w:hanging="360"/>
      </w:pPr>
      <w:rPr>
        <w:rFonts w:ascii="Wingdings" w:hAnsi="Wingdings" w:hint="default"/>
      </w:rPr>
    </w:lvl>
    <w:lvl w:ilvl="3" w:tplc="ACCE0FC8" w:tentative="1">
      <w:start w:val="1"/>
      <w:numFmt w:val="bullet"/>
      <w:lvlText w:val=""/>
      <w:lvlJc w:val="left"/>
      <w:pPr>
        <w:tabs>
          <w:tab w:val="num" w:pos="3240"/>
        </w:tabs>
        <w:ind w:left="3240" w:hanging="360"/>
      </w:pPr>
      <w:rPr>
        <w:rFonts w:ascii="Symbol" w:hAnsi="Symbol" w:hint="default"/>
      </w:rPr>
    </w:lvl>
    <w:lvl w:ilvl="4" w:tplc="EAD489D0" w:tentative="1">
      <w:start w:val="1"/>
      <w:numFmt w:val="bullet"/>
      <w:lvlText w:val="o"/>
      <w:lvlJc w:val="left"/>
      <w:pPr>
        <w:tabs>
          <w:tab w:val="num" w:pos="3960"/>
        </w:tabs>
        <w:ind w:left="3960" w:hanging="360"/>
      </w:pPr>
      <w:rPr>
        <w:rFonts w:ascii="Courier New" w:hAnsi="Courier New" w:cs="Wingdings" w:hint="default"/>
      </w:rPr>
    </w:lvl>
    <w:lvl w:ilvl="5" w:tplc="96F01F52" w:tentative="1">
      <w:start w:val="1"/>
      <w:numFmt w:val="bullet"/>
      <w:lvlText w:val=""/>
      <w:lvlJc w:val="left"/>
      <w:pPr>
        <w:tabs>
          <w:tab w:val="num" w:pos="4680"/>
        </w:tabs>
        <w:ind w:left="4680" w:hanging="360"/>
      </w:pPr>
      <w:rPr>
        <w:rFonts w:ascii="Wingdings" w:hAnsi="Wingdings" w:hint="default"/>
      </w:rPr>
    </w:lvl>
    <w:lvl w:ilvl="6" w:tplc="FA6CAAE0" w:tentative="1">
      <w:start w:val="1"/>
      <w:numFmt w:val="bullet"/>
      <w:lvlText w:val=""/>
      <w:lvlJc w:val="left"/>
      <w:pPr>
        <w:tabs>
          <w:tab w:val="num" w:pos="5400"/>
        </w:tabs>
        <w:ind w:left="5400" w:hanging="360"/>
      </w:pPr>
      <w:rPr>
        <w:rFonts w:ascii="Symbol" w:hAnsi="Symbol" w:hint="default"/>
      </w:rPr>
    </w:lvl>
    <w:lvl w:ilvl="7" w:tplc="F4064DEA" w:tentative="1">
      <w:start w:val="1"/>
      <w:numFmt w:val="bullet"/>
      <w:lvlText w:val="o"/>
      <w:lvlJc w:val="left"/>
      <w:pPr>
        <w:tabs>
          <w:tab w:val="num" w:pos="6120"/>
        </w:tabs>
        <w:ind w:left="6120" w:hanging="360"/>
      </w:pPr>
      <w:rPr>
        <w:rFonts w:ascii="Courier New" w:hAnsi="Courier New" w:cs="Wingdings" w:hint="default"/>
      </w:rPr>
    </w:lvl>
    <w:lvl w:ilvl="8" w:tplc="7DAEEE78" w:tentative="1">
      <w:start w:val="1"/>
      <w:numFmt w:val="bullet"/>
      <w:lvlText w:val=""/>
      <w:lvlJc w:val="left"/>
      <w:pPr>
        <w:tabs>
          <w:tab w:val="num" w:pos="6840"/>
        </w:tabs>
        <w:ind w:left="6840" w:hanging="360"/>
      </w:pPr>
      <w:rPr>
        <w:rFonts w:ascii="Wingdings" w:hAnsi="Wingdings" w:hint="default"/>
      </w:rPr>
    </w:lvl>
  </w:abstractNum>
  <w:abstractNum w:abstractNumId="17">
    <w:nsid w:val="539116FF"/>
    <w:multiLevelType w:val="hybridMultilevel"/>
    <w:tmpl w:val="D2AA5AF2"/>
    <w:lvl w:ilvl="0" w:tplc="66009296">
      <w:start w:val="1"/>
      <w:numFmt w:val="bullet"/>
      <w:lvlText w:val="o"/>
      <w:lvlJc w:val="left"/>
      <w:pPr>
        <w:tabs>
          <w:tab w:val="num" w:pos="1065"/>
        </w:tabs>
        <w:ind w:left="1065" w:hanging="360"/>
      </w:pPr>
      <w:rPr>
        <w:rFonts w:ascii="Courier New" w:hAnsi="Courier New" w:cs="Wingdings" w:hint="default"/>
      </w:rPr>
    </w:lvl>
    <w:lvl w:ilvl="1" w:tplc="1A12638C">
      <w:start w:val="1"/>
      <w:numFmt w:val="lowerLetter"/>
      <w:lvlText w:val="%2."/>
      <w:lvlJc w:val="left"/>
      <w:pPr>
        <w:tabs>
          <w:tab w:val="num" w:pos="1785"/>
        </w:tabs>
        <w:ind w:left="1785" w:hanging="360"/>
      </w:pPr>
    </w:lvl>
    <w:lvl w:ilvl="2" w:tplc="59BA995C" w:tentative="1">
      <w:start w:val="1"/>
      <w:numFmt w:val="lowerRoman"/>
      <w:lvlText w:val="%3."/>
      <w:lvlJc w:val="right"/>
      <w:pPr>
        <w:tabs>
          <w:tab w:val="num" w:pos="2505"/>
        </w:tabs>
        <w:ind w:left="2505" w:hanging="180"/>
      </w:pPr>
    </w:lvl>
    <w:lvl w:ilvl="3" w:tplc="FBE2A24E" w:tentative="1">
      <w:start w:val="1"/>
      <w:numFmt w:val="decimal"/>
      <w:lvlText w:val="%4."/>
      <w:lvlJc w:val="left"/>
      <w:pPr>
        <w:tabs>
          <w:tab w:val="num" w:pos="3225"/>
        </w:tabs>
        <w:ind w:left="3225" w:hanging="360"/>
      </w:pPr>
    </w:lvl>
    <w:lvl w:ilvl="4" w:tplc="F4A27904" w:tentative="1">
      <w:start w:val="1"/>
      <w:numFmt w:val="lowerLetter"/>
      <w:lvlText w:val="%5."/>
      <w:lvlJc w:val="left"/>
      <w:pPr>
        <w:tabs>
          <w:tab w:val="num" w:pos="3945"/>
        </w:tabs>
        <w:ind w:left="3945" w:hanging="360"/>
      </w:pPr>
    </w:lvl>
    <w:lvl w:ilvl="5" w:tplc="11D0CE62" w:tentative="1">
      <w:start w:val="1"/>
      <w:numFmt w:val="lowerRoman"/>
      <w:lvlText w:val="%6."/>
      <w:lvlJc w:val="right"/>
      <w:pPr>
        <w:tabs>
          <w:tab w:val="num" w:pos="4665"/>
        </w:tabs>
        <w:ind w:left="4665" w:hanging="180"/>
      </w:pPr>
    </w:lvl>
    <w:lvl w:ilvl="6" w:tplc="2056CD00" w:tentative="1">
      <w:start w:val="1"/>
      <w:numFmt w:val="decimal"/>
      <w:lvlText w:val="%7."/>
      <w:lvlJc w:val="left"/>
      <w:pPr>
        <w:tabs>
          <w:tab w:val="num" w:pos="5385"/>
        </w:tabs>
        <w:ind w:left="5385" w:hanging="360"/>
      </w:pPr>
    </w:lvl>
    <w:lvl w:ilvl="7" w:tplc="F238EDD4" w:tentative="1">
      <w:start w:val="1"/>
      <w:numFmt w:val="lowerLetter"/>
      <w:lvlText w:val="%8."/>
      <w:lvlJc w:val="left"/>
      <w:pPr>
        <w:tabs>
          <w:tab w:val="num" w:pos="6105"/>
        </w:tabs>
        <w:ind w:left="6105" w:hanging="360"/>
      </w:pPr>
    </w:lvl>
    <w:lvl w:ilvl="8" w:tplc="716E1A3C" w:tentative="1">
      <w:start w:val="1"/>
      <w:numFmt w:val="lowerRoman"/>
      <w:lvlText w:val="%9."/>
      <w:lvlJc w:val="right"/>
      <w:pPr>
        <w:tabs>
          <w:tab w:val="num" w:pos="6825"/>
        </w:tabs>
        <w:ind w:left="6825" w:hanging="180"/>
      </w:pPr>
    </w:lvl>
  </w:abstractNum>
  <w:abstractNum w:abstractNumId="18">
    <w:nsid w:val="539D7C78"/>
    <w:multiLevelType w:val="hybridMultilevel"/>
    <w:tmpl w:val="CDD607B6"/>
    <w:lvl w:ilvl="0" w:tplc="E7F679CA">
      <w:start w:val="1"/>
      <w:numFmt w:val="bullet"/>
      <w:lvlText w:val="o"/>
      <w:lvlJc w:val="left"/>
      <w:pPr>
        <w:tabs>
          <w:tab w:val="num" w:pos="1080"/>
        </w:tabs>
        <w:ind w:left="1080" w:hanging="360"/>
      </w:pPr>
      <w:rPr>
        <w:rFonts w:ascii="Courier New" w:hAnsi="Courier New" w:cs="Wingdings" w:hint="default"/>
      </w:rPr>
    </w:lvl>
    <w:lvl w:ilvl="1" w:tplc="97726574" w:tentative="1">
      <w:start w:val="1"/>
      <w:numFmt w:val="bullet"/>
      <w:lvlText w:val="o"/>
      <w:lvlJc w:val="left"/>
      <w:pPr>
        <w:tabs>
          <w:tab w:val="num" w:pos="1800"/>
        </w:tabs>
        <w:ind w:left="1800" w:hanging="360"/>
      </w:pPr>
      <w:rPr>
        <w:rFonts w:ascii="Courier New" w:hAnsi="Courier New" w:cs="Wingdings" w:hint="default"/>
      </w:rPr>
    </w:lvl>
    <w:lvl w:ilvl="2" w:tplc="68921224" w:tentative="1">
      <w:start w:val="1"/>
      <w:numFmt w:val="bullet"/>
      <w:lvlText w:val=""/>
      <w:lvlJc w:val="left"/>
      <w:pPr>
        <w:tabs>
          <w:tab w:val="num" w:pos="2520"/>
        </w:tabs>
        <w:ind w:left="2520" w:hanging="360"/>
      </w:pPr>
      <w:rPr>
        <w:rFonts w:ascii="Wingdings" w:hAnsi="Wingdings" w:hint="default"/>
      </w:rPr>
    </w:lvl>
    <w:lvl w:ilvl="3" w:tplc="5CBE7674" w:tentative="1">
      <w:start w:val="1"/>
      <w:numFmt w:val="bullet"/>
      <w:lvlText w:val=""/>
      <w:lvlJc w:val="left"/>
      <w:pPr>
        <w:tabs>
          <w:tab w:val="num" w:pos="3240"/>
        </w:tabs>
        <w:ind w:left="3240" w:hanging="360"/>
      </w:pPr>
      <w:rPr>
        <w:rFonts w:ascii="Symbol" w:hAnsi="Symbol" w:hint="default"/>
      </w:rPr>
    </w:lvl>
    <w:lvl w:ilvl="4" w:tplc="9EE0624C" w:tentative="1">
      <w:start w:val="1"/>
      <w:numFmt w:val="bullet"/>
      <w:lvlText w:val="o"/>
      <w:lvlJc w:val="left"/>
      <w:pPr>
        <w:tabs>
          <w:tab w:val="num" w:pos="3960"/>
        </w:tabs>
        <w:ind w:left="3960" w:hanging="360"/>
      </w:pPr>
      <w:rPr>
        <w:rFonts w:ascii="Courier New" w:hAnsi="Courier New" w:cs="Wingdings" w:hint="default"/>
      </w:rPr>
    </w:lvl>
    <w:lvl w:ilvl="5" w:tplc="5BD44DB4" w:tentative="1">
      <w:start w:val="1"/>
      <w:numFmt w:val="bullet"/>
      <w:lvlText w:val=""/>
      <w:lvlJc w:val="left"/>
      <w:pPr>
        <w:tabs>
          <w:tab w:val="num" w:pos="4680"/>
        </w:tabs>
        <w:ind w:left="4680" w:hanging="360"/>
      </w:pPr>
      <w:rPr>
        <w:rFonts w:ascii="Wingdings" w:hAnsi="Wingdings" w:hint="default"/>
      </w:rPr>
    </w:lvl>
    <w:lvl w:ilvl="6" w:tplc="6A327D2C" w:tentative="1">
      <w:start w:val="1"/>
      <w:numFmt w:val="bullet"/>
      <w:lvlText w:val=""/>
      <w:lvlJc w:val="left"/>
      <w:pPr>
        <w:tabs>
          <w:tab w:val="num" w:pos="5400"/>
        </w:tabs>
        <w:ind w:left="5400" w:hanging="360"/>
      </w:pPr>
      <w:rPr>
        <w:rFonts w:ascii="Symbol" w:hAnsi="Symbol" w:hint="default"/>
      </w:rPr>
    </w:lvl>
    <w:lvl w:ilvl="7" w:tplc="7BE8FA66" w:tentative="1">
      <w:start w:val="1"/>
      <w:numFmt w:val="bullet"/>
      <w:lvlText w:val="o"/>
      <w:lvlJc w:val="left"/>
      <w:pPr>
        <w:tabs>
          <w:tab w:val="num" w:pos="6120"/>
        </w:tabs>
        <w:ind w:left="6120" w:hanging="360"/>
      </w:pPr>
      <w:rPr>
        <w:rFonts w:ascii="Courier New" w:hAnsi="Courier New" w:cs="Wingdings" w:hint="default"/>
      </w:rPr>
    </w:lvl>
    <w:lvl w:ilvl="8" w:tplc="D738FA88" w:tentative="1">
      <w:start w:val="1"/>
      <w:numFmt w:val="bullet"/>
      <w:lvlText w:val=""/>
      <w:lvlJc w:val="left"/>
      <w:pPr>
        <w:tabs>
          <w:tab w:val="num" w:pos="6840"/>
        </w:tabs>
        <w:ind w:left="6840" w:hanging="360"/>
      </w:pPr>
      <w:rPr>
        <w:rFonts w:ascii="Wingdings" w:hAnsi="Wingdings" w:hint="default"/>
      </w:rPr>
    </w:lvl>
  </w:abstractNum>
  <w:abstractNum w:abstractNumId="19">
    <w:nsid w:val="549A55A9"/>
    <w:multiLevelType w:val="hybridMultilevel"/>
    <w:tmpl w:val="D820F3EA"/>
    <w:lvl w:ilvl="0" w:tplc="8F649424">
      <w:start w:val="1"/>
      <w:numFmt w:val="bullet"/>
      <w:lvlText w:val=""/>
      <w:lvlJc w:val="left"/>
      <w:pPr>
        <w:tabs>
          <w:tab w:val="num" w:pos="360"/>
        </w:tabs>
        <w:ind w:left="360" w:hanging="360"/>
      </w:pPr>
      <w:rPr>
        <w:rFonts w:ascii="Wingdings" w:hAnsi="Wingdings" w:hint="default"/>
      </w:rPr>
    </w:lvl>
    <w:lvl w:ilvl="1" w:tplc="A66E5A9E" w:tentative="1">
      <w:start w:val="1"/>
      <w:numFmt w:val="bullet"/>
      <w:lvlText w:val="o"/>
      <w:lvlJc w:val="left"/>
      <w:pPr>
        <w:tabs>
          <w:tab w:val="num" w:pos="1080"/>
        </w:tabs>
        <w:ind w:left="1080" w:hanging="360"/>
      </w:pPr>
      <w:rPr>
        <w:rFonts w:ascii="Courier New" w:hAnsi="Courier New" w:cs="Wingdings" w:hint="default"/>
      </w:rPr>
    </w:lvl>
    <w:lvl w:ilvl="2" w:tplc="B226DB4A" w:tentative="1">
      <w:start w:val="1"/>
      <w:numFmt w:val="bullet"/>
      <w:lvlText w:val=""/>
      <w:lvlJc w:val="left"/>
      <w:pPr>
        <w:tabs>
          <w:tab w:val="num" w:pos="1800"/>
        </w:tabs>
        <w:ind w:left="1800" w:hanging="360"/>
      </w:pPr>
      <w:rPr>
        <w:rFonts w:ascii="Wingdings" w:hAnsi="Wingdings" w:hint="default"/>
      </w:rPr>
    </w:lvl>
    <w:lvl w:ilvl="3" w:tplc="447CB7C4" w:tentative="1">
      <w:start w:val="1"/>
      <w:numFmt w:val="bullet"/>
      <w:lvlText w:val=""/>
      <w:lvlJc w:val="left"/>
      <w:pPr>
        <w:tabs>
          <w:tab w:val="num" w:pos="2520"/>
        </w:tabs>
        <w:ind w:left="2520" w:hanging="360"/>
      </w:pPr>
      <w:rPr>
        <w:rFonts w:ascii="Symbol" w:hAnsi="Symbol" w:hint="default"/>
      </w:rPr>
    </w:lvl>
    <w:lvl w:ilvl="4" w:tplc="4DBECA14" w:tentative="1">
      <w:start w:val="1"/>
      <w:numFmt w:val="bullet"/>
      <w:lvlText w:val="o"/>
      <w:lvlJc w:val="left"/>
      <w:pPr>
        <w:tabs>
          <w:tab w:val="num" w:pos="3240"/>
        </w:tabs>
        <w:ind w:left="3240" w:hanging="360"/>
      </w:pPr>
      <w:rPr>
        <w:rFonts w:ascii="Courier New" w:hAnsi="Courier New" w:cs="Wingdings" w:hint="default"/>
      </w:rPr>
    </w:lvl>
    <w:lvl w:ilvl="5" w:tplc="1D605592" w:tentative="1">
      <w:start w:val="1"/>
      <w:numFmt w:val="bullet"/>
      <w:lvlText w:val=""/>
      <w:lvlJc w:val="left"/>
      <w:pPr>
        <w:tabs>
          <w:tab w:val="num" w:pos="3960"/>
        </w:tabs>
        <w:ind w:left="3960" w:hanging="360"/>
      </w:pPr>
      <w:rPr>
        <w:rFonts w:ascii="Wingdings" w:hAnsi="Wingdings" w:hint="default"/>
      </w:rPr>
    </w:lvl>
    <w:lvl w:ilvl="6" w:tplc="5E22B54E" w:tentative="1">
      <w:start w:val="1"/>
      <w:numFmt w:val="bullet"/>
      <w:lvlText w:val=""/>
      <w:lvlJc w:val="left"/>
      <w:pPr>
        <w:tabs>
          <w:tab w:val="num" w:pos="4680"/>
        </w:tabs>
        <w:ind w:left="4680" w:hanging="360"/>
      </w:pPr>
      <w:rPr>
        <w:rFonts w:ascii="Symbol" w:hAnsi="Symbol" w:hint="default"/>
      </w:rPr>
    </w:lvl>
    <w:lvl w:ilvl="7" w:tplc="ED404A7A" w:tentative="1">
      <w:start w:val="1"/>
      <w:numFmt w:val="bullet"/>
      <w:lvlText w:val="o"/>
      <w:lvlJc w:val="left"/>
      <w:pPr>
        <w:tabs>
          <w:tab w:val="num" w:pos="5400"/>
        </w:tabs>
        <w:ind w:left="5400" w:hanging="360"/>
      </w:pPr>
      <w:rPr>
        <w:rFonts w:ascii="Courier New" w:hAnsi="Courier New" w:cs="Wingdings" w:hint="default"/>
      </w:rPr>
    </w:lvl>
    <w:lvl w:ilvl="8" w:tplc="BFA4A894" w:tentative="1">
      <w:start w:val="1"/>
      <w:numFmt w:val="bullet"/>
      <w:lvlText w:val=""/>
      <w:lvlJc w:val="left"/>
      <w:pPr>
        <w:tabs>
          <w:tab w:val="num" w:pos="6120"/>
        </w:tabs>
        <w:ind w:left="6120" w:hanging="360"/>
      </w:pPr>
      <w:rPr>
        <w:rFonts w:ascii="Wingdings" w:hAnsi="Wingdings" w:hint="default"/>
      </w:rPr>
    </w:lvl>
  </w:abstractNum>
  <w:abstractNum w:abstractNumId="20">
    <w:nsid w:val="59C93DAE"/>
    <w:multiLevelType w:val="hybridMultilevel"/>
    <w:tmpl w:val="E24896B6"/>
    <w:lvl w:ilvl="0" w:tplc="5CD4C68C">
      <w:start w:val="1"/>
      <w:numFmt w:val="bullet"/>
      <w:lvlText w:val="o"/>
      <w:lvlJc w:val="left"/>
      <w:pPr>
        <w:tabs>
          <w:tab w:val="num" w:pos="1080"/>
        </w:tabs>
        <w:ind w:left="1080" w:hanging="360"/>
      </w:pPr>
      <w:rPr>
        <w:rFonts w:ascii="Courier New" w:hAnsi="Courier New" w:cs="Wingdings" w:hint="default"/>
      </w:rPr>
    </w:lvl>
    <w:lvl w:ilvl="1" w:tplc="6C7C50E0" w:tentative="1">
      <w:start w:val="1"/>
      <w:numFmt w:val="lowerLetter"/>
      <w:lvlText w:val="%2."/>
      <w:lvlJc w:val="left"/>
      <w:pPr>
        <w:tabs>
          <w:tab w:val="num" w:pos="1800"/>
        </w:tabs>
        <w:ind w:left="1800" w:hanging="360"/>
      </w:pPr>
    </w:lvl>
    <w:lvl w:ilvl="2" w:tplc="2FEA6FA2" w:tentative="1">
      <w:start w:val="1"/>
      <w:numFmt w:val="lowerRoman"/>
      <w:lvlText w:val="%3."/>
      <w:lvlJc w:val="right"/>
      <w:pPr>
        <w:tabs>
          <w:tab w:val="num" w:pos="2520"/>
        </w:tabs>
        <w:ind w:left="2520" w:hanging="180"/>
      </w:pPr>
    </w:lvl>
    <w:lvl w:ilvl="3" w:tplc="120E09CE" w:tentative="1">
      <w:start w:val="1"/>
      <w:numFmt w:val="decimal"/>
      <w:lvlText w:val="%4."/>
      <w:lvlJc w:val="left"/>
      <w:pPr>
        <w:tabs>
          <w:tab w:val="num" w:pos="3240"/>
        </w:tabs>
        <w:ind w:left="3240" w:hanging="360"/>
      </w:pPr>
    </w:lvl>
    <w:lvl w:ilvl="4" w:tplc="89B69154" w:tentative="1">
      <w:start w:val="1"/>
      <w:numFmt w:val="lowerLetter"/>
      <w:lvlText w:val="%5."/>
      <w:lvlJc w:val="left"/>
      <w:pPr>
        <w:tabs>
          <w:tab w:val="num" w:pos="3960"/>
        </w:tabs>
        <w:ind w:left="3960" w:hanging="360"/>
      </w:pPr>
    </w:lvl>
    <w:lvl w:ilvl="5" w:tplc="BAC6BA4E" w:tentative="1">
      <w:start w:val="1"/>
      <w:numFmt w:val="lowerRoman"/>
      <w:lvlText w:val="%6."/>
      <w:lvlJc w:val="right"/>
      <w:pPr>
        <w:tabs>
          <w:tab w:val="num" w:pos="4680"/>
        </w:tabs>
        <w:ind w:left="4680" w:hanging="180"/>
      </w:pPr>
    </w:lvl>
    <w:lvl w:ilvl="6" w:tplc="EA0C7F86" w:tentative="1">
      <w:start w:val="1"/>
      <w:numFmt w:val="decimal"/>
      <w:lvlText w:val="%7."/>
      <w:lvlJc w:val="left"/>
      <w:pPr>
        <w:tabs>
          <w:tab w:val="num" w:pos="5400"/>
        </w:tabs>
        <w:ind w:left="5400" w:hanging="360"/>
      </w:pPr>
    </w:lvl>
    <w:lvl w:ilvl="7" w:tplc="DAC2C048" w:tentative="1">
      <w:start w:val="1"/>
      <w:numFmt w:val="lowerLetter"/>
      <w:lvlText w:val="%8."/>
      <w:lvlJc w:val="left"/>
      <w:pPr>
        <w:tabs>
          <w:tab w:val="num" w:pos="6120"/>
        </w:tabs>
        <w:ind w:left="6120" w:hanging="360"/>
      </w:pPr>
    </w:lvl>
    <w:lvl w:ilvl="8" w:tplc="3DC637E2" w:tentative="1">
      <w:start w:val="1"/>
      <w:numFmt w:val="lowerRoman"/>
      <w:lvlText w:val="%9."/>
      <w:lvlJc w:val="right"/>
      <w:pPr>
        <w:tabs>
          <w:tab w:val="num" w:pos="6840"/>
        </w:tabs>
        <w:ind w:left="6840" w:hanging="180"/>
      </w:pPr>
    </w:lvl>
  </w:abstractNum>
  <w:abstractNum w:abstractNumId="21">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6AF0537F"/>
    <w:multiLevelType w:val="hybridMultilevel"/>
    <w:tmpl w:val="D14281DE"/>
    <w:lvl w:ilvl="0" w:tplc="96441354">
      <w:start w:val="1"/>
      <w:numFmt w:val="bullet"/>
      <w:lvlText w:val="o"/>
      <w:lvlJc w:val="left"/>
      <w:pPr>
        <w:tabs>
          <w:tab w:val="num" w:pos="4665"/>
        </w:tabs>
        <w:ind w:left="4665" w:hanging="360"/>
      </w:pPr>
      <w:rPr>
        <w:rFonts w:ascii="Courier New" w:hAnsi="Courier New" w:cs="Wingdings" w:hint="default"/>
      </w:rPr>
    </w:lvl>
    <w:lvl w:ilvl="1" w:tplc="E7DA535C" w:tentative="1">
      <w:start w:val="1"/>
      <w:numFmt w:val="bullet"/>
      <w:lvlText w:val="o"/>
      <w:lvlJc w:val="left"/>
      <w:pPr>
        <w:tabs>
          <w:tab w:val="num" w:pos="5385"/>
        </w:tabs>
        <w:ind w:left="5385" w:hanging="360"/>
      </w:pPr>
      <w:rPr>
        <w:rFonts w:ascii="Courier New" w:hAnsi="Courier New" w:cs="Wingdings" w:hint="default"/>
      </w:rPr>
    </w:lvl>
    <w:lvl w:ilvl="2" w:tplc="8BC696F8" w:tentative="1">
      <w:start w:val="1"/>
      <w:numFmt w:val="bullet"/>
      <w:lvlText w:val=""/>
      <w:lvlJc w:val="left"/>
      <w:pPr>
        <w:tabs>
          <w:tab w:val="num" w:pos="6105"/>
        </w:tabs>
        <w:ind w:left="6105" w:hanging="360"/>
      </w:pPr>
      <w:rPr>
        <w:rFonts w:ascii="Wingdings" w:hAnsi="Wingdings" w:hint="default"/>
      </w:rPr>
    </w:lvl>
    <w:lvl w:ilvl="3" w:tplc="2AEC0E9E" w:tentative="1">
      <w:start w:val="1"/>
      <w:numFmt w:val="bullet"/>
      <w:lvlText w:val=""/>
      <w:lvlJc w:val="left"/>
      <w:pPr>
        <w:tabs>
          <w:tab w:val="num" w:pos="6825"/>
        </w:tabs>
        <w:ind w:left="6825" w:hanging="360"/>
      </w:pPr>
      <w:rPr>
        <w:rFonts w:ascii="Symbol" w:hAnsi="Symbol" w:hint="default"/>
      </w:rPr>
    </w:lvl>
    <w:lvl w:ilvl="4" w:tplc="266A2EFE" w:tentative="1">
      <w:start w:val="1"/>
      <w:numFmt w:val="bullet"/>
      <w:lvlText w:val="o"/>
      <w:lvlJc w:val="left"/>
      <w:pPr>
        <w:tabs>
          <w:tab w:val="num" w:pos="7545"/>
        </w:tabs>
        <w:ind w:left="7545" w:hanging="360"/>
      </w:pPr>
      <w:rPr>
        <w:rFonts w:ascii="Courier New" w:hAnsi="Courier New" w:cs="Wingdings" w:hint="default"/>
      </w:rPr>
    </w:lvl>
    <w:lvl w:ilvl="5" w:tplc="0E983840" w:tentative="1">
      <w:start w:val="1"/>
      <w:numFmt w:val="bullet"/>
      <w:lvlText w:val=""/>
      <w:lvlJc w:val="left"/>
      <w:pPr>
        <w:tabs>
          <w:tab w:val="num" w:pos="8265"/>
        </w:tabs>
        <w:ind w:left="8265" w:hanging="360"/>
      </w:pPr>
      <w:rPr>
        <w:rFonts w:ascii="Wingdings" w:hAnsi="Wingdings" w:hint="default"/>
      </w:rPr>
    </w:lvl>
    <w:lvl w:ilvl="6" w:tplc="4C8E32B4" w:tentative="1">
      <w:start w:val="1"/>
      <w:numFmt w:val="bullet"/>
      <w:lvlText w:val=""/>
      <w:lvlJc w:val="left"/>
      <w:pPr>
        <w:tabs>
          <w:tab w:val="num" w:pos="8985"/>
        </w:tabs>
        <w:ind w:left="8985" w:hanging="360"/>
      </w:pPr>
      <w:rPr>
        <w:rFonts w:ascii="Symbol" w:hAnsi="Symbol" w:hint="default"/>
      </w:rPr>
    </w:lvl>
    <w:lvl w:ilvl="7" w:tplc="804691C4" w:tentative="1">
      <w:start w:val="1"/>
      <w:numFmt w:val="bullet"/>
      <w:lvlText w:val="o"/>
      <w:lvlJc w:val="left"/>
      <w:pPr>
        <w:tabs>
          <w:tab w:val="num" w:pos="9705"/>
        </w:tabs>
        <w:ind w:left="9705" w:hanging="360"/>
      </w:pPr>
      <w:rPr>
        <w:rFonts w:ascii="Courier New" w:hAnsi="Courier New" w:cs="Wingdings" w:hint="default"/>
      </w:rPr>
    </w:lvl>
    <w:lvl w:ilvl="8" w:tplc="878453E2" w:tentative="1">
      <w:start w:val="1"/>
      <w:numFmt w:val="bullet"/>
      <w:lvlText w:val=""/>
      <w:lvlJc w:val="left"/>
      <w:pPr>
        <w:tabs>
          <w:tab w:val="num" w:pos="10425"/>
        </w:tabs>
        <w:ind w:left="10425" w:hanging="360"/>
      </w:pPr>
      <w:rPr>
        <w:rFonts w:ascii="Wingdings" w:hAnsi="Wingdings" w:hint="default"/>
      </w:rPr>
    </w:lvl>
  </w:abstractNum>
  <w:abstractNum w:abstractNumId="23">
    <w:nsid w:val="7ED04D8F"/>
    <w:multiLevelType w:val="hybridMultilevel"/>
    <w:tmpl w:val="0D0AA656"/>
    <w:lvl w:ilvl="0" w:tplc="D14E558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20"/>
  </w:num>
  <w:num w:numId="4">
    <w:abstractNumId w:val="10"/>
  </w:num>
  <w:num w:numId="5">
    <w:abstractNumId w:val="19"/>
  </w:num>
  <w:num w:numId="6">
    <w:abstractNumId w:val="1"/>
  </w:num>
  <w:num w:numId="7">
    <w:abstractNumId w:val="18"/>
  </w:num>
  <w:num w:numId="8">
    <w:abstractNumId w:val="3"/>
  </w:num>
  <w:num w:numId="9">
    <w:abstractNumId w:val="11"/>
  </w:num>
  <w:num w:numId="10">
    <w:abstractNumId w:val="16"/>
  </w:num>
  <w:num w:numId="11">
    <w:abstractNumId w:val="8"/>
  </w:num>
  <w:num w:numId="12">
    <w:abstractNumId w:val="22"/>
  </w:num>
  <w:num w:numId="13">
    <w:abstractNumId w:val="17"/>
  </w:num>
  <w:num w:numId="14">
    <w:abstractNumId w:val="14"/>
  </w:num>
  <w:num w:numId="15">
    <w:abstractNumId w:val="4"/>
  </w:num>
  <w:num w:numId="16">
    <w:abstractNumId w:val="21"/>
  </w:num>
  <w:num w:numId="17">
    <w:abstractNumId w:val="23"/>
  </w:num>
  <w:num w:numId="18">
    <w:abstractNumId w:val="0"/>
  </w:num>
  <w:num w:numId="19">
    <w:abstractNumId w:val="2"/>
  </w:num>
  <w:num w:numId="20">
    <w:abstractNumId w:val="15"/>
  </w:num>
  <w:num w:numId="21">
    <w:abstractNumId w:val="7"/>
  </w:num>
  <w:num w:numId="22">
    <w:abstractNumId w:val="5"/>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8E721C"/>
    <w:rsid w:val="00001B57"/>
    <w:rsid w:val="0001659D"/>
    <w:rsid w:val="000219E6"/>
    <w:rsid w:val="00022327"/>
    <w:rsid w:val="00055880"/>
    <w:rsid w:val="00056C59"/>
    <w:rsid w:val="00056F9F"/>
    <w:rsid w:val="00062959"/>
    <w:rsid w:val="00062DEF"/>
    <w:rsid w:val="00074C2C"/>
    <w:rsid w:val="00076D4C"/>
    <w:rsid w:val="00090046"/>
    <w:rsid w:val="000B2677"/>
    <w:rsid w:val="000C11F4"/>
    <w:rsid w:val="000E4CBF"/>
    <w:rsid w:val="000F48B0"/>
    <w:rsid w:val="001165C0"/>
    <w:rsid w:val="00116B7E"/>
    <w:rsid w:val="001339E2"/>
    <w:rsid w:val="0013484B"/>
    <w:rsid w:val="00141010"/>
    <w:rsid w:val="0014667C"/>
    <w:rsid w:val="001502EC"/>
    <w:rsid w:val="00176091"/>
    <w:rsid w:val="001763EF"/>
    <w:rsid w:val="001841C5"/>
    <w:rsid w:val="001949A1"/>
    <w:rsid w:val="001975C6"/>
    <w:rsid w:val="001A2370"/>
    <w:rsid w:val="001B1215"/>
    <w:rsid w:val="001B4F1E"/>
    <w:rsid w:val="001B5E02"/>
    <w:rsid w:val="001C4615"/>
    <w:rsid w:val="001D7122"/>
    <w:rsid w:val="001E190A"/>
    <w:rsid w:val="00203154"/>
    <w:rsid w:val="00227150"/>
    <w:rsid w:val="002544BB"/>
    <w:rsid w:val="00255578"/>
    <w:rsid w:val="002607A8"/>
    <w:rsid w:val="00264ABB"/>
    <w:rsid w:val="00286D13"/>
    <w:rsid w:val="00295394"/>
    <w:rsid w:val="002A1192"/>
    <w:rsid w:val="002A67C1"/>
    <w:rsid w:val="002C52FF"/>
    <w:rsid w:val="002C6FF6"/>
    <w:rsid w:val="002E7CD5"/>
    <w:rsid w:val="00303868"/>
    <w:rsid w:val="00305CC2"/>
    <w:rsid w:val="00307784"/>
    <w:rsid w:val="00310A0D"/>
    <w:rsid w:val="0032763E"/>
    <w:rsid w:val="00350A4B"/>
    <w:rsid w:val="003631A3"/>
    <w:rsid w:val="0038074B"/>
    <w:rsid w:val="00384DF8"/>
    <w:rsid w:val="003928FE"/>
    <w:rsid w:val="003A5C61"/>
    <w:rsid w:val="003B2D1D"/>
    <w:rsid w:val="003C307B"/>
    <w:rsid w:val="003D617F"/>
    <w:rsid w:val="003D7B0A"/>
    <w:rsid w:val="003E6B2C"/>
    <w:rsid w:val="003F5B33"/>
    <w:rsid w:val="00403D47"/>
    <w:rsid w:val="00405082"/>
    <w:rsid w:val="00434C24"/>
    <w:rsid w:val="00462DBD"/>
    <w:rsid w:val="0046785B"/>
    <w:rsid w:val="004766A7"/>
    <w:rsid w:val="00485ECA"/>
    <w:rsid w:val="004A4681"/>
    <w:rsid w:val="004B6754"/>
    <w:rsid w:val="004C4822"/>
    <w:rsid w:val="004E43EA"/>
    <w:rsid w:val="00501F90"/>
    <w:rsid w:val="00512C39"/>
    <w:rsid w:val="005203B7"/>
    <w:rsid w:val="00520A0D"/>
    <w:rsid w:val="005226E0"/>
    <w:rsid w:val="0054093F"/>
    <w:rsid w:val="00577686"/>
    <w:rsid w:val="005817C0"/>
    <w:rsid w:val="00581E4F"/>
    <w:rsid w:val="00587068"/>
    <w:rsid w:val="005D3514"/>
    <w:rsid w:val="005D4ECE"/>
    <w:rsid w:val="005F75C4"/>
    <w:rsid w:val="00614A88"/>
    <w:rsid w:val="006215BD"/>
    <w:rsid w:val="00624394"/>
    <w:rsid w:val="006301CC"/>
    <w:rsid w:val="00636989"/>
    <w:rsid w:val="00640D9F"/>
    <w:rsid w:val="006661C5"/>
    <w:rsid w:val="00667CE1"/>
    <w:rsid w:val="00671CAF"/>
    <w:rsid w:val="00676C53"/>
    <w:rsid w:val="00693A77"/>
    <w:rsid w:val="006A5A28"/>
    <w:rsid w:val="006C1EAB"/>
    <w:rsid w:val="006D15B9"/>
    <w:rsid w:val="006D3A49"/>
    <w:rsid w:val="006D67B0"/>
    <w:rsid w:val="006E75C8"/>
    <w:rsid w:val="006F070B"/>
    <w:rsid w:val="006F42EC"/>
    <w:rsid w:val="007016B5"/>
    <w:rsid w:val="00712253"/>
    <w:rsid w:val="0072262D"/>
    <w:rsid w:val="00724B54"/>
    <w:rsid w:val="00734D24"/>
    <w:rsid w:val="00753D4C"/>
    <w:rsid w:val="007554F4"/>
    <w:rsid w:val="0076027D"/>
    <w:rsid w:val="00760C7C"/>
    <w:rsid w:val="00761238"/>
    <w:rsid w:val="00774353"/>
    <w:rsid w:val="00777AD0"/>
    <w:rsid w:val="0078063D"/>
    <w:rsid w:val="007A4B1E"/>
    <w:rsid w:val="007B52BE"/>
    <w:rsid w:val="007C63C8"/>
    <w:rsid w:val="007E68B8"/>
    <w:rsid w:val="007F2B97"/>
    <w:rsid w:val="008617A8"/>
    <w:rsid w:val="00872002"/>
    <w:rsid w:val="00874141"/>
    <w:rsid w:val="00894C28"/>
    <w:rsid w:val="008A6FC2"/>
    <w:rsid w:val="008B4718"/>
    <w:rsid w:val="008B5407"/>
    <w:rsid w:val="008C4AA9"/>
    <w:rsid w:val="008C67CE"/>
    <w:rsid w:val="008D75B7"/>
    <w:rsid w:val="008E2EB6"/>
    <w:rsid w:val="008E5778"/>
    <w:rsid w:val="008E721C"/>
    <w:rsid w:val="008F2CFB"/>
    <w:rsid w:val="0091084D"/>
    <w:rsid w:val="009303FD"/>
    <w:rsid w:val="00935658"/>
    <w:rsid w:val="00943345"/>
    <w:rsid w:val="009573DC"/>
    <w:rsid w:val="00963C99"/>
    <w:rsid w:val="0096603F"/>
    <w:rsid w:val="00995F4E"/>
    <w:rsid w:val="009B228E"/>
    <w:rsid w:val="009E3A9D"/>
    <w:rsid w:val="009E6425"/>
    <w:rsid w:val="009E6501"/>
    <w:rsid w:val="009F22CE"/>
    <w:rsid w:val="00A0012B"/>
    <w:rsid w:val="00A01A81"/>
    <w:rsid w:val="00A04BB0"/>
    <w:rsid w:val="00A12F93"/>
    <w:rsid w:val="00A24363"/>
    <w:rsid w:val="00A524A9"/>
    <w:rsid w:val="00A71448"/>
    <w:rsid w:val="00A715A3"/>
    <w:rsid w:val="00A75227"/>
    <w:rsid w:val="00A97D47"/>
    <w:rsid w:val="00AB5A5C"/>
    <w:rsid w:val="00AE53BC"/>
    <w:rsid w:val="00B204C9"/>
    <w:rsid w:val="00B50085"/>
    <w:rsid w:val="00B55B4F"/>
    <w:rsid w:val="00BA18C0"/>
    <w:rsid w:val="00BA283E"/>
    <w:rsid w:val="00BD5100"/>
    <w:rsid w:val="00BD64D8"/>
    <w:rsid w:val="00BF4AB0"/>
    <w:rsid w:val="00C0556D"/>
    <w:rsid w:val="00C100DB"/>
    <w:rsid w:val="00C100DC"/>
    <w:rsid w:val="00C12D27"/>
    <w:rsid w:val="00C1415C"/>
    <w:rsid w:val="00C1457B"/>
    <w:rsid w:val="00C201CE"/>
    <w:rsid w:val="00C31509"/>
    <w:rsid w:val="00C34B8E"/>
    <w:rsid w:val="00C41DED"/>
    <w:rsid w:val="00C54926"/>
    <w:rsid w:val="00C70440"/>
    <w:rsid w:val="00C76DC4"/>
    <w:rsid w:val="00C76F9B"/>
    <w:rsid w:val="00C777F7"/>
    <w:rsid w:val="00C91888"/>
    <w:rsid w:val="00C9292D"/>
    <w:rsid w:val="00CB3DA0"/>
    <w:rsid w:val="00CB59E3"/>
    <w:rsid w:val="00CC25F4"/>
    <w:rsid w:val="00CC4495"/>
    <w:rsid w:val="00CC6685"/>
    <w:rsid w:val="00CD12DF"/>
    <w:rsid w:val="00CE33C4"/>
    <w:rsid w:val="00CE6DE6"/>
    <w:rsid w:val="00CF2588"/>
    <w:rsid w:val="00CF6E29"/>
    <w:rsid w:val="00CF7923"/>
    <w:rsid w:val="00D20669"/>
    <w:rsid w:val="00D410AA"/>
    <w:rsid w:val="00D411E3"/>
    <w:rsid w:val="00D42CB7"/>
    <w:rsid w:val="00D51EE0"/>
    <w:rsid w:val="00D66FBE"/>
    <w:rsid w:val="00D773F0"/>
    <w:rsid w:val="00D81E01"/>
    <w:rsid w:val="00D90C7F"/>
    <w:rsid w:val="00E13B1F"/>
    <w:rsid w:val="00E16523"/>
    <w:rsid w:val="00E27B46"/>
    <w:rsid w:val="00E30720"/>
    <w:rsid w:val="00E3310B"/>
    <w:rsid w:val="00E331A9"/>
    <w:rsid w:val="00E41723"/>
    <w:rsid w:val="00E60E7C"/>
    <w:rsid w:val="00E80DA2"/>
    <w:rsid w:val="00E81965"/>
    <w:rsid w:val="00E91EA9"/>
    <w:rsid w:val="00EA640C"/>
    <w:rsid w:val="00EB29CF"/>
    <w:rsid w:val="00EB2E43"/>
    <w:rsid w:val="00EF06D6"/>
    <w:rsid w:val="00F271F7"/>
    <w:rsid w:val="00F45262"/>
    <w:rsid w:val="00F47BAA"/>
    <w:rsid w:val="00F54BE0"/>
    <w:rsid w:val="00F604B4"/>
    <w:rsid w:val="00F82999"/>
    <w:rsid w:val="00F8685C"/>
    <w:rsid w:val="00F87D07"/>
    <w:rsid w:val="00FB77E2"/>
    <w:rsid w:val="00FC468C"/>
    <w:rsid w:val="00FD2E5C"/>
    <w:rsid w:val="00FD3FDB"/>
    <w:rsid w:val="00FD46E2"/>
    <w:rsid w:val="00FD4C8E"/>
    <w:rsid w:val="00FD4E7C"/>
    <w:rsid w:val="00FE1C88"/>
    <w:rsid w:val="00FE51AF"/>
    <w:rsid w:val="00FF3FA5"/>
    <w:rsid w:val="00FF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C6E15103-2043-430E-A9CC-EAEDCF3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002"/>
    <w:rPr>
      <w:rFonts w:ascii="Arial" w:hAnsi="Arial" w:cs="Arial"/>
      <w:sz w:val="22"/>
      <w:szCs w:val="24"/>
    </w:rPr>
  </w:style>
  <w:style w:type="paragraph" w:styleId="Heading1">
    <w:name w:val="heading 1"/>
    <w:basedOn w:val="Header"/>
    <w:next w:val="Normal"/>
    <w:link w:val="Heading1Char"/>
    <w:uiPriority w:val="9"/>
    <w:qFormat/>
    <w:rsid w:val="00C1415C"/>
    <w:pPr>
      <w:tabs>
        <w:tab w:val="clear" w:pos="4320"/>
        <w:tab w:val="clear" w:pos="8640"/>
      </w:tabs>
      <w:jc w:val="center"/>
      <w:outlineLvl w:val="0"/>
    </w:pPr>
    <w:rPr>
      <w:b/>
      <w:sz w:val="28"/>
      <w:szCs w:val="28"/>
    </w:rPr>
  </w:style>
  <w:style w:type="paragraph" w:styleId="Heading2">
    <w:name w:val="heading 2"/>
    <w:next w:val="Normal"/>
    <w:link w:val="Heading2Char"/>
    <w:unhideWhenUsed/>
    <w:qFormat/>
    <w:rsid w:val="00872002"/>
    <w:pPr>
      <w:tabs>
        <w:tab w:val="left" w:pos="900"/>
        <w:tab w:val="left" w:pos="1260"/>
      </w:tabs>
      <w:spacing w:before="360" w:after="120"/>
      <w:outlineLvl w:val="1"/>
    </w:pPr>
    <w:rPr>
      <w:rFonts w:ascii="Arial" w:hAnsi="Arial" w:cs="Arial"/>
      <w:smallCaps/>
      <w:color w:val="000000"/>
      <w:sz w:val="22"/>
      <w:szCs w:val="24"/>
      <w:u w:val="single"/>
    </w:rPr>
  </w:style>
  <w:style w:type="paragraph" w:styleId="Heading3">
    <w:name w:val="heading 3"/>
    <w:basedOn w:val="ListParagraph"/>
    <w:next w:val="Normal"/>
    <w:link w:val="Heading3Char"/>
    <w:uiPriority w:val="9"/>
    <w:unhideWhenUsed/>
    <w:qFormat/>
    <w:rsid w:val="00872002"/>
    <w:pPr>
      <w:outlineLvl w:val="2"/>
    </w:pPr>
  </w:style>
  <w:style w:type="paragraph" w:styleId="Heading4">
    <w:name w:val="heading 4"/>
    <w:basedOn w:val="Normal"/>
    <w:next w:val="Normal"/>
    <w:link w:val="Heading4Char"/>
    <w:uiPriority w:val="9"/>
    <w:unhideWhenUsed/>
    <w:qFormat/>
    <w:rsid w:val="00090046"/>
    <w:pPr>
      <w:tabs>
        <w:tab w:val="left" w:pos="900"/>
        <w:tab w:val="left" w:pos="1260"/>
      </w:tabs>
      <w:spacing w:before="240" w:after="120"/>
      <w:outlineLvl w:val="3"/>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4141"/>
    <w:pPr>
      <w:tabs>
        <w:tab w:val="center" w:pos="4320"/>
        <w:tab w:val="right" w:pos="8640"/>
      </w:tabs>
    </w:pPr>
  </w:style>
  <w:style w:type="paragraph" w:styleId="Footer">
    <w:name w:val="footer"/>
    <w:basedOn w:val="Normal"/>
    <w:link w:val="FooterChar"/>
    <w:uiPriority w:val="99"/>
    <w:rsid w:val="00874141"/>
    <w:pPr>
      <w:tabs>
        <w:tab w:val="center" w:pos="4320"/>
        <w:tab w:val="right" w:pos="8640"/>
      </w:tabs>
    </w:pPr>
  </w:style>
  <w:style w:type="character" w:styleId="PageNumber">
    <w:name w:val="page number"/>
    <w:basedOn w:val="DefaultParagraphFont"/>
    <w:rsid w:val="00874141"/>
  </w:style>
  <w:style w:type="paragraph" w:styleId="BalloonText">
    <w:name w:val="Balloon Text"/>
    <w:basedOn w:val="Normal"/>
    <w:semiHidden/>
    <w:rsid w:val="00874141"/>
    <w:rPr>
      <w:rFonts w:ascii="Tahoma" w:hAnsi="Tahoma" w:cs="Courier New"/>
      <w:sz w:val="16"/>
      <w:szCs w:val="16"/>
    </w:rPr>
  </w:style>
  <w:style w:type="character" w:styleId="Strong">
    <w:name w:val="Strong"/>
    <w:qFormat/>
    <w:rsid w:val="00874141"/>
    <w:rPr>
      <w:b/>
      <w:bCs/>
    </w:rPr>
  </w:style>
  <w:style w:type="character" w:styleId="Hyperlink">
    <w:name w:val="Hyperlink"/>
    <w:rsid w:val="00874141"/>
    <w:rPr>
      <w:color w:val="0000FF"/>
      <w:u w:val="single"/>
    </w:rPr>
  </w:style>
  <w:style w:type="character" w:styleId="CommentReference">
    <w:name w:val="annotation reference"/>
    <w:semiHidden/>
    <w:rsid w:val="00874141"/>
    <w:rPr>
      <w:sz w:val="16"/>
      <w:szCs w:val="16"/>
    </w:rPr>
  </w:style>
  <w:style w:type="paragraph" w:styleId="CommentText">
    <w:name w:val="annotation text"/>
    <w:basedOn w:val="Normal"/>
    <w:semiHidden/>
    <w:rsid w:val="00874141"/>
    <w:rPr>
      <w:sz w:val="20"/>
      <w:szCs w:val="20"/>
    </w:rPr>
  </w:style>
  <w:style w:type="paragraph" w:styleId="CommentSubject">
    <w:name w:val="annotation subject"/>
    <w:basedOn w:val="CommentText"/>
    <w:next w:val="CommentText"/>
    <w:semiHidden/>
    <w:rsid w:val="00874141"/>
    <w:rPr>
      <w:b/>
      <w:bCs/>
    </w:rPr>
  </w:style>
  <w:style w:type="character" w:customStyle="1" w:styleId="Heading1Char">
    <w:name w:val="Heading 1 Char"/>
    <w:link w:val="Heading1"/>
    <w:uiPriority w:val="9"/>
    <w:rsid w:val="00C1415C"/>
    <w:rPr>
      <w:rFonts w:ascii="Arial" w:hAnsi="Arial" w:cs="Arial"/>
      <w:b/>
      <w:sz w:val="28"/>
      <w:szCs w:val="28"/>
    </w:rPr>
  </w:style>
  <w:style w:type="character" w:customStyle="1" w:styleId="HeaderChar">
    <w:name w:val="Header Char"/>
    <w:link w:val="Header"/>
    <w:uiPriority w:val="99"/>
    <w:rsid w:val="00E331A9"/>
    <w:rPr>
      <w:sz w:val="24"/>
      <w:szCs w:val="24"/>
    </w:rPr>
  </w:style>
  <w:style w:type="table" w:styleId="TableGrid">
    <w:name w:val="Table Grid"/>
    <w:basedOn w:val="TableNormal"/>
    <w:uiPriority w:val="59"/>
    <w:rsid w:val="00F27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1F7"/>
    <w:pPr>
      <w:ind w:left="720"/>
    </w:pPr>
  </w:style>
  <w:style w:type="character" w:customStyle="1" w:styleId="FooterChar">
    <w:name w:val="Footer Char"/>
    <w:basedOn w:val="DefaultParagraphFont"/>
    <w:link w:val="Footer"/>
    <w:uiPriority w:val="99"/>
    <w:rsid w:val="00C0556D"/>
    <w:rPr>
      <w:sz w:val="24"/>
      <w:szCs w:val="24"/>
    </w:rPr>
  </w:style>
  <w:style w:type="character" w:customStyle="1" w:styleId="Heading2Char">
    <w:name w:val="Heading 2 Char"/>
    <w:basedOn w:val="DefaultParagraphFont"/>
    <w:link w:val="Heading2"/>
    <w:rsid w:val="00872002"/>
    <w:rPr>
      <w:rFonts w:ascii="Arial" w:hAnsi="Arial" w:cs="Arial"/>
      <w:smallCaps/>
      <w:color w:val="000000"/>
      <w:sz w:val="22"/>
      <w:szCs w:val="24"/>
      <w:u w:val="single"/>
    </w:rPr>
  </w:style>
  <w:style w:type="paragraph" w:styleId="Title">
    <w:name w:val="Title"/>
    <w:basedOn w:val="Normal"/>
    <w:next w:val="Normal"/>
    <w:link w:val="TitleChar"/>
    <w:uiPriority w:val="10"/>
    <w:qFormat/>
    <w:rsid w:val="00090046"/>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090046"/>
    <w:rPr>
      <w:rFonts w:ascii="Cambria" w:eastAsia="Times New Roman" w:hAnsi="Cambria" w:cs="Times New Roman"/>
      <w:b/>
      <w:bCs/>
      <w:kern w:val="28"/>
      <w:sz w:val="32"/>
      <w:szCs w:val="32"/>
    </w:rPr>
  </w:style>
  <w:style w:type="character" w:customStyle="1" w:styleId="Heading3Char">
    <w:name w:val="Heading 3 Char"/>
    <w:basedOn w:val="DefaultParagraphFont"/>
    <w:link w:val="Heading3"/>
    <w:uiPriority w:val="9"/>
    <w:rsid w:val="00872002"/>
    <w:rPr>
      <w:rFonts w:ascii="Arial" w:hAnsi="Arial" w:cs="Arial"/>
      <w:sz w:val="22"/>
      <w:szCs w:val="24"/>
    </w:rPr>
  </w:style>
  <w:style w:type="character" w:customStyle="1" w:styleId="Heading4Char">
    <w:name w:val="Heading 4 Char"/>
    <w:basedOn w:val="DefaultParagraphFont"/>
    <w:link w:val="Heading4"/>
    <w:uiPriority w:val="9"/>
    <w:rsid w:val="00090046"/>
    <w:rPr>
      <w:rFonts w:ascii="Arial" w:hAnsi="Arial" w:cs="Arial"/>
      <w:smallCaps/>
      <w:color w:val="000000"/>
      <w:sz w:val="24"/>
      <w:szCs w:val="24"/>
      <w:u w:val="single"/>
    </w:rPr>
  </w:style>
  <w:style w:type="paragraph" w:styleId="FootnoteText">
    <w:name w:val="footnote text"/>
    <w:basedOn w:val="Normal"/>
    <w:link w:val="FootnoteTextChar"/>
    <w:uiPriority w:val="99"/>
    <w:semiHidden/>
    <w:unhideWhenUsed/>
    <w:rsid w:val="00872002"/>
    <w:rPr>
      <w:sz w:val="20"/>
      <w:szCs w:val="20"/>
    </w:rPr>
  </w:style>
  <w:style w:type="character" w:customStyle="1" w:styleId="FootnoteTextChar">
    <w:name w:val="Footnote Text Char"/>
    <w:basedOn w:val="DefaultParagraphFont"/>
    <w:link w:val="FootnoteText"/>
    <w:uiPriority w:val="99"/>
    <w:semiHidden/>
    <w:rsid w:val="00872002"/>
    <w:rPr>
      <w:rFonts w:ascii="Arial" w:hAnsi="Arial" w:cs="Arial"/>
    </w:rPr>
  </w:style>
  <w:style w:type="character" w:styleId="FootnoteReference">
    <w:name w:val="footnote reference"/>
    <w:basedOn w:val="DefaultParagraphFont"/>
    <w:uiPriority w:val="99"/>
    <w:semiHidden/>
    <w:unhideWhenUsed/>
    <w:rsid w:val="00872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DB150-35B7-43F1-9419-7E7E1277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Myasthenia Gravis Status</vt:lpstr>
    </vt:vector>
  </TitlesOfParts>
  <Company>KAI, Inc.</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Myasthenia Gravis Status</dc:title>
  <dc:subject>CRF</dc:subject>
  <dc:creator>NINDS</dc:creator>
  <cp:keywords>NINDS, CRF, Myasthenia Gravis Status</cp:keywords>
  <dc:description/>
  <cp:lastModifiedBy>Andy Franklin</cp:lastModifiedBy>
  <cp:revision>6</cp:revision>
  <cp:lastPrinted>2011-05-31T18:31:00Z</cp:lastPrinted>
  <dcterms:created xsi:type="dcterms:W3CDTF">2014-02-12T18:23:00Z</dcterms:created>
  <dcterms:modified xsi:type="dcterms:W3CDTF">2014-03-13T16:10:00Z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Status">
    <vt:lpwstr>Initial Draft</vt:lpwstr>
  </property>
  <property fmtid="{D5CDD505-2E9C-101B-9397-08002B2CF9AE}" pid="4" name="ContentTypeId">
    <vt:lpwstr>0x010100B9D98ED9BEA79F458CD6984F6DAA3BF4</vt:lpwstr>
  </property>
</Properties>
</file>