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9DFD" w14:textId="77777777" w:rsidR="00D75FD3" w:rsidRPr="007C0AA0" w:rsidRDefault="008D0241" w:rsidP="00D75FD3">
      <w:pPr>
        <w:pStyle w:val="Heading2"/>
        <w:tabs>
          <w:tab w:val="left" w:pos="1785"/>
        </w:tabs>
        <w:spacing w:before="0" w:after="0" w:line="240" w:lineRule="auto"/>
        <w:rPr>
          <w:rFonts w:ascii="Arial" w:hAnsi="Arial" w:cs="Arial"/>
          <w:b w:val="0"/>
          <w:sz w:val="20"/>
          <w:szCs w:val="22"/>
        </w:rPr>
      </w:pPr>
      <w:r w:rsidRPr="00141182">
        <w:rPr>
          <w:rFonts w:ascii="Arial" w:hAnsi="Arial" w:cs="Arial"/>
          <w:b w:val="0"/>
          <w:i/>
          <w:sz w:val="20"/>
          <w:szCs w:val="22"/>
        </w:rPr>
        <w:t>Note:</w:t>
      </w:r>
      <w:r w:rsidRPr="007C0AA0">
        <w:rPr>
          <w:rFonts w:ascii="Arial" w:hAnsi="Arial" w:cs="Arial"/>
          <w:b w:val="0"/>
          <w:sz w:val="20"/>
          <w:szCs w:val="22"/>
        </w:rPr>
        <w:t xml:space="preserve"> please complete the </w:t>
      </w:r>
      <w:r w:rsidR="00767BBD">
        <w:rPr>
          <w:rFonts w:ascii="Arial" w:hAnsi="Arial" w:cs="Arial"/>
          <w:b w:val="0"/>
          <w:sz w:val="20"/>
          <w:szCs w:val="22"/>
        </w:rPr>
        <w:t>Medication Form along with this form</w:t>
      </w:r>
    </w:p>
    <w:p w14:paraId="791F732E" w14:textId="4BD9081C" w:rsidR="00726FE9" w:rsidRDefault="00726FE9" w:rsidP="00726FE9">
      <w:pPr>
        <w:pStyle w:val="ListParagraph"/>
        <w:numPr>
          <w:ilvl w:val="0"/>
          <w:numId w:val="27"/>
        </w:numPr>
        <w:spacing w:after="0" w:line="240" w:lineRule="auto"/>
        <w:rPr>
          <w:rFonts w:cs="Arial"/>
        </w:rPr>
      </w:pPr>
      <w:r>
        <w:rPr>
          <w:rFonts w:cs="Arial"/>
        </w:rPr>
        <w:t>**</w:t>
      </w:r>
      <w:r w:rsidRPr="007C0AA0">
        <w:rPr>
          <w:rFonts w:cs="Arial"/>
        </w:rPr>
        <w:t xml:space="preserve">Date and time of specimen collection: </w:t>
      </w:r>
    </w:p>
    <w:p w14:paraId="7DFDD9F5" w14:textId="5EA60C17" w:rsidR="00E9553C" w:rsidRDefault="00E9553C" w:rsidP="00726FE9">
      <w:pPr>
        <w:pStyle w:val="ListParagraph"/>
        <w:numPr>
          <w:ilvl w:val="0"/>
          <w:numId w:val="27"/>
        </w:numPr>
        <w:spacing w:after="0" w:line="240" w:lineRule="auto"/>
        <w:rPr>
          <w:rFonts w:cs="Arial"/>
        </w:rPr>
      </w:pPr>
      <w:r>
        <w:rPr>
          <w:rFonts w:cs="Arial"/>
        </w:rPr>
        <w:t>**What time elapsed between collection and processing?</w:t>
      </w:r>
    </w:p>
    <w:p w14:paraId="0B752AAA" w14:textId="6CE47525" w:rsidR="00E9553C" w:rsidRDefault="00E9553C" w:rsidP="00726FE9">
      <w:pPr>
        <w:pStyle w:val="ListParagraph"/>
        <w:numPr>
          <w:ilvl w:val="0"/>
          <w:numId w:val="27"/>
        </w:numPr>
        <w:spacing w:after="0" w:line="240" w:lineRule="auto"/>
        <w:rPr>
          <w:rFonts w:cs="Arial"/>
        </w:rPr>
      </w:pPr>
      <w:r>
        <w:rPr>
          <w:rFonts w:cs="Arial"/>
        </w:rPr>
        <w:t>**What temperature was the sample stored at prior to processing?</w:t>
      </w:r>
    </w:p>
    <w:p w14:paraId="2DD624C5" w14:textId="45CDAD53" w:rsidR="002D0C92" w:rsidRPr="002D0C92" w:rsidRDefault="002D0C92" w:rsidP="00726FE9">
      <w:pPr>
        <w:pStyle w:val="ListParagraph"/>
        <w:numPr>
          <w:ilvl w:val="0"/>
          <w:numId w:val="27"/>
        </w:numPr>
        <w:spacing w:after="0" w:line="240" w:lineRule="auto"/>
        <w:rPr>
          <w:rFonts w:cs="Arial"/>
        </w:rPr>
      </w:pPr>
      <w:r>
        <w:rPr>
          <w:rFonts w:cs="Arial"/>
          <w:bCs/>
          <w:iCs/>
        </w:rPr>
        <w:t>**</w:t>
      </w:r>
      <w:r w:rsidR="00810308">
        <w:rPr>
          <w:rFonts w:cs="Arial"/>
          <w:bCs/>
          <w:iCs/>
        </w:rPr>
        <w:t>Were there any modifications made (by the subject, their physicians, or the researchers) to the subject’s BASELINE medications right before the study commenced?</w:t>
      </w:r>
    </w:p>
    <w:p w14:paraId="0C4264AA" w14:textId="63136221" w:rsidR="002D0C92" w:rsidRDefault="002D0C92" w:rsidP="002D0C92">
      <w:pPr>
        <w:pStyle w:val="ListParagraph"/>
        <w:numPr>
          <w:ilvl w:val="0"/>
          <w:numId w:val="0"/>
        </w:numPr>
        <w:spacing w:after="120"/>
        <w:ind w:left="360"/>
        <w:rPr>
          <w:rFonts w:cs="Arial"/>
        </w:rPr>
      </w:pPr>
      <w:r w:rsidRPr="002D0C92">
        <w:rPr>
          <w:rFonts w:cs="Arial"/>
        </w:rPr>
        <w:fldChar w:fldCharType="begin">
          <w:ffData>
            <w:name w:val=""/>
            <w:enabled/>
            <w:calcOnExit w:val="0"/>
            <w:helpText w:type="text" w:val="Yes"/>
            <w:statusText w:type="text" w:val="Yes"/>
            <w:checkBox>
              <w:sizeAuto/>
              <w:default w:val="0"/>
            </w:checkBox>
          </w:ffData>
        </w:fldChar>
      </w:r>
      <w:r w:rsidRPr="002D0C92">
        <w:rPr>
          <w:rFonts w:cs="Arial"/>
        </w:rPr>
        <w:instrText xml:space="preserve"> FORMCHECKBOX </w:instrText>
      </w:r>
      <w:r w:rsidR="00460745">
        <w:rPr>
          <w:rFonts w:cs="Arial"/>
        </w:rPr>
      </w:r>
      <w:r w:rsidR="00460745">
        <w:rPr>
          <w:rFonts w:cs="Arial"/>
        </w:rPr>
        <w:fldChar w:fldCharType="separate"/>
      </w:r>
      <w:r w:rsidRPr="002D0C92">
        <w:rPr>
          <w:rFonts w:cs="Arial"/>
        </w:rPr>
        <w:fldChar w:fldCharType="end"/>
      </w:r>
      <w:r w:rsidRPr="002D0C92">
        <w:rPr>
          <w:rFonts w:cs="Arial"/>
        </w:rPr>
        <w:t xml:space="preserve"> Yes</w:t>
      </w:r>
      <w:r>
        <w:rPr>
          <w:rFonts w:cs="Arial"/>
        </w:rPr>
        <w:t xml:space="preserve">  </w:t>
      </w:r>
      <w:r w:rsidRPr="002D0C92">
        <w:rPr>
          <w:rFonts w:cs="Arial"/>
        </w:rPr>
        <w:fldChar w:fldCharType="begin">
          <w:ffData>
            <w:name w:val=""/>
            <w:enabled/>
            <w:calcOnExit w:val="0"/>
            <w:helpText w:type="text" w:val="No Stop"/>
            <w:statusText w:type="text" w:val="No Stop"/>
            <w:checkBox>
              <w:sizeAuto/>
              <w:default w:val="0"/>
            </w:checkBox>
          </w:ffData>
        </w:fldChar>
      </w:r>
      <w:r w:rsidRPr="002D0C92">
        <w:rPr>
          <w:rFonts w:cs="Arial"/>
        </w:rPr>
        <w:instrText xml:space="preserve"> FORMCHECKBOX </w:instrText>
      </w:r>
      <w:r w:rsidR="00460745">
        <w:rPr>
          <w:rFonts w:cs="Arial"/>
        </w:rPr>
      </w:r>
      <w:r w:rsidR="00460745">
        <w:rPr>
          <w:rFonts w:cs="Arial"/>
        </w:rPr>
        <w:fldChar w:fldCharType="separate"/>
      </w:r>
      <w:r w:rsidRPr="002D0C92">
        <w:rPr>
          <w:rFonts w:cs="Arial"/>
        </w:rPr>
        <w:fldChar w:fldCharType="end"/>
      </w:r>
      <w:r w:rsidRPr="002D0C92">
        <w:rPr>
          <w:rFonts w:cs="Arial"/>
        </w:rPr>
        <w:t xml:space="preserve"> No (STOP) </w:t>
      </w:r>
      <w:r w:rsidRPr="002D0C92">
        <w:rPr>
          <w:rFonts w:cs="Arial"/>
        </w:rPr>
        <w:fldChar w:fldCharType="begin">
          <w:ffData>
            <w:name w:val=""/>
            <w:enabled/>
            <w:calcOnExit w:val="0"/>
            <w:helpText w:type="text" w:val="Unknown STOP"/>
            <w:statusText w:type="text" w:val="Unknown STOP"/>
            <w:checkBox>
              <w:sizeAuto/>
              <w:default w:val="0"/>
            </w:checkBox>
          </w:ffData>
        </w:fldChar>
      </w:r>
      <w:r w:rsidRPr="002D0C92">
        <w:rPr>
          <w:rFonts w:cs="Arial"/>
        </w:rPr>
        <w:instrText xml:space="preserve"> FORMCHECKBOX </w:instrText>
      </w:r>
      <w:r w:rsidR="00460745">
        <w:rPr>
          <w:rFonts w:cs="Arial"/>
        </w:rPr>
      </w:r>
      <w:r w:rsidR="00460745">
        <w:rPr>
          <w:rFonts w:cs="Arial"/>
        </w:rPr>
        <w:fldChar w:fldCharType="separate"/>
      </w:r>
      <w:r w:rsidRPr="002D0C92">
        <w:rPr>
          <w:rFonts w:cs="Arial"/>
        </w:rPr>
        <w:fldChar w:fldCharType="end"/>
      </w:r>
      <w:r w:rsidRPr="002D0C92">
        <w:rPr>
          <w:rFonts w:cs="Arial"/>
        </w:rPr>
        <w:t xml:space="preserve"> Unknown (STOP)</w:t>
      </w:r>
    </w:p>
    <w:p w14:paraId="585F18A1" w14:textId="77009468" w:rsidR="00810308" w:rsidRDefault="00E9553C" w:rsidP="002D0C92">
      <w:pPr>
        <w:pStyle w:val="ListParagraph"/>
        <w:numPr>
          <w:ilvl w:val="0"/>
          <w:numId w:val="0"/>
        </w:numPr>
        <w:spacing w:after="120"/>
        <w:ind w:left="360"/>
        <w:rPr>
          <w:rFonts w:cs="Arial"/>
        </w:rPr>
      </w:pPr>
      <w:r>
        <w:rPr>
          <w:rFonts w:cs="Arial"/>
        </w:rPr>
        <w:t xml:space="preserve">If the </w:t>
      </w:r>
      <w:r>
        <w:rPr>
          <w:rFonts w:cs="Arial"/>
        </w:rPr>
        <w:t>answer to #4</w:t>
      </w:r>
      <w:r w:rsidR="00810308">
        <w:rPr>
          <w:rFonts w:cs="Arial"/>
        </w:rPr>
        <w:t xml:space="preserve"> is YES, for EACH medication or mediation class modified, please note the following:</w:t>
      </w:r>
    </w:p>
    <w:p w14:paraId="54A9F02B" w14:textId="561752A4" w:rsidR="00810308" w:rsidRDefault="00810308" w:rsidP="006F7B80">
      <w:pPr>
        <w:pStyle w:val="ListParagraph"/>
        <w:numPr>
          <w:ilvl w:val="1"/>
          <w:numId w:val="27"/>
        </w:numPr>
        <w:spacing w:after="120"/>
        <w:rPr>
          <w:rFonts w:cs="Arial"/>
        </w:rPr>
      </w:pPr>
      <w:r>
        <w:rPr>
          <w:rFonts w:cs="Arial"/>
        </w:rPr>
        <w:t>Name of the medication or class of medication</w:t>
      </w:r>
      <w:r w:rsidR="0081116C">
        <w:rPr>
          <w:rFonts w:cs="Arial"/>
        </w:rPr>
        <w:t>:</w:t>
      </w:r>
    </w:p>
    <w:p w14:paraId="333F12DB" w14:textId="30E4F937" w:rsidR="00810308" w:rsidRDefault="00810308" w:rsidP="006F7B80">
      <w:pPr>
        <w:pStyle w:val="ListParagraph"/>
        <w:numPr>
          <w:ilvl w:val="1"/>
          <w:numId w:val="27"/>
        </w:numPr>
        <w:spacing w:after="120"/>
        <w:rPr>
          <w:rFonts w:cs="Arial"/>
        </w:rPr>
      </w:pPr>
      <w:r>
        <w:rPr>
          <w:rFonts w:cs="Arial"/>
        </w:rPr>
        <w:t>What changes were made to the medication</w:t>
      </w:r>
      <w:r w:rsidR="0030395B">
        <w:rPr>
          <w:rFonts w:cs="Arial"/>
        </w:rPr>
        <w:t xml:space="preserve"> (indicate initial vs. adjusted dose and frequency, if applicable)</w:t>
      </w:r>
      <w:r>
        <w:rPr>
          <w:rFonts w:cs="Arial"/>
        </w:rPr>
        <w:t>?</w:t>
      </w:r>
    </w:p>
    <w:p w14:paraId="5AFC39CA" w14:textId="5EA5331A" w:rsidR="00E9553C" w:rsidRDefault="00E9553C" w:rsidP="00E9553C">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Medication stopped</w:t>
      </w:r>
    </w:p>
    <w:p w14:paraId="678F5B07" w14:textId="15FFF3A2" w:rsidR="00E9553C" w:rsidRDefault="00E9553C" w:rsidP="00E9553C">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Dose increased</w:t>
      </w:r>
      <w:r w:rsidR="0030395B">
        <w:rPr>
          <w:rFonts w:cs="Arial"/>
        </w:rPr>
        <w:t xml:space="preserve"> </w:t>
      </w:r>
    </w:p>
    <w:p w14:paraId="6229D320" w14:textId="3EDF73BB" w:rsidR="00E87C56" w:rsidRPr="00E87C56" w:rsidRDefault="00E87C56" w:rsidP="00E87C56">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Dose decreased</w:t>
      </w:r>
    </w:p>
    <w:p w14:paraId="7B8855C1" w14:textId="77777777" w:rsidR="00E9553C" w:rsidRDefault="00E9553C" w:rsidP="00E9553C">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Frequency increased</w:t>
      </w:r>
    </w:p>
    <w:p w14:paraId="021C1E57" w14:textId="7D56D7F8" w:rsidR="00E9553C" w:rsidRDefault="00E9553C" w:rsidP="00E9553C">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Frequency decreased</w:t>
      </w:r>
    </w:p>
    <w:p w14:paraId="4888DDC3" w14:textId="62DD4F4C" w:rsidR="0030395B" w:rsidRDefault="00E9553C" w:rsidP="0030395B">
      <w:pPr>
        <w:pStyle w:val="ListParagraph"/>
        <w:numPr>
          <w:ilvl w:val="0"/>
          <w:numId w:val="0"/>
        </w:numPr>
        <w:spacing w:after="120"/>
        <w:ind w:left="720"/>
        <w:rPr>
          <w:rFonts w:cs="Arial"/>
        </w:rPr>
      </w:pPr>
      <w:r w:rsidRPr="007C0AA0">
        <w:rPr>
          <w:rFonts w:cs="Arial"/>
        </w:rPr>
        <w:fldChar w:fldCharType="begin">
          <w:ffData>
            <w:name w:val=""/>
            <w:enabled/>
            <w:calcOnExit w:val="0"/>
            <w:helpText w:type="text" w:val="Yes"/>
            <w:statusText w:type="text" w:val="Yes"/>
            <w:checkBox>
              <w:sizeAuto/>
              <w:default w:val="0"/>
            </w:checkBox>
          </w:ffData>
        </w:fldChar>
      </w:r>
      <w:r w:rsidRPr="007C0AA0">
        <w:rPr>
          <w:rFonts w:cs="Arial"/>
        </w:rPr>
        <w:instrText xml:space="preserve"> FORMCHECKBOX </w:instrText>
      </w:r>
      <w:r w:rsidR="00460745">
        <w:rPr>
          <w:rFonts w:cs="Arial"/>
        </w:rPr>
      </w:r>
      <w:r w:rsidR="00460745">
        <w:rPr>
          <w:rFonts w:cs="Arial"/>
        </w:rPr>
        <w:fldChar w:fldCharType="separate"/>
      </w:r>
      <w:r w:rsidRPr="007C0AA0">
        <w:rPr>
          <w:rFonts w:cs="Arial"/>
        </w:rPr>
        <w:fldChar w:fldCharType="end"/>
      </w:r>
      <w:r>
        <w:rPr>
          <w:rFonts w:cs="Arial"/>
        </w:rPr>
        <w:t xml:space="preserve"> Other, specify (e.g., route of administration changed):</w:t>
      </w:r>
    </w:p>
    <w:p w14:paraId="3D5085D0" w14:textId="18C87DF7" w:rsidR="00E933F7" w:rsidRDefault="00E933F7" w:rsidP="0030395B">
      <w:pPr>
        <w:pStyle w:val="ListParagraph"/>
        <w:numPr>
          <w:ilvl w:val="0"/>
          <w:numId w:val="0"/>
        </w:numPr>
        <w:spacing w:after="120"/>
        <w:ind w:left="720"/>
        <w:rPr>
          <w:rFonts w:cs="Arial"/>
        </w:rPr>
      </w:pPr>
      <w:r>
        <w:rPr>
          <w:rFonts w:cs="Arial"/>
        </w:rPr>
        <w:t>Initial dose:</w:t>
      </w:r>
    </w:p>
    <w:p w14:paraId="32EA1F14" w14:textId="3EE070D6" w:rsidR="00E933F7" w:rsidRDefault="00E933F7" w:rsidP="0030395B">
      <w:pPr>
        <w:pStyle w:val="ListParagraph"/>
        <w:numPr>
          <w:ilvl w:val="0"/>
          <w:numId w:val="0"/>
        </w:numPr>
        <w:spacing w:after="120"/>
        <w:ind w:left="720"/>
        <w:rPr>
          <w:rFonts w:cs="Arial"/>
        </w:rPr>
      </w:pPr>
      <w:r>
        <w:rPr>
          <w:rFonts w:cs="Arial"/>
        </w:rPr>
        <w:t>Initial frequency:</w:t>
      </w:r>
    </w:p>
    <w:p w14:paraId="3724C902" w14:textId="77777777" w:rsidR="009222D6" w:rsidRDefault="009222D6" w:rsidP="009222D6">
      <w:pPr>
        <w:pStyle w:val="ListParagraph"/>
        <w:numPr>
          <w:ilvl w:val="0"/>
          <w:numId w:val="0"/>
        </w:numPr>
        <w:spacing w:after="120"/>
        <w:ind w:left="720"/>
        <w:rPr>
          <w:rFonts w:cs="Arial"/>
        </w:rPr>
      </w:pPr>
      <w:r>
        <w:rPr>
          <w:rFonts w:cs="Arial"/>
        </w:rPr>
        <w:t>Adjusted dose:</w:t>
      </w:r>
    </w:p>
    <w:p w14:paraId="49683C5C" w14:textId="76AD5CAB" w:rsidR="00E933F7" w:rsidRPr="0030395B" w:rsidRDefault="00E933F7" w:rsidP="0030395B">
      <w:pPr>
        <w:pStyle w:val="ListParagraph"/>
        <w:numPr>
          <w:ilvl w:val="0"/>
          <w:numId w:val="0"/>
        </w:numPr>
        <w:spacing w:after="120"/>
        <w:ind w:left="720"/>
        <w:rPr>
          <w:rFonts w:cs="Arial"/>
        </w:rPr>
      </w:pPr>
      <w:r>
        <w:rPr>
          <w:rFonts w:cs="Arial"/>
        </w:rPr>
        <w:t>Adjusted frequency:</w:t>
      </w:r>
    </w:p>
    <w:p w14:paraId="2439D0A5" w14:textId="42D82C4A" w:rsidR="00810308" w:rsidRPr="002D0C92" w:rsidRDefault="00810308" w:rsidP="006F7B80">
      <w:pPr>
        <w:pStyle w:val="ListParagraph"/>
        <w:numPr>
          <w:ilvl w:val="1"/>
          <w:numId w:val="27"/>
        </w:numPr>
        <w:spacing w:after="120"/>
        <w:rPr>
          <w:rFonts w:cs="Arial"/>
        </w:rPr>
      </w:pPr>
      <w:r>
        <w:rPr>
          <w:rFonts w:cs="Arial"/>
        </w:rPr>
        <w:t xml:space="preserve">When did changes occur relative to when a test, treatment, or other intervention was performed? (e.g., 24 hours before </w:t>
      </w:r>
      <w:r>
        <w:rPr>
          <w:rFonts w:cs="Arial"/>
        </w:rPr>
        <w:t>blood draw, 4 weeks prior to treatment, etc.)</w:t>
      </w:r>
    </w:p>
    <w:p w14:paraId="4BB178D4" w14:textId="707410EE" w:rsidR="00F56983" w:rsidRPr="00726E02" w:rsidRDefault="002D0C92" w:rsidP="00726E02">
      <w:pPr>
        <w:pStyle w:val="ListParagraph"/>
        <w:numPr>
          <w:ilvl w:val="0"/>
          <w:numId w:val="27"/>
        </w:numPr>
        <w:spacing w:after="0"/>
        <w:rPr>
          <w:rFonts w:cs="Arial"/>
          <w:bCs/>
          <w:iCs/>
        </w:rPr>
      </w:pPr>
      <w:r w:rsidRPr="00F819FE">
        <w:rPr>
          <w:rFonts w:cs="Arial"/>
          <w:bCs/>
          <w:iCs/>
        </w:rPr>
        <w:t xml:space="preserve">What type of specimen was collected from the </w:t>
      </w:r>
      <w:r w:rsidR="001743BC">
        <w:rPr>
          <w:rFonts w:cs="Arial"/>
          <w:bCs/>
          <w:iCs/>
        </w:rPr>
        <w:t>subject/</w:t>
      </w:r>
      <w:r w:rsidRPr="00F819FE">
        <w:rPr>
          <w:rFonts w:cs="Arial"/>
          <w:bCs/>
          <w:iCs/>
        </w:rPr>
        <w:t>participant</w:t>
      </w:r>
      <w:r w:rsidR="004E37BA" w:rsidRPr="00F819FE">
        <w:rPr>
          <w:rFonts w:cs="Arial"/>
          <w:bCs/>
          <w:iCs/>
        </w:rPr>
        <w:t>?</w:t>
      </w:r>
    </w:p>
    <w:p w14:paraId="20D9A1F2" w14:textId="77777777" w:rsidR="004E37BA" w:rsidRPr="00726E02" w:rsidRDefault="002D0C92" w:rsidP="00726E02">
      <w:pPr>
        <w:spacing w:after="0"/>
        <w:ind w:left="450" w:hanging="90"/>
        <w:rPr>
          <w:rFonts w:cs="Arial"/>
        </w:rPr>
      </w:pPr>
      <w:r w:rsidRPr="00726E02">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726E02">
        <w:rPr>
          <w:rFonts w:cs="Arial"/>
        </w:rPr>
        <w:instrText xml:space="preserve"> FORMCHECKBOX </w:instrText>
      </w:r>
      <w:r w:rsidR="00460745">
        <w:rPr>
          <w:rFonts w:cs="Arial"/>
        </w:rPr>
      </w:r>
      <w:r w:rsidR="00460745">
        <w:rPr>
          <w:rFonts w:cs="Arial"/>
        </w:rPr>
        <w:fldChar w:fldCharType="separate"/>
      </w:r>
      <w:r w:rsidRPr="00726E02">
        <w:rPr>
          <w:rFonts w:cs="Arial"/>
        </w:rPr>
        <w:fldChar w:fldCharType="end"/>
      </w:r>
      <w:r w:rsidRPr="00726E02">
        <w:rPr>
          <w:rFonts w:cs="Arial"/>
        </w:rPr>
        <w:t xml:space="preserve"> Blood, specify type: </w:t>
      </w:r>
      <w:r w:rsidRPr="00726E02">
        <w:rPr>
          <w:rFonts w:cs="Arial"/>
          <w:i/>
        </w:rPr>
        <w:t>(Choose one)</w:t>
      </w:r>
      <w:r w:rsidRPr="00726E02">
        <w:rPr>
          <w:rFonts w:cs="Arial"/>
        </w:rPr>
        <w:t xml:space="preserve"> </w:t>
      </w:r>
    </w:p>
    <w:p w14:paraId="43555E96" w14:textId="2D268747" w:rsidR="00E9553C" w:rsidRDefault="00E9553C" w:rsidP="00E9553C">
      <w:pPr>
        <w:pStyle w:val="ListParagraph"/>
        <w:numPr>
          <w:ilvl w:val="0"/>
          <w:numId w:val="0"/>
        </w:numPr>
        <w:spacing w:after="0"/>
        <w:ind w:left="720" w:firstLine="720"/>
        <w:rPr>
          <w:rFonts w:cs="Arial"/>
        </w:rPr>
      </w:pP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w:t>
      </w:r>
      <w:r>
        <w:rPr>
          <w:rFonts w:cs="Arial"/>
        </w:rPr>
        <w:t>Whole blood</w:t>
      </w:r>
      <w:r w:rsidRPr="00F819FE">
        <w:rPr>
          <w:rFonts w:cs="Arial"/>
        </w:rPr>
        <w:t xml:space="preserve"> </w:t>
      </w:r>
    </w:p>
    <w:p w14:paraId="5FFA66AF" w14:textId="069C67FB" w:rsidR="00E9553C" w:rsidRDefault="00E9553C" w:rsidP="00E9553C">
      <w:pPr>
        <w:pStyle w:val="ListParagraph"/>
        <w:numPr>
          <w:ilvl w:val="0"/>
          <w:numId w:val="0"/>
        </w:numPr>
        <w:spacing w:after="0"/>
        <w:ind w:left="720" w:firstLine="720"/>
        <w:rPr>
          <w:rFonts w:cs="Arial"/>
        </w:rPr>
      </w:pP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Pr>
          <w:rFonts w:cs="Arial"/>
        </w:rPr>
        <w:t xml:space="preserve"> Isolated peripheral blood mononuclear cells (PBMCs)</w:t>
      </w:r>
    </w:p>
    <w:p w14:paraId="42047A40" w14:textId="77777777" w:rsidR="004E37BA" w:rsidRDefault="002D0C92" w:rsidP="004E37BA">
      <w:pPr>
        <w:pStyle w:val="ListParagraph"/>
        <w:numPr>
          <w:ilvl w:val="0"/>
          <w:numId w:val="0"/>
        </w:numPr>
        <w:spacing w:after="0"/>
        <w:ind w:left="720" w:firstLine="720"/>
        <w:rPr>
          <w:rFonts w:cs="Arial"/>
        </w:rPr>
      </w:pP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Platelet-rich plasma </w:t>
      </w:r>
    </w:p>
    <w:p w14:paraId="72151E13" w14:textId="77777777" w:rsidR="004E37BA" w:rsidRDefault="002D0C92" w:rsidP="004E37BA">
      <w:pPr>
        <w:spacing w:after="0"/>
        <w:ind w:left="1170" w:firstLine="270"/>
        <w:rPr>
          <w:rFonts w:cs="Arial"/>
        </w:rPr>
      </w:pPr>
      <w:r w:rsidRPr="004E37BA">
        <w:rPr>
          <w:rFonts w:cs="Arial"/>
        </w:rPr>
        <w:fldChar w:fldCharType="begin">
          <w:ffData>
            <w:name w:val=""/>
            <w:enabled/>
            <w:calcOnExit w:val="0"/>
            <w:helpText w:type="text" w:val="Platelet-free plasma"/>
            <w:statusText w:type="text" w:val="Platelet-free plasma"/>
            <w:checkBox>
              <w:sizeAuto/>
              <w:default w:val="0"/>
            </w:checkBox>
          </w:ffData>
        </w:fldChar>
      </w:r>
      <w:r w:rsidRPr="004E37BA">
        <w:rPr>
          <w:rFonts w:cs="Arial"/>
        </w:rPr>
        <w:instrText xml:space="preserve"> FORMCHECKBOX </w:instrText>
      </w:r>
      <w:r w:rsidR="00460745">
        <w:rPr>
          <w:rFonts w:cs="Arial"/>
        </w:rPr>
      </w:r>
      <w:r w:rsidR="00460745">
        <w:rPr>
          <w:rFonts w:cs="Arial"/>
        </w:rPr>
        <w:fldChar w:fldCharType="separate"/>
      </w:r>
      <w:r w:rsidRPr="004E37BA">
        <w:rPr>
          <w:rFonts w:cs="Arial"/>
        </w:rPr>
        <w:fldChar w:fldCharType="end"/>
      </w:r>
      <w:r w:rsidRPr="004E37BA">
        <w:rPr>
          <w:rFonts w:cs="Arial"/>
        </w:rPr>
        <w:t xml:space="preserve"> Platelet-free plasma </w:t>
      </w:r>
    </w:p>
    <w:p w14:paraId="0229B22A" w14:textId="2F2FC553" w:rsidR="002D0C92" w:rsidRPr="004E37BA" w:rsidRDefault="002D0C92" w:rsidP="004E37BA">
      <w:pPr>
        <w:spacing w:after="0"/>
        <w:ind w:left="1170" w:firstLine="270"/>
        <w:rPr>
          <w:rFonts w:cs="Arial"/>
        </w:rPr>
      </w:pPr>
      <w:r w:rsidRPr="004E37BA">
        <w:rPr>
          <w:rFonts w:cs="Arial"/>
        </w:rPr>
        <w:fldChar w:fldCharType="begin">
          <w:ffData>
            <w:name w:val=""/>
            <w:enabled/>
            <w:calcOnExit w:val="0"/>
            <w:helpText w:type="text" w:val="Serum"/>
            <w:statusText w:type="text" w:val="Serum"/>
            <w:checkBox>
              <w:sizeAuto/>
              <w:default w:val="0"/>
            </w:checkBox>
          </w:ffData>
        </w:fldChar>
      </w:r>
      <w:r w:rsidRPr="004E37BA">
        <w:rPr>
          <w:rFonts w:cs="Arial"/>
        </w:rPr>
        <w:instrText xml:space="preserve"> FORMCHECKBOX </w:instrText>
      </w:r>
      <w:r w:rsidR="00460745">
        <w:rPr>
          <w:rFonts w:cs="Arial"/>
        </w:rPr>
      </w:r>
      <w:r w:rsidR="00460745">
        <w:rPr>
          <w:rFonts w:cs="Arial"/>
        </w:rPr>
        <w:fldChar w:fldCharType="separate"/>
      </w:r>
      <w:r w:rsidRPr="004E37BA">
        <w:rPr>
          <w:rFonts w:cs="Arial"/>
        </w:rPr>
        <w:fldChar w:fldCharType="end"/>
      </w:r>
      <w:r w:rsidRPr="004E37BA">
        <w:rPr>
          <w:rFonts w:cs="Arial"/>
        </w:rPr>
        <w:t xml:space="preserve"> Serum </w:t>
      </w:r>
    </w:p>
    <w:p w14:paraId="232295F4" w14:textId="717FBB1D" w:rsidR="00F56983" w:rsidRPr="00F819FE" w:rsidRDefault="00F56983" w:rsidP="004E37BA">
      <w:pPr>
        <w:pStyle w:val="ListParagraph"/>
        <w:numPr>
          <w:ilvl w:val="0"/>
          <w:numId w:val="0"/>
        </w:numPr>
        <w:spacing w:after="0"/>
        <w:ind w:left="720" w:firstLine="450"/>
        <w:rPr>
          <w:rFonts w:cs="Arial"/>
        </w:rPr>
      </w:pPr>
      <w:r w:rsidRPr="00F819FE">
        <w:rPr>
          <w:rFonts w:cs="Arial"/>
        </w:rPr>
        <w:t xml:space="preserve">Indicate if </w:t>
      </w:r>
      <w:r w:rsidR="001743BC">
        <w:rPr>
          <w:rFonts w:cs="Arial"/>
        </w:rPr>
        <w:t>subject/</w:t>
      </w:r>
      <w:r w:rsidRPr="00F819FE">
        <w:rPr>
          <w:rFonts w:cs="Arial"/>
        </w:rPr>
        <w:t xml:space="preserve">participant was fasting when blood was collected </w:t>
      </w: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Yes </w:t>
      </w: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No</w:t>
      </w:r>
    </w:p>
    <w:p w14:paraId="3627333B" w14:textId="616A14D2" w:rsidR="00F56983" w:rsidRDefault="00F56983" w:rsidP="004E37BA">
      <w:pPr>
        <w:spacing w:after="0"/>
        <w:ind w:left="450" w:firstLine="720"/>
        <w:rPr>
          <w:rFonts w:cs="Arial"/>
        </w:rPr>
      </w:pPr>
      <w:r w:rsidRPr="00F819FE">
        <w:rPr>
          <w:rFonts w:cs="Arial"/>
        </w:rPr>
        <w:t xml:space="preserve">Indicate collected volume (ml): </w:t>
      </w:r>
    </w:p>
    <w:p w14:paraId="3246FD0D" w14:textId="3B87CD83" w:rsidR="00CD0F8E" w:rsidRPr="00F819FE" w:rsidRDefault="00CD0F8E" w:rsidP="00CD0F8E">
      <w:pPr>
        <w:spacing w:after="0"/>
        <w:ind w:left="450" w:firstLine="720"/>
        <w:rPr>
          <w:rFonts w:cs="Arial"/>
        </w:rPr>
      </w:pPr>
      <w:r w:rsidRPr="00F819FE">
        <w:rPr>
          <w:rFonts w:cs="Arial"/>
        </w:rPr>
        <w:t>Indicate volume</w:t>
      </w:r>
      <w:r>
        <w:rPr>
          <w:rFonts w:cs="Arial"/>
        </w:rPr>
        <w:t xml:space="preserve"> of collection tube</w:t>
      </w:r>
      <w:r w:rsidRPr="00F819FE">
        <w:rPr>
          <w:rFonts w:cs="Arial"/>
        </w:rPr>
        <w:t xml:space="preserve"> (ml): </w:t>
      </w:r>
    </w:p>
    <w:p w14:paraId="622FEDAF" w14:textId="5380AA87" w:rsidR="00632C6E" w:rsidRPr="00F819FE" w:rsidRDefault="00632C6E" w:rsidP="004E37BA">
      <w:pPr>
        <w:spacing w:after="0"/>
        <w:ind w:left="450" w:firstLine="720"/>
        <w:rPr>
          <w:rFonts w:cs="Arial"/>
          <w:b/>
        </w:rPr>
      </w:pPr>
      <w:r w:rsidRPr="00F819FE">
        <w:rPr>
          <w:rFonts w:cs="Arial"/>
        </w:rPr>
        <w:t xml:space="preserve">Indicate collecting system used </w:t>
      </w: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Vacutainer </w:t>
      </w: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Needle</w:t>
      </w:r>
    </w:p>
    <w:p w14:paraId="59D4C31A" w14:textId="6D92C876" w:rsidR="004E37BA" w:rsidRDefault="002D0C92" w:rsidP="004E37BA">
      <w:pPr>
        <w:spacing w:after="0"/>
        <w:ind w:left="450" w:firstLine="720"/>
        <w:rPr>
          <w:rFonts w:cs="Arial"/>
        </w:rPr>
      </w:pPr>
      <w:r w:rsidRPr="00F819FE">
        <w:rPr>
          <w:rFonts w:cs="Arial"/>
        </w:rPr>
        <w:t xml:space="preserve">Specify collection tube: </w:t>
      </w:r>
      <w:r w:rsidRPr="00F819FE">
        <w:rPr>
          <w:rFonts w:cs="Arial"/>
          <w:i/>
        </w:rPr>
        <w:t>(Choose one)</w:t>
      </w:r>
      <w:r w:rsidRPr="00F819FE">
        <w:rPr>
          <w:rFonts w:cs="Arial"/>
        </w:rPr>
        <w:t xml:space="preserve"> </w:t>
      </w:r>
    </w:p>
    <w:p w14:paraId="70C85045" w14:textId="77777777" w:rsidR="004E37BA" w:rsidRDefault="002D0C92" w:rsidP="004E37BA">
      <w:pPr>
        <w:spacing w:after="0"/>
        <w:ind w:left="720" w:firstLine="720"/>
        <w:rPr>
          <w:rFonts w:cs="Arial"/>
        </w:rPr>
      </w:pPr>
      <w:r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Polypropylene </w:t>
      </w:r>
    </w:p>
    <w:p w14:paraId="7DB445CA" w14:textId="77777777" w:rsidR="004E37BA" w:rsidRDefault="002D0C92" w:rsidP="004E37BA">
      <w:pPr>
        <w:spacing w:after="0"/>
        <w:ind w:left="720" w:firstLine="720"/>
        <w:rPr>
          <w:rFonts w:cs="Arial"/>
        </w:rPr>
      </w:pPr>
      <w:r w:rsidRPr="00F819FE">
        <w:rPr>
          <w:rFonts w:cs="Arial"/>
        </w:rPr>
        <w:lastRenderedPageBreak/>
        <w:fldChar w:fldCharType="begin">
          <w:ffData>
            <w:name w:val=""/>
            <w:enabled/>
            <w:calcOnExit w:val="0"/>
            <w:helpText w:type="text" w:val="Platelet-free plasma"/>
            <w:statusText w:type="text" w:val="Platelet-free plasma"/>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Polystyrene </w:t>
      </w:r>
    </w:p>
    <w:p w14:paraId="14A49DB9" w14:textId="07E66427" w:rsidR="002D0C92" w:rsidRPr="00F819FE" w:rsidRDefault="002D0C92" w:rsidP="004E37BA">
      <w:pPr>
        <w:spacing w:after="0"/>
        <w:ind w:left="720" w:firstLine="720"/>
        <w:rPr>
          <w:rFonts w:cs="Arial"/>
        </w:rPr>
      </w:pPr>
      <w:r w:rsidRPr="00F819FE">
        <w:rPr>
          <w:rFonts w:cs="Arial"/>
        </w:rPr>
        <w:fldChar w:fldCharType="begin">
          <w:ffData>
            <w:name w:val=""/>
            <w:enabled/>
            <w:calcOnExit w:val="0"/>
            <w:helpText w:type="text" w:val="Platelet-free plasma"/>
            <w:statusText w:type="text" w:val="Platelet-free plasma"/>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Other, specify: </w:t>
      </w:r>
    </w:p>
    <w:p w14:paraId="61F10439" w14:textId="537D4D3C" w:rsidR="004E37BA" w:rsidRPr="00726E02" w:rsidRDefault="00F56983" w:rsidP="00726E02">
      <w:pPr>
        <w:spacing w:after="0"/>
        <w:ind w:left="450" w:firstLine="720"/>
        <w:rPr>
          <w:rFonts w:cs="Arial"/>
        </w:rPr>
      </w:pPr>
      <w:r w:rsidRPr="00F819FE">
        <w:rPr>
          <w:rFonts w:cs="Arial"/>
        </w:rPr>
        <w:t xml:space="preserve">Specify </w:t>
      </w:r>
      <w:r w:rsidR="00CD0F8E">
        <w:rPr>
          <w:rFonts w:cs="Arial"/>
        </w:rPr>
        <w:t>additives in collection tube</w:t>
      </w:r>
      <w:r w:rsidRPr="00F819FE">
        <w:rPr>
          <w:rFonts w:cs="Arial"/>
        </w:rPr>
        <w:t xml:space="preserve">: </w:t>
      </w:r>
      <w:r w:rsidRPr="00726E02">
        <w:rPr>
          <w:rFonts w:cs="Arial"/>
        </w:rPr>
        <w:t>(</w:t>
      </w:r>
      <w:r w:rsidRPr="00726E02">
        <w:rPr>
          <w:rFonts w:cs="Arial"/>
          <w:i/>
        </w:rPr>
        <w:t>Choose one</w:t>
      </w:r>
      <w:r w:rsidRPr="00726E02">
        <w:rPr>
          <w:rFonts w:cs="Arial"/>
        </w:rPr>
        <w:t xml:space="preserve">) </w:t>
      </w:r>
    </w:p>
    <w:p w14:paraId="7ED54860" w14:textId="7F85A661" w:rsidR="004E37BA" w:rsidRDefault="00F56983" w:rsidP="004E37BA">
      <w:pPr>
        <w:spacing w:after="0"/>
        <w:ind w:left="720" w:firstLine="720"/>
        <w:rPr>
          <w:rFonts w:cs="Arial"/>
        </w:rPr>
      </w:pPr>
      <w:r w:rsidRPr="00F819FE">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EDTA</w:t>
      </w:r>
    </w:p>
    <w:p w14:paraId="3819762F" w14:textId="63CF84FB" w:rsidR="004E37BA" w:rsidRDefault="00F56983" w:rsidP="004E37BA">
      <w:pPr>
        <w:spacing w:after="0"/>
        <w:ind w:left="720" w:firstLine="720"/>
        <w:rPr>
          <w:rFonts w:cs="Arial"/>
        </w:rPr>
      </w:pPr>
      <w:r w:rsidRPr="00F819FE">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Citrate</w:t>
      </w:r>
    </w:p>
    <w:p w14:paraId="1F623398" w14:textId="43D7CC48" w:rsidR="00F56983" w:rsidRDefault="00F56983" w:rsidP="004E37BA">
      <w:pPr>
        <w:spacing w:after="0"/>
        <w:ind w:left="720" w:firstLine="720"/>
        <w:rPr>
          <w:rFonts w:cs="Arial"/>
        </w:rPr>
      </w:pPr>
      <w:r w:rsidRPr="00F819FE">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Heparin</w:t>
      </w:r>
    </w:p>
    <w:p w14:paraId="3894AF03" w14:textId="586518F8" w:rsidR="00CD0F8E" w:rsidRDefault="00CD0F8E" w:rsidP="00CD0F8E">
      <w:pPr>
        <w:spacing w:after="0"/>
        <w:ind w:left="720" w:firstLine="720"/>
        <w:rPr>
          <w:rFonts w:cs="Arial"/>
        </w:rPr>
      </w:pPr>
      <w:r w:rsidRPr="00F819FE">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Pr>
          <w:rFonts w:cs="Arial"/>
        </w:rPr>
        <w:t xml:space="preserve"> Lysing/stabilizing media</w:t>
      </w:r>
      <w:r w:rsidR="002D1C3C">
        <w:rPr>
          <w:rFonts w:cs="Arial"/>
        </w:rPr>
        <w:t>, indicate additive and concentration/volume:</w:t>
      </w:r>
    </w:p>
    <w:p w14:paraId="0AE34483" w14:textId="2BC01582" w:rsidR="00CD0F8E" w:rsidRDefault="00CD0F8E" w:rsidP="00CD0F8E">
      <w:pPr>
        <w:spacing w:after="0"/>
        <w:ind w:left="720" w:firstLine="720"/>
        <w:rPr>
          <w:rFonts w:cs="Arial"/>
        </w:rPr>
      </w:pPr>
      <w:r w:rsidRPr="00F819FE">
        <w:rPr>
          <w:rFonts w:cs="Arial"/>
        </w:rPr>
        <w:fldChar w:fldCharType="begin">
          <w:ffData>
            <w:name w:val=""/>
            <w:enabled/>
            <w:calcOnExit w:val="0"/>
            <w:helpText w:type="text" w:val="*Blood, specify type: (Choose one). Note that this element is classified as Core"/>
            <w:statusText w:type="text" w:val="*Blood, specify type: (Choose one).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Pr>
          <w:rFonts w:cs="Arial"/>
        </w:rPr>
        <w:t xml:space="preserve"> None</w:t>
      </w:r>
    </w:p>
    <w:p w14:paraId="71A733D7" w14:textId="23B04460" w:rsidR="00CD0F8E" w:rsidRDefault="00CD0F8E" w:rsidP="00CD0F8E">
      <w:pPr>
        <w:spacing w:after="0"/>
        <w:ind w:left="720" w:firstLine="720"/>
        <w:rPr>
          <w:rFonts w:cs="Arial"/>
        </w:rPr>
      </w:pPr>
      <w:r>
        <w:rPr>
          <w:rFonts w:cs="Arial"/>
        </w:rPr>
        <w:t>Indicate brand name, catalog number:</w:t>
      </w:r>
    </w:p>
    <w:p w14:paraId="3B242C90" w14:textId="77339425" w:rsidR="00CD0F8E" w:rsidRDefault="00CD0F8E" w:rsidP="00814134">
      <w:pPr>
        <w:spacing w:after="0"/>
        <w:ind w:left="720" w:firstLine="720"/>
        <w:rPr>
          <w:rFonts w:cs="Arial"/>
        </w:rPr>
      </w:pPr>
      <w:r>
        <w:rPr>
          <w:rFonts w:cs="Arial"/>
        </w:rPr>
        <w:t>Indicate</w:t>
      </w:r>
      <w:r w:rsidR="00814134">
        <w:rPr>
          <w:rFonts w:cs="Arial"/>
        </w:rPr>
        <w:t xml:space="preserve"> if tubes are sterile: </w:t>
      </w:r>
      <w:r w:rsidR="00814134"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814134" w:rsidRPr="00F819FE">
        <w:rPr>
          <w:rFonts w:cs="Arial"/>
        </w:rPr>
        <w:instrText xml:space="preserve"> FORMCHECKBOX </w:instrText>
      </w:r>
      <w:r w:rsidR="00460745">
        <w:rPr>
          <w:rFonts w:cs="Arial"/>
        </w:rPr>
      </w:r>
      <w:r w:rsidR="00460745">
        <w:rPr>
          <w:rFonts w:cs="Arial"/>
        </w:rPr>
        <w:fldChar w:fldCharType="separate"/>
      </w:r>
      <w:r w:rsidR="00814134" w:rsidRPr="00F819FE">
        <w:rPr>
          <w:rFonts w:cs="Arial"/>
        </w:rPr>
        <w:fldChar w:fldCharType="end"/>
      </w:r>
      <w:r w:rsidR="00814134" w:rsidRPr="00F819FE">
        <w:rPr>
          <w:rFonts w:cs="Arial"/>
        </w:rPr>
        <w:t xml:space="preserve"> Yes </w:t>
      </w:r>
      <w:r w:rsidR="00814134"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814134" w:rsidRPr="00F819FE">
        <w:rPr>
          <w:rFonts w:cs="Arial"/>
        </w:rPr>
        <w:instrText xml:space="preserve"> FORMCHECKBOX </w:instrText>
      </w:r>
      <w:r w:rsidR="00460745">
        <w:rPr>
          <w:rFonts w:cs="Arial"/>
        </w:rPr>
      </w:r>
      <w:r w:rsidR="00460745">
        <w:rPr>
          <w:rFonts w:cs="Arial"/>
        </w:rPr>
        <w:fldChar w:fldCharType="separate"/>
      </w:r>
      <w:r w:rsidR="00814134" w:rsidRPr="00F819FE">
        <w:rPr>
          <w:rFonts w:cs="Arial"/>
        </w:rPr>
        <w:fldChar w:fldCharType="end"/>
      </w:r>
      <w:r w:rsidR="00814134">
        <w:rPr>
          <w:rFonts w:cs="Arial"/>
        </w:rPr>
        <w:t xml:space="preserve"> No</w:t>
      </w:r>
    </w:p>
    <w:p w14:paraId="7CED6B5F" w14:textId="1AC0212A" w:rsidR="00CD0F8E" w:rsidRDefault="00CD0F8E" w:rsidP="00CD0F8E">
      <w:pPr>
        <w:spacing w:after="0"/>
        <w:ind w:left="720" w:firstLine="720"/>
        <w:rPr>
          <w:rFonts w:cs="Arial"/>
        </w:rPr>
      </w:pPr>
      <w:r>
        <w:rPr>
          <w:rFonts w:cs="Arial"/>
        </w:rPr>
        <w:t xml:space="preserve">Indicate </w:t>
      </w:r>
      <w:r w:rsidR="00007A4E">
        <w:rPr>
          <w:rFonts w:cs="Arial"/>
        </w:rPr>
        <w:t xml:space="preserve">if tubes are Endotoxin-free: </w:t>
      </w:r>
      <w:r w:rsidR="00007A4E"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007A4E" w:rsidRPr="00F819FE">
        <w:rPr>
          <w:rFonts w:cs="Arial"/>
        </w:rPr>
        <w:instrText xml:space="preserve"> FORMCHECKBOX </w:instrText>
      </w:r>
      <w:r w:rsidR="00460745">
        <w:rPr>
          <w:rFonts w:cs="Arial"/>
        </w:rPr>
      </w:r>
      <w:r w:rsidR="00460745">
        <w:rPr>
          <w:rFonts w:cs="Arial"/>
        </w:rPr>
        <w:fldChar w:fldCharType="separate"/>
      </w:r>
      <w:r w:rsidR="00007A4E" w:rsidRPr="00F819FE">
        <w:rPr>
          <w:rFonts w:cs="Arial"/>
        </w:rPr>
        <w:fldChar w:fldCharType="end"/>
      </w:r>
      <w:r w:rsidR="00007A4E" w:rsidRPr="00F819FE">
        <w:rPr>
          <w:rFonts w:cs="Arial"/>
        </w:rPr>
        <w:t xml:space="preserve"> Yes </w:t>
      </w:r>
      <w:r w:rsidR="00007A4E"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007A4E" w:rsidRPr="00F819FE">
        <w:rPr>
          <w:rFonts w:cs="Arial"/>
        </w:rPr>
        <w:instrText xml:space="preserve"> FORMCHECKBOX </w:instrText>
      </w:r>
      <w:r w:rsidR="00460745">
        <w:rPr>
          <w:rFonts w:cs="Arial"/>
        </w:rPr>
      </w:r>
      <w:r w:rsidR="00460745">
        <w:rPr>
          <w:rFonts w:cs="Arial"/>
        </w:rPr>
        <w:fldChar w:fldCharType="separate"/>
      </w:r>
      <w:r w:rsidR="00007A4E" w:rsidRPr="00F819FE">
        <w:rPr>
          <w:rFonts w:cs="Arial"/>
        </w:rPr>
        <w:fldChar w:fldCharType="end"/>
      </w:r>
      <w:r w:rsidR="00007A4E" w:rsidRPr="00F819FE">
        <w:rPr>
          <w:rFonts w:cs="Arial"/>
        </w:rPr>
        <w:t xml:space="preserve"> No</w:t>
      </w:r>
    </w:p>
    <w:p w14:paraId="10DEE2F9" w14:textId="0F80A6F9" w:rsidR="00814134" w:rsidRDefault="00856ED4" w:rsidP="004946EA">
      <w:pPr>
        <w:spacing w:after="0"/>
        <w:ind w:left="1440"/>
        <w:rPr>
          <w:rFonts w:cs="Arial"/>
        </w:rPr>
      </w:pPr>
      <w:r>
        <w:rPr>
          <w:rFonts w:cs="Arial"/>
        </w:rPr>
        <w:t>**</w:t>
      </w:r>
      <w:r w:rsidR="00814134">
        <w:rPr>
          <w:rFonts w:cs="Arial"/>
        </w:rPr>
        <w:t>For serum/plasma, indicate timeframe and storage temperature between collection of blood and separation:</w:t>
      </w:r>
    </w:p>
    <w:p w14:paraId="410546C2" w14:textId="757F1C6A" w:rsidR="00814134" w:rsidRDefault="00814134" w:rsidP="00CD0F8E">
      <w:pPr>
        <w:spacing w:after="0"/>
        <w:ind w:left="720" w:firstLine="720"/>
        <w:rPr>
          <w:rFonts w:cs="Arial"/>
        </w:rPr>
      </w:pPr>
      <w:r>
        <w:rPr>
          <w:rFonts w:cs="Arial"/>
        </w:rPr>
        <w:t>For PBMCs: specify method of isolation:</w:t>
      </w:r>
    </w:p>
    <w:p w14:paraId="6CD9AAEC" w14:textId="39100F32" w:rsidR="00814134" w:rsidRDefault="00814134" w:rsidP="006F7B80">
      <w:pPr>
        <w:pStyle w:val="ListParagraph"/>
        <w:numPr>
          <w:ilvl w:val="0"/>
          <w:numId w:val="42"/>
        </w:numPr>
        <w:spacing w:after="0"/>
        <w:rPr>
          <w:rFonts w:cs="Arial"/>
        </w:rPr>
      </w:pPr>
      <w:r>
        <w:rPr>
          <w:rFonts w:cs="Arial"/>
        </w:rPr>
        <w:t xml:space="preserve">Ficoll: indicate brand </w:t>
      </w:r>
      <w:r>
        <w:rPr>
          <w:rFonts w:cs="Arial"/>
        </w:rPr>
        <w:t>name, catalog number and volume ratio used</w:t>
      </w:r>
    </w:p>
    <w:p w14:paraId="260215EE" w14:textId="1A76F4A5" w:rsidR="00814134" w:rsidRDefault="00814134" w:rsidP="006F7B80">
      <w:pPr>
        <w:pStyle w:val="ListParagraph"/>
        <w:numPr>
          <w:ilvl w:val="0"/>
          <w:numId w:val="42"/>
        </w:numPr>
        <w:spacing w:after="0"/>
        <w:rPr>
          <w:rFonts w:cs="Arial"/>
        </w:rPr>
      </w:pPr>
      <w:r>
        <w:rPr>
          <w:rFonts w:cs="Arial"/>
        </w:rPr>
        <w:t>CPT tube</w:t>
      </w:r>
    </w:p>
    <w:p w14:paraId="34BB8F58" w14:textId="7A8061DF" w:rsidR="00814134" w:rsidRDefault="00814134" w:rsidP="006F7B80">
      <w:pPr>
        <w:pStyle w:val="ListParagraph"/>
        <w:numPr>
          <w:ilvl w:val="0"/>
          <w:numId w:val="42"/>
        </w:numPr>
        <w:spacing w:after="0"/>
        <w:rPr>
          <w:rFonts w:cs="Arial"/>
        </w:rPr>
      </w:pPr>
      <w:r>
        <w:rPr>
          <w:rFonts w:cs="Arial"/>
        </w:rPr>
        <w:t>Other, specify:</w:t>
      </w:r>
    </w:p>
    <w:p w14:paraId="400D721F" w14:textId="0249F140" w:rsidR="00814134" w:rsidRPr="00814134" w:rsidRDefault="00814134" w:rsidP="004946EA">
      <w:pPr>
        <w:spacing w:after="0"/>
        <w:ind w:firstLine="360"/>
        <w:rPr>
          <w:rFonts w:cs="Arial"/>
        </w:rPr>
      </w:pPr>
      <w:r>
        <w:rPr>
          <w:rFonts w:cs="Arial"/>
        </w:rPr>
        <w:t>Indicate timeframe and storage temperature between blood collection and isolation of PBMCs:</w:t>
      </w:r>
    </w:p>
    <w:p w14:paraId="0A4378FC" w14:textId="77777777" w:rsidR="002D0C92" w:rsidRPr="00F819FE" w:rsidRDefault="002D0C92" w:rsidP="00726E02">
      <w:pPr>
        <w:spacing w:after="0"/>
        <w:ind w:left="450" w:hanging="90"/>
        <w:rPr>
          <w:rFonts w:cs="Arial"/>
        </w:rPr>
      </w:pPr>
      <w:r w:rsidRPr="00F819FE">
        <w:rPr>
          <w:rFonts w:cs="Arial"/>
        </w:rPr>
        <w:fldChar w:fldCharType="begin">
          <w:ffData>
            <w:name w:val=""/>
            <w:enabled/>
            <w:calcOnExit w:val="0"/>
            <w:helpText w:type="text" w:val="*CSF, complete the following. Note that this element is classified as Core"/>
            <w:statusText w:type="text" w:val="*CSF, complete the following. Note that this element is classified as Cor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CSF, complete the following:</w:t>
      </w:r>
    </w:p>
    <w:p w14:paraId="59851D8F" w14:textId="77777777" w:rsidR="002D0C92" w:rsidRPr="00F819FE" w:rsidRDefault="002D0C92" w:rsidP="00726E02">
      <w:pPr>
        <w:pStyle w:val="ListParagraph"/>
        <w:numPr>
          <w:ilvl w:val="0"/>
          <w:numId w:val="0"/>
        </w:numPr>
        <w:spacing w:after="0"/>
        <w:ind w:left="1354"/>
        <w:rPr>
          <w:rFonts w:cs="Arial"/>
          <w:bCs/>
          <w:iCs/>
        </w:rPr>
      </w:pPr>
      <w:r w:rsidRPr="00F819FE">
        <w:rPr>
          <w:rFonts w:cs="Arial"/>
          <w:bCs/>
          <w:iCs/>
        </w:rPr>
        <w:t>Opening pressure:</w:t>
      </w:r>
    </w:p>
    <w:p w14:paraId="62CBD1C3" w14:textId="77777777" w:rsidR="002D0C92" w:rsidRPr="00F819FE" w:rsidRDefault="002D0C92" w:rsidP="00726E02">
      <w:pPr>
        <w:pStyle w:val="ListParagraph"/>
        <w:numPr>
          <w:ilvl w:val="0"/>
          <w:numId w:val="0"/>
        </w:numPr>
        <w:spacing w:after="0"/>
        <w:ind w:left="1354"/>
        <w:rPr>
          <w:rFonts w:cs="Arial"/>
          <w:bCs/>
          <w:iCs/>
        </w:rPr>
      </w:pPr>
      <w:r w:rsidRPr="00F819FE">
        <w:rPr>
          <w:rFonts w:cs="Arial"/>
          <w:bCs/>
          <w:iCs/>
        </w:rPr>
        <w:t>Amount of mL taken:</w:t>
      </w:r>
    </w:p>
    <w:p w14:paraId="403B0560" w14:textId="77777777" w:rsidR="002D0C92" w:rsidRPr="00F819FE" w:rsidRDefault="002D0C92" w:rsidP="00726E02">
      <w:pPr>
        <w:pStyle w:val="ListParagraph"/>
        <w:numPr>
          <w:ilvl w:val="0"/>
          <w:numId w:val="0"/>
        </w:numPr>
        <w:spacing w:after="0"/>
        <w:ind w:left="1354"/>
        <w:rPr>
          <w:rFonts w:cs="Arial"/>
          <w:bCs/>
          <w:iCs/>
        </w:rPr>
      </w:pPr>
      <w:r w:rsidRPr="00F819FE">
        <w:rPr>
          <w:rFonts w:cs="Arial"/>
        </w:rPr>
        <w:t>Speed and duration of centrifugation: (in G force or speed and name centrifugation):</w:t>
      </w:r>
    </w:p>
    <w:p w14:paraId="3349FE0E" w14:textId="77777777" w:rsidR="002D0C92" w:rsidRPr="00F819FE" w:rsidRDefault="002D0C92" w:rsidP="00726E02">
      <w:pPr>
        <w:pStyle w:val="ListParagraph"/>
        <w:numPr>
          <w:ilvl w:val="0"/>
          <w:numId w:val="0"/>
        </w:numPr>
        <w:spacing w:after="0"/>
        <w:ind w:left="1354"/>
        <w:rPr>
          <w:rFonts w:cs="Arial"/>
          <w:bCs/>
          <w:iCs/>
        </w:rPr>
      </w:pPr>
      <w:r w:rsidRPr="00F819FE">
        <w:rPr>
          <w:rFonts w:cs="Arial"/>
          <w:bCs/>
          <w:iCs/>
        </w:rPr>
        <w:t xml:space="preserve">WBC Cell count (include units): </w:t>
      </w:r>
    </w:p>
    <w:p w14:paraId="38A4322F" w14:textId="29C66F77" w:rsidR="002D0C92" w:rsidRPr="00F819FE" w:rsidRDefault="00726E02" w:rsidP="00726E02">
      <w:pPr>
        <w:pStyle w:val="ListParagraph"/>
        <w:numPr>
          <w:ilvl w:val="0"/>
          <w:numId w:val="0"/>
        </w:numPr>
        <w:spacing w:after="0"/>
        <w:ind w:left="1354"/>
        <w:rPr>
          <w:rFonts w:cs="Arial"/>
          <w:bCs/>
          <w:iCs/>
        </w:rPr>
      </w:pPr>
      <w:r>
        <w:rPr>
          <w:rFonts w:cs="Arial"/>
          <w:bCs/>
          <w:iCs/>
        </w:rPr>
        <w:t>RBC Cell count (include units)</w:t>
      </w:r>
      <w:r w:rsidR="002D0C92" w:rsidRPr="00F819FE">
        <w:rPr>
          <w:rFonts w:cs="Arial"/>
          <w:bCs/>
          <w:iCs/>
        </w:rPr>
        <w:t xml:space="preserve">: </w:t>
      </w:r>
    </w:p>
    <w:p w14:paraId="0E25F96A" w14:textId="2E592CBB" w:rsidR="002D0C92" w:rsidRPr="00F819FE" w:rsidRDefault="00415EA0" w:rsidP="00415EA0">
      <w:pPr>
        <w:pStyle w:val="ListParagraph"/>
        <w:numPr>
          <w:ilvl w:val="0"/>
          <w:numId w:val="0"/>
        </w:numPr>
        <w:spacing w:after="0"/>
        <w:ind w:left="1354"/>
        <w:rPr>
          <w:rFonts w:cs="Arial"/>
          <w:bCs/>
          <w:iCs/>
        </w:rPr>
      </w:pPr>
      <w:r>
        <w:rPr>
          <w:rFonts w:cs="Arial"/>
          <w:bCs/>
          <w:iCs/>
        </w:rPr>
        <w:t>Total Protein (include units)</w:t>
      </w:r>
      <w:r w:rsidR="002D0C92" w:rsidRPr="00F819FE">
        <w:rPr>
          <w:rFonts w:cs="Arial"/>
          <w:bCs/>
          <w:iCs/>
        </w:rPr>
        <w:t xml:space="preserve">: </w:t>
      </w:r>
    </w:p>
    <w:p w14:paraId="61DDFDCB" w14:textId="77777777" w:rsidR="002D0C92" w:rsidRPr="00F819FE" w:rsidRDefault="002D0C92" w:rsidP="00415EA0">
      <w:pPr>
        <w:pStyle w:val="ListParagraph"/>
        <w:numPr>
          <w:ilvl w:val="0"/>
          <w:numId w:val="0"/>
        </w:numPr>
        <w:spacing w:after="0"/>
        <w:ind w:left="1354"/>
        <w:rPr>
          <w:rFonts w:cs="Arial"/>
          <w:bCs/>
          <w:iCs/>
        </w:rPr>
      </w:pPr>
      <w:r w:rsidRPr="00F819FE">
        <w:rPr>
          <w:rFonts w:cs="Arial"/>
          <w:bCs/>
          <w:iCs/>
        </w:rPr>
        <w:t xml:space="preserve">Glucose (include units): </w:t>
      </w:r>
    </w:p>
    <w:p w14:paraId="1C5E4DFC" w14:textId="77777777" w:rsidR="002D0C92" w:rsidRPr="00F819FE" w:rsidRDefault="002D0C92" w:rsidP="00415EA0">
      <w:pPr>
        <w:pStyle w:val="ListParagraph"/>
        <w:numPr>
          <w:ilvl w:val="0"/>
          <w:numId w:val="0"/>
        </w:numPr>
        <w:spacing w:after="0"/>
        <w:ind w:left="1354"/>
        <w:rPr>
          <w:rFonts w:cs="Arial"/>
          <w:bCs/>
          <w:iCs/>
        </w:rPr>
      </w:pPr>
      <w:r w:rsidRPr="00F819FE">
        <w:rPr>
          <w:rFonts w:cs="Arial"/>
          <w:bCs/>
          <w:iCs/>
        </w:rPr>
        <w:t xml:space="preserve">Method of testing for hemoglobin contaminants: </w:t>
      </w:r>
    </w:p>
    <w:p w14:paraId="4F3EB9D6" w14:textId="77777777" w:rsidR="00415EA0" w:rsidRDefault="002D0C92" w:rsidP="00415EA0">
      <w:pPr>
        <w:pStyle w:val="ListParagraph"/>
        <w:numPr>
          <w:ilvl w:val="0"/>
          <w:numId w:val="0"/>
        </w:numPr>
        <w:spacing w:after="0"/>
        <w:ind w:left="1354"/>
        <w:rPr>
          <w:rFonts w:cs="Arial"/>
        </w:rPr>
      </w:pPr>
      <w:r w:rsidRPr="00F819FE">
        <w:rPr>
          <w:rFonts w:cs="Arial"/>
        </w:rPr>
        <w:t xml:space="preserve">Specify collection tube: </w:t>
      </w:r>
      <w:r w:rsidRPr="00F819FE">
        <w:rPr>
          <w:rFonts w:cs="Arial"/>
          <w:i/>
        </w:rPr>
        <w:t>(Choose one)</w:t>
      </w:r>
      <w:r w:rsidRPr="00F819FE">
        <w:rPr>
          <w:rFonts w:cs="Arial"/>
        </w:rPr>
        <w:t xml:space="preserve"> </w:t>
      </w:r>
    </w:p>
    <w:p w14:paraId="20032714" w14:textId="77777777" w:rsidR="00415EA0" w:rsidRDefault="002D0C92" w:rsidP="00415EA0">
      <w:pPr>
        <w:spacing w:after="0"/>
        <w:ind w:left="1084" w:firstLine="270"/>
        <w:rPr>
          <w:rFonts w:cs="Arial"/>
        </w:rPr>
      </w:pPr>
      <w:r w:rsidRPr="00415EA0">
        <w:rPr>
          <w:rFonts w:cs="Arial"/>
        </w:rPr>
        <w:fldChar w:fldCharType="begin">
          <w:ffData>
            <w:name w:val=""/>
            <w:enabled/>
            <w:calcOnExit w:val="0"/>
            <w:helpText w:type="text" w:val="Platelet-rich plasma "/>
            <w:statusText w:type="text" w:val="Platelet-rich plasma "/>
            <w:checkBox>
              <w:sizeAuto/>
              <w:default w:val="0"/>
            </w:checkBox>
          </w:ffData>
        </w:fldChar>
      </w:r>
      <w:r w:rsidRPr="00415EA0">
        <w:rPr>
          <w:rFonts w:cs="Arial"/>
        </w:rPr>
        <w:instrText xml:space="preserve"> FORMCHECKBOX </w:instrText>
      </w:r>
      <w:r w:rsidR="00460745">
        <w:rPr>
          <w:rFonts w:cs="Arial"/>
        </w:rPr>
      </w:r>
      <w:r w:rsidR="00460745">
        <w:rPr>
          <w:rFonts w:cs="Arial"/>
        </w:rPr>
        <w:fldChar w:fldCharType="separate"/>
      </w:r>
      <w:r w:rsidRPr="00415EA0">
        <w:rPr>
          <w:rFonts w:cs="Arial"/>
        </w:rPr>
        <w:fldChar w:fldCharType="end"/>
      </w:r>
      <w:r w:rsidRPr="00415EA0">
        <w:rPr>
          <w:rFonts w:cs="Arial"/>
        </w:rPr>
        <w:t xml:space="preserve"> Polypropylene </w:t>
      </w:r>
    </w:p>
    <w:p w14:paraId="53A3E94D" w14:textId="77777777" w:rsidR="00415EA0" w:rsidRDefault="002D0C92" w:rsidP="00415EA0">
      <w:pPr>
        <w:spacing w:after="0"/>
        <w:ind w:left="1084" w:firstLine="270"/>
        <w:rPr>
          <w:rFonts w:cs="Arial"/>
        </w:rPr>
      </w:pPr>
      <w:r w:rsidRPr="00415EA0">
        <w:rPr>
          <w:rFonts w:cs="Arial"/>
        </w:rPr>
        <w:fldChar w:fldCharType="begin">
          <w:ffData>
            <w:name w:val=""/>
            <w:enabled/>
            <w:calcOnExit w:val="0"/>
            <w:helpText w:type="text" w:val="Platelet-free plasma"/>
            <w:statusText w:type="text" w:val="Platelet-free plasma"/>
            <w:checkBox>
              <w:sizeAuto/>
              <w:default w:val="0"/>
            </w:checkBox>
          </w:ffData>
        </w:fldChar>
      </w:r>
      <w:r w:rsidRPr="00415EA0">
        <w:rPr>
          <w:rFonts w:cs="Arial"/>
        </w:rPr>
        <w:instrText xml:space="preserve"> FORMCHECKBOX </w:instrText>
      </w:r>
      <w:r w:rsidR="00460745">
        <w:rPr>
          <w:rFonts w:cs="Arial"/>
        </w:rPr>
      </w:r>
      <w:r w:rsidR="00460745">
        <w:rPr>
          <w:rFonts w:cs="Arial"/>
        </w:rPr>
        <w:fldChar w:fldCharType="separate"/>
      </w:r>
      <w:r w:rsidRPr="00415EA0">
        <w:rPr>
          <w:rFonts w:cs="Arial"/>
        </w:rPr>
        <w:fldChar w:fldCharType="end"/>
      </w:r>
      <w:r w:rsidRPr="00415EA0">
        <w:rPr>
          <w:rFonts w:cs="Arial"/>
        </w:rPr>
        <w:t xml:space="preserve"> Polystyrene </w:t>
      </w:r>
    </w:p>
    <w:p w14:paraId="68E26BF9" w14:textId="523A152D" w:rsidR="002D0C92" w:rsidRPr="00415EA0" w:rsidRDefault="002D0C92" w:rsidP="00415EA0">
      <w:pPr>
        <w:spacing w:after="0"/>
        <w:ind w:left="1084" w:firstLine="270"/>
        <w:rPr>
          <w:rFonts w:cs="Arial"/>
          <w:bCs/>
          <w:iCs/>
        </w:rPr>
      </w:pPr>
      <w:r w:rsidRPr="00415EA0">
        <w:rPr>
          <w:rFonts w:cs="Arial"/>
        </w:rPr>
        <w:fldChar w:fldCharType="begin">
          <w:ffData>
            <w:name w:val=""/>
            <w:enabled/>
            <w:calcOnExit w:val="0"/>
            <w:helpText w:type="text" w:val="Platelet-free plasma"/>
            <w:statusText w:type="text" w:val="Platelet-free plasma"/>
            <w:checkBox>
              <w:sizeAuto/>
              <w:default w:val="0"/>
            </w:checkBox>
          </w:ffData>
        </w:fldChar>
      </w:r>
      <w:r w:rsidRPr="00415EA0">
        <w:rPr>
          <w:rFonts w:cs="Arial"/>
        </w:rPr>
        <w:instrText xml:space="preserve"> FORMCHECKBOX </w:instrText>
      </w:r>
      <w:r w:rsidR="00460745">
        <w:rPr>
          <w:rFonts w:cs="Arial"/>
        </w:rPr>
      </w:r>
      <w:r w:rsidR="00460745">
        <w:rPr>
          <w:rFonts w:cs="Arial"/>
        </w:rPr>
        <w:fldChar w:fldCharType="separate"/>
      </w:r>
      <w:r w:rsidRPr="00415EA0">
        <w:rPr>
          <w:rFonts w:cs="Arial"/>
        </w:rPr>
        <w:fldChar w:fldCharType="end"/>
      </w:r>
      <w:r w:rsidRPr="00415EA0">
        <w:rPr>
          <w:rFonts w:cs="Arial"/>
        </w:rPr>
        <w:t xml:space="preserve"> Other, specify: </w:t>
      </w:r>
    </w:p>
    <w:p w14:paraId="51552ED6" w14:textId="77777777" w:rsidR="002D0C92" w:rsidRPr="00F819FE" w:rsidRDefault="002D0C92" w:rsidP="002D0C92">
      <w:pPr>
        <w:spacing w:after="0"/>
        <w:ind w:firstLine="360"/>
        <w:rPr>
          <w:rFonts w:cs="Arial"/>
        </w:rPr>
      </w:pPr>
      <w:r w:rsidRPr="00F819FE">
        <w:rPr>
          <w:rFonts w:cs="Arial"/>
        </w:rPr>
        <w:fldChar w:fldCharType="begin">
          <w:ffData>
            <w:name w:val=""/>
            <w:enabled/>
            <w:calcOnExit w:val="0"/>
            <w:helpText w:type="text" w:val="Urine"/>
            <w:statusText w:type="text" w:val="Urine"/>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Urine</w:t>
      </w:r>
    </w:p>
    <w:p w14:paraId="743AB838" w14:textId="0DA1F8B1" w:rsidR="00F56983" w:rsidRPr="00F819FE" w:rsidRDefault="00F56983" w:rsidP="004946EA">
      <w:pPr>
        <w:spacing w:after="0"/>
        <w:ind w:firstLine="1350"/>
        <w:rPr>
          <w:rFonts w:cs="Arial"/>
          <w:b/>
        </w:rPr>
      </w:pPr>
      <w:r w:rsidRPr="00F819FE">
        <w:rPr>
          <w:rFonts w:cs="Arial"/>
        </w:rPr>
        <w:t xml:space="preserve">Indicate collected volume (ml): </w:t>
      </w:r>
    </w:p>
    <w:p w14:paraId="7EE2A241" w14:textId="7A9D9AA7" w:rsidR="00632C6E" w:rsidRPr="00F819FE" w:rsidRDefault="00F56983" w:rsidP="004946EA">
      <w:pPr>
        <w:spacing w:after="0"/>
        <w:ind w:firstLine="1350"/>
        <w:rPr>
          <w:rFonts w:cs="Arial"/>
        </w:rPr>
      </w:pPr>
      <w:r w:rsidRPr="00F819FE">
        <w:rPr>
          <w:rFonts w:cs="Arial"/>
        </w:rPr>
        <w:t xml:space="preserve">Indicate if </w:t>
      </w:r>
      <w:r w:rsidR="00632C6E" w:rsidRPr="00F819FE">
        <w:rPr>
          <w:rFonts w:cs="Arial"/>
        </w:rPr>
        <w:t xml:space="preserve">collected sample was first morning stream </w:t>
      </w:r>
      <w:r w:rsidR="00632C6E"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632C6E" w:rsidRPr="00F819FE">
        <w:rPr>
          <w:rFonts w:cs="Arial"/>
        </w:rPr>
        <w:instrText xml:space="preserve"> FORMCHECKBOX </w:instrText>
      </w:r>
      <w:r w:rsidR="00460745">
        <w:rPr>
          <w:rFonts w:cs="Arial"/>
        </w:rPr>
      </w:r>
      <w:r w:rsidR="00460745">
        <w:rPr>
          <w:rFonts w:cs="Arial"/>
        </w:rPr>
        <w:fldChar w:fldCharType="separate"/>
      </w:r>
      <w:r w:rsidR="00632C6E" w:rsidRPr="00F819FE">
        <w:rPr>
          <w:rFonts w:cs="Arial"/>
        </w:rPr>
        <w:fldChar w:fldCharType="end"/>
      </w:r>
      <w:r w:rsidR="00632C6E" w:rsidRPr="00F819FE">
        <w:rPr>
          <w:rFonts w:cs="Arial"/>
        </w:rPr>
        <w:t xml:space="preserve"> Yes </w:t>
      </w:r>
      <w:r w:rsidR="00632C6E" w:rsidRPr="00F819FE">
        <w:rPr>
          <w:rFonts w:cs="Arial"/>
        </w:rPr>
        <w:fldChar w:fldCharType="begin">
          <w:ffData>
            <w:name w:val=""/>
            <w:enabled/>
            <w:calcOnExit w:val="0"/>
            <w:helpText w:type="text" w:val="Platelet-rich plasma "/>
            <w:statusText w:type="text" w:val="Platelet-rich plasma "/>
            <w:checkBox>
              <w:sizeAuto/>
              <w:default w:val="0"/>
            </w:checkBox>
          </w:ffData>
        </w:fldChar>
      </w:r>
      <w:r w:rsidR="00632C6E" w:rsidRPr="00F819FE">
        <w:rPr>
          <w:rFonts w:cs="Arial"/>
        </w:rPr>
        <w:instrText xml:space="preserve"> FORMCHECKBOX </w:instrText>
      </w:r>
      <w:r w:rsidR="00460745">
        <w:rPr>
          <w:rFonts w:cs="Arial"/>
        </w:rPr>
      </w:r>
      <w:r w:rsidR="00460745">
        <w:rPr>
          <w:rFonts w:cs="Arial"/>
        </w:rPr>
        <w:fldChar w:fldCharType="separate"/>
      </w:r>
      <w:r w:rsidR="00632C6E" w:rsidRPr="00F819FE">
        <w:rPr>
          <w:rFonts w:cs="Arial"/>
        </w:rPr>
        <w:fldChar w:fldCharType="end"/>
      </w:r>
      <w:r w:rsidR="00632C6E" w:rsidRPr="00F819FE">
        <w:rPr>
          <w:rFonts w:cs="Arial"/>
        </w:rPr>
        <w:t xml:space="preserve"> No</w:t>
      </w:r>
    </w:p>
    <w:p w14:paraId="4BF2997D" w14:textId="77777777" w:rsidR="002D0C92" w:rsidRPr="00F819FE" w:rsidRDefault="002D0C92" w:rsidP="002D0C92">
      <w:pPr>
        <w:spacing w:after="0"/>
        <w:ind w:firstLine="360"/>
        <w:rPr>
          <w:rFonts w:cs="Arial"/>
        </w:rPr>
      </w:pPr>
      <w:r w:rsidRPr="00F819FE">
        <w:rPr>
          <w:rFonts w:cs="Arial"/>
        </w:rPr>
        <w:fldChar w:fldCharType="begin">
          <w:ffData>
            <w:name w:val=""/>
            <w:enabled/>
            <w:calcOnExit w:val="0"/>
            <w:helpText w:type="text" w:val="Saliva"/>
            <w:statusText w:type="text" w:val="Saliva"/>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Saliva</w:t>
      </w:r>
    </w:p>
    <w:p w14:paraId="13028188" w14:textId="57EE2B08" w:rsidR="00632C6E" w:rsidRPr="00F819FE" w:rsidRDefault="00632C6E" w:rsidP="004946EA">
      <w:pPr>
        <w:spacing w:after="0"/>
        <w:ind w:firstLine="1440"/>
        <w:rPr>
          <w:rFonts w:cs="Arial"/>
          <w:b/>
        </w:rPr>
      </w:pPr>
      <w:r w:rsidRPr="00F819FE">
        <w:rPr>
          <w:rFonts w:cs="Arial"/>
        </w:rPr>
        <w:t xml:space="preserve">Indicate collected volume (ml): </w:t>
      </w:r>
    </w:p>
    <w:p w14:paraId="7D18E373" w14:textId="7318D2B6" w:rsidR="00632C6E" w:rsidRPr="00F819FE" w:rsidRDefault="00632C6E" w:rsidP="00415EA0">
      <w:pPr>
        <w:spacing w:after="0"/>
        <w:ind w:left="720" w:firstLine="720"/>
        <w:rPr>
          <w:rFonts w:cs="Arial"/>
        </w:rPr>
      </w:pPr>
      <w:r w:rsidRPr="00F819FE">
        <w:rPr>
          <w:rFonts w:cs="Arial"/>
        </w:rPr>
        <w:t>Ind</w:t>
      </w:r>
      <w:r w:rsidR="00C554D3">
        <w:rPr>
          <w:rFonts w:cs="Arial"/>
        </w:rPr>
        <w:t>icate if stimulation was used:</w:t>
      </w:r>
    </w:p>
    <w:p w14:paraId="47DE2C80" w14:textId="16347D09" w:rsidR="00632C6E" w:rsidRPr="00F819FE" w:rsidRDefault="00632C6E" w:rsidP="00415EA0">
      <w:pPr>
        <w:spacing w:after="0"/>
        <w:ind w:left="720" w:firstLine="720"/>
        <w:rPr>
          <w:rFonts w:cs="Arial"/>
        </w:rPr>
      </w:pPr>
      <w:r w:rsidRPr="00F819FE">
        <w:rPr>
          <w:rFonts w:cs="Arial"/>
        </w:rPr>
        <w:fldChar w:fldCharType="begin">
          <w:ffData>
            <w:name w:val=""/>
            <w:enabled/>
            <w:calcOnExit w:val="0"/>
            <w:helpText w:type="text" w:val="Yes"/>
            <w:statusText w:type="text" w:val="Yes"/>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Yes, please describe: </w:t>
      </w:r>
    </w:p>
    <w:p w14:paraId="76115BFA" w14:textId="315DF8A7" w:rsidR="00632C6E" w:rsidRPr="00F819FE" w:rsidRDefault="00632C6E" w:rsidP="00415EA0">
      <w:pPr>
        <w:spacing w:after="0"/>
        <w:ind w:left="720" w:firstLine="720"/>
        <w:rPr>
          <w:rFonts w:cs="Arial"/>
        </w:rPr>
      </w:pPr>
      <w:r w:rsidRPr="00F819FE">
        <w:rPr>
          <w:rFonts w:cs="Arial"/>
        </w:rPr>
        <w:fldChar w:fldCharType="begin">
          <w:ffData>
            <w:name w:val=""/>
            <w:enabled/>
            <w:calcOnExit w:val="0"/>
            <w:helpText w:type="text" w:val="No Stop"/>
            <w:statusText w:type="text" w:val="No Stop"/>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No (STOP)</w:t>
      </w:r>
    </w:p>
    <w:p w14:paraId="4D90D8E8" w14:textId="6F41216E" w:rsidR="00632C6E" w:rsidRPr="00F819FE" w:rsidRDefault="00632C6E" w:rsidP="00415EA0">
      <w:pPr>
        <w:spacing w:after="0"/>
        <w:ind w:left="720" w:firstLine="720"/>
        <w:rPr>
          <w:rFonts w:cs="Arial"/>
        </w:rPr>
      </w:pPr>
      <w:r w:rsidRPr="00F819FE">
        <w:rPr>
          <w:rFonts w:cs="Arial"/>
        </w:rPr>
        <w:t>Indicate if oral hygiene was used before collection:</w:t>
      </w:r>
    </w:p>
    <w:p w14:paraId="0DB5A47F" w14:textId="77777777" w:rsidR="00632C6E" w:rsidRPr="00F819FE" w:rsidRDefault="00632C6E" w:rsidP="00415EA0">
      <w:pPr>
        <w:spacing w:after="0"/>
        <w:ind w:left="720" w:firstLine="720"/>
        <w:rPr>
          <w:rFonts w:cs="Arial"/>
        </w:rPr>
      </w:pPr>
      <w:r w:rsidRPr="00F819FE">
        <w:rPr>
          <w:rFonts w:cs="Arial"/>
        </w:rPr>
        <w:fldChar w:fldCharType="begin">
          <w:ffData>
            <w:name w:val=""/>
            <w:enabled/>
            <w:calcOnExit w:val="0"/>
            <w:helpText w:type="text" w:val="Yes"/>
            <w:statusText w:type="text" w:val="Yes"/>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Yes, please describe:</w:t>
      </w:r>
    </w:p>
    <w:p w14:paraId="7815D8ED" w14:textId="6F9128C4" w:rsidR="00632C6E" w:rsidRPr="00F819FE" w:rsidRDefault="00632C6E" w:rsidP="00415EA0">
      <w:pPr>
        <w:spacing w:after="0"/>
        <w:ind w:left="720" w:firstLine="720"/>
        <w:rPr>
          <w:rFonts w:cs="Arial"/>
        </w:rPr>
      </w:pPr>
      <w:r w:rsidRPr="00F819FE">
        <w:rPr>
          <w:rFonts w:cs="Arial"/>
        </w:rPr>
        <w:t>Indicate time of oral hygie</w:t>
      </w:r>
      <w:r w:rsidR="00272516">
        <w:rPr>
          <w:rFonts w:cs="Arial"/>
        </w:rPr>
        <w:t>ne procedure before collection:</w:t>
      </w:r>
    </w:p>
    <w:p w14:paraId="48DE21A9" w14:textId="792FFEFF" w:rsidR="00632C6E" w:rsidRPr="00F819FE" w:rsidRDefault="00632C6E" w:rsidP="00415EA0">
      <w:pPr>
        <w:spacing w:after="0"/>
        <w:ind w:left="720" w:firstLine="720"/>
        <w:rPr>
          <w:rFonts w:cs="Arial"/>
        </w:rPr>
      </w:pPr>
      <w:r w:rsidRPr="00F819FE">
        <w:rPr>
          <w:rFonts w:cs="Arial"/>
        </w:rPr>
        <w:fldChar w:fldCharType="begin">
          <w:ffData>
            <w:name w:val=""/>
            <w:enabled/>
            <w:calcOnExit w:val="0"/>
            <w:helpText w:type="text" w:val="No Stop"/>
            <w:statusText w:type="text" w:val="No Stop"/>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No (STOP)</w:t>
      </w:r>
    </w:p>
    <w:p w14:paraId="34F730C5" w14:textId="77777777" w:rsidR="002D0C92" w:rsidRDefault="002D0C92" w:rsidP="002D0C92">
      <w:pPr>
        <w:spacing w:after="0"/>
        <w:ind w:firstLine="360"/>
        <w:rPr>
          <w:rFonts w:cs="Arial"/>
        </w:rPr>
      </w:pPr>
      <w:r w:rsidRPr="00F819FE">
        <w:rPr>
          <w:rFonts w:cs="Arial"/>
        </w:rPr>
        <w:fldChar w:fldCharType="begin">
          <w:ffData>
            <w:name w:val=""/>
            <w:enabled/>
            <w:calcOnExit w:val="0"/>
            <w:helpText w:type="text" w:val="Other, specify"/>
            <w:statusText w:type="text" w:val="Other, specify"/>
            <w:checkBox>
              <w:sizeAuto/>
              <w:default w:val="0"/>
            </w:checkBox>
          </w:ffData>
        </w:fldChar>
      </w:r>
      <w:r w:rsidRPr="00F819FE">
        <w:rPr>
          <w:rFonts w:cs="Arial"/>
        </w:rPr>
        <w:instrText xml:space="preserve"> FORMCHECKBOX </w:instrText>
      </w:r>
      <w:r w:rsidR="00460745">
        <w:rPr>
          <w:rFonts w:cs="Arial"/>
        </w:rPr>
      </w:r>
      <w:r w:rsidR="00460745">
        <w:rPr>
          <w:rFonts w:cs="Arial"/>
        </w:rPr>
        <w:fldChar w:fldCharType="separate"/>
      </w:r>
      <w:r w:rsidRPr="00F819FE">
        <w:rPr>
          <w:rFonts w:cs="Arial"/>
        </w:rPr>
        <w:fldChar w:fldCharType="end"/>
      </w:r>
      <w:r w:rsidRPr="00F819FE">
        <w:rPr>
          <w:rFonts w:cs="Arial"/>
        </w:rPr>
        <w:t xml:space="preserve"> Other, specify:</w:t>
      </w:r>
    </w:p>
    <w:p w14:paraId="3FCD0115" w14:textId="1EF8C8A3" w:rsidR="006D7E5A" w:rsidRDefault="00814134" w:rsidP="00814134">
      <w:pPr>
        <w:spacing w:after="0" w:line="240" w:lineRule="auto"/>
      </w:pPr>
      <w:r>
        <w:lastRenderedPageBreak/>
        <w:t xml:space="preserve">For </w:t>
      </w:r>
      <w:r>
        <w:t>each specimen collected indicate:</w:t>
      </w:r>
    </w:p>
    <w:p w14:paraId="0DCBA918" w14:textId="2CAF8723" w:rsidR="006D7E5A" w:rsidRDefault="006D7E5A" w:rsidP="006D7E5A">
      <w:pPr>
        <w:pStyle w:val="ListParagraph"/>
        <w:numPr>
          <w:ilvl w:val="0"/>
          <w:numId w:val="44"/>
        </w:numPr>
        <w:spacing w:after="0" w:line="240" w:lineRule="auto"/>
      </w:pPr>
      <w:r>
        <w:t>Number of aliquots:</w:t>
      </w:r>
    </w:p>
    <w:p w14:paraId="5B4C1F06" w14:textId="7DA8EEEF" w:rsidR="006D7E5A" w:rsidRDefault="006D7E5A" w:rsidP="006D7E5A">
      <w:pPr>
        <w:pStyle w:val="ListParagraph"/>
        <w:numPr>
          <w:ilvl w:val="0"/>
          <w:numId w:val="44"/>
        </w:numPr>
        <w:spacing w:after="0" w:line="240" w:lineRule="auto"/>
      </w:pPr>
      <w:r>
        <w:t>Volume per aliquot (if applicable, number of cells per aliquot):</w:t>
      </w:r>
    </w:p>
    <w:p w14:paraId="45B9C766" w14:textId="03235FE3" w:rsidR="00276C55" w:rsidRDefault="00276C55" w:rsidP="006D7E5A">
      <w:pPr>
        <w:pStyle w:val="ListParagraph"/>
        <w:numPr>
          <w:ilvl w:val="0"/>
          <w:numId w:val="44"/>
        </w:numPr>
        <w:spacing w:after="0" w:line="240" w:lineRule="auto"/>
      </w:pPr>
      <w:r>
        <w:t>Type of vial used:</w:t>
      </w:r>
    </w:p>
    <w:p w14:paraId="5DFE05AA" w14:textId="09C1FC87" w:rsidR="00FF58DD" w:rsidRDefault="00276C55" w:rsidP="004946EA">
      <w:pPr>
        <w:pStyle w:val="ListParagraph"/>
        <w:numPr>
          <w:ilvl w:val="0"/>
          <w:numId w:val="0"/>
        </w:numPr>
        <w:spacing w:after="0"/>
        <w:ind w:left="720"/>
        <w:rPr>
          <w:rFonts w:cs="Arial"/>
        </w:rPr>
      </w:pPr>
      <w:r w:rsidRPr="00276C55">
        <w:rPr>
          <w:rFonts w:cs="Arial"/>
        </w:rPr>
        <w:t>Indicate brand name</w:t>
      </w:r>
      <w:r w:rsidR="00FF58DD">
        <w:rPr>
          <w:rFonts w:cs="Arial"/>
        </w:rPr>
        <w:t>:</w:t>
      </w:r>
    </w:p>
    <w:p w14:paraId="65AA8AD5" w14:textId="5863E633" w:rsidR="00276C55" w:rsidRPr="00276C55" w:rsidRDefault="00FF58DD" w:rsidP="004946EA">
      <w:pPr>
        <w:pStyle w:val="ListParagraph"/>
        <w:numPr>
          <w:ilvl w:val="0"/>
          <w:numId w:val="0"/>
        </w:numPr>
        <w:spacing w:after="0"/>
        <w:ind w:left="720"/>
        <w:rPr>
          <w:rFonts w:cs="Arial"/>
        </w:rPr>
      </w:pPr>
      <w:r>
        <w:rPr>
          <w:rFonts w:cs="Arial"/>
        </w:rPr>
        <w:t>C</w:t>
      </w:r>
      <w:r w:rsidR="00276C55" w:rsidRPr="00276C55">
        <w:rPr>
          <w:rFonts w:cs="Arial"/>
        </w:rPr>
        <w:t>atalog number:</w:t>
      </w:r>
    </w:p>
    <w:p w14:paraId="5A9CFF0B" w14:textId="77777777" w:rsidR="00276C55" w:rsidRPr="00276C55" w:rsidRDefault="00276C55" w:rsidP="004946EA">
      <w:pPr>
        <w:pStyle w:val="ListParagraph"/>
        <w:numPr>
          <w:ilvl w:val="0"/>
          <w:numId w:val="0"/>
        </w:numPr>
        <w:spacing w:after="0"/>
        <w:ind w:left="720"/>
        <w:rPr>
          <w:rFonts w:cs="Arial"/>
        </w:rPr>
      </w:pPr>
      <w:r w:rsidRPr="00276C55">
        <w:rPr>
          <w:rFonts w:cs="Arial"/>
        </w:rPr>
        <w:t xml:space="preserve">Indicate if tubes are sterile: </w:t>
      </w:r>
      <w:r w:rsidRPr="00276C55">
        <w:rPr>
          <w:rFonts w:cs="Arial"/>
        </w:rPr>
        <w:fldChar w:fldCharType="begin">
          <w:ffData>
            <w:name w:val=""/>
            <w:enabled/>
            <w:calcOnExit w:val="0"/>
            <w:helpText w:type="text" w:val="Platelet-rich plasma "/>
            <w:statusText w:type="text" w:val="Platelet-rich plasma "/>
            <w:checkBox>
              <w:sizeAuto/>
              <w:default w:val="0"/>
            </w:checkBox>
          </w:ffData>
        </w:fldChar>
      </w:r>
      <w:r w:rsidRPr="00276C55">
        <w:rPr>
          <w:rFonts w:cs="Arial"/>
        </w:rPr>
        <w:instrText xml:space="preserve"> FORMCHECKBOX </w:instrText>
      </w:r>
      <w:r w:rsidR="00460745">
        <w:rPr>
          <w:rFonts w:cs="Arial"/>
        </w:rPr>
      </w:r>
      <w:r w:rsidR="00460745">
        <w:rPr>
          <w:rFonts w:cs="Arial"/>
        </w:rPr>
        <w:fldChar w:fldCharType="separate"/>
      </w:r>
      <w:r w:rsidRPr="00276C55">
        <w:rPr>
          <w:rFonts w:cs="Arial"/>
        </w:rPr>
        <w:fldChar w:fldCharType="end"/>
      </w:r>
      <w:r w:rsidRPr="00276C55">
        <w:rPr>
          <w:rFonts w:cs="Arial"/>
        </w:rPr>
        <w:t xml:space="preserve"> Yes </w:t>
      </w:r>
      <w:r w:rsidRPr="00276C55">
        <w:rPr>
          <w:rFonts w:cs="Arial"/>
        </w:rPr>
        <w:fldChar w:fldCharType="begin">
          <w:ffData>
            <w:name w:val=""/>
            <w:enabled/>
            <w:calcOnExit w:val="0"/>
            <w:helpText w:type="text" w:val="Platelet-rich plasma "/>
            <w:statusText w:type="text" w:val="Platelet-rich plasma "/>
            <w:checkBox>
              <w:sizeAuto/>
              <w:default w:val="0"/>
            </w:checkBox>
          </w:ffData>
        </w:fldChar>
      </w:r>
      <w:r w:rsidRPr="00276C55">
        <w:rPr>
          <w:rFonts w:cs="Arial"/>
        </w:rPr>
        <w:instrText xml:space="preserve"> FORMCHECKBOX </w:instrText>
      </w:r>
      <w:r w:rsidR="00460745">
        <w:rPr>
          <w:rFonts w:cs="Arial"/>
        </w:rPr>
      </w:r>
      <w:r w:rsidR="00460745">
        <w:rPr>
          <w:rFonts w:cs="Arial"/>
        </w:rPr>
        <w:fldChar w:fldCharType="separate"/>
      </w:r>
      <w:r w:rsidRPr="00276C55">
        <w:rPr>
          <w:rFonts w:cs="Arial"/>
        </w:rPr>
        <w:fldChar w:fldCharType="end"/>
      </w:r>
      <w:r w:rsidRPr="00276C55">
        <w:rPr>
          <w:rFonts w:cs="Arial"/>
        </w:rPr>
        <w:t xml:space="preserve"> No</w:t>
      </w:r>
    </w:p>
    <w:p w14:paraId="6128D056" w14:textId="77777777" w:rsidR="004946EA" w:rsidRDefault="00276C55" w:rsidP="004946EA">
      <w:pPr>
        <w:pStyle w:val="ListParagraph"/>
        <w:numPr>
          <w:ilvl w:val="0"/>
          <w:numId w:val="0"/>
        </w:numPr>
        <w:spacing w:after="0"/>
        <w:ind w:left="720"/>
        <w:rPr>
          <w:rFonts w:cs="Arial"/>
        </w:rPr>
      </w:pPr>
      <w:r w:rsidRPr="00276C55">
        <w:rPr>
          <w:rFonts w:cs="Arial"/>
        </w:rPr>
        <w:t xml:space="preserve">Indicate if tubes are Endotoxin-free: </w:t>
      </w:r>
      <w:r w:rsidRPr="00276C55">
        <w:rPr>
          <w:rFonts w:cs="Arial"/>
        </w:rPr>
        <w:fldChar w:fldCharType="begin">
          <w:ffData>
            <w:name w:val=""/>
            <w:enabled/>
            <w:calcOnExit w:val="0"/>
            <w:helpText w:type="text" w:val="Platelet-rich plasma "/>
            <w:statusText w:type="text" w:val="Platelet-rich plasma "/>
            <w:checkBox>
              <w:sizeAuto/>
              <w:default w:val="0"/>
            </w:checkBox>
          </w:ffData>
        </w:fldChar>
      </w:r>
      <w:r w:rsidRPr="00276C55">
        <w:rPr>
          <w:rFonts w:cs="Arial"/>
        </w:rPr>
        <w:instrText xml:space="preserve"> FORMCHECKBOX </w:instrText>
      </w:r>
      <w:r w:rsidR="00460745">
        <w:rPr>
          <w:rFonts w:cs="Arial"/>
        </w:rPr>
      </w:r>
      <w:r w:rsidR="00460745">
        <w:rPr>
          <w:rFonts w:cs="Arial"/>
        </w:rPr>
        <w:fldChar w:fldCharType="separate"/>
      </w:r>
      <w:r w:rsidRPr="00276C55">
        <w:rPr>
          <w:rFonts w:cs="Arial"/>
        </w:rPr>
        <w:fldChar w:fldCharType="end"/>
      </w:r>
      <w:r w:rsidRPr="00276C55">
        <w:rPr>
          <w:rFonts w:cs="Arial"/>
        </w:rPr>
        <w:t xml:space="preserve"> Yes </w:t>
      </w:r>
      <w:r w:rsidRPr="00276C55">
        <w:rPr>
          <w:rFonts w:cs="Arial"/>
        </w:rPr>
        <w:fldChar w:fldCharType="begin">
          <w:ffData>
            <w:name w:val=""/>
            <w:enabled/>
            <w:calcOnExit w:val="0"/>
            <w:helpText w:type="text" w:val="Platelet-rich plasma "/>
            <w:statusText w:type="text" w:val="Platelet-rich plasma "/>
            <w:checkBox>
              <w:sizeAuto/>
              <w:default w:val="0"/>
            </w:checkBox>
          </w:ffData>
        </w:fldChar>
      </w:r>
      <w:r w:rsidRPr="00276C55">
        <w:rPr>
          <w:rFonts w:cs="Arial"/>
        </w:rPr>
        <w:instrText xml:space="preserve"> FORMCHECKBOX </w:instrText>
      </w:r>
      <w:r w:rsidR="00460745">
        <w:rPr>
          <w:rFonts w:cs="Arial"/>
        </w:rPr>
      </w:r>
      <w:r w:rsidR="00460745">
        <w:rPr>
          <w:rFonts w:cs="Arial"/>
        </w:rPr>
        <w:fldChar w:fldCharType="separate"/>
      </w:r>
      <w:r w:rsidRPr="00276C55">
        <w:rPr>
          <w:rFonts w:cs="Arial"/>
        </w:rPr>
        <w:fldChar w:fldCharType="end"/>
      </w:r>
      <w:r w:rsidRPr="00276C55">
        <w:rPr>
          <w:rFonts w:cs="Arial"/>
        </w:rPr>
        <w:t xml:space="preserve"> No</w:t>
      </w:r>
    </w:p>
    <w:p w14:paraId="42DD8B2D" w14:textId="75CD5A57" w:rsidR="006D7E5A" w:rsidRDefault="006D7E5A" w:rsidP="004946EA">
      <w:pPr>
        <w:pStyle w:val="ListParagraph"/>
        <w:numPr>
          <w:ilvl w:val="0"/>
          <w:numId w:val="44"/>
        </w:numPr>
        <w:spacing w:after="0"/>
      </w:pPr>
      <w:r>
        <w:t>Final storage temperature:</w:t>
      </w:r>
    </w:p>
    <w:p w14:paraId="1540DBCB" w14:textId="77777777" w:rsidR="00AA4BDB" w:rsidRDefault="00AA4BDB">
      <w:pPr>
        <w:spacing w:after="0" w:line="240" w:lineRule="auto"/>
        <w:rPr>
          <w:rFonts w:cs="Arial"/>
          <w:b/>
          <w:u w:val="single"/>
        </w:rPr>
      </w:pPr>
      <w:r>
        <w:rPr>
          <w:u w:val="single"/>
        </w:rPr>
        <w:br w:type="page"/>
      </w:r>
    </w:p>
    <w:p w14:paraId="626C1375" w14:textId="4EE729F1" w:rsidR="00D1661E" w:rsidRPr="00141182" w:rsidRDefault="00D1661E" w:rsidP="001B2B01">
      <w:pPr>
        <w:pStyle w:val="Heading3"/>
        <w:rPr>
          <w:smallCaps/>
          <w:sz w:val="22"/>
          <w:szCs w:val="22"/>
          <w:u w:val="single"/>
        </w:rPr>
      </w:pPr>
      <w:r w:rsidRPr="00141182">
        <w:rPr>
          <w:sz w:val="22"/>
          <w:szCs w:val="22"/>
          <w:u w:val="single"/>
        </w:rPr>
        <w:lastRenderedPageBreak/>
        <w:t>General Instructions</w:t>
      </w:r>
    </w:p>
    <w:p w14:paraId="673356AE" w14:textId="2C124A85" w:rsidR="00605221" w:rsidRPr="00605221" w:rsidRDefault="004E5F01" w:rsidP="00605221">
      <w:r w:rsidRPr="007C0AA0">
        <w:rPr>
          <w:rFonts w:cs="Arial"/>
        </w:rPr>
        <w:t xml:space="preserve">This form contains data elements that are collected for biomarkers. </w:t>
      </w:r>
      <w:r w:rsidR="002237B0" w:rsidRPr="007C0AA0">
        <w:rPr>
          <w:rFonts w:cs="Arial"/>
        </w:rPr>
        <w:t>This form is to be used for each type of specimen collected.</w:t>
      </w:r>
      <w:r w:rsidR="00605221">
        <w:rPr>
          <w:rFonts w:cs="Arial"/>
        </w:rPr>
        <w:t xml:space="preserve"> </w:t>
      </w:r>
      <w:r w:rsidR="00605221" w:rsidRPr="00901DF4">
        <w:t>Most data elements on this CRF are classified as Supplemental (should only be collected if the research team considers them appropriate for their study). The remaining elements are classified as indicated by asterisks below:</w:t>
      </w:r>
    </w:p>
    <w:p w14:paraId="37912F9F" w14:textId="75B90B6E" w:rsidR="00605221" w:rsidRPr="007C0AA0" w:rsidRDefault="00605221" w:rsidP="00605221">
      <w:pPr>
        <w:contextualSpacing/>
        <w:rPr>
          <w:rFonts w:cs="Arial"/>
        </w:rPr>
      </w:pPr>
      <w:r w:rsidRPr="007C0AA0">
        <w:rPr>
          <w:rFonts w:cs="Arial"/>
        </w:rPr>
        <w:t>**Elements are classified as Supplemental</w:t>
      </w:r>
      <w:r w:rsidR="00CB1AAE">
        <w:rPr>
          <w:rFonts w:cs="Arial"/>
        </w:rPr>
        <w:t xml:space="preserve"> – </w:t>
      </w:r>
      <w:r w:rsidRPr="007C0AA0">
        <w:rPr>
          <w:rFonts w:cs="Arial"/>
        </w:rPr>
        <w:t>Highly Recommended</w:t>
      </w:r>
    </w:p>
    <w:p w14:paraId="57DCBB81" w14:textId="77777777" w:rsidR="004E5F01" w:rsidRPr="00141182" w:rsidRDefault="004E5F01" w:rsidP="001B2B01">
      <w:pPr>
        <w:pStyle w:val="Heading3"/>
        <w:rPr>
          <w:smallCaps/>
          <w:sz w:val="22"/>
          <w:szCs w:val="22"/>
          <w:u w:val="single"/>
        </w:rPr>
      </w:pPr>
      <w:r w:rsidRPr="00141182">
        <w:rPr>
          <w:sz w:val="22"/>
          <w:szCs w:val="22"/>
          <w:u w:val="single"/>
        </w:rPr>
        <w:t>Specific Instructions</w:t>
      </w:r>
    </w:p>
    <w:p w14:paraId="4A122E69" w14:textId="77777777" w:rsidR="004E5F01" w:rsidRPr="007C0AA0" w:rsidRDefault="004E5F01" w:rsidP="004E5F01">
      <w:pPr>
        <w:tabs>
          <w:tab w:val="left" w:pos="720"/>
        </w:tabs>
        <w:spacing w:after="120"/>
        <w:rPr>
          <w:rFonts w:cs="Arial"/>
          <w:i/>
        </w:rPr>
      </w:pPr>
      <w:r w:rsidRPr="007C0AA0">
        <w:rPr>
          <w:rFonts w:cs="Arial"/>
          <w:i/>
        </w:rPr>
        <w:t>Please see the Data Dictionary for definitions for each of the data elements included in this CRF Module.</w:t>
      </w:r>
    </w:p>
    <w:p w14:paraId="368B5739" w14:textId="28C23AF1" w:rsidR="008D2180" w:rsidRPr="007C0AA0" w:rsidRDefault="008D2180" w:rsidP="00C701E5">
      <w:pPr>
        <w:numPr>
          <w:ilvl w:val="0"/>
          <w:numId w:val="3"/>
        </w:numPr>
        <w:spacing w:line="240" w:lineRule="auto"/>
        <w:rPr>
          <w:rFonts w:cs="Arial"/>
          <w:i/>
        </w:rPr>
      </w:pPr>
      <w:r w:rsidRPr="007C0AA0">
        <w:rPr>
          <w:rFonts w:cs="Arial"/>
          <w:b/>
        </w:rPr>
        <w:t xml:space="preserve">Date/Time </w:t>
      </w:r>
      <w:r w:rsidRPr="007C0AA0">
        <w:rPr>
          <w:rFonts w:cs="Arial"/>
        </w:rPr>
        <w:t xml:space="preserve">– </w:t>
      </w:r>
      <w:r w:rsidR="000667D4" w:rsidRPr="007C0AA0">
        <w:rPr>
          <w:rFonts w:cs="Arial"/>
        </w:rPr>
        <w:t xml:space="preserve">Record the date/time </w:t>
      </w:r>
      <w:r w:rsidR="00CB1AAE" w:rsidRPr="007C0AA0">
        <w:rPr>
          <w:rFonts w:cs="Arial"/>
        </w:rPr>
        <w:t>per</w:t>
      </w:r>
      <w:r w:rsidR="000667D4" w:rsidRPr="007C0AA0">
        <w:rPr>
          <w:rFonts w:cs="Arial"/>
        </w:rPr>
        <w:t xml:space="preserve"> the ISO 8601, the International Standard for the representation of dates and times (</w:t>
      </w:r>
      <w:hyperlink r:id="rId8" w:history="1">
        <w:r w:rsidR="00CB1AAE" w:rsidRPr="00CA5812">
          <w:rPr>
            <w:rStyle w:val="Hyperlink"/>
            <w:rFonts w:cs="Arial"/>
          </w:rPr>
          <w:t>http://www.iso.org/iso/home.html</w:t>
        </w:r>
      </w:hyperlink>
      <w:r w:rsidR="000667D4" w:rsidRPr="007C0AA0">
        <w:rPr>
          <w:rFonts w:cs="Arial"/>
        </w:rPr>
        <w:t>). The date/time should be recorded to the level of granularity known (e.g., year, year and month, complete date plus hours and minutes, etc.).</w:t>
      </w:r>
    </w:p>
    <w:p w14:paraId="1A9E00D3" w14:textId="0E7F4DD8" w:rsidR="00FC2B26" w:rsidRPr="007C0AA0" w:rsidRDefault="00FC2B26" w:rsidP="00910437">
      <w:pPr>
        <w:numPr>
          <w:ilvl w:val="0"/>
          <w:numId w:val="3"/>
        </w:numPr>
        <w:spacing w:line="240" w:lineRule="auto"/>
        <w:rPr>
          <w:rFonts w:cs="Arial"/>
        </w:rPr>
      </w:pPr>
      <w:r w:rsidRPr="007C0AA0">
        <w:rPr>
          <w:rFonts w:cs="Arial"/>
          <w:b/>
        </w:rPr>
        <w:t>Did the subject/participant have any specimen(s) collected for biomarkers?</w:t>
      </w:r>
      <w:r w:rsidRPr="007C0AA0">
        <w:rPr>
          <w:rFonts w:cs="Arial"/>
        </w:rPr>
        <w:t xml:space="preserve"> – If there was no specimen collected for biomarkers or it is unknown that a specimen was collected for biomarkers, discontinue obtaining information from </w:t>
      </w:r>
      <w:r w:rsidR="00CB1AAE">
        <w:rPr>
          <w:rFonts w:cs="Arial"/>
        </w:rPr>
        <w:t>subject/</w:t>
      </w:r>
      <w:r w:rsidRPr="007C0AA0">
        <w:rPr>
          <w:rFonts w:cs="Arial"/>
        </w:rPr>
        <w:t>participant</w:t>
      </w:r>
      <w:r w:rsidR="00CB1AAE">
        <w:rPr>
          <w:rFonts w:cs="Arial"/>
        </w:rPr>
        <w:t>.</w:t>
      </w:r>
    </w:p>
    <w:p w14:paraId="3A924D55" w14:textId="44DA1523" w:rsidR="003A3D4E" w:rsidRPr="007C0AA0" w:rsidRDefault="00FC2B26" w:rsidP="00910437">
      <w:pPr>
        <w:numPr>
          <w:ilvl w:val="0"/>
          <w:numId w:val="3"/>
        </w:numPr>
        <w:spacing w:after="120" w:line="240" w:lineRule="auto"/>
        <w:rPr>
          <w:rFonts w:cs="Arial"/>
        </w:rPr>
      </w:pPr>
      <w:r w:rsidRPr="007C0AA0">
        <w:rPr>
          <w:rFonts w:cs="Arial"/>
          <w:b/>
        </w:rPr>
        <w:t xml:space="preserve">What type of specimen was collected from the </w:t>
      </w:r>
      <w:r w:rsidR="00CB1AAE">
        <w:rPr>
          <w:rFonts w:cs="Arial"/>
          <w:b/>
        </w:rPr>
        <w:t>subject/</w:t>
      </w:r>
      <w:r w:rsidRPr="007C0AA0">
        <w:rPr>
          <w:rFonts w:cs="Arial"/>
          <w:b/>
        </w:rPr>
        <w:t>participant?</w:t>
      </w:r>
      <w:r w:rsidRPr="007C0AA0">
        <w:rPr>
          <w:rFonts w:cs="Arial"/>
        </w:rPr>
        <w:t xml:space="preserve"> – </w:t>
      </w:r>
      <w:r w:rsidR="006A1AA0" w:rsidRPr="007C0AA0">
        <w:rPr>
          <w:rFonts w:cs="Arial"/>
        </w:rPr>
        <w:t>Choose</w:t>
      </w:r>
      <w:r w:rsidRPr="007C0AA0">
        <w:rPr>
          <w:rFonts w:cs="Arial"/>
        </w:rPr>
        <w:t xml:space="preserve"> only one specimen type per CRF. If more than one specimen type collected, additional form(s) should be completed.</w:t>
      </w:r>
    </w:p>
    <w:p w14:paraId="4F4EE83B" w14:textId="481457C0" w:rsidR="00E96086" w:rsidRDefault="00E96086" w:rsidP="00E96086">
      <w:pPr>
        <w:numPr>
          <w:ilvl w:val="0"/>
          <w:numId w:val="3"/>
        </w:numPr>
        <w:pBdr>
          <w:top w:val="nil"/>
          <w:left w:val="nil"/>
          <w:bottom w:val="nil"/>
          <w:right w:val="nil"/>
          <w:between w:val="nil"/>
        </w:pBdr>
        <w:spacing w:line="240" w:lineRule="auto"/>
      </w:pPr>
      <w:bookmarkStart w:id="0" w:name="_GoBack"/>
      <w:bookmarkEnd w:id="0"/>
      <w:r w:rsidRPr="00272CF7">
        <w:rPr>
          <w:b/>
        </w:rPr>
        <w:t>Were there any modifications made (by the subject, their physicians, or the researchers) to the subject’s BASELINE medications right before the study commenced?</w:t>
      </w:r>
      <w:r w:rsidR="00272CF7">
        <w:t xml:space="preserve"> </w:t>
      </w:r>
      <w:r>
        <w:t xml:space="preserve">If there </w:t>
      </w:r>
      <w:r w:rsidR="00272CF7">
        <w:t>were no</w:t>
      </w:r>
      <w:r>
        <w:t xml:space="preserve"> medication changes made just prior to specimen collection</w:t>
      </w:r>
      <w:r w:rsidR="00272CF7">
        <w:t>,</w:t>
      </w:r>
      <w:r>
        <w:t xml:space="preserve"> or</w:t>
      </w:r>
      <w:r w:rsidR="00A97C99">
        <w:t xml:space="preserve"> if</w:t>
      </w:r>
      <w:r>
        <w:t xml:space="preserve"> it is unknown if there were medication changes, discontinue obtaining information from subject/participant. “BASELINE” refers to medications the subject usually takes. </w:t>
      </w:r>
      <w:r w:rsidR="00272CF7">
        <w:t>M</w:t>
      </w:r>
      <w:r>
        <w:t>edications taken as needed</w:t>
      </w:r>
      <w:r w:rsidR="00272CF7">
        <w:t xml:space="preserve"> (“PRN”) </w:t>
      </w:r>
      <w:r>
        <w:t>are considered “BASELINE” if the subject takes them reasonably regularly, i.e.</w:t>
      </w:r>
      <w:r w:rsidR="00C554D3">
        <w:t>,</w:t>
      </w:r>
      <w:r>
        <w:t xml:space="preserve"> once a week or more frequently.</w:t>
      </w:r>
    </w:p>
    <w:p w14:paraId="153ECB07" w14:textId="77777777" w:rsidR="00726FE9" w:rsidRPr="007C0AA0" w:rsidRDefault="00726FE9" w:rsidP="00726FE9">
      <w:pPr>
        <w:spacing w:line="240" w:lineRule="auto"/>
        <w:ind w:left="1440"/>
        <w:rPr>
          <w:rFonts w:cs="Arial"/>
          <w:u w:val="single"/>
        </w:rPr>
      </w:pPr>
    </w:p>
    <w:sectPr w:rsidR="00726FE9" w:rsidRPr="007C0AA0" w:rsidSect="00F66E6E">
      <w:headerReference w:type="default" r:id="rId9"/>
      <w:footerReference w:type="default" r:id="rId10"/>
      <w:headerReference w:type="first" r:id="rId11"/>
      <w:footerReference w:type="first" r:id="rId12"/>
      <w:type w:val="continuous"/>
      <w:pgSz w:w="12240" w:h="15840"/>
      <w:pgMar w:top="1440" w:right="1080" w:bottom="1440" w:left="1080" w:header="720" w:footer="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69B4" w14:textId="77777777" w:rsidR="00052510" w:rsidRDefault="00052510" w:rsidP="004E5F01">
      <w:pPr>
        <w:spacing w:after="0" w:line="240" w:lineRule="auto"/>
      </w:pPr>
      <w:r>
        <w:separator/>
      </w:r>
    </w:p>
  </w:endnote>
  <w:endnote w:type="continuationSeparator" w:id="0">
    <w:p w14:paraId="67510A8F" w14:textId="77777777" w:rsidR="00052510" w:rsidRDefault="00052510" w:rsidP="004E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0B9B" w14:textId="12EF5C1E" w:rsidR="00092675" w:rsidRPr="005631A4" w:rsidRDefault="00726FE9" w:rsidP="005631A4">
    <w:pPr>
      <w:tabs>
        <w:tab w:val="left" w:pos="8640"/>
      </w:tabs>
      <w:rPr>
        <w:rFonts w:cs="Arial"/>
      </w:rPr>
    </w:pPr>
    <w:r>
      <w:rPr>
        <w:rFonts w:cs="Arial"/>
      </w:rPr>
      <w:t>ME/CFS Ve</w:t>
    </w:r>
    <w:r w:rsidR="00EE6E27">
      <w:rPr>
        <w:rFonts w:cs="Arial"/>
      </w:rPr>
      <w:t xml:space="preserve">rsion </w:t>
    </w:r>
    <w:r w:rsidR="00030BB3">
      <w:rPr>
        <w:rFonts w:cs="Arial"/>
      </w:rPr>
      <w:t>1</w:t>
    </w:r>
    <w:r w:rsidR="00EE6E27">
      <w:rPr>
        <w:rFonts w:cs="Arial"/>
      </w:rPr>
      <w:t>.0</w:t>
    </w:r>
    <w:r w:rsidR="00092675" w:rsidRPr="005631A4">
      <w:rPr>
        <w:rFonts w:cs="Arial"/>
      </w:rPr>
      <w:tab/>
      <w:t xml:space="preserve">Page </w:t>
    </w:r>
    <w:r w:rsidR="009A7DCC" w:rsidRPr="005631A4">
      <w:rPr>
        <w:rFonts w:cs="Arial"/>
      </w:rPr>
      <w:fldChar w:fldCharType="begin"/>
    </w:r>
    <w:r w:rsidR="00092675" w:rsidRPr="005631A4">
      <w:rPr>
        <w:rFonts w:cs="Arial"/>
      </w:rPr>
      <w:instrText xml:space="preserve"> PAGE </w:instrText>
    </w:r>
    <w:r w:rsidR="009A7DCC" w:rsidRPr="005631A4">
      <w:rPr>
        <w:rFonts w:cs="Arial"/>
      </w:rPr>
      <w:fldChar w:fldCharType="separate"/>
    </w:r>
    <w:r w:rsidR="00460745">
      <w:rPr>
        <w:rFonts w:cs="Arial"/>
        <w:noProof/>
      </w:rPr>
      <w:t>4</w:t>
    </w:r>
    <w:r w:rsidR="009A7DCC" w:rsidRPr="005631A4">
      <w:rPr>
        <w:rFonts w:cs="Arial"/>
      </w:rPr>
      <w:fldChar w:fldCharType="end"/>
    </w:r>
    <w:r w:rsidR="00092675" w:rsidRPr="005631A4">
      <w:rPr>
        <w:rFonts w:cs="Arial"/>
      </w:rPr>
      <w:t xml:space="preserve"> of </w:t>
    </w:r>
    <w:r w:rsidR="009A7DCC" w:rsidRPr="005631A4">
      <w:rPr>
        <w:rFonts w:cs="Arial"/>
      </w:rPr>
      <w:fldChar w:fldCharType="begin"/>
    </w:r>
    <w:r w:rsidR="00092675" w:rsidRPr="005631A4">
      <w:rPr>
        <w:rFonts w:cs="Arial"/>
      </w:rPr>
      <w:instrText xml:space="preserve"> NUMPAGES  </w:instrText>
    </w:r>
    <w:r w:rsidR="009A7DCC" w:rsidRPr="005631A4">
      <w:rPr>
        <w:rFonts w:cs="Arial"/>
      </w:rPr>
      <w:fldChar w:fldCharType="separate"/>
    </w:r>
    <w:r w:rsidR="00460745">
      <w:rPr>
        <w:rFonts w:cs="Arial"/>
        <w:noProof/>
      </w:rPr>
      <w:t>4</w:t>
    </w:r>
    <w:r w:rsidR="009A7DCC" w:rsidRPr="005631A4">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90C9" w14:textId="60064B78" w:rsidR="00092675" w:rsidRPr="000322F3" w:rsidRDefault="00AA4BDB" w:rsidP="000322F3">
    <w:pPr>
      <w:tabs>
        <w:tab w:val="left" w:pos="8640"/>
      </w:tabs>
      <w:rPr>
        <w:rFonts w:cs="Arial"/>
      </w:rPr>
    </w:pPr>
    <w:r>
      <w:rPr>
        <w:rFonts w:cs="Arial"/>
      </w:rPr>
      <w:t xml:space="preserve">ME/CFS Version </w:t>
    </w:r>
    <w:r w:rsidR="00CB1AAE">
      <w:rPr>
        <w:rFonts w:cs="Arial"/>
      </w:rPr>
      <w:t>1</w:t>
    </w:r>
    <w:r w:rsidR="00092675" w:rsidRPr="000322F3">
      <w:rPr>
        <w:rFonts w:cs="Arial"/>
      </w:rPr>
      <w:t>.0</w:t>
    </w:r>
    <w:r w:rsidR="00092675" w:rsidRPr="000322F3">
      <w:rPr>
        <w:rFonts w:cs="Arial"/>
      </w:rPr>
      <w:tab/>
      <w:t xml:space="preserve">Page </w:t>
    </w:r>
    <w:r w:rsidR="009A7DCC" w:rsidRPr="000322F3">
      <w:rPr>
        <w:rFonts w:cs="Arial"/>
      </w:rPr>
      <w:fldChar w:fldCharType="begin"/>
    </w:r>
    <w:r w:rsidR="00092675" w:rsidRPr="000322F3">
      <w:rPr>
        <w:rFonts w:cs="Arial"/>
      </w:rPr>
      <w:instrText xml:space="preserve"> PAGE </w:instrText>
    </w:r>
    <w:r w:rsidR="009A7DCC" w:rsidRPr="000322F3">
      <w:rPr>
        <w:rFonts w:cs="Arial"/>
      </w:rPr>
      <w:fldChar w:fldCharType="separate"/>
    </w:r>
    <w:r w:rsidR="00460745">
      <w:rPr>
        <w:rFonts w:cs="Arial"/>
        <w:noProof/>
      </w:rPr>
      <w:t>1</w:t>
    </w:r>
    <w:r w:rsidR="009A7DCC" w:rsidRPr="000322F3">
      <w:rPr>
        <w:rFonts w:cs="Arial"/>
      </w:rPr>
      <w:fldChar w:fldCharType="end"/>
    </w:r>
    <w:r w:rsidR="00092675" w:rsidRPr="000322F3">
      <w:rPr>
        <w:rFonts w:cs="Arial"/>
      </w:rPr>
      <w:t xml:space="preserve"> of </w:t>
    </w:r>
    <w:r w:rsidR="009A7DCC" w:rsidRPr="000322F3">
      <w:rPr>
        <w:rFonts w:cs="Arial"/>
      </w:rPr>
      <w:fldChar w:fldCharType="begin"/>
    </w:r>
    <w:r w:rsidR="00092675" w:rsidRPr="000322F3">
      <w:rPr>
        <w:rFonts w:cs="Arial"/>
      </w:rPr>
      <w:instrText xml:space="preserve"> NUMPAGES  </w:instrText>
    </w:r>
    <w:r w:rsidR="009A7DCC" w:rsidRPr="000322F3">
      <w:rPr>
        <w:rFonts w:cs="Arial"/>
      </w:rPr>
      <w:fldChar w:fldCharType="separate"/>
    </w:r>
    <w:r w:rsidR="00460745">
      <w:rPr>
        <w:rFonts w:cs="Arial"/>
        <w:noProof/>
      </w:rPr>
      <w:t>4</w:t>
    </w:r>
    <w:r w:rsidR="009A7DCC" w:rsidRPr="000322F3">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080F6" w14:textId="77777777" w:rsidR="00052510" w:rsidRDefault="00052510" w:rsidP="004E5F01">
      <w:pPr>
        <w:spacing w:after="0" w:line="240" w:lineRule="auto"/>
      </w:pPr>
      <w:r>
        <w:separator/>
      </w:r>
    </w:p>
  </w:footnote>
  <w:footnote w:type="continuationSeparator" w:id="0">
    <w:p w14:paraId="60469874" w14:textId="77777777" w:rsidR="00052510" w:rsidRDefault="00052510" w:rsidP="004E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169BB" w14:textId="77777777" w:rsidR="00D7468D" w:rsidRPr="00537821" w:rsidRDefault="00D7468D" w:rsidP="00D7468D">
    <w:pPr>
      <w:pStyle w:val="Heading1"/>
      <w:rPr>
        <w:kern w:val="0"/>
      </w:rPr>
    </w:pPr>
    <w:r>
      <w:rPr>
        <w:kern w:val="0"/>
      </w:rPr>
      <w:t>Biomarker-Related Sample and Collection Questions</w:t>
    </w:r>
  </w:p>
  <w:p w14:paraId="148C67AA" w14:textId="611A1195" w:rsidR="00092675" w:rsidRPr="00D7468D" w:rsidRDefault="00092675" w:rsidP="00D7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3112" w14:textId="77777777" w:rsidR="00D7468D" w:rsidRPr="00537821" w:rsidRDefault="00D7468D" w:rsidP="00D7468D">
    <w:pPr>
      <w:pStyle w:val="Heading1"/>
      <w:rPr>
        <w:kern w:val="0"/>
      </w:rPr>
    </w:pPr>
    <w:r>
      <w:rPr>
        <w:kern w:val="0"/>
      </w:rPr>
      <w:t>Biomarker-Related Sample and Collection Questions</w:t>
    </w:r>
  </w:p>
  <w:p w14:paraId="5BB6CFDF" w14:textId="018E62D3" w:rsidR="00092675" w:rsidRPr="00537821" w:rsidRDefault="00D7468D" w:rsidP="00D7468D">
    <w:pPr>
      <w:tabs>
        <w:tab w:val="left" w:pos="8640"/>
      </w:tabs>
      <w:spacing w:after="0"/>
      <w:rPr>
        <w:rFonts w:cs="Arial"/>
        <w:b/>
      </w:rPr>
    </w:pPr>
    <w:r>
      <w:rPr>
        <w:rFonts w:cs="Arial"/>
      </w:rPr>
      <w:t xml:space="preserve"> </w:t>
    </w:r>
    <w:r w:rsidR="00092675">
      <w:rPr>
        <w:rFonts w:cs="Arial"/>
      </w:rPr>
      <w:t>[</w:t>
    </w:r>
    <w:r w:rsidR="00092675" w:rsidRPr="00A260DE">
      <w:rPr>
        <w:rFonts w:cs="Arial"/>
      </w:rPr>
      <w:t>Study Name/ID pre-filled]</w:t>
    </w:r>
    <w:r w:rsidR="004E37BA">
      <w:rPr>
        <w:rFonts w:cs="Arial"/>
      </w:rPr>
      <w:tab/>
    </w:r>
    <w:r w:rsidR="00092675" w:rsidRPr="00537821">
      <w:rPr>
        <w:rFonts w:cs="Arial"/>
      </w:rPr>
      <w:t>Site Name:</w:t>
    </w:r>
  </w:p>
  <w:p w14:paraId="0F51978C" w14:textId="77777777" w:rsidR="00092675" w:rsidRPr="00537821" w:rsidRDefault="00092675" w:rsidP="00537821">
    <w:pPr>
      <w:tabs>
        <w:tab w:val="left" w:pos="8640"/>
      </w:tabs>
      <w:spacing w:after="0"/>
      <w:rPr>
        <w:rFonts w:cs="Arial"/>
        <w:lang w:val="fr-FR"/>
      </w:rPr>
    </w:pPr>
    <w:r w:rsidRPr="00537821">
      <w:rPr>
        <w:rFonts w:cs="Arial"/>
      </w:rPr>
      <w:tab/>
      <w:t>Subject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9E3"/>
    <w:multiLevelType w:val="hybridMultilevel"/>
    <w:tmpl w:val="98242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D09AB"/>
    <w:multiLevelType w:val="hybridMultilevel"/>
    <w:tmpl w:val="30103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6A4B"/>
    <w:multiLevelType w:val="hybridMultilevel"/>
    <w:tmpl w:val="B0F2BFA2"/>
    <w:lvl w:ilvl="0" w:tplc="0409000F">
      <w:start w:val="26"/>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05366C9"/>
    <w:multiLevelType w:val="hybridMultilevel"/>
    <w:tmpl w:val="F2BA6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40895"/>
    <w:multiLevelType w:val="hybridMultilevel"/>
    <w:tmpl w:val="BD5C2CE6"/>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04090019">
      <w:start w:val="1"/>
      <w:numFmt w:val="lowerLetter"/>
      <w:lvlText w:val="%3."/>
      <w:lvlJc w:val="left"/>
      <w:pPr>
        <w:ind w:left="99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8EF4469"/>
    <w:multiLevelType w:val="multilevel"/>
    <w:tmpl w:val="8A6EF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29499C"/>
    <w:multiLevelType w:val="hybridMultilevel"/>
    <w:tmpl w:val="72E2DCA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54875C8"/>
    <w:multiLevelType w:val="hybridMultilevel"/>
    <w:tmpl w:val="AF5CF962"/>
    <w:lvl w:ilvl="0" w:tplc="7DD6186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8E408D"/>
    <w:multiLevelType w:val="hybridMultilevel"/>
    <w:tmpl w:val="E968F986"/>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E7B68"/>
    <w:multiLevelType w:val="hybridMultilevel"/>
    <w:tmpl w:val="156C3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DA2DC7"/>
    <w:multiLevelType w:val="hybridMultilevel"/>
    <w:tmpl w:val="93E6566A"/>
    <w:lvl w:ilvl="0" w:tplc="5E16051C">
      <w:start w:val="1"/>
      <w:numFmt w:val="decimal"/>
      <w:pStyle w:val="ListParagraph"/>
      <w:lvlText w:val="%1."/>
      <w:lvlJc w:val="left"/>
      <w:pPr>
        <w:ind w:left="450" w:hanging="360"/>
      </w:pPr>
      <w:rPr>
        <w:rFonts w:ascii="Arial" w:hAnsi="Arial" w:cs="Arial" w:hint="default"/>
        <w:b w:val="0"/>
        <w:sz w:val="22"/>
        <w:szCs w:val="22"/>
      </w:rPr>
    </w:lvl>
    <w:lvl w:ilvl="1" w:tplc="04090019">
      <w:start w:val="1"/>
      <w:numFmt w:val="lowerLetter"/>
      <w:lvlText w:val="%2."/>
      <w:lvlJc w:val="left"/>
      <w:pPr>
        <w:ind w:left="0" w:hanging="360"/>
      </w:pPr>
    </w:lvl>
    <w:lvl w:ilvl="2" w:tplc="4AF28A82">
      <w:start w:val="1"/>
      <w:numFmt w:val="bullet"/>
      <w:lvlText w:val="-"/>
      <w:lvlJc w:val="left"/>
      <w:pPr>
        <w:ind w:left="-90" w:hanging="180"/>
      </w:pPr>
      <w:rPr>
        <w:rFonts w:ascii="Arial" w:eastAsiaTheme="minorHAnsi" w:hAnsi="Arial" w:cs="Arial" w:hint="default"/>
        <w:b/>
        <w:color w:val="555555"/>
        <w:sz w:val="19"/>
      </w:rPr>
    </w:lvl>
    <w:lvl w:ilvl="3" w:tplc="04090019">
      <w:start w:val="1"/>
      <w:numFmt w:val="lowerLetter"/>
      <w:lvlText w:val="%4."/>
      <w:lvlJc w:val="left"/>
      <w:pPr>
        <w:ind w:left="7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384192"/>
    <w:multiLevelType w:val="hybridMultilevel"/>
    <w:tmpl w:val="795C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C2B11"/>
    <w:multiLevelType w:val="hybridMultilevel"/>
    <w:tmpl w:val="3E941D9A"/>
    <w:lvl w:ilvl="0" w:tplc="A9B6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32F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B31491"/>
    <w:multiLevelType w:val="hybridMultilevel"/>
    <w:tmpl w:val="2A849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4328FF"/>
    <w:multiLevelType w:val="hybridMultilevel"/>
    <w:tmpl w:val="C0340566"/>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04090019">
      <w:start w:val="1"/>
      <w:numFmt w:val="lowerLetter"/>
      <w:lvlText w:val="%3."/>
      <w:lvlJc w:val="left"/>
      <w:pPr>
        <w:ind w:left="99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3EE4B16"/>
    <w:multiLevelType w:val="hybridMultilevel"/>
    <w:tmpl w:val="AF5CF60C"/>
    <w:lvl w:ilvl="0" w:tplc="DCAE945E">
      <w:start w:val="1"/>
      <w:numFmt w:val="lowerRoman"/>
      <w:lvlText w:val="%1."/>
      <w:lvlJc w:val="left"/>
      <w:pPr>
        <w:ind w:left="135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15049"/>
    <w:multiLevelType w:val="hybridMultilevel"/>
    <w:tmpl w:val="7646BBC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040594"/>
    <w:multiLevelType w:val="hybridMultilevel"/>
    <w:tmpl w:val="AA18FE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9405F4"/>
    <w:multiLevelType w:val="hybridMultilevel"/>
    <w:tmpl w:val="11C4FD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602D3E"/>
    <w:multiLevelType w:val="hybridMultilevel"/>
    <w:tmpl w:val="916C7636"/>
    <w:lvl w:ilvl="0" w:tplc="204A0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E9C609D"/>
    <w:multiLevelType w:val="hybridMultilevel"/>
    <w:tmpl w:val="4CE2CA2E"/>
    <w:lvl w:ilvl="0" w:tplc="54409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463DF3"/>
    <w:multiLevelType w:val="hybridMultilevel"/>
    <w:tmpl w:val="B70E10E4"/>
    <w:lvl w:ilvl="0" w:tplc="0409000F">
      <w:start w:val="9"/>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E800C9"/>
    <w:multiLevelType w:val="hybridMultilevel"/>
    <w:tmpl w:val="B27A93A8"/>
    <w:lvl w:ilvl="0" w:tplc="407A1C9A">
      <w:start w:val="1"/>
      <w:numFmt w:val="decimal"/>
      <w:lvlText w:val="%1."/>
      <w:lvlJc w:val="left"/>
      <w:pPr>
        <w:ind w:left="360" w:hanging="360"/>
      </w:pPr>
      <w:rPr>
        <w:b w:val="0"/>
        <w:color w:val="auto"/>
      </w:rPr>
    </w:lvl>
    <w:lvl w:ilvl="1" w:tplc="340E545E">
      <w:start w:val="1"/>
      <w:numFmt w:val="lowerLetter"/>
      <w:lvlText w:val="%2."/>
      <w:lvlJc w:val="left"/>
      <w:pPr>
        <w:ind w:left="720" w:hanging="360"/>
      </w:pPr>
      <w:rPr>
        <w:b w:val="0"/>
      </w:rPr>
    </w:lvl>
    <w:lvl w:ilvl="2" w:tplc="407A1C9A">
      <w:start w:val="1"/>
      <w:numFmt w:val="decimal"/>
      <w:lvlText w:val="%3."/>
      <w:lvlJc w:val="left"/>
      <w:pPr>
        <w:ind w:left="990" w:hanging="180"/>
      </w:pPr>
      <w:rPr>
        <w:b w:val="0"/>
        <w:color w:val="auto"/>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AE641BA"/>
    <w:multiLevelType w:val="hybridMultilevel"/>
    <w:tmpl w:val="7FEAD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8B44FF"/>
    <w:multiLevelType w:val="hybridMultilevel"/>
    <w:tmpl w:val="590E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41686"/>
    <w:multiLevelType w:val="hybridMultilevel"/>
    <w:tmpl w:val="4E884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76126"/>
    <w:multiLevelType w:val="hybridMultilevel"/>
    <w:tmpl w:val="6D389B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4"/>
  </w:num>
  <w:num w:numId="2">
    <w:abstractNumId w:val="8"/>
  </w:num>
  <w:num w:numId="3">
    <w:abstractNumId w:val="3"/>
  </w:num>
  <w:num w:numId="4">
    <w:abstractNumId w:val="11"/>
  </w:num>
  <w:num w:numId="5">
    <w:abstractNumId w:val="10"/>
  </w:num>
  <w:num w:numId="6">
    <w:abstractNumId w:val="10"/>
  </w:num>
  <w:num w:numId="7">
    <w:abstractNumId w:val="10"/>
  </w:num>
  <w:num w:numId="8">
    <w:abstractNumId w:val="16"/>
  </w:num>
  <w:num w:numId="9">
    <w:abstractNumId w:val="10"/>
  </w:num>
  <w:num w:numId="10">
    <w:abstractNumId w:val="18"/>
  </w:num>
  <w:num w:numId="11">
    <w:abstractNumId w:val="21"/>
  </w:num>
  <w:num w:numId="12">
    <w:abstractNumId w:val="12"/>
  </w:num>
  <w:num w:numId="13">
    <w:abstractNumId w:val="0"/>
  </w:num>
  <w:num w:numId="14">
    <w:abstractNumId w:val="13"/>
  </w:num>
  <w:num w:numId="15">
    <w:abstractNumId w:val="25"/>
  </w:num>
  <w:num w:numId="16">
    <w:abstractNumId w:val="9"/>
  </w:num>
  <w:num w:numId="17">
    <w:abstractNumId w:val="10"/>
  </w:num>
  <w:num w:numId="18">
    <w:abstractNumId w:val="10"/>
    <w:lvlOverride w:ilvl="0">
      <w:startOverride w:val="1"/>
    </w:lvlOverride>
    <w:lvlOverride w:ilvl="1">
      <w:startOverride w:val="2"/>
    </w:lvlOverride>
  </w:num>
  <w:num w:numId="19">
    <w:abstractNumId w:val="10"/>
    <w:lvlOverride w:ilvl="0">
      <w:startOverride w:val="6"/>
    </w:lvlOverride>
  </w:num>
  <w:num w:numId="20">
    <w:abstractNumId w:val="1"/>
  </w:num>
  <w:num w:numId="21">
    <w:abstractNumId w:val="10"/>
  </w:num>
  <w:num w:numId="22">
    <w:abstractNumId w:val="10"/>
  </w:num>
  <w:num w:numId="23">
    <w:abstractNumId w:val="10"/>
  </w:num>
  <w:num w:numId="24">
    <w:abstractNumId w:val="22"/>
  </w:num>
  <w:num w:numId="25">
    <w:abstractNumId w:val="2"/>
  </w:num>
  <w:num w:numId="26">
    <w:abstractNumId w:val="7"/>
  </w:num>
  <w:num w:numId="27">
    <w:abstractNumId w:val="15"/>
  </w:num>
  <w:num w:numId="28">
    <w:abstractNumId w:val="27"/>
  </w:num>
  <w:num w:numId="29">
    <w:abstractNumId w:val="17"/>
  </w:num>
  <w:num w:numId="30">
    <w:abstractNumId w:val="24"/>
  </w:num>
  <w:num w:numId="31">
    <w:abstractNumId w:val="10"/>
  </w:num>
  <w:num w:numId="32">
    <w:abstractNumId w:val="10"/>
  </w:num>
  <w:num w:numId="33">
    <w:abstractNumId w:val="10"/>
  </w:num>
  <w:num w:numId="34">
    <w:abstractNumId w:val="10"/>
  </w:num>
  <w:num w:numId="35">
    <w:abstractNumId w:val="10"/>
  </w:num>
  <w:num w:numId="36">
    <w:abstractNumId w:val="4"/>
  </w:num>
  <w:num w:numId="37">
    <w:abstractNumId w:val="23"/>
  </w:num>
  <w:num w:numId="38">
    <w:abstractNumId w:val="6"/>
  </w:num>
  <w:num w:numId="39">
    <w:abstractNumId w:val="10"/>
  </w:num>
  <w:num w:numId="40">
    <w:abstractNumId w:val="10"/>
  </w:num>
  <w:num w:numId="41">
    <w:abstractNumId w:val="10"/>
  </w:num>
  <w:num w:numId="42">
    <w:abstractNumId w:val="20"/>
  </w:num>
  <w:num w:numId="43">
    <w:abstractNumId w:val="5"/>
  </w:num>
  <w:num w:numId="44">
    <w:abstractNumId w:val="26"/>
  </w:num>
  <w:num w:numId="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2A"/>
    <w:rsid w:val="00002712"/>
    <w:rsid w:val="00003C3E"/>
    <w:rsid w:val="0000463F"/>
    <w:rsid w:val="00007A4E"/>
    <w:rsid w:val="0001096F"/>
    <w:rsid w:val="00011AEF"/>
    <w:rsid w:val="00011BEE"/>
    <w:rsid w:val="00016218"/>
    <w:rsid w:val="000171AF"/>
    <w:rsid w:val="000243E3"/>
    <w:rsid w:val="00026AA3"/>
    <w:rsid w:val="00027E80"/>
    <w:rsid w:val="00027F61"/>
    <w:rsid w:val="00030BB3"/>
    <w:rsid w:val="00030C95"/>
    <w:rsid w:val="000322F3"/>
    <w:rsid w:val="00035059"/>
    <w:rsid w:val="00035EFE"/>
    <w:rsid w:val="000418F0"/>
    <w:rsid w:val="000419F7"/>
    <w:rsid w:val="0004238A"/>
    <w:rsid w:val="00042B8C"/>
    <w:rsid w:val="00042C4F"/>
    <w:rsid w:val="0004613A"/>
    <w:rsid w:val="00052510"/>
    <w:rsid w:val="00053AD1"/>
    <w:rsid w:val="00055C0C"/>
    <w:rsid w:val="0005612B"/>
    <w:rsid w:val="000571DE"/>
    <w:rsid w:val="00060B17"/>
    <w:rsid w:val="00061EB2"/>
    <w:rsid w:val="0006364F"/>
    <w:rsid w:val="00066572"/>
    <w:rsid w:val="000667D4"/>
    <w:rsid w:val="00066A98"/>
    <w:rsid w:val="000675AE"/>
    <w:rsid w:val="0007108B"/>
    <w:rsid w:val="0007185C"/>
    <w:rsid w:val="00075C3D"/>
    <w:rsid w:val="00084CEE"/>
    <w:rsid w:val="0008577F"/>
    <w:rsid w:val="00090EED"/>
    <w:rsid w:val="00092675"/>
    <w:rsid w:val="000936F4"/>
    <w:rsid w:val="00096C7F"/>
    <w:rsid w:val="000A035A"/>
    <w:rsid w:val="000A0C9B"/>
    <w:rsid w:val="000A5C3A"/>
    <w:rsid w:val="000A614F"/>
    <w:rsid w:val="000A7127"/>
    <w:rsid w:val="000B1551"/>
    <w:rsid w:val="000B30F4"/>
    <w:rsid w:val="000B552A"/>
    <w:rsid w:val="000B5AEB"/>
    <w:rsid w:val="000B6EC4"/>
    <w:rsid w:val="000B739B"/>
    <w:rsid w:val="000C3E8B"/>
    <w:rsid w:val="000D1A31"/>
    <w:rsid w:val="000E1EA3"/>
    <w:rsid w:val="000E24AA"/>
    <w:rsid w:val="000F2F04"/>
    <w:rsid w:val="000F3226"/>
    <w:rsid w:val="000F392C"/>
    <w:rsid w:val="000F5420"/>
    <w:rsid w:val="000F5F49"/>
    <w:rsid w:val="00103AD7"/>
    <w:rsid w:val="0010740A"/>
    <w:rsid w:val="00107494"/>
    <w:rsid w:val="00114189"/>
    <w:rsid w:val="001161B6"/>
    <w:rsid w:val="00117B6D"/>
    <w:rsid w:val="00120B63"/>
    <w:rsid w:val="0012150B"/>
    <w:rsid w:val="00123660"/>
    <w:rsid w:val="00123872"/>
    <w:rsid w:val="00124C17"/>
    <w:rsid w:val="00125EF9"/>
    <w:rsid w:val="00126792"/>
    <w:rsid w:val="00135071"/>
    <w:rsid w:val="00135CA2"/>
    <w:rsid w:val="001376B3"/>
    <w:rsid w:val="00141182"/>
    <w:rsid w:val="00143183"/>
    <w:rsid w:val="00147CB5"/>
    <w:rsid w:val="00150216"/>
    <w:rsid w:val="001528FB"/>
    <w:rsid w:val="001537EC"/>
    <w:rsid w:val="0017060A"/>
    <w:rsid w:val="00170BA6"/>
    <w:rsid w:val="0017121A"/>
    <w:rsid w:val="001715DB"/>
    <w:rsid w:val="00172567"/>
    <w:rsid w:val="00173AA5"/>
    <w:rsid w:val="001743BC"/>
    <w:rsid w:val="00176F10"/>
    <w:rsid w:val="00183D48"/>
    <w:rsid w:val="001921FB"/>
    <w:rsid w:val="0019530B"/>
    <w:rsid w:val="00195A1E"/>
    <w:rsid w:val="00197456"/>
    <w:rsid w:val="001A2723"/>
    <w:rsid w:val="001B2B01"/>
    <w:rsid w:val="001B558C"/>
    <w:rsid w:val="001C17D8"/>
    <w:rsid w:val="001C29C6"/>
    <w:rsid w:val="001D52C1"/>
    <w:rsid w:val="001D5A8B"/>
    <w:rsid w:val="001D6939"/>
    <w:rsid w:val="001E4057"/>
    <w:rsid w:val="001E470E"/>
    <w:rsid w:val="001E544A"/>
    <w:rsid w:val="001F1388"/>
    <w:rsid w:val="001F5044"/>
    <w:rsid w:val="00201E4F"/>
    <w:rsid w:val="00212151"/>
    <w:rsid w:val="0021491C"/>
    <w:rsid w:val="00217192"/>
    <w:rsid w:val="00221643"/>
    <w:rsid w:val="00222334"/>
    <w:rsid w:val="002236F2"/>
    <w:rsid w:val="002237B0"/>
    <w:rsid w:val="00225222"/>
    <w:rsid w:val="00226940"/>
    <w:rsid w:val="00231C72"/>
    <w:rsid w:val="00232AE8"/>
    <w:rsid w:val="00240636"/>
    <w:rsid w:val="002406CF"/>
    <w:rsid w:val="00244802"/>
    <w:rsid w:val="00250B75"/>
    <w:rsid w:val="0025197B"/>
    <w:rsid w:val="0025409C"/>
    <w:rsid w:val="00257932"/>
    <w:rsid w:val="00260889"/>
    <w:rsid w:val="00270C22"/>
    <w:rsid w:val="00272516"/>
    <w:rsid w:val="00272BB9"/>
    <w:rsid w:val="00272CF7"/>
    <w:rsid w:val="00276C55"/>
    <w:rsid w:val="00284C01"/>
    <w:rsid w:val="00286472"/>
    <w:rsid w:val="002913D2"/>
    <w:rsid w:val="00293378"/>
    <w:rsid w:val="002A413D"/>
    <w:rsid w:val="002A504D"/>
    <w:rsid w:val="002A6813"/>
    <w:rsid w:val="002A79B2"/>
    <w:rsid w:val="002B172E"/>
    <w:rsid w:val="002C2C69"/>
    <w:rsid w:val="002C6C2E"/>
    <w:rsid w:val="002C779D"/>
    <w:rsid w:val="002D0C92"/>
    <w:rsid w:val="002D1C3C"/>
    <w:rsid w:val="002D2781"/>
    <w:rsid w:val="002D43E9"/>
    <w:rsid w:val="002D7C08"/>
    <w:rsid w:val="002E1480"/>
    <w:rsid w:val="002E3487"/>
    <w:rsid w:val="002F1E22"/>
    <w:rsid w:val="002F6345"/>
    <w:rsid w:val="002F65CD"/>
    <w:rsid w:val="00301293"/>
    <w:rsid w:val="00301E30"/>
    <w:rsid w:val="0030395B"/>
    <w:rsid w:val="0030589E"/>
    <w:rsid w:val="003223BD"/>
    <w:rsid w:val="00322EEE"/>
    <w:rsid w:val="00326697"/>
    <w:rsid w:val="0033224D"/>
    <w:rsid w:val="003324E9"/>
    <w:rsid w:val="00344BDF"/>
    <w:rsid w:val="00347465"/>
    <w:rsid w:val="00350623"/>
    <w:rsid w:val="00353FD2"/>
    <w:rsid w:val="00354DB0"/>
    <w:rsid w:val="00360155"/>
    <w:rsid w:val="0036202E"/>
    <w:rsid w:val="003738A9"/>
    <w:rsid w:val="00373AAA"/>
    <w:rsid w:val="00377419"/>
    <w:rsid w:val="00377F65"/>
    <w:rsid w:val="00381DA7"/>
    <w:rsid w:val="003861AC"/>
    <w:rsid w:val="00387B57"/>
    <w:rsid w:val="0039417F"/>
    <w:rsid w:val="003A1069"/>
    <w:rsid w:val="003A3D4E"/>
    <w:rsid w:val="003C210E"/>
    <w:rsid w:val="003C7A3A"/>
    <w:rsid w:val="003D4176"/>
    <w:rsid w:val="003D6978"/>
    <w:rsid w:val="003D72E3"/>
    <w:rsid w:val="003E74AB"/>
    <w:rsid w:val="003F14E5"/>
    <w:rsid w:val="003F2AEA"/>
    <w:rsid w:val="003F2C87"/>
    <w:rsid w:val="003F3FBC"/>
    <w:rsid w:val="004023D7"/>
    <w:rsid w:val="00403529"/>
    <w:rsid w:val="00404CC8"/>
    <w:rsid w:val="004108DA"/>
    <w:rsid w:val="0041451E"/>
    <w:rsid w:val="00415EA0"/>
    <w:rsid w:val="0041652B"/>
    <w:rsid w:val="004168C5"/>
    <w:rsid w:val="004205ED"/>
    <w:rsid w:val="00423C42"/>
    <w:rsid w:val="00432B13"/>
    <w:rsid w:val="004336B9"/>
    <w:rsid w:val="004353AC"/>
    <w:rsid w:val="00435D47"/>
    <w:rsid w:val="00453D13"/>
    <w:rsid w:val="00454251"/>
    <w:rsid w:val="00456BF4"/>
    <w:rsid w:val="00460745"/>
    <w:rsid w:val="00466313"/>
    <w:rsid w:val="00467A73"/>
    <w:rsid w:val="0047492B"/>
    <w:rsid w:val="0048235D"/>
    <w:rsid w:val="00494553"/>
    <w:rsid w:val="004946EA"/>
    <w:rsid w:val="00494C6D"/>
    <w:rsid w:val="00495D74"/>
    <w:rsid w:val="004A14B5"/>
    <w:rsid w:val="004A2697"/>
    <w:rsid w:val="004B423A"/>
    <w:rsid w:val="004B62E4"/>
    <w:rsid w:val="004C54D7"/>
    <w:rsid w:val="004D1802"/>
    <w:rsid w:val="004D3338"/>
    <w:rsid w:val="004D7EDB"/>
    <w:rsid w:val="004E37BA"/>
    <w:rsid w:val="004E5F01"/>
    <w:rsid w:val="004E76E0"/>
    <w:rsid w:val="004F0764"/>
    <w:rsid w:val="004F4A5A"/>
    <w:rsid w:val="00501C97"/>
    <w:rsid w:val="00501D8B"/>
    <w:rsid w:val="005072EB"/>
    <w:rsid w:val="00514A3D"/>
    <w:rsid w:val="00522FCE"/>
    <w:rsid w:val="00523AD9"/>
    <w:rsid w:val="00523D0D"/>
    <w:rsid w:val="00524848"/>
    <w:rsid w:val="00527B4F"/>
    <w:rsid w:val="00534ACD"/>
    <w:rsid w:val="005359ED"/>
    <w:rsid w:val="00537821"/>
    <w:rsid w:val="0054559D"/>
    <w:rsid w:val="00553E5E"/>
    <w:rsid w:val="00560424"/>
    <w:rsid w:val="005607C5"/>
    <w:rsid w:val="005631A4"/>
    <w:rsid w:val="00563369"/>
    <w:rsid w:val="00565BCF"/>
    <w:rsid w:val="0056708D"/>
    <w:rsid w:val="0057228F"/>
    <w:rsid w:val="00573D2E"/>
    <w:rsid w:val="0057417E"/>
    <w:rsid w:val="00574287"/>
    <w:rsid w:val="005747B6"/>
    <w:rsid w:val="005769F5"/>
    <w:rsid w:val="00582AD1"/>
    <w:rsid w:val="00584B4F"/>
    <w:rsid w:val="00585BD8"/>
    <w:rsid w:val="005A4A25"/>
    <w:rsid w:val="005A6084"/>
    <w:rsid w:val="005A6726"/>
    <w:rsid w:val="005A72C3"/>
    <w:rsid w:val="005B086C"/>
    <w:rsid w:val="005C7CE0"/>
    <w:rsid w:val="005D0224"/>
    <w:rsid w:val="005D0BBE"/>
    <w:rsid w:val="005D34B9"/>
    <w:rsid w:val="005D3587"/>
    <w:rsid w:val="005D3711"/>
    <w:rsid w:val="005D3B31"/>
    <w:rsid w:val="005D656B"/>
    <w:rsid w:val="005E0A99"/>
    <w:rsid w:val="005E527F"/>
    <w:rsid w:val="0060097B"/>
    <w:rsid w:val="00603F05"/>
    <w:rsid w:val="00605221"/>
    <w:rsid w:val="006100F1"/>
    <w:rsid w:val="00610DCA"/>
    <w:rsid w:val="00611B5E"/>
    <w:rsid w:val="006131EA"/>
    <w:rsid w:val="00613EBD"/>
    <w:rsid w:val="00614454"/>
    <w:rsid w:val="006178CA"/>
    <w:rsid w:val="00624292"/>
    <w:rsid w:val="00632C6E"/>
    <w:rsid w:val="00633A42"/>
    <w:rsid w:val="00633B71"/>
    <w:rsid w:val="00635906"/>
    <w:rsid w:val="00637380"/>
    <w:rsid w:val="00641E40"/>
    <w:rsid w:val="00644962"/>
    <w:rsid w:val="00653594"/>
    <w:rsid w:val="00653721"/>
    <w:rsid w:val="00654DDF"/>
    <w:rsid w:val="006607C4"/>
    <w:rsid w:val="006629B5"/>
    <w:rsid w:val="0066504C"/>
    <w:rsid w:val="00670F37"/>
    <w:rsid w:val="00673AE3"/>
    <w:rsid w:val="006839BF"/>
    <w:rsid w:val="00687C40"/>
    <w:rsid w:val="00687E47"/>
    <w:rsid w:val="00690F9E"/>
    <w:rsid w:val="006964D1"/>
    <w:rsid w:val="006A1AA0"/>
    <w:rsid w:val="006C00E1"/>
    <w:rsid w:val="006D0D12"/>
    <w:rsid w:val="006D1452"/>
    <w:rsid w:val="006D4FB1"/>
    <w:rsid w:val="006D7E5A"/>
    <w:rsid w:val="006F09FB"/>
    <w:rsid w:val="006F0BD8"/>
    <w:rsid w:val="006F404E"/>
    <w:rsid w:val="006F5FF7"/>
    <w:rsid w:val="006F7B80"/>
    <w:rsid w:val="00702A59"/>
    <w:rsid w:val="00704532"/>
    <w:rsid w:val="00712FB4"/>
    <w:rsid w:val="00716EFD"/>
    <w:rsid w:val="00717C6C"/>
    <w:rsid w:val="007201D9"/>
    <w:rsid w:val="00720379"/>
    <w:rsid w:val="007223C2"/>
    <w:rsid w:val="00723868"/>
    <w:rsid w:val="00724575"/>
    <w:rsid w:val="00726E02"/>
    <w:rsid w:val="00726FE9"/>
    <w:rsid w:val="007323A7"/>
    <w:rsid w:val="0073582A"/>
    <w:rsid w:val="007362A0"/>
    <w:rsid w:val="007654DB"/>
    <w:rsid w:val="00767BBD"/>
    <w:rsid w:val="00770572"/>
    <w:rsid w:val="00771C17"/>
    <w:rsid w:val="007737F9"/>
    <w:rsid w:val="00774DDE"/>
    <w:rsid w:val="007757C9"/>
    <w:rsid w:val="00775E61"/>
    <w:rsid w:val="00786B89"/>
    <w:rsid w:val="007924DA"/>
    <w:rsid w:val="00794FAA"/>
    <w:rsid w:val="00795364"/>
    <w:rsid w:val="00795D8C"/>
    <w:rsid w:val="0079612C"/>
    <w:rsid w:val="007A51B0"/>
    <w:rsid w:val="007A5579"/>
    <w:rsid w:val="007A7A24"/>
    <w:rsid w:val="007B54F6"/>
    <w:rsid w:val="007C0438"/>
    <w:rsid w:val="007C0AA0"/>
    <w:rsid w:val="007C60A0"/>
    <w:rsid w:val="007C7EE8"/>
    <w:rsid w:val="007D1C40"/>
    <w:rsid w:val="007D3E34"/>
    <w:rsid w:val="007D778C"/>
    <w:rsid w:val="007E0ECE"/>
    <w:rsid w:val="007E5CF6"/>
    <w:rsid w:val="007E65E1"/>
    <w:rsid w:val="007F0321"/>
    <w:rsid w:val="007F1AA0"/>
    <w:rsid w:val="007F1AD9"/>
    <w:rsid w:val="007F2DDD"/>
    <w:rsid w:val="007F4546"/>
    <w:rsid w:val="007F5DE1"/>
    <w:rsid w:val="007F659F"/>
    <w:rsid w:val="007F6C1C"/>
    <w:rsid w:val="007F6F3C"/>
    <w:rsid w:val="00800034"/>
    <w:rsid w:val="00803262"/>
    <w:rsid w:val="00803D67"/>
    <w:rsid w:val="008056B8"/>
    <w:rsid w:val="008058A9"/>
    <w:rsid w:val="00810308"/>
    <w:rsid w:val="0081116C"/>
    <w:rsid w:val="00811BE5"/>
    <w:rsid w:val="00814134"/>
    <w:rsid w:val="008213EE"/>
    <w:rsid w:val="00823528"/>
    <w:rsid w:val="00824C2A"/>
    <w:rsid w:val="00825B6C"/>
    <w:rsid w:val="00831650"/>
    <w:rsid w:val="008407D4"/>
    <w:rsid w:val="00840D63"/>
    <w:rsid w:val="00840DBA"/>
    <w:rsid w:val="008502E3"/>
    <w:rsid w:val="00855571"/>
    <w:rsid w:val="00856ED4"/>
    <w:rsid w:val="008575C8"/>
    <w:rsid w:val="008601A5"/>
    <w:rsid w:val="0086092C"/>
    <w:rsid w:val="00861809"/>
    <w:rsid w:val="00866BC8"/>
    <w:rsid w:val="0087081D"/>
    <w:rsid w:val="00872824"/>
    <w:rsid w:val="00872B38"/>
    <w:rsid w:val="00873A33"/>
    <w:rsid w:val="00874146"/>
    <w:rsid w:val="00876D92"/>
    <w:rsid w:val="008803CD"/>
    <w:rsid w:val="008805AD"/>
    <w:rsid w:val="008824EA"/>
    <w:rsid w:val="00882F66"/>
    <w:rsid w:val="00884A28"/>
    <w:rsid w:val="00897489"/>
    <w:rsid w:val="008A05B1"/>
    <w:rsid w:val="008A0BA9"/>
    <w:rsid w:val="008A2792"/>
    <w:rsid w:val="008A3F3C"/>
    <w:rsid w:val="008A71CA"/>
    <w:rsid w:val="008B2E48"/>
    <w:rsid w:val="008B43C8"/>
    <w:rsid w:val="008C1D75"/>
    <w:rsid w:val="008D0241"/>
    <w:rsid w:val="008D2180"/>
    <w:rsid w:val="008D259F"/>
    <w:rsid w:val="008D6867"/>
    <w:rsid w:val="008E1F72"/>
    <w:rsid w:val="008E477F"/>
    <w:rsid w:val="008E61F2"/>
    <w:rsid w:val="008E7176"/>
    <w:rsid w:val="008F3351"/>
    <w:rsid w:val="008F78E1"/>
    <w:rsid w:val="009030DD"/>
    <w:rsid w:val="00903BF7"/>
    <w:rsid w:val="009062BA"/>
    <w:rsid w:val="009069E0"/>
    <w:rsid w:val="00910437"/>
    <w:rsid w:val="00912470"/>
    <w:rsid w:val="00912EB9"/>
    <w:rsid w:val="009138B0"/>
    <w:rsid w:val="00920BBF"/>
    <w:rsid w:val="00922261"/>
    <w:rsid w:val="009222D6"/>
    <w:rsid w:val="009242CF"/>
    <w:rsid w:val="00930625"/>
    <w:rsid w:val="00935256"/>
    <w:rsid w:val="00942253"/>
    <w:rsid w:val="00942331"/>
    <w:rsid w:val="00942F99"/>
    <w:rsid w:val="00943389"/>
    <w:rsid w:val="00943657"/>
    <w:rsid w:val="009560E0"/>
    <w:rsid w:val="00960196"/>
    <w:rsid w:val="00961DE5"/>
    <w:rsid w:val="009625BF"/>
    <w:rsid w:val="00963560"/>
    <w:rsid w:val="00965605"/>
    <w:rsid w:val="00966A4D"/>
    <w:rsid w:val="00971E03"/>
    <w:rsid w:val="00973829"/>
    <w:rsid w:val="00981ED4"/>
    <w:rsid w:val="00985479"/>
    <w:rsid w:val="00987A13"/>
    <w:rsid w:val="00991ECC"/>
    <w:rsid w:val="00993D6F"/>
    <w:rsid w:val="009A1B4E"/>
    <w:rsid w:val="009A2ECF"/>
    <w:rsid w:val="009A7DCC"/>
    <w:rsid w:val="009B010C"/>
    <w:rsid w:val="009B7148"/>
    <w:rsid w:val="009D62F3"/>
    <w:rsid w:val="009D6A9B"/>
    <w:rsid w:val="009D6E41"/>
    <w:rsid w:val="009E71A7"/>
    <w:rsid w:val="009E7734"/>
    <w:rsid w:val="009F0D80"/>
    <w:rsid w:val="009F1F2E"/>
    <w:rsid w:val="00A00097"/>
    <w:rsid w:val="00A025FA"/>
    <w:rsid w:val="00A06272"/>
    <w:rsid w:val="00A1117A"/>
    <w:rsid w:val="00A13705"/>
    <w:rsid w:val="00A21474"/>
    <w:rsid w:val="00A2228C"/>
    <w:rsid w:val="00A24E35"/>
    <w:rsid w:val="00A25C48"/>
    <w:rsid w:val="00A260DE"/>
    <w:rsid w:val="00A32A51"/>
    <w:rsid w:val="00A3301C"/>
    <w:rsid w:val="00A348A8"/>
    <w:rsid w:val="00A34B3C"/>
    <w:rsid w:val="00A36A67"/>
    <w:rsid w:val="00A446AC"/>
    <w:rsid w:val="00A50A02"/>
    <w:rsid w:val="00A5100B"/>
    <w:rsid w:val="00A52B2A"/>
    <w:rsid w:val="00A535EE"/>
    <w:rsid w:val="00A556C9"/>
    <w:rsid w:val="00A60116"/>
    <w:rsid w:val="00A60B76"/>
    <w:rsid w:val="00A61753"/>
    <w:rsid w:val="00A62754"/>
    <w:rsid w:val="00A70BED"/>
    <w:rsid w:val="00A744CA"/>
    <w:rsid w:val="00A7493B"/>
    <w:rsid w:val="00A76FD0"/>
    <w:rsid w:val="00A8035E"/>
    <w:rsid w:val="00A90C81"/>
    <w:rsid w:val="00A92941"/>
    <w:rsid w:val="00A97C99"/>
    <w:rsid w:val="00AA41C8"/>
    <w:rsid w:val="00AA4BDB"/>
    <w:rsid w:val="00AA4DB8"/>
    <w:rsid w:val="00AA63B7"/>
    <w:rsid w:val="00AB0CFC"/>
    <w:rsid w:val="00AB17A1"/>
    <w:rsid w:val="00AB18D9"/>
    <w:rsid w:val="00AC0B0B"/>
    <w:rsid w:val="00AC23BB"/>
    <w:rsid w:val="00AC6C7C"/>
    <w:rsid w:val="00AD481A"/>
    <w:rsid w:val="00AD5372"/>
    <w:rsid w:val="00AD69EB"/>
    <w:rsid w:val="00AE25F6"/>
    <w:rsid w:val="00AE4F8D"/>
    <w:rsid w:val="00AE716B"/>
    <w:rsid w:val="00AF241A"/>
    <w:rsid w:val="00AF2587"/>
    <w:rsid w:val="00AF73EB"/>
    <w:rsid w:val="00AF7C2E"/>
    <w:rsid w:val="00B042C5"/>
    <w:rsid w:val="00B0671A"/>
    <w:rsid w:val="00B06F89"/>
    <w:rsid w:val="00B100EB"/>
    <w:rsid w:val="00B10290"/>
    <w:rsid w:val="00B16897"/>
    <w:rsid w:val="00B213D6"/>
    <w:rsid w:val="00B24DE0"/>
    <w:rsid w:val="00B2729B"/>
    <w:rsid w:val="00B27B45"/>
    <w:rsid w:val="00B30C4E"/>
    <w:rsid w:val="00B36E85"/>
    <w:rsid w:val="00B373BC"/>
    <w:rsid w:val="00B37D6D"/>
    <w:rsid w:val="00B40F26"/>
    <w:rsid w:val="00B45143"/>
    <w:rsid w:val="00B50A90"/>
    <w:rsid w:val="00B520E0"/>
    <w:rsid w:val="00B61D3A"/>
    <w:rsid w:val="00B642CD"/>
    <w:rsid w:val="00B6461A"/>
    <w:rsid w:val="00B65CBA"/>
    <w:rsid w:val="00B66D9D"/>
    <w:rsid w:val="00B72D9C"/>
    <w:rsid w:val="00B74530"/>
    <w:rsid w:val="00B75981"/>
    <w:rsid w:val="00B855A1"/>
    <w:rsid w:val="00B91A7A"/>
    <w:rsid w:val="00B9294D"/>
    <w:rsid w:val="00B93D16"/>
    <w:rsid w:val="00B944FC"/>
    <w:rsid w:val="00BB19B1"/>
    <w:rsid w:val="00BB3761"/>
    <w:rsid w:val="00BB7905"/>
    <w:rsid w:val="00BC2EC0"/>
    <w:rsid w:val="00BC3490"/>
    <w:rsid w:val="00BC3602"/>
    <w:rsid w:val="00BC4ACD"/>
    <w:rsid w:val="00BC4BE8"/>
    <w:rsid w:val="00BC61B3"/>
    <w:rsid w:val="00BC7571"/>
    <w:rsid w:val="00BD1913"/>
    <w:rsid w:val="00BE0A19"/>
    <w:rsid w:val="00BE4DDB"/>
    <w:rsid w:val="00BF33D6"/>
    <w:rsid w:val="00BF797A"/>
    <w:rsid w:val="00C006C5"/>
    <w:rsid w:val="00C00781"/>
    <w:rsid w:val="00C06858"/>
    <w:rsid w:val="00C07F53"/>
    <w:rsid w:val="00C2160B"/>
    <w:rsid w:val="00C21CD5"/>
    <w:rsid w:val="00C21E83"/>
    <w:rsid w:val="00C23254"/>
    <w:rsid w:val="00C30763"/>
    <w:rsid w:val="00C34E47"/>
    <w:rsid w:val="00C36094"/>
    <w:rsid w:val="00C36B76"/>
    <w:rsid w:val="00C36F1F"/>
    <w:rsid w:val="00C37F9C"/>
    <w:rsid w:val="00C47BCC"/>
    <w:rsid w:val="00C50D32"/>
    <w:rsid w:val="00C554D3"/>
    <w:rsid w:val="00C61046"/>
    <w:rsid w:val="00C661C0"/>
    <w:rsid w:val="00C701E5"/>
    <w:rsid w:val="00C7052D"/>
    <w:rsid w:val="00C74010"/>
    <w:rsid w:val="00C77061"/>
    <w:rsid w:val="00C94127"/>
    <w:rsid w:val="00C9622E"/>
    <w:rsid w:val="00CB0EA1"/>
    <w:rsid w:val="00CB1AAE"/>
    <w:rsid w:val="00CB3A78"/>
    <w:rsid w:val="00CC21EE"/>
    <w:rsid w:val="00CC52AE"/>
    <w:rsid w:val="00CC65D0"/>
    <w:rsid w:val="00CD0F8E"/>
    <w:rsid w:val="00CD4FD9"/>
    <w:rsid w:val="00CD5B9E"/>
    <w:rsid w:val="00CD6B45"/>
    <w:rsid w:val="00CE707F"/>
    <w:rsid w:val="00CF10B8"/>
    <w:rsid w:val="00CF33D6"/>
    <w:rsid w:val="00D032C7"/>
    <w:rsid w:val="00D10549"/>
    <w:rsid w:val="00D143C0"/>
    <w:rsid w:val="00D14A95"/>
    <w:rsid w:val="00D1596E"/>
    <w:rsid w:val="00D1661E"/>
    <w:rsid w:val="00D21410"/>
    <w:rsid w:val="00D24E43"/>
    <w:rsid w:val="00D2559C"/>
    <w:rsid w:val="00D26409"/>
    <w:rsid w:val="00D32FC0"/>
    <w:rsid w:val="00D34DEA"/>
    <w:rsid w:val="00D36626"/>
    <w:rsid w:val="00D40E78"/>
    <w:rsid w:val="00D43F2C"/>
    <w:rsid w:val="00D458B7"/>
    <w:rsid w:val="00D46E27"/>
    <w:rsid w:val="00D4717C"/>
    <w:rsid w:val="00D500F2"/>
    <w:rsid w:val="00D51C67"/>
    <w:rsid w:val="00D51D19"/>
    <w:rsid w:val="00D524C9"/>
    <w:rsid w:val="00D621C0"/>
    <w:rsid w:val="00D64B74"/>
    <w:rsid w:val="00D65D30"/>
    <w:rsid w:val="00D6612E"/>
    <w:rsid w:val="00D72996"/>
    <w:rsid w:val="00D7468D"/>
    <w:rsid w:val="00D75CD1"/>
    <w:rsid w:val="00D75F03"/>
    <w:rsid w:val="00D75FD3"/>
    <w:rsid w:val="00D801E5"/>
    <w:rsid w:val="00D83213"/>
    <w:rsid w:val="00D85BCE"/>
    <w:rsid w:val="00D9152A"/>
    <w:rsid w:val="00D939C0"/>
    <w:rsid w:val="00D939F3"/>
    <w:rsid w:val="00D94CA9"/>
    <w:rsid w:val="00D972F5"/>
    <w:rsid w:val="00D9797A"/>
    <w:rsid w:val="00DA03EB"/>
    <w:rsid w:val="00DA345E"/>
    <w:rsid w:val="00DB0EE2"/>
    <w:rsid w:val="00DB5369"/>
    <w:rsid w:val="00DB7CB6"/>
    <w:rsid w:val="00DC206C"/>
    <w:rsid w:val="00DC235D"/>
    <w:rsid w:val="00DC5AF0"/>
    <w:rsid w:val="00DC7393"/>
    <w:rsid w:val="00DD0A10"/>
    <w:rsid w:val="00DD4C87"/>
    <w:rsid w:val="00DE0BFD"/>
    <w:rsid w:val="00DE157A"/>
    <w:rsid w:val="00DE2089"/>
    <w:rsid w:val="00DE7945"/>
    <w:rsid w:val="00DF1CC4"/>
    <w:rsid w:val="00DF49A1"/>
    <w:rsid w:val="00DF5ED7"/>
    <w:rsid w:val="00DF799D"/>
    <w:rsid w:val="00E00A94"/>
    <w:rsid w:val="00E010DD"/>
    <w:rsid w:val="00E04813"/>
    <w:rsid w:val="00E05B1E"/>
    <w:rsid w:val="00E10115"/>
    <w:rsid w:val="00E10DEF"/>
    <w:rsid w:val="00E201A0"/>
    <w:rsid w:val="00E33809"/>
    <w:rsid w:val="00E350A2"/>
    <w:rsid w:val="00E4150E"/>
    <w:rsid w:val="00E417B1"/>
    <w:rsid w:val="00E4243E"/>
    <w:rsid w:val="00E4318A"/>
    <w:rsid w:val="00E44575"/>
    <w:rsid w:val="00E5022B"/>
    <w:rsid w:val="00E52201"/>
    <w:rsid w:val="00E61E81"/>
    <w:rsid w:val="00E620B3"/>
    <w:rsid w:val="00E63EF8"/>
    <w:rsid w:val="00E667F0"/>
    <w:rsid w:val="00E70027"/>
    <w:rsid w:val="00E7077C"/>
    <w:rsid w:val="00E70A3D"/>
    <w:rsid w:val="00E71A11"/>
    <w:rsid w:val="00E74266"/>
    <w:rsid w:val="00E74704"/>
    <w:rsid w:val="00E74975"/>
    <w:rsid w:val="00E74EBE"/>
    <w:rsid w:val="00E75695"/>
    <w:rsid w:val="00E82C5F"/>
    <w:rsid w:val="00E83315"/>
    <w:rsid w:val="00E87C56"/>
    <w:rsid w:val="00E933F7"/>
    <w:rsid w:val="00E951C2"/>
    <w:rsid w:val="00E9553C"/>
    <w:rsid w:val="00E95CE2"/>
    <w:rsid w:val="00E96086"/>
    <w:rsid w:val="00EA6188"/>
    <w:rsid w:val="00EB213A"/>
    <w:rsid w:val="00EB3BEB"/>
    <w:rsid w:val="00EC28AE"/>
    <w:rsid w:val="00EC29A5"/>
    <w:rsid w:val="00EC3229"/>
    <w:rsid w:val="00EC39F8"/>
    <w:rsid w:val="00EC75C2"/>
    <w:rsid w:val="00ED5D0A"/>
    <w:rsid w:val="00ED6E93"/>
    <w:rsid w:val="00EE2B2D"/>
    <w:rsid w:val="00EE380D"/>
    <w:rsid w:val="00EE6E27"/>
    <w:rsid w:val="00EF4A3C"/>
    <w:rsid w:val="00EF670C"/>
    <w:rsid w:val="00F078AB"/>
    <w:rsid w:val="00F143F5"/>
    <w:rsid w:val="00F14DAD"/>
    <w:rsid w:val="00F1559D"/>
    <w:rsid w:val="00F171E3"/>
    <w:rsid w:val="00F17C46"/>
    <w:rsid w:val="00F22A34"/>
    <w:rsid w:val="00F232C6"/>
    <w:rsid w:val="00F30662"/>
    <w:rsid w:val="00F34D5C"/>
    <w:rsid w:val="00F50EE1"/>
    <w:rsid w:val="00F5611B"/>
    <w:rsid w:val="00F56983"/>
    <w:rsid w:val="00F5720A"/>
    <w:rsid w:val="00F57983"/>
    <w:rsid w:val="00F66CA0"/>
    <w:rsid w:val="00F66E6E"/>
    <w:rsid w:val="00F7250F"/>
    <w:rsid w:val="00F80479"/>
    <w:rsid w:val="00F819FE"/>
    <w:rsid w:val="00F81D6B"/>
    <w:rsid w:val="00F83CDA"/>
    <w:rsid w:val="00F907E3"/>
    <w:rsid w:val="00F912EE"/>
    <w:rsid w:val="00F9206E"/>
    <w:rsid w:val="00F920E4"/>
    <w:rsid w:val="00F9644B"/>
    <w:rsid w:val="00FA4343"/>
    <w:rsid w:val="00FA4A53"/>
    <w:rsid w:val="00FA4ACF"/>
    <w:rsid w:val="00FA5B2D"/>
    <w:rsid w:val="00FB0470"/>
    <w:rsid w:val="00FB1F80"/>
    <w:rsid w:val="00FC288B"/>
    <w:rsid w:val="00FC2B26"/>
    <w:rsid w:val="00FD16A5"/>
    <w:rsid w:val="00FD2B4E"/>
    <w:rsid w:val="00FD3EA3"/>
    <w:rsid w:val="00FD5728"/>
    <w:rsid w:val="00FD74C8"/>
    <w:rsid w:val="00FE3709"/>
    <w:rsid w:val="00FE543E"/>
    <w:rsid w:val="00FF063E"/>
    <w:rsid w:val="00FF3B92"/>
    <w:rsid w:val="00FF58DD"/>
    <w:rsid w:val="00FF6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8F79CFE"/>
  <w15:docId w15:val="{5EFF45D8-7132-410E-8850-2F28307C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85BD8"/>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C50D32"/>
    <w:pPr>
      <w:keepNext/>
      <w:spacing w:before="240" w:after="60" w:line="240" w:lineRule="auto"/>
      <w:jc w:val="center"/>
      <w:outlineLvl w:val="0"/>
    </w:pPr>
    <w:rPr>
      <w:rFonts w:eastAsia="Times New Roman" w:cs="Arial"/>
      <w:b/>
      <w:bCs/>
      <w:kern w:val="32"/>
      <w:sz w:val="24"/>
      <w:szCs w:val="24"/>
    </w:rPr>
  </w:style>
  <w:style w:type="paragraph" w:styleId="Heading2">
    <w:name w:val="heading 2"/>
    <w:basedOn w:val="Normal"/>
    <w:next w:val="Normal"/>
    <w:link w:val="Heading2Char"/>
    <w:uiPriority w:val="9"/>
    <w:unhideWhenUsed/>
    <w:qFormat/>
    <w:rsid w:val="000F392C"/>
    <w:pPr>
      <w:keepNext/>
      <w:spacing w:before="240" w:after="60"/>
      <w:outlineLvl w:val="1"/>
    </w:pPr>
    <w:rPr>
      <w:rFonts w:ascii="Arial Narrow" w:eastAsia="Times New Roman" w:hAnsi="Arial Narrow"/>
      <w:b/>
      <w:bCs/>
      <w:iCs/>
      <w:szCs w:val="28"/>
    </w:rPr>
  </w:style>
  <w:style w:type="paragraph" w:styleId="Heading3">
    <w:name w:val="heading 3"/>
    <w:basedOn w:val="Normal"/>
    <w:next w:val="Normal"/>
    <w:link w:val="Heading3Char"/>
    <w:uiPriority w:val="9"/>
    <w:unhideWhenUsed/>
    <w:qFormat/>
    <w:rsid w:val="00910437"/>
    <w:pPr>
      <w:spacing w:after="0"/>
      <w:outlineLvl w:val="2"/>
    </w:pPr>
    <w:rPr>
      <w:rFonts w:cs="Arial"/>
      <w:b/>
      <w:sz w:val="24"/>
      <w:szCs w:val="24"/>
    </w:rPr>
  </w:style>
  <w:style w:type="paragraph" w:styleId="Heading4">
    <w:name w:val="heading 4"/>
    <w:basedOn w:val="Normal"/>
    <w:next w:val="Normal"/>
    <w:link w:val="Heading4Char"/>
    <w:uiPriority w:val="9"/>
    <w:unhideWhenUsed/>
    <w:qFormat/>
    <w:rsid w:val="000F392C"/>
    <w:pPr>
      <w:keepNext/>
      <w:spacing w:before="240" w:after="60"/>
      <w:jc w:val="center"/>
      <w:outlineLvl w:val="3"/>
    </w:pPr>
    <w:rPr>
      <w:rFonts w:ascii="Arial Narrow" w:eastAsia="Times New Roman" w:hAnsi="Arial Narrow"/>
      <w:b/>
      <w:bCs/>
      <w:sz w:val="28"/>
      <w:szCs w:val="28"/>
    </w:rPr>
  </w:style>
  <w:style w:type="paragraph" w:styleId="Heading5">
    <w:name w:val="heading 5"/>
    <w:basedOn w:val="Normal"/>
    <w:next w:val="Normal"/>
    <w:link w:val="Heading5Char"/>
    <w:uiPriority w:val="9"/>
    <w:unhideWhenUsed/>
    <w:qFormat/>
    <w:rsid w:val="00A50A02"/>
    <w:pPr>
      <w:spacing w:before="240" w:after="60"/>
      <w:jc w:val="center"/>
      <w:outlineLvl w:val="4"/>
    </w:pPr>
    <w:rPr>
      <w:rFonts w:ascii="Arial Narrow" w:eastAsia="Times New Roman" w:hAnsi="Arial Narrow"/>
      <w:b/>
      <w:bCs/>
      <w:iCs/>
      <w:szCs w:val="26"/>
      <w:u w:val="single"/>
    </w:rPr>
  </w:style>
  <w:style w:type="paragraph" w:styleId="Heading6">
    <w:name w:val="heading 6"/>
    <w:basedOn w:val="Normal"/>
    <w:next w:val="Normal"/>
    <w:link w:val="Heading6Char"/>
    <w:uiPriority w:val="9"/>
    <w:unhideWhenUsed/>
    <w:qFormat/>
    <w:rsid w:val="00A50A02"/>
    <w:pPr>
      <w:spacing w:before="240" w:after="60"/>
      <w:jc w:val="center"/>
      <w:outlineLvl w:val="5"/>
    </w:pPr>
    <w:rPr>
      <w:rFonts w:ascii="Arial Narrow" w:eastAsia="Times New Roman" w:hAnsi="Arial Narrow"/>
      <w:b/>
      <w:bCs/>
      <w:sz w:val="24"/>
      <w:u w:val="single"/>
    </w:rPr>
  </w:style>
  <w:style w:type="paragraph" w:styleId="Heading7">
    <w:name w:val="heading 7"/>
    <w:basedOn w:val="Normal"/>
    <w:next w:val="Normal"/>
    <w:link w:val="Heading7Char"/>
    <w:uiPriority w:val="9"/>
    <w:unhideWhenUsed/>
    <w:qFormat/>
    <w:rsid w:val="004D7EDB"/>
    <w:pPr>
      <w:spacing w:before="240" w:after="60"/>
      <w:jc w:val="center"/>
      <w:outlineLvl w:val="6"/>
    </w:pPr>
    <w:rPr>
      <w:rFonts w:eastAsia="Times New Roman"/>
      <w:b/>
      <w:szCs w:val="24"/>
      <w:u w:val="single"/>
    </w:rPr>
  </w:style>
  <w:style w:type="paragraph" w:styleId="Heading8">
    <w:name w:val="heading 8"/>
    <w:basedOn w:val="Normal"/>
    <w:next w:val="Normal"/>
    <w:link w:val="Heading8Char"/>
    <w:uiPriority w:val="9"/>
    <w:unhideWhenUsed/>
    <w:qFormat/>
    <w:rsid w:val="00704532"/>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82A"/>
  </w:style>
  <w:style w:type="paragraph" w:styleId="Footer">
    <w:name w:val="footer"/>
    <w:basedOn w:val="Normal"/>
    <w:link w:val="FooterChar"/>
    <w:uiPriority w:val="99"/>
    <w:unhideWhenUsed/>
    <w:rsid w:val="00735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82A"/>
  </w:style>
  <w:style w:type="table" w:styleId="TableGrid">
    <w:name w:val="Table Grid"/>
    <w:basedOn w:val="TableNormal"/>
    <w:uiPriority w:val="59"/>
    <w:rsid w:val="00735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07F65"/>
    <w:pPr>
      <w:ind w:left="720"/>
      <w:contextualSpacing/>
    </w:pPr>
  </w:style>
  <w:style w:type="paragraph" w:customStyle="1" w:styleId="Style1">
    <w:name w:val="Style 1"/>
    <w:basedOn w:val="Normal"/>
    <w:rsid w:val="00FD74AA"/>
    <w:pPr>
      <w:widowControl w:val="0"/>
      <w:autoSpaceDE w:val="0"/>
      <w:autoSpaceDN w:val="0"/>
      <w:spacing w:after="0" w:line="240" w:lineRule="auto"/>
      <w:ind w:left="1224"/>
    </w:pPr>
    <w:rPr>
      <w:rFonts w:ascii="Times New Roman" w:eastAsia="Times New Roman" w:hAnsi="Times New Roman"/>
      <w:sz w:val="24"/>
      <w:szCs w:val="24"/>
    </w:rPr>
  </w:style>
  <w:style w:type="character" w:styleId="Hyperlink">
    <w:name w:val="Hyperlink"/>
    <w:uiPriority w:val="99"/>
    <w:unhideWhenUsed/>
    <w:rsid w:val="002D074F"/>
    <w:rPr>
      <w:color w:val="0000FF"/>
      <w:u w:val="single"/>
    </w:rPr>
  </w:style>
  <w:style w:type="character" w:customStyle="1" w:styleId="Heading1Char">
    <w:name w:val="Heading 1 Char"/>
    <w:link w:val="Heading1"/>
    <w:uiPriority w:val="9"/>
    <w:rsid w:val="00C50D32"/>
    <w:rPr>
      <w:rFonts w:ascii="Arial" w:eastAsia="Times New Roman" w:hAnsi="Arial" w:cs="Arial"/>
      <w:b/>
      <w:bCs/>
      <w:kern w:val="32"/>
      <w:sz w:val="24"/>
      <w:szCs w:val="24"/>
    </w:rPr>
  </w:style>
  <w:style w:type="character" w:styleId="CommentReference">
    <w:name w:val="annotation reference"/>
    <w:uiPriority w:val="99"/>
    <w:semiHidden/>
    <w:unhideWhenUsed/>
    <w:rsid w:val="00B16E5F"/>
    <w:rPr>
      <w:sz w:val="16"/>
      <w:szCs w:val="16"/>
    </w:rPr>
  </w:style>
  <w:style w:type="paragraph" w:styleId="CommentText">
    <w:name w:val="annotation text"/>
    <w:basedOn w:val="Normal"/>
    <w:link w:val="CommentTextChar"/>
    <w:uiPriority w:val="99"/>
    <w:unhideWhenUsed/>
    <w:rsid w:val="00B16E5F"/>
    <w:rPr>
      <w:sz w:val="20"/>
      <w:szCs w:val="20"/>
    </w:rPr>
  </w:style>
  <w:style w:type="character" w:customStyle="1" w:styleId="CommentTextChar">
    <w:name w:val="Comment Text Char"/>
    <w:basedOn w:val="DefaultParagraphFont"/>
    <w:link w:val="CommentText"/>
    <w:uiPriority w:val="99"/>
    <w:rsid w:val="00B16E5F"/>
  </w:style>
  <w:style w:type="paragraph" w:styleId="CommentSubject">
    <w:name w:val="annotation subject"/>
    <w:basedOn w:val="CommentText"/>
    <w:next w:val="CommentText"/>
    <w:link w:val="CommentSubjectChar"/>
    <w:uiPriority w:val="99"/>
    <w:semiHidden/>
    <w:unhideWhenUsed/>
    <w:rsid w:val="00B16E5F"/>
    <w:rPr>
      <w:b/>
      <w:bCs/>
    </w:rPr>
  </w:style>
  <w:style w:type="character" w:customStyle="1" w:styleId="CommentSubjectChar">
    <w:name w:val="Comment Subject Char"/>
    <w:link w:val="CommentSubject"/>
    <w:uiPriority w:val="99"/>
    <w:semiHidden/>
    <w:rsid w:val="00B16E5F"/>
    <w:rPr>
      <w:b/>
      <w:bCs/>
    </w:rPr>
  </w:style>
  <w:style w:type="paragraph" w:styleId="BalloonText">
    <w:name w:val="Balloon Text"/>
    <w:basedOn w:val="Normal"/>
    <w:link w:val="BalloonTextChar"/>
    <w:uiPriority w:val="99"/>
    <w:semiHidden/>
    <w:unhideWhenUsed/>
    <w:rsid w:val="00B16E5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16E5F"/>
    <w:rPr>
      <w:rFonts w:ascii="Tahoma" w:hAnsi="Tahoma" w:cs="Tahoma"/>
      <w:sz w:val="16"/>
      <w:szCs w:val="16"/>
    </w:rPr>
  </w:style>
  <w:style w:type="paragraph" w:styleId="ListParagraph">
    <w:name w:val="List Paragraph"/>
    <w:basedOn w:val="Normal"/>
    <w:uiPriority w:val="34"/>
    <w:qFormat/>
    <w:rsid w:val="00DD0A10"/>
    <w:pPr>
      <w:numPr>
        <w:numId w:val="5"/>
      </w:numPr>
    </w:pPr>
  </w:style>
  <w:style w:type="character" w:styleId="PageNumber">
    <w:name w:val="page number"/>
    <w:basedOn w:val="DefaultParagraphFont"/>
    <w:uiPriority w:val="99"/>
    <w:rsid w:val="00971E03"/>
  </w:style>
  <w:style w:type="paragraph" w:styleId="Revision">
    <w:name w:val="Revision"/>
    <w:hidden/>
    <w:uiPriority w:val="99"/>
    <w:semiHidden/>
    <w:rsid w:val="000B739B"/>
    <w:rPr>
      <w:sz w:val="22"/>
      <w:szCs w:val="22"/>
    </w:rPr>
  </w:style>
  <w:style w:type="character" w:styleId="Emphasis">
    <w:name w:val="Emphasis"/>
    <w:uiPriority w:val="20"/>
    <w:qFormat/>
    <w:rsid w:val="008407D4"/>
    <w:rPr>
      <w:i/>
      <w:iCs/>
    </w:rPr>
  </w:style>
  <w:style w:type="character" w:customStyle="1" w:styleId="Heading2Char">
    <w:name w:val="Heading 2 Char"/>
    <w:basedOn w:val="DefaultParagraphFont"/>
    <w:link w:val="Heading2"/>
    <w:uiPriority w:val="9"/>
    <w:rsid w:val="000F392C"/>
    <w:rPr>
      <w:rFonts w:ascii="Arial Narrow" w:eastAsia="Times New Roman" w:hAnsi="Arial Narrow" w:cs="Times New Roman"/>
      <w:b/>
      <w:bCs/>
      <w:iCs/>
      <w:sz w:val="22"/>
      <w:szCs w:val="28"/>
    </w:rPr>
  </w:style>
  <w:style w:type="character" w:customStyle="1" w:styleId="Heading3Char">
    <w:name w:val="Heading 3 Char"/>
    <w:basedOn w:val="DefaultParagraphFont"/>
    <w:link w:val="Heading3"/>
    <w:uiPriority w:val="9"/>
    <w:rsid w:val="00910437"/>
    <w:rPr>
      <w:rFonts w:ascii="Arial" w:hAnsi="Arial" w:cs="Arial"/>
      <w:b/>
      <w:sz w:val="24"/>
      <w:szCs w:val="24"/>
    </w:rPr>
  </w:style>
  <w:style w:type="character" w:customStyle="1" w:styleId="Heading4Char">
    <w:name w:val="Heading 4 Char"/>
    <w:basedOn w:val="DefaultParagraphFont"/>
    <w:link w:val="Heading4"/>
    <w:uiPriority w:val="9"/>
    <w:rsid w:val="000F392C"/>
    <w:rPr>
      <w:rFonts w:ascii="Arial Narrow" w:eastAsia="Times New Roman" w:hAnsi="Arial Narrow" w:cs="Times New Roman"/>
      <w:b/>
      <w:bCs/>
      <w:sz w:val="28"/>
      <w:szCs w:val="28"/>
    </w:rPr>
  </w:style>
  <w:style w:type="character" w:customStyle="1" w:styleId="Heading5Char">
    <w:name w:val="Heading 5 Char"/>
    <w:basedOn w:val="DefaultParagraphFont"/>
    <w:link w:val="Heading5"/>
    <w:uiPriority w:val="9"/>
    <w:rsid w:val="00A50A02"/>
    <w:rPr>
      <w:rFonts w:ascii="Arial Narrow" w:eastAsia="Times New Roman" w:hAnsi="Arial Narrow" w:cs="Times New Roman"/>
      <w:b/>
      <w:bCs/>
      <w:iCs/>
      <w:sz w:val="22"/>
      <w:szCs w:val="26"/>
      <w:u w:val="single"/>
    </w:rPr>
  </w:style>
  <w:style w:type="character" w:customStyle="1" w:styleId="Heading6Char">
    <w:name w:val="Heading 6 Char"/>
    <w:basedOn w:val="DefaultParagraphFont"/>
    <w:link w:val="Heading6"/>
    <w:uiPriority w:val="9"/>
    <w:rsid w:val="00A50A02"/>
    <w:rPr>
      <w:rFonts w:ascii="Arial Narrow" w:eastAsia="Times New Roman" w:hAnsi="Arial Narrow" w:cs="Times New Roman"/>
      <w:b/>
      <w:bCs/>
      <w:sz w:val="24"/>
      <w:szCs w:val="22"/>
      <w:u w:val="single"/>
    </w:rPr>
  </w:style>
  <w:style w:type="character" w:customStyle="1" w:styleId="Heading7Char">
    <w:name w:val="Heading 7 Char"/>
    <w:basedOn w:val="DefaultParagraphFont"/>
    <w:link w:val="Heading7"/>
    <w:uiPriority w:val="9"/>
    <w:rsid w:val="004D7EDB"/>
    <w:rPr>
      <w:rFonts w:ascii="Arial" w:eastAsia="Times New Roman" w:hAnsi="Arial" w:cs="Times New Roman"/>
      <w:b/>
      <w:sz w:val="22"/>
      <w:szCs w:val="24"/>
      <w:u w:val="single"/>
    </w:rPr>
  </w:style>
  <w:style w:type="character" w:customStyle="1" w:styleId="Heading8Char">
    <w:name w:val="Heading 8 Char"/>
    <w:basedOn w:val="DefaultParagraphFont"/>
    <w:link w:val="Heading8"/>
    <w:uiPriority w:val="9"/>
    <w:rsid w:val="00704532"/>
    <w:rPr>
      <w:rFonts w:ascii="Calibri" w:eastAsia="Times New Roman" w:hAnsi="Calibri" w:cs="Times New Roman"/>
      <w:i/>
      <w:iCs/>
      <w:sz w:val="24"/>
      <w:szCs w:val="24"/>
    </w:rPr>
  </w:style>
  <w:style w:type="paragraph" w:styleId="BodyText">
    <w:name w:val="Body Text"/>
    <w:basedOn w:val="Normal"/>
    <w:link w:val="BodyTextChar"/>
    <w:uiPriority w:val="99"/>
    <w:rsid w:val="00B2729B"/>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B2729B"/>
    <w:rPr>
      <w:rFonts w:ascii="Times New Roman" w:eastAsia="Times New Roman" w:hAnsi="Times New Roman"/>
      <w:sz w:val="24"/>
    </w:rPr>
  </w:style>
  <w:style w:type="paragraph" w:styleId="NormalWeb">
    <w:name w:val="Normal (Web)"/>
    <w:basedOn w:val="Normal"/>
    <w:uiPriority w:val="99"/>
    <w:semiHidden/>
    <w:unhideWhenUsed/>
    <w:rsid w:val="00653721"/>
    <w:pPr>
      <w:spacing w:before="100" w:beforeAutospacing="1" w:after="100" w:afterAutospacing="1" w:line="240" w:lineRule="auto"/>
    </w:pPr>
    <w:rPr>
      <w:rFonts w:ascii="Times" w:hAnsi="Times"/>
      <w:sz w:val="20"/>
      <w:szCs w:val="20"/>
    </w:rPr>
  </w:style>
  <w:style w:type="character" w:customStyle="1" w:styleId="tgc">
    <w:name w:val="_tgc"/>
    <w:basedOn w:val="DefaultParagraphFont"/>
    <w:rsid w:val="007F0321"/>
  </w:style>
  <w:style w:type="paragraph" w:styleId="PlainText">
    <w:name w:val="Plain Text"/>
    <w:basedOn w:val="Normal"/>
    <w:link w:val="PlainTextChar"/>
    <w:uiPriority w:val="99"/>
    <w:semiHidden/>
    <w:unhideWhenUsed/>
    <w:rsid w:val="00C36094"/>
    <w:pPr>
      <w:spacing w:after="0" w:line="240" w:lineRule="auto"/>
    </w:pPr>
    <w:rPr>
      <w:rFonts w:ascii="Calibri" w:eastAsiaTheme="minorHAnsi" w:hAnsi="Calibri" w:cs="Consolas"/>
      <w:sz w:val="21"/>
      <w:szCs w:val="21"/>
    </w:rPr>
  </w:style>
  <w:style w:type="character" w:customStyle="1" w:styleId="PlainTextChar">
    <w:name w:val="Plain Text Char"/>
    <w:basedOn w:val="DefaultParagraphFont"/>
    <w:link w:val="PlainText"/>
    <w:uiPriority w:val="99"/>
    <w:semiHidden/>
    <w:rsid w:val="00C36094"/>
    <w:rPr>
      <w:rFonts w:eastAsiaTheme="minorHAnsi"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87">
      <w:bodyDiv w:val="1"/>
      <w:marLeft w:val="0"/>
      <w:marRight w:val="0"/>
      <w:marTop w:val="0"/>
      <w:marBottom w:val="0"/>
      <w:divBdr>
        <w:top w:val="none" w:sz="0" w:space="0" w:color="auto"/>
        <w:left w:val="none" w:sz="0" w:space="0" w:color="auto"/>
        <w:bottom w:val="none" w:sz="0" w:space="0" w:color="auto"/>
        <w:right w:val="none" w:sz="0" w:space="0" w:color="auto"/>
      </w:divBdr>
    </w:div>
    <w:div w:id="434206282">
      <w:bodyDiv w:val="1"/>
      <w:marLeft w:val="0"/>
      <w:marRight w:val="0"/>
      <w:marTop w:val="0"/>
      <w:marBottom w:val="0"/>
      <w:divBdr>
        <w:top w:val="none" w:sz="0" w:space="0" w:color="auto"/>
        <w:left w:val="none" w:sz="0" w:space="0" w:color="auto"/>
        <w:bottom w:val="none" w:sz="0" w:space="0" w:color="auto"/>
        <w:right w:val="none" w:sz="0" w:space="0" w:color="auto"/>
      </w:divBdr>
      <w:divsChild>
        <w:div w:id="1291745322">
          <w:marLeft w:val="0"/>
          <w:marRight w:val="0"/>
          <w:marTop w:val="0"/>
          <w:marBottom w:val="0"/>
          <w:divBdr>
            <w:top w:val="none" w:sz="0" w:space="0" w:color="auto"/>
            <w:left w:val="none" w:sz="0" w:space="0" w:color="auto"/>
            <w:bottom w:val="none" w:sz="0" w:space="0" w:color="auto"/>
            <w:right w:val="none" w:sz="0" w:space="0" w:color="auto"/>
          </w:divBdr>
          <w:divsChild>
            <w:div w:id="2100632383">
              <w:marLeft w:val="0"/>
              <w:marRight w:val="0"/>
              <w:marTop w:val="0"/>
              <w:marBottom w:val="0"/>
              <w:divBdr>
                <w:top w:val="none" w:sz="0" w:space="0" w:color="auto"/>
                <w:left w:val="none" w:sz="0" w:space="0" w:color="auto"/>
                <w:bottom w:val="none" w:sz="0" w:space="0" w:color="auto"/>
                <w:right w:val="none" w:sz="0" w:space="0" w:color="auto"/>
              </w:divBdr>
              <w:divsChild>
                <w:div w:id="18632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2321">
      <w:bodyDiv w:val="1"/>
      <w:marLeft w:val="0"/>
      <w:marRight w:val="0"/>
      <w:marTop w:val="0"/>
      <w:marBottom w:val="0"/>
      <w:divBdr>
        <w:top w:val="none" w:sz="0" w:space="0" w:color="auto"/>
        <w:left w:val="none" w:sz="0" w:space="0" w:color="auto"/>
        <w:bottom w:val="none" w:sz="0" w:space="0" w:color="auto"/>
        <w:right w:val="none" w:sz="0" w:space="0" w:color="auto"/>
      </w:divBdr>
    </w:div>
    <w:div w:id="674309171">
      <w:bodyDiv w:val="1"/>
      <w:marLeft w:val="0"/>
      <w:marRight w:val="0"/>
      <w:marTop w:val="0"/>
      <w:marBottom w:val="0"/>
      <w:divBdr>
        <w:top w:val="none" w:sz="0" w:space="0" w:color="auto"/>
        <w:left w:val="none" w:sz="0" w:space="0" w:color="auto"/>
        <w:bottom w:val="none" w:sz="0" w:space="0" w:color="auto"/>
        <w:right w:val="none" w:sz="0" w:space="0" w:color="auto"/>
      </w:divBdr>
    </w:div>
    <w:div w:id="924070396">
      <w:bodyDiv w:val="1"/>
      <w:marLeft w:val="0"/>
      <w:marRight w:val="0"/>
      <w:marTop w:val="0"/>
      <w:marBottom w:val="0"/>
      <w:divBdr>
        <w:top w:val="none" w:sz="0" w:space="0" w:color="auto"/>
        <w:left w:val="none" w:sz="0" w:space="0" w:color="auto"/>
        <w:bottom w:val="none" w:sz="0" w:space="0" w:color="auto"/>
        <w:right w:val="none" w:sz="0" w:space="0" w:color="auto"/>
      </w:divBdr>
    </w:div>
    <w:div w:id="945581876">
      <w:bodyDiv w:val="1"/>
      <w:marLeft w:val="0"/>
      <w:marRight w:val="0"/>
      <w:marTop w:val="0"/>
      <w:marBottom w:val="0"/>
      <w:divBdr>
        <w:top w:val="none" w:sz="0" w:space="0" w:color="auto"/>
        <w:left w:val="none" w:sz="0" w:space="0" w:color="auto"/>
        <w:bottom w:val="none" w:sz="0" w:space="0" w:color="auto"/>
        <w:right w:val="none" w:sz="0" w:space="0" w:color="auto"/>
      </w:divBdr>
    </w:div>
    <w:div w:id="1242644100">
      <w:bodyDiv w:val="1"/>
      <w:marLeft w:val="0"/>
      <w:marRight w:val="0"/>
      <w:marTop w:val="0"/>
      <w:marBottom w:val="0"/>
      <w:divBdr>
        <w:top w:val="none" w:sz="0" w:space="0" w:color="auto"/>
        <w:left w:val="none" w:sz="0" w:space="0" w:color="auto"/>
        <w:bottom w:val="none" w:sz="0" w:space="0" w:color="auto"/>
        <w:right w:val="none" w:sz="0" w:space="0" w:color="auto"/>
      </w:divBdr>
    </w:div>
    <w:div w:id="1421218773">
      <w:bodyDiv w:val="1"/>
      <w:marLeft w:val="0"/>
      <w:marRight w:val="0"/>
      <w:marTop w:val="0"/>
      <w:marBottom w:val="0"/>
      <w:divBdr>
        <w:top w:val="none" w:sz="0" w:space="0" w:color="auto"/>
        <w:left w:val="none" w:sz="0" w:space="0" w:color="auto"/>
        <w:bottom w:val="none" w:sz="0" w:space="0" w:color="auto"/>
        <w:right w:val="none" w:sz="0" w:space="0" w:color="auto"/>
      </w:divBdr>
      <w:divsChild>
        <w:div w:id="270089980">
          <w:marLeft w:val="0"/>
          <w:marRight w:val="0"/>
          <w:marTop w:val="0"/>
          <w:marBottom w:val="0"/>
          <w:divBdr>
            <w:top w:val="none" w:sz="0" w:space="0" w:color="auto"/>
            <w:left w:val="none" w:sz="0" w:space="0" w:color="auto"/>
            <w:bottom w:val="none" w:sz="0" w:space="0" w:color="auto"/>
            <w:right w:val="none" w:sz="0" w:space="0" w:color="auto"/>
          </w:divBdr>
          <w:divsChild>
            <w:div w:id="1881362341">
              <w:marLeft w:val="0"/>
              <w:marRight w:val="0"/>
              <w:marTop w:val="0"/>
              <w:marBottom w:val="0"/>
              <w:divBdr>
                <w:top w:val="none" w:sz="0" w:space="0" w:color="auto"/>
                <w:left w:val="none" w:sz="0" w:space="0" w:color="auto"/>
                <w:bottom w:val="none" w:sz="0" w:space="0" w:color="auto"/>
                <w:right w:val="none" w:sz="0" w:space="0" w:color="auto"/>
              </w:divBdr>
              <w:divsChild>
                <w:div w:id="12021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2413">
          <w:marLeft w:val="0"/>
          <w:marRight w:val="0"/>
          <w:marTop w:val="0"/>
          <w:marBottom w:val="0"/>
          <w:divBdr>
            <w:top w:val="none" w:sz="0" w:space="0" w:color="auto"/>
            <w:left w:val="none" w:sz="0" w:space="0" w:color="auto"/>
            <w:bottom w:val="none" w:sz="0" w:space="0" w:color="auto"/>
            <w:right w:val="none" w:sz="0" w:space="0" w:color="auto"/>
          </w:divBdr>
          <w:divsChild>
            <w:div w:id="2008246895">
              <w:marLeft w:val="0"/>
              <w:marRight w:val="0"/>
              <w:marTop w:val="0"/>
              <w:marBottom w:val="0"/>
              <w:divBdr>
                <w:top w:val="none" w:sz="0" w:space="0" w:color="auto"/>
                <w:left w:val="none" w:sz="0" w:space="0" w:color="auto"/>
                <w:bottom w:val="none" w:sz="0" w:space="0" w:color="auto"/>
                <w:right w:val="none" w:sz="0" w:space="0" w:color="auto"/>
              </w:divBdr>
              <w:divsChild>
                <w:div w:id="15168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3860">
      <w:bodyDiv w:val="1"/>
      <w:marLeft w:val="0"/>
      <w:marRight w:val="0"/>
      <w:marTop w:val="0"/>
      <w:marBottom w:val="0"/>
      <w:divBdr>
        <w:top w:val="none" w:sz="0" w:space="0" w:color="auto"/>
        <w:left w:val="none" w:sz="0" w:space="0" w:color="auto"/>
        <w:bottom w:val="none" w:sz="0" w:space="0" w:color="auto"/>
        <w:right w:val="none" w:sz="0" w:space="0" w:color="auto"/>
      </w:divBdr>
    </w:div>
    <w:div w:id="184454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hom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C6D92-91A4-480F-8506-9B556F97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Biospecimens Collection and Processing</vt:lpstr>
      <vt:lpstr>Biospecimens Collection and Processing</vt:lpstr>
    </vt:vector>
  </TitlesOfParts>
  <Company>KAI Research, Inc.</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Biospecimens Collection and Processing</dc:title>
  <dc:subject>Biospecimens Collection and Processing</dc:subject>
  <dc:creator>NINDS</dc:creator>
  <cp:keywords>Biospecimens Collection and Processing, Biomarkers, Tissue Sample, NINDS, CRF</cp:keywords>
  <cp:lastModifiedBy>Muniza Sheikh</cp:lastModifiedBy>
  <cp:revision>2</cp:revision>
  <cp:lastPrinted>2018-02-12T18:15:00Z</cp:lastPrinted>
  <dcterms:created xsi:type="dcterms:W3CDTF">2018-03-05T21:59:00Z</dcterms:created>
  <dcterms:modified xsi:type="dcterms:W3CDTF">2018-03-05T21:59:00Z</dcterms:modified>
  <cp:category>CRF</cp:category>
  <cp:contentStatus>508 Compliant</cp:contentStatus>
</cp:coreProperties>
</file>