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C50" w:rsidRPr="00DB2AB1" w:rsidRDefault="00B268CD" w:rsidP="00DB2AB1">
      <w:r w:rsidRPr="00DB2AB1">
        <w:rPr>
          <w:b/>
        </w:rPr>
        <w:t xml:space="preserve">Did the </w:t>
      </w:r>
      <w:r w:rsidR="007E66A8" w:rsidRPr="00DB2AB1">
        <w:rPr>
          <w:b/>
        </w:rPr>
        <w:t>participant/</w:t>
      </w:r>
      <w:r w:rsidRPr="00DB2AB1">
        <w:rPr>
          <w:b/>
        </w:rPr>
        <w:t xml:space="preserve">subject take </w:t>
      </w:r>
      <w:r w:rsidR="0029585B" w:rsidRPr="00DB2AB1">
        <w:rPr>
          <w:b/>
        </w:rPr>
        <w:t xml:space="preserve">any </w:t>
      </w:r>
      <w:r w:rsidRPr="00DB2AB1">
        <w:rPr>
          <w:b/>
        </w:rPr>
        <w:t>medications before or during the study</w:t>
      </w:r>
      <w:r w:rsidR="00714C50" w:rsidRPr="00DB2AB1">
        <w:t>?</w:t>
      </w:r>
      <w:bookmarkStart w:id="0" w:name="Check13"/>
      <w:r w:rsidR="00714C50" w:rsidRPr="00DB2AB1">
        <w:t xml:space="preserve"> </w:t>
      </w:r>
    </w:p>
    <w:p w:rsidR="00404E51" w:rsidRPr="00DB2AB1" w:rsidRDefault="00404E51" w:rsidP="00714C50">
      <w:pPr>
        <w:spacing w:line="360" w:lineRule="auto"/>
        <w:rPr>
          <w:rFonts w:cs="Arial"/>
          <w:b/>
          <w:sz w:val="24"/>
          <w:szCs w:val="24"/>
        </w:rPr>
        <w:sectPr w:rsidR="00404E51" w:rsidRPr="00DB2AB1" w:rsidSect="0094266B">
          <w:headerReference w:type="default" r:id="rId8"/>
          <w:footerReference w:type="default" r:id="rId9"/>
          <w:pgSz w:w="15840" w:h="12240" w:orient="landscape" w:code="1"/>
          <w:pgMar w:top="540" w:right="1440" w:bottom="540" w:left="720" w:header="720" w:footer="263" w:gutter="0"/>
          <w:cols w:space="720"/>
        </w:sectPr>
      </w:pPr>
    </w:p>
    <w:p w:rsidR="00714C50" w:rsidRPr="00DB2AB1" w:rsidRDefault="00714C50" w:rsidP="00DB2AB1">
      <w:r w:rsidRPr="00DB2AB1">
        <w:lastRenderedPageBreak/>
        <w:fldChar w:fldCharType="begin">
          <w:ffData>
            <w:name w:val="Check13"/>
            <w:enabled/>
            <w:calcOnExit w:val="0"/>
            <w:helpText w:type="text" w:val="Yes"/>
            <w:statusText w:type="text" w:val="Yes"/>
            <w:checkBox>
              <w:sizeAuto/>
              <w:default w:val="0"/>
            </w:checkBox>
          </w:ffData>
        </w:fldChar>
      </w:r>
      <w:r w:rsidRPr="00DB2AB1">
        <w:instrText xml:space="preserve"> FORMCHECKBOX </w:instrText>
      </w:r>
      <w:r w:rsidR="00CC1BEB">
        <w:fldChar w:fldCharType="separate"/>
      </w:r>
      <w:r w:rsidRPr="00DB2AB1">
        <w:fldChar w:fldCharType="end"/>
      </w:r>
      <w:bookmarkEnd w:id="0"/>
      <w:r w:rsidRPr="00DB2AB1">
        <w:t xml:space="preserve"> Yes </w:t>
      </w:r>
      <w:r w:rsidR="00404E51" w:rsidRPr="00DB2AB1">
        <w:rPr>
          <w:b/>
        </w:rPr>
        <w:t>(# of days</w:t>
      </w:r>
      <w:r w:rsidR="00404E51" w:rsidRPr="00DB2AB1">
        <w:t>):</w:t>
      </w:r>
    </w:p>
    <w:p w:rsidR="00035667" w:rsidRPr="00DB2AB1" w:rsidRDefault="00714C50" w:rsidP="00DB2AB1">
      <w:r w:rsidRPr="00DB2AB1">
        <w:fldChar w:fldCharType="begin">
          <w:ffData>
            <w:name w:val=""/>
            <w:enabled/>
            <w:calcOnExit w:val="0"/>
            <w:helpText w:type="text" w:val="No"/>
            <w:statusText w:type="text" w:val="No"/>
            <w:checkBox>
              <w:sizeAuto/>
              <w:default w:val="0"/>
            </w:checkBox>
          </w:ffData>
        </w:fldChar>
      </w:r>
      <w:r w:rsidRPr="00DB2AB1">
        <w:instrText xml:space="preserve"> FORMCHECKBOX </w:instrText>
      </w:r>
      <w:r w:rsidR="00CC1BEB">
        <w:fldChar w:fldCharType="separate"/>
      </w:r>
      <w:r w:rsidRPr="00DB2AB1">
        <w:fldChar w:fldCharType="end"/>
      </w:r>
      <w:r w:rsidRPr="00DB2AB1">
        <w:t xml:space="preserve"> No (</w:t>
      </w:r>
      <w:r w:rsidRPr="00DB2AB1">
        <w:rPr>
          <w:b/>
        </w:rPr>
        <w:t>Leave rest of form blank)</w:t>
      </w:r>
      <w:r w:rsidRPr="00DB2AB1">
        <w:rPr>
          <w:rStyle w:val="Heading2Char"/>
        </w:rPr>
        <w:t xml:space="preserve"> </w:t>
      </w:r>
    </w:p>
    <w:p w:rsidR="007570EC" w:rsidRPr="00CC1BEB" w:rsidRDefault="00C45578" w:rsidP="00CC1BEB">
      <w:pPr>
        <w:rPr>
          <w:b/>
        </w:rPr>
      </w:pPr>
      <w:r w:rsidRPr="00CC1BEB">
        <w:rPr>
          <w:b/>
        </w:rPr>
        <w:t>Table 1</w:t>
      </w:r>
      <w:r w:rsidR="007570EC" w:rsidRPr="00CC1BEB">
        <w:rPr>
          <w:b/>
        </w:rPr>
        <w:t>: Medication Table</w:t>
      </w:r>
    </w:p>
    <w:tbl>
      <w:tblPr>
        <w:tblStyle w:val="TableGrid"/>
        <w:tblpPr w:leftFromText="180" w:rightFromText="180" w:vertAnchor="text" w:horzAnchor="margin" w:tblpY="88"/>
        <w:tblW w:w="14246" w:type="dxa"/>
        <w:tblLook w:val="04A0" w:firstRow="1" w:lastRow="0" w:firstColumn="1" w:lastColumn="0" w:noHBand="0" w:noVBand="1"/>
      </w:tblPr>
      <w:tblGrid>
        <w:gridCol w:w="1544"/>
        <w:gridCol w:w="1894"/>
        <w:gridCol w:w="1544"/>
        <w:gridCol w:w="1544"/>
        <w:gridCol w:w="1544"/>
        <w:gridCol w:w="1544"/>
        <w:gridCol w:w="1544"/>
        <w:gridCol w:w="1544"/>
        <w:gridCol w:w="1544"/>
      </w:tblGrid>
      <w:tr w:rsidR="007570EC" w:rsidRPr="00DB2AB1" w:rsidTr="00DB2AB1">
        <w:trPr>
          <w:cantSplit/>
          <w:tblHeader/>
        </w:trPr>
        <w:tc>
          <w:tcPr>
            <w:tcW w:w="1544" w:type="dxa"/>
            <w:vAlign w:val="center"/>
          </w:tcPr>
          <w:p w:rsidR="007570EC" w:rsidRPr="00DB2AB1" w:rsidRDefault="007570EC" w:rsidP="00DB2AB1">
            <w:r w:rsidRPr="00DB2AB1">
              <w:rPr>
                <w:b/>
              </w:rPr>
              <w:t>Medication Name</w:t>
            </w:r>
            <w:r w:rsidRPr="00DB2AB1">
              <w:t xml:space="preserve"> (Trade or generic name)</w:t>
            </w:r>
          </w:p>
        </w:tc>
        <w:tc>
          <w:tcPr>
            <w:tcW w:w="1894" w:type="dxa"/>
            <w:vAlign w:val="center"/>
          </w:tcPr>
          <w:p w:rsidR="007570EC" w:rsidRPr="00DB2AB1" w:rsidRDefault="007570EC" w:rsidP="00DB2AB1">
            <w:r w:rsidRPr="00DB2AB1">
              <w:rPr>
                <w:b/>
              </w:rPr>
              <w:t>Indication (If given for AE</w:t>
            </w:r>
            <w:r w:rsidRPr="00DB2AB1">
              <w:t>, enter exact term from AE CRF)</w:t>
            </w:r>
          </w:p>
        </w:tc>
        <w:tc>
          <w:tcPr>
            <w:tcW w:w="1544" w:type="dxa"/>
            <w:vAlign w:val="center"/>
          </w:tcPr>
          <w:p w:rsidR="007570EC" w:rsidRPr="00DB2AB1" w:rsidRDefault="007570EC" w:rsidP="00DB2AB1">
            <w:pPr>
              <w:rPr>
                <w:b/>
              </w:rPr>
            </w:pPr>
            <w:r w:rsidRPr="00DB2AB1">
              <w:rPr>
                <w:b/>
              </w:rPr>
              <w:t>Dose</w:t>
            </w:r>
          </w:p>
        </w:tc>
        <w:tc>
          <w:tcPr>
            <w:tcW w:w="1544" w:type="dxa"/>
            <w:vAlign w:val="center"/>
          </w:tcPr>
          <w:p w:rsidR="007570EC" w:rsidRPr="00DB2AB1" w:rsidRDefault="007570EC" w:rsidP="00DB2AB1">
            <w:pPr>
              <w:rPr>
                <w:b/>
              </w:rPr>
            </w:pPr>
            <w:r w:rsidRPr="00DB2AB1">
              <w:rPr>
                <w:b/>
              </w:rPr>
              <w:t>Dose Units</w:t>
            </w:r>
          </w:p>
        </w:tc>
        <w:tc>
          <w:tcPr>
            <w:tcW w:w="1544" w:type="dxa"/>
            <w:vAlign w:val="center"/>
          </w:tcPr>
          <w:p w:rsidR="007570EC" w:rsidRPr="00DB2AB1" w:rsidRDefault="007570EC" w:rsidP="00DB2AB1">
            <w:pPr>
              <w:rPr>
                <w:b/>
              </w:rPr>
            </w:pPr>
            <w:r w:rsidRPr="00DB2AB1">
              <w:rPr>
                <w:b/>
              </w:rPr>
              <w:t>Frequency</w:t>
            </w:r>
          </w:p>
        </w:tc>
        <w:tc>
          <w:tcPr>
            <w:tcW w:w="1544" w:type="dxa"/>
            <w:vAlign w:val="center"/>
          </w:tcPr>
          <w:p w:rsidR="007570EC" w:rsidRPr="00DB2AB1" w:rsidRDefault="007570EC" w:rsidP="00DB2AB1">
            <w:pPr>
              <w:rPr>
                <w:b/>
              </w:rPr>
            </w:pPr>
            <w:r w:rsidRPr="00DB2AB1">
              <w:rPr>
                <w:b/>
              </w:rPr>
              <w:t>Route</w:t>
            </w:r>
          </w:p>
        </w:tc>
        <w:tc>
          <w:tcPr>
            <w:tcW w:w="1544" w:type="dxa"/>
            <w:vAlign w:val="center"/>
          </w:tcPr>
          <w:p w:rsidR="007570EC" w:rsidRPr="00C45578" w:rsidRDefault="007570EC" w:rsidP="00DB2AB1">
            <w:pPr>
              <w:rPr>
                <w:b/>
                <w:lang w:val="fr-FR"/>
              </w:rPr>
            </w:pPr>
            <w:r w:rsidRPr="00C45578">
              <w:rPr>
                <w:b/>
                <w:lang w:val="fr-FR"/>
              </w:rPr>
              <w:t>Start Date</w:t>
            </w:r>
          </w:p>
          <w:p w:rsidR="007570EC" w:rsidRPr="00C45578" w:rsidRDefault="007570EC" w:rsidP="00DB2AB1">
            <w:pPr>
              <w:rPr>
                <w:lang w:val="fr-FR"/>
              </w:rPr>
            </w:pPr>
            <w:r w:rsidRPr="00C45578">
              <w:rPr>
                <w:lang w:val="fr-FR"/>
              </w:rPr>
              <w:t>(m m /d d/y y y y)</w:t>
            </w:r>
          </w:p>
        </w:tc>
        <w:tc>
          <w:tcPr>
            <w:tcW w:w="1544" w:type="dxa"/>
            <w:vAlign w:val="center"/>
          </w:tcPr>
          <w:p w:rsidR="007570EC" w:rsidRPr="00C45578" w:rsidRDefault="007570EC" w:rsidP="00DB2AB1">
            <w:pPr>
              <w:rPr>
                <w:b/>
                <w:lang w:val="fr-FR"/>
              </w:rPr>
            </w:pPr>
            <w:r w:rsidRPr="00C45578">
              <w:rPr>
                <w:b/>
                <w:lang w:val="fr-FR"/>
              </w:rPr>
              <w:t>End Date</w:t>
            </w:r>
          </w:p>
          <w:p w:rsidR="007570EC" w:rsidRPr="00C45578" w:rsidRDefault="007570EC" w:rsidP="00DB2AB1">
            <w:pPr>
              <w:rPr>
                <w:lang w:val="fr-FR"/>
              </w:rPr>
            </w:pPr>
            <w:r w:rsidRPr="00C45578">
              <w:rPr>
                <w:lang w:val="fr-FR"/>
              </w:rPr>
              <w:t>(m m/d d/y y y y)</w:t>
            </w:r>
          </w:p>
        </w:tc>
        <w:tc>
          <w:tcPr>
            <w:tcW w:w="1544" w:type="dxa"/>
            <w:vAlign w:val="center"/>
          </w:tcPr>
          <w:p w:rsidR="007570EC" w:rsidRPr="00DB2AB1" w:rsidRDefault="007570EC" w:rsidP="00DB2AB1">
            <w:pPr>
              <w:rPr>
                <w:b/>
              </w:rPr>
            </w:pPr>
            <w:r w:rsidRPr="00DB2AB1">
              <w:rPr>
                <w:b/>
              </w:rPr>
              <w:t>Ongoing?</w:t>
            </w:r>
          </w:p>
        </w:tc>
      </w:tr>
      <w:tr w:rsidR="007570EC" w:rsidRPr="00DB2AB1" w:rsidTr="00DB2AB1">
        <w:trPr>
          <w:cantSplit/>
        </w:trPr>
        <w:tc>
          <w:tcPr>
            <w:tcW w:w="1544" w:type="dxa"/>
          </w:tcPr>
          <w:p w:rsidR="007570EC" w:rsidRPr="00DB2AB1" w:rsidRDefault="007570EC" w:rsidP="00CC1BEB"/>
        </w:tc>
        <w:tc>
          <w:tcPr>
            <w:tcW w:w="1894" w:type="dxa"/>
          </w:tcPr>
          <w:p w:rsidR="007570EC" w:rsidRPr="00DB2AB1" w:rsidRDefault="007570EC" w:rsidP="00CC1BEB"/>
        </w:tc>
        <w:tc>
          <w:tcPr>
            <w:tcW w:w="1544" w:type="dxa"/>
          </w:tcPr>
          <w:p w:rsidR="007570EC" w:rsidRPr="00DB2AB1" w:rsidRDefault="007570EC" w:rsidP="00CC1BEB">
            <w:bookmarkStart w:id="2" w:name="_GoBack"/>
            <w:bookmarkEnd w:id="2"/>
          </w:p>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bookmarkStart w:id="3" w:name="Check2"/>
        <w:tc>
          <w:tcPr>
            <w:tcW w:w="1544" w:type="dxa"/>
          </w:tcPr>
          <w:p w:rsidR="007570EC" w:rsidRPr="00DB2AB1" w:rsidRDefault="007570EC" w:rsidP="00CC1BEB">
            <w:r w:rsidRPr="00DB2AB1">
              <w:fldChar w:fldCharType="begin">
                <w:ffData>
                  <w:name w:val="Check2"/>
                  <w:enabled/>
                  <w:calcOnExit w:val="0"/>
                  <w:helpText w:type="text" w:val="Yes"/>
                  <w:statusText w:type="text" w:val="Yes"/>
                  <w:checkBox>
                    <w:sizeAuto/>
                    <w:default w:val="0"/>
                  </w:checkBox>
                </w:ffData>
              </w:fldChar>
            </w:r>
            <w:r w:rsidRPr="00DB2AB1">
              <w:instrText xml:space="preserve"> FORMCHECKBOX </w:instrText>
            </w:r>
            <w:r w:rsidR="00CC1BEB">
              <w:fldChar w:fldCharType="separate"/>
            </w:r>
            <w:r w:rsidRPr="00DB2AB1">
              <w:fldChar w:fldCharType="end"/>
            </w:r>
            <w:bookmarkEnd w:id="3"/>
            <w:r w:rsidRPr="00DB2AB1">
              <w:t xml:space="preserve"> Yes</w:t>
            </w:r>
          </w:p>
          <w:p w:rsidR="007570EC" w:rsidRPr="00DB2AB1" w:rsidRDefault="007570EC" w:rsidP="00CC1BEB">
            <w:r w:rsidRPr="00DB2AB1">
              <w:fldChar w:fldCharType="begin">
                <w:ffData>
                  <w:name w:val=""/>
                  <w:enabled/>
                  <w:calcOnExit w:val="0"/>
                  <w:helpText w:type="text" w:val="No"/>
                  <w:statusText w:type="text" w:val="No"/>
                  <w:checkBox>
                    <w:sizeAuto/>
                    <w:default w:val="0"/>
                  </w:checkBox>
                </w:ffData>
              </w:fldChar>
            </w:r>
            <w:r w:rsidRPr="00DB2AB1">
              <w:instrText xml:space="preserve"> FORMCHECKBOX </w:instrText>
            </w:r>
            <w:r w:rsidR="00CC1BEB">
              <w:fldChar w:fldCharType="separate"/>
            </w:r>
            <w:r w:rsidRPr="00DB2AB1">
              <w:fldChar w:fldCharType="end"/>
            </w:r>
            <w:r w:rsidRPr="00DB2AB1">
              <w:t xml:space="preserve"> No</w:t>
            </w:r>
          </w:p>
        </w:tc>
      </w:tr>
      <w:tr w:rsidR="007570EC" w:rsidRPr="00DB2AB1" w:rsidTr="00DB2AB1">
        <w:trPr>
          <w:cantSplit/>
        </w:trPr>
        <w:tc>
          <w:tcPr>
            <w:tcW w:w="1544" w:type="dxa"/>
          </w:tcPr>
          <w:p w:rsidR="007570EC" w:rsidRPr="00DB2AB1" w:rsidRDefault="007570EC" w:rsidP="00CC1BEB"/>
        </w:tc>
        <w:tc>
          <w:tcPr>
            <w:tcW w:w="189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r w:rsidRPr="00DB2AB1">
              <w:fldChar w:fldCharType="begin">
                <w:ffData>
                  <w:name w:val="Check2"/>
                  <w:enabled/>
                  <w:calcOnExit w:val="0"/>
                  <w:helpText w:type="text" w:val="Yes"/>
                  <w:statusText w:type="text" w:val="Yes"/>
                  <w:checkBox>
                    <w:sizeAuto/>
                    <w:default w:val="0"/>
                  </w:checkBox>
                </w:ffData>
              </w:fldChar>
            </w:r>
            <w:r w:rsidRPr="00DB2AB1">
              <w:instrText xml:space="preserve"> FORMCHECKBOX </w:instrText>
            </w:r>
            <w:r w:rsidR="00CC1BEB">
              <w:fldChar w:fldCharType="separate"/>
            </w:r>
            <w:r w:rsidRPr="00DB2AB1">
              <w:fldChar w:fldCharType="end"/>
            </w:r>
            <w:r w:rsidRPr="00DB2AB1">
              <w:t xml:space="preserve"> Yes</w:t>
            </w:r>
          </w:p>
          <w:p w:rsidR="007570EC" w:rsidRPr="00DB2AB1" w:rsidRDefault="007570EC" w:rsidP="00CC1BEB">
            <w:r w:rsidRPr="00DB2AB1">
              <w:fldChar w:fldCharType="begin">
                <w:ffData>
                  <w:name w:val=""/>
                  <w:enabled/>
                  <w:calcOnExit w:val="0"/>
                  <w:helpText w:type="text" w:val="No"/>
                  <w:statusText w:type="text" w:val="No"/>
                  <w:checkBox>
                    <w:sizeAuto/>
                    <w:default w:val="0"/>
                  </w:checkBox>
                </w:ffData>
              </w:fldChar>
            </w:r>
            <w:r w:rsidRPr="00DB2AB1">
              <w:instrText xml:space="preserve"> FORMCHECKBOX </w:instrText>
            </w:r>
            <w:r w:rsidR="00CC1BEB">
              <w:fldChar w:fldCharType="separate"/>
            </w:r>
            <w:r w:rsidRPr="00DB2AB1">
              <w:fldChar w:fldCharType="end"/>
            </w:r>
            <w:r w:rsidRPr="00DB2AB1">
              <w:t xml:space="preserve"> No</w:t>
            </w:r>
          </w:p>
        </w:tc>
      </w:tr>
      <w:tr w:rsidR="007570EC" w:rsidRPr="00DB2AB1" w:rsidTr="00DB2AB1">
        <w:trPr>
          <w:cantSplit/>
        </w:trPr>
        <w:tc>
          <w:tcPr>
            <w:tcW w:w="1544" w:type="dxa"/>
          </w:tcPr>
          <w:p w:rsidR="007570EC" w:rsidRPr="00DB2AB1" w:rsidRDefault="007570EC" w:rsidP="00CC1BEB"/>
        </w:tc>
        <w:tc>
          <w:tcPr>
            <w:tcW w:w="189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r w:rsidRPr="00DB2AB1">
              <w:fldChar w:fldCharType="begin">
                <w:ffData>
                  <w:name w:val="Check2"/>
                  <w:enabled/>
                  <w:calcOnExit w:val="0"/>
                  <w:helpText w:type="text" w:val="Yes"/>
                  <w:statusText w:type="text" w:val="Yes"/>
                  <w:checkBox>
                    <w:sizeAuto/>
                    <w:default w:val="0"/>
                  </w:checkBox>
                </w:ffData>
              </w:fldChar>
            </w:r>
            <w:r w:rsidRPr="00DB2AB1">
              <w:instrText xml:space="preserve"> FORMCHECKBOX </w:instrText>
            </w:r>
            <w:r w:rsidR="00CC1BEB">
              <w:fldChar w:fldCharType="separate"/>
            </w:r>
            <w:r w:rsidRPr="00DB2AB1">
              <w:fldChar w:fldCharType="end"/>
            </w:r>
            <w:r w:rsidRPr="00DB2AB1">
              <w:t xml:space="preserve"> Yes</w:t>
            </w:r>
          </w:p>
          <w:p w:rsidR="007570EC" w:rsidRPr="00DB2AB1" w:rsidRDefault="007570EC" w:rsidP="00CC1BEB">
            <w:r w:rsidRPr="00DB2AB1">
              <w:fldChar w:fldCharType="begin">
                <w:ffData>
                  <w:name w:val=""/>
                  <w:enabled/>
                  <w:calcOnExit w:val="0"/>
                  <w:helpText w:type="text" w:val="No"/>
                  <w:statusText w:type="text" w:val="No"/>
                  <w:checkBox>
                    <w:sizeAuto/>
                    <w:default w:val="0"/>
                  </w:checkBox>
                </w:ffData>
              </w:fldChar>
            </w:r>
            <w:r w:rsidRPr="00DB2AB1">
              <w:instrText xml:space="preserve"> FORMCHECKBOX </w:instrText>
            </w:r>
            <w:r w:rsidR="00CC1BEB">
              <w:fldChar w:fldCharType="separate"/>
            </w:r>
            <w:r w:rsidRPr="00DB2AB1">
              <w:fldChar w:fldCharType="end"/>
            </w:r>
            <w:r w:rsidRPr="00DB2AB1">
              <w:t xml:space="preserve"> No</w:t>
            </w:r>
          </w:p>
        </w:tc>
      </w:tr>
      <w:tr w:rsidR="007570EC" w:rsidRPr="00DB2AB1" w:rsidTr="00DB2AB1">
        <w:trPr>
          <w:cantSplit/>
        </w:trPr>
        <w:tc>
          <w:tcPr>
            <w:tcW w:w="1544" w:type="dxa"/>
          </w:tcPr>
          <w:p w:rsidR="007570EC" w:rsidRPr="00DB2AB1" w:rsidRDefault="007570EC" w:rsidP="00CC1BEB"/>
        </w:tc>
        <w:tc>
          <w:tcPr>
            <w:tcW w:w="189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r w:rsidRPr="00DB2AB1">
              <w:fldChar w:fldCharType="begin">
                <w:ffData>
                  <w:name w:val="Check2"/>
                  <w:enabled/>
                  <w:calcOnExit w:val="0"/>
                  <w:helpText w:type="text" w:val="Yes"/>
                  <w:statusText w:type="text" w:val="Yes"/>
                  <w:checkBox>
                    <w:sizeAuto/>
                    <w:default w:val="0"/>
                  </w:checkBox>
                </w:ffData>
              </w:fldChar>
            </w:r>
            <w:r w:rsidRPr="00DB2AB1">
              <w:instrText xml:space="preserve"> FORMCHECKBOX </w:instrText>
            </w:r>
            <w:r w:rsidR="00CC1BEB">
              <w:fldChar w:fldCharType="separate"/>
            </w:r>
            <w:r w:rsidRPr="00DB2AB1">
              <w:fldChar w:fldCharType="end"/>
            </w:r>
            <w:r w:rsidRPr="00DB2AB1">
              <w:t xml:space="preserve"> Yes</w:t>
            </w:r>
          </w:p>
          <w:p w:rsidR="007570EC" w:rsidRPr="00DB2AB1" w:rsidRDefault="007570EC" w:rsidP="00CC1BEB">
            <w:r w:rsidRPr="00DB2AB1">
              <w:fldChar w:fldCharType="begin">
                <w:ffData>
                  <w:name w:val=""/>
                  <w:enabled/>
                  <w:calcOnExit w:val="0"/>
                  <w:helpText w:type="text" w:val="No"/>
                  <w:statusText w:type="text" w:val="No"/>
                  <w:checkBox>
                    <w:sizeAuto/>
                    <w:default w:val="0"/>
                  </w:checkBox>
                </w:ffData>
              </w:fldChar>
            </w:r>
            <w:r w:rsidRPr="00DB2AB1">
              <w:instrText xml:space="preserve"> FORMCHECKBOX </w:instrText>
            </w:r>
            <w:r w:rsidR="00CC1BEB">
              <w:fldChar w:fldCharType="separate"/>
            </w:r>
            <w:r w:rsidRPr="00DB2AB1">
              <w:fldChar w:fldCharType="end"/>
            </w:r>
            <w:r w:rsidRPr="00DB2AB1">
              <w:t xml:space="preserve"> No</w:t>
            </w:r>
          </w:p>
        </w:tc>
      </w:tr>
      <w:tr w:rsidR="007570EC" w:rsidRPr="00DB2AB1" w:rsidTr="00DB2AB1">
        <w:trPr>
          <w:cantSplit/>
        </w:trPr>
        <w:tc>
          <w:tcPr>
            <w:tcW w:w="1544" w:type="dxa"/>
          </w:tcPr>
          <w:p w:rsidR="007570EC" w:rsidRPr="00DB2AB1" w:rsidRDefault="007570EC" w:rsidP="00CC1BEB"/>
        </w:tc>
        <w:tc>
          <w:tcPr>
            <w:tcW w:w="189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r w:rsidRPr="00DB2AB1">
              <w:fldChar w:fldCharType="begin">
                <w:ffData>
                  <w:name w:val="Check2"/>
                  <w:enabled/>
                  <w:calcOnExit w:val="0"/>
                  <w:helpText w:type="text" w:val="Yes"/>
                  <w:statusText w:type="text" w:val="Yes"/>
                  <w:checkBox>
                    <w:sizeAuto/>
                    <w:default w:val="0"/>
                  </w:checkBox>
                </w:ffData>
              </w:fldChar>
            </w:r>
            <w:r w:rsidRPr="00DB2AB1">
              <w:instrText xml:space="preserve"> FORMCHECKBOX </w:instrText>
            </w:r>
            <w:r w:rsidR="00CC1BEB">
              <w:fldChar w:fldCharType="separate"/>
            </w:r>
            <w:r w:rsidRPr="00DB2AB1">
              <w:fldChar w:fldCharType="end"/>
            </w:r>
            <w:r w:rsidRPr="00DB2AB1">
              <w:t xml:space="preserve"> Yes</w:t>
            </w:r>
          </w:p>
          <w:p w:rsidR="007570EC" w:rsidRPr="00DB2AB1" w:rsidRDefault="007570EC" w:rsidP="00CC1BEB">
            <w:r w:rsidRPr="00DB2AB1">
              <w:fldChar w:fldCharType="begin">
                <w:ffData>
                  <w:name w:val=""/>
                  <w:enabled/>
                  <w:calcOnExit w:val="0"/>
                  <w:helpText w:type="text" w:val="No"/>
                  <w:statusText w:type="text" w:val="No"/>
                  <w:checkBox>
                    <w:sizeAuto/>
                    <w:default w:val="0"/>
                  </w:checkBox>
                </w:ffData>
              </w:fldChar>
            </w:r>
            <w:r w:rsidRPr="00DB2AB1">
              <w:instrText xml:space="preserve"> FORMCHECKBOX </w:instrText>
            </w:r>
            <w:r w:rsidR="00CC1BEB">
              <w:fldChar w:fldCharType="separate"/>
            </w:r>
            <w:r w:rsidRPr="00DB2AB1">
              <w:fldChar w:fldCharType="end"/>
            </w:r>
            <w:r w:rsidRPr="00DB2AB1">
              <w:t xml:space="preserve"> No</w:t>
            </w:r>
          </w:p>
        </w:tc>
      </w:tr>
      <w:tr w:rsidR="007570EC" w:rsidRPr="00DB2AB1" w:rsidTr="00DB2AB1">
        <w:trPr>
          <w:cantSplit/>
        </w:trPr>
        <w:tc>
          <w:tcPr>
            <w:tcW w:w="1544" w:type="dxa"/>
          </w:tcPr>
          <w:p w:rsidR="007570EC" w:rsidRPr="00DB2AB1" w:rsidRDefault="007570EC" w:rsidP="00CC1BEB"/>
        </w:tc>
        <w:tc>
          <w:tcPr>
            <w:tcW w:w="189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tc>
        <w:tc>
          <w:tcPr>
            <w:tcW w:w="1544" w:type="dxa"/>
          </w:tcPr>
          <w:p w:rsidR="007570EC" w:rsidRPr="00DB2AB1" w:rsidRDefault="007570EC" w:rsidP="00CC1BEB">
            <w:r w:rsidRPr="00DB2AB1">
              <w:fldChar w:fldCharType="begin">
                <w:ffData>
                  <w:name w:val="Check2"/>
                  <w:enabled/>
                  <w:calcOnExit w:val="0"/>
                  <w:helpText w:type="text" w:val="Yes"/>
                  <w:statusText w:type="text" w:val="Yes"/>
                  <w:checkBox>
                    <w:sizeAuto/>
                    <w:default w:val="0"/>
                  </w:checkBox>
                </w:ffData>
              </w:fldChar>
            </w:r>
            <w:r w:rsidRPr="00DB2AB1">
              <w:instrText xml:space="preserve"> FORMCHECKBOX </w:instrText>
            </w:r>
            <w:r w:rsidR="00CC1BEB">
              <w:fldChar w:fldCharType="separate"/>
            </w:r>
            <w:r w:rsidRPr="00DB2AB1">
              <w:fldChar w:fldCharType="end"/>
            </w:r>
            <w:r w:rsidRPr="00DB2AB1">
              <w:t xml:space="preserve"> Yes</w:t>
            </w:r>
          </w:p>
          <w:p w:rsidR="007570EC" w:rsidRPr="00DB2AB1" w:rsidRDefault="007570EC" w:rsidP="00CC1BEB">
            <w:r w:rsidRPr="00DB2AB1">
              <w:fldChar w:fldCharType="begin">
                <w:ffData>
                  <w:name w:val=""/>
                  <w:enabled/>
                  <w:calcOnExit w:val="0"/>
                  <w:helpText w:type="text" w:val="No"/>
                  <w:statusText w:type="text" w:val="No"/>
                  <w:checkBox>
                    <w:sizeAuto/>
                    <w:default w:val="0"/>
                  </w:checkBox>
                </w:ffData>
              </w:fldChar>
            </w:r>
            <w:r w:rsidRPr="00DB2AB1">
              <w:instrText xml:space="preserve"> FORMCHECKBOX </w:instrText>
            </w:r>
            <w:r w:rsidR="00CC1BEB">
              <w:fldChar w:fldCharType="separate"/>
            </w:r>
            <w:r w:rsidRPr="00DB2AB1">
              <w:fldChar w:fldCharType="end"/>
            </w:r>
            <w:r w:rsidRPr="00DB2AB1">
              <w:t xml:space="preserve"> No</w:t>
            </w:r>
          </w:p>
        </w:tc>
      </w:tr>
    </w:tbl>
    <w:p w:rsidR="00280116" w:rsidRPr="00CC1BEB" w:rsidRDefault="00280116" w:rsidP="00280116">
      <w:pPr>
        <w:spacing w:line="360" w:lineRule="auto"/>
        <w:sectPr w:rsidR="00280116" w:rsidRPr="00CC1BEB" w:rsidSect="00404E51">
          <w:type w:val="continuous"/>
          <w:pgSz w:w="15840" w:h="12240" w:orient="landscape" w:code="1"/>
          <w:pgMar w:top="540" w:right="1440" w:bottom="540" w:left="720" w:header="720" w:footer="263" w:gutter="0"/>
          <w:cols w:space="720"/>
        </w:sectPr>
      </w:pPr>
      <w:r w:rsidRPr="00DB2AB1">
        <w:rPr>
          <w:rFonts w:cs="Arial"/>
          <w:sz w:val="24"/>
          <w:szCs w:val="24"/>
        </w:rPr>
        <w:t>*</w:t>
      </w:r>
      <w:r w:rsidRPr="00CC1BEB">
        <w:t>Select from the following for medication route: Buccal, Inhaled, Intramuscular, Intravenous, Nasal, Oral, Rectal, By ear, Topical, Subcutaneous, Sublingual, Transdermal, Unknown, Other specify</w:t>
      </w:r>
    </w:p>
    <w:p w:rsidR="00682D91" w:rsidRPr="00DB2AB1" w:rsidRDefault="00682D91" w:rsidP="00DB2AB1">
      <w:pPr>
        <w:pStyle w:val="Heading2"/>
      </w:pPr>
      <w:r w:rsidRPr="00DB2AB1">
        <w:lastRenderedPageBreak/>
        <w:t>General Instructions</w:t>
      </w:r>
    </w:p>
    <w:p w:rsidR="00152FD6" w:rsidRPr="00DB2AB1" w:rsidRDefault="00D422F5" w:rsidP="00CC1BEB">
      <w:r w:rsidRPr="00DB2AB1">
        <w:t>Collecting medications taken prior to the study in a defined time window (e.g.</w:t>
      </w:r>
      <w:r w:rsidR="008C4716" w:rsidRPr="00DB2AB1">
        <w:t>,</w:t>
      </w:r>
      <w:r w:rsidRPr="00DB2AB1">
        <w:t xml:space="preserve"> 30 days) is important when there may be potential interactions with the study intervention. Thus, a potential </w:t>
      </w:r>
      <w:r w:rsidR="007E66A8" w:rsidRPr="00DB2AB1">
        <w:t>participant/</w:t>
      </w:r>
      <w:r w:rsidRPr="00DB2AB1">
        <w:t xml:space="preserve">subject may need to stop a medication prior to starting the study intervention (washout period). </w:t>
      </w:r>
      <w:r w:rsidR="008C4716" w:rsidRPr="00DB2AB1">
        <w:t>Furthermore, t</w:t>
      </w:r>
      <w:r w:rsidRPr="00DB2AB1">
        <w:t>he study exclusion crite</w:t>
      </w:r>
      <w:r w:rsidR="00AA699C" w:rsidRPr="00DB2AB1">
        <w:t>ria may identify drugs that can</w:t>
      </w:r>
      <w:r w:rsidRPr="00DB2AB1">
        <w:t>not be taken during the study and so prior medications are identified to determine whether an individual may be e</w:t>
      </w:r>
      <w:r w:rsidR="00152FD6" w:rsidRPr="00DB2AB1">
        <w:t>ligible for the study.</w:t>
      </w:r>
    </w:p>
    <w:p w:rsidR="00152FD6" w:rsidRPr="00DB2AB1" w:rsidRDefault="00D422F5" w:rsidP="00CC1BEB">
      <w:r w:rsidRPr="00DB2AB1">
        <w:t>Collecting concomitant medications taken during a study is</w:t>
      </w:r>
      <w:r w:rsidR="008C4716" w:rsidRPr="00DB2AB1">
        <w:t xml:space="preserve"> also</w:t>
      </w:r>
      <w:r w:rsidRPr="00DB2AB1">
        <w:t xml:space="preserve"> important for safety reasons. Some drugs may interact with the study intervention and must not be taken during the study</w:t>
      </w:r>
      <w:r w:rsidR="007E66A8" w:rsidRPr="00DB2AB1">
        <w:t>. A</w:t>
      </w:r>
      <w:r w:rsidRPr="00DB2AB1">
        <w:t xml:space="preserve">dditionally, there may be some drugs that are not known to interact with the study intervention and may be identified through an adverse event. It may be helpful to ask study </w:t>
      </w:r>
      <w:r w:rsidR="007E66A8" w:rsidRPr="00DB2AB1">
        <w:t>participants/</w:t>
      </w:r>
      <w:r w:rsidRPr="00DB2AB1">
        <w:t>subjects or their caregivers to bring prescription and over-the-counter medications to follow-up visits so that the medications can be</w:t>
      </w:r>
      <w:r w:rsidR="008C4716" w:rsidRPr="00DB2AB1">
        <w:t xml:space="preserve"> more easily and accurately</w:t>
      </w:r>
      <w:r w:rsidRPr="00DB2AB1">
        <w:t xml:space="preserve"> recorded on the </w:t>
      </w:r>
      <w:r w:rsidR="008C4716" w:rsidRPr="00DB2AB1">
        <w:t>CRF</w:t>
      </w:r>
      <w:r w:rsidR="00152FD6" w:rsidRPr="00DB2AB1">
        <w:t>.</w:t>
      </w:r>
    </w:p>
    <w:p w:rsidR="00D422F5" w:rsidRPr="00DB2AB1" w:rsidRDefault="00D422F5" w:rsidP="00CC1BEB">
      <w:r w:rsidRPr="00DB2AB1">
        <w:t>The Prior and Concomitant Medications form should be filled out at the baseline visit and every study visit/time point thereafter.</w:t>
      </w:r>
    </w:p>
    <w:p w:rsidR="00085B75" w:rsidRPr="00DB2AB1" w:rsidRDefault="00085B75" w:rsidP="00CC1BEB">
      <w:r w:rsidRPr="00DB2AB1">
        <w:t>Studies that plan to submit their data to regulatory authorities are recommended to code their medication data using a standard terminology such as RXNorm.</w:t>
      </w:r>
    </w:p>
    <w:p w:rsidR="00085B75" w:rsidRPr="00DB2AB1" w:rsidRDefault="00085B75" w:rsidP="00CC1BEB">
      <w:r w:rsidRPr="00DB2AB1">
        <w:rPr>
          <w:color w:val="000000"/>
        </w:rPr>
        <w:t>Important note: None of the data elements included on this CRF are considered Core (i.e., strongly recommend</w:t>
      </w:r>
      <w:r w:rsidR="00DB2AB1" w:rsidRPr="00DB2AB1">
        <w:rPr>
          <w:color w:val="000000"/>
        </w:rPr>
        <w:t>ed for all studies to collect).</w:t>
      </w:r>
      <w:r w:rsidRPr="00DB2AB1">
        <w:rPr>
          <w:color w:val="000000"/>
        </w:rPr>
        <w:t xml:space="preserve"> These data elements are supplemental and should be collected on clinical trials and only if the research team considers them appropriate for their study.</w:t>
      </w:r>
    </w:p>
    <w:p w:rsidR="00682D91" w:rsidRPr="00DB2AB1" w:rsidRDefault="00682D91" w:rsidP="00DB2AB1">
      <w:pPr>
        <w:pStyle w:val="Heading2"/>
      </w:pPr>
      <w:r w:rsidRPr="00DB2AB1">
        <w:t>Specific Instructions</w:t>
      </w:r>
    </w:p>
    <w:p w:rsidR="00AA699C" w:rsidRPr="00DB2AB1" w:rsidRDefault="00AA699C" w:rsidP="00714C50">
      <w:pPr>
        <w:tabs>
          <w:tab w:val="left" w:pos="720"/>
        </w:tabs>
        <w:spacing w:after="120" w:line="360" w:lineRule="auto"/>
        <w:rPr>
          <w:rFonts w:cs="Arial"/>
          <w:i/>
          <w:sz w:val="24"/>
          <w:szCs w:val="24"/>
        </w:rPr>
      </w:pPr>
      <w:r w:rsidRPr="00CC1BEB">
        <w:rPr>
          <w:i/>
        </w:rPr>
        <w:t xml:space="preserve">Please see the </w:t>
      </w:r>
      <w:r w:rsidR="008C4716" w:rsidRPr="00CC1BEB">
        <w:rPr>
          <w:i/>
        </w:rPr>
        <w:t>Data Dictionary</w:t>
      </w:r>
      <w:r w:rsidRPr="00CC1BEB">
        <w:rPr>
          <w:i/>
        </w:rPr>
        <w:t xml:space="preserve"> for definitions for each of the data elements included in this CRF Module</w:t>
      </w:r>
      <w:r w:rsidRPr="00DB2AB1">
        <w:rPr>
          <w:rFonts w:cs="Arial"/>
          <w:i/>
          <w:sz w:val="24"/>
          <w:szCs w:val="24"/>
        </w:rPr>
        <w:t>.</w:t>
      </w:r>
    </w:p>
    <w:p w:rsidR="00AA699C" w:rsidRPr="00DB2AB1" w:rsidRDefault="00AA699C" w:rsidP="00CC1BEB">
      <w:pPr>
        <w:pStyle w:val="ListParagraph"/>
        <w:numPr>
          <w:ilvl w:val="0"/>
          <w:numId w:val="1"/>
        </w:numPr>
        <w:spacing w:after="60"/>
      </w:pPr>
      <w:r w:rsidRPr="00CC1BEB">
        <w:rPr>
          <w:b/>
        </w:rPr>
        <w:t>Any Medications</w:t>
      </w:r>
      <w:r w:rsidR="00A80B2F" w:rsidRPr="00CC1BEB">
        <w:rPr>
          <w:b/>
        </w:rPr>
        <w:t>?</w:t>
      </w:r>
      <w:r w:rsidRPr="00DB2AB1">
        <w:t xml:space="preserve"> –</w:t>
      </w:r>
      <w:r w:rsidR="00DB2AB1" w:rsidRPr="00DB2AB1">
        <w:t xml:space="preserve"> Choose one. </w:t>
      </w:r>
      <w:r w:rsidRPr="00DB2AB1">
        <w:t>If this question is answered Y</w:t>
      </w:r>
      <w:r w:rsidR="00A80B2F" w:rsidRPr="00DB2AB1">
        <w:t>ES</w:t>
      </w:r>
      <w:r w:rsidRPr="00DB2AB1">
        <w:t xml:space="preserve"> then at least one prior/concomitant medication record needs to be recorded.</w:t>
      </w:r>
      <w:r w:rsidR="007340A0" w:rsidRPr="00DB2AB1">
        <w:t xml:space="preserve"> Do NOT record study medications taken (if study has</w:t>
      </w:r>
      <w:r w:rsidR="00692AA1" w:rsidRPr="00DB2AB1">
        <w:t xml:space="preserve"> a drug</w:t>
      </w:r>
      <w:r w:rsidR="007340A0" w:rsidRPr="00DB2AB1">
        <w:t xml:space="preserve"> intervention) on this form. Refer to the Study Drug Dosing form to record study medications. </w:t>
      </w:r>
    </w:p>
    <w:p w:rsidR="00750916" w:rsidRPr="00DB2AB1" w:rsidRDefault="00723A63" w:rsidP="00CC1BEB">
      <w:pPr>
        <w:pStyle w:val="ListParagraph"/>
        <w:numPr>
          <w:ilvl w:val="0"/>
          <w:numId w:val="1"/>
        </w:numPr>
        <w:spacing w:after="60"/>
      </w:pPr>
      <w:r w:rsidRPr="00CC1BEB">
        <w:rPr>
          <w:b/>
        </w:rPr>
        <w:t>Medication Name</w:t>
      </w:r>
      <w:r w:rsidRPr="00DB2AB1">
        <w:t xml:space="preserve"> – </w:t>
      </w:r>
      <w:r w:rsidR="00660ED6" w:rsidRPr="00DB2AB1">
        <w:t xml:space="preserve">Record the verbatim </w:t>
      </w:r>
      <w:r w:rsidRPr="00DB2AB1">
        <w:t>name</w:t>
      </w:r>
      <w:r w:rsidR="005D1DD6" w:rsidRPr="00DB2AB1">
        <w:t xml:space="preserve"> (generic or trade name)</w:t>
      </w:r>
      <w:r w:rsidRPr="00DB2AB1">
        <w:t xml:space="preserve"> of the medication the </w:t>
      </w:r>
      <w:r w:rsidR="007E66A8" w:rsidRPr="00DB2AB1">
        <w:t>participant/</w:t>
      </w:r>
      <w:r w:rsidRPr="00DB2AB1">
        <w:t>subject reports taking</w:t>
      </w:r>
      <w:r w:rsidR="005D1DD6" w:rsidRPr="00DB2AB1">
        <w:t>.</w:t>
      </w:r>
      <w:r w:rsidR="00750916" w:rsidRPr="00DB2AB1">
        <w:t xml:space="preserve"> See the data dictionary for additional information on coding the medication name using RXNorm.</w:t>
      </w:r>
    </w:p>
    <w:p w:rsidR="005D1DD6" w:rsidRPr="00DB2AB1" w:rsidRDefault="005D1DD6" w:rsidP="00CC1BEB">
      <w:pPr>
        <w:pStyle w:val="ListParagraph"/>
        <w:numPr>
          <w:ilvl w:val="0"/>
          <w:numId w:val="1"/>
        </w:numPr>
        <w:spacing w:after="60"/>
      </w:pPr>
      <w:r w:rsidRPr="00CC1BEB">
        <w:rPr>
          <w:b/>
        </w:rPr>
        <w:t xml:space="preserve">Indication </w:t>
      </w:r>
      <w:r w:rsidRPr="00DB2AB1">
        <w:t>– Record the reason the participant/subject gives for taking the medication.</w:t>
      </w:r>
      <w:r w:rsidR="00660ED6" w:rsidRPr="00DB2AB1">
        <w:t xml:space="preserve"> If given for an AE, enter exact term from Adverse Event CRF.</w:t>
      </w:r>
    </w:p>
    <w:p w:rsidR="00660ED6" w:rsidRPr="00DB2AB1" w:rsidRDefault="00561826" w:rsidP="00CC1BEB">
      <w:pPr>
        <w:pStyle w:val="ListParagraph"/>
        <w:numPr>
          <w:ilvl w:val="0"/>
          <w:numId w:val="1"/>
        </w:numPr>
        <w:spacing w:after="60"/>
      </w:pPr>
      <w:r w:rsidRPr="00CC1BEB">
        <w:rPr>
          <w:b/>
        </w:rPr>
        <w:t>Dose</w:t>
      </w:r>
      <w:r w:rsidR="00724FCD" w:rsidRPr="00CC1BEB">
        <w:rPr>
          <w:b/>
        </w:rPr>
        <w:t xml:space="preserve"> </w:t>
      </w:r>
      <w:r w:rsidRPr="00DB2AB1">
        <w:t xml:space="preserve">– Record the strength and units of the medication the </w:t>
      </w:r>
      <w:r w:rsidR="007E66A8" w:rsidRPr="00DB2AB1">
        <w:t>participant/</w:t>
      </w:r>
      <w:r w:rsidRPr="00DB2AB1">
        <w:t>subject is taking</w:t>
      </w:r>
      <w:r w:rsidR="008C4716" w:rsidRPr="00DB2AB1">
        <w:t xml:space="preserve">. </w:t>
      </w:r>
    </w:p>
    <w:p w:rsidR="00561826" w:rsidRPr="00DB2AB1" w:rsidRDefault="00724FCD" w:rsidP="00CC1BEB">
      <w:pPr>
        <w:pStyle w:val="ListParagraph"/>
        <w:numPr>
          <w:ilvl w:val="0"/>
          <w:numId w:val="1"/>
        </w:numPr>
        <w:spacing w:after="60"/>
      </w:pPr>
      <w:r w:rsidRPr="00CC1BEB">
        <w:rPr>
          <w:b/>
        </w:rPr>
        <w:t>Dose U</w:t>
      </w:r>
      <w:r w:rsidR="00660ED6" w:rsidRPr="00CC1BEB">
        <w:rPr>
          <w:b/>
        </w:rPr>
        <w:t xml:space="preserve">nits </w:t>
      </w:r>
      <w:r w:rsidR="00660ED6" w:rsidRPr="00DB2AB1">
        <w:t>- Record the units of the medication the participant/subject is taking.</w:t>
      </w:r>
      <w:r w:rsidR="00750916" w:rsidRPr="00DB2AB1">
        <w:t xml:space="preserve"> See the data dictionary for additional information on coding the dosage unit of measure using Unified Code for Units of Measure (UCUM).</w:t>
      </w:r>
    </w:p>
    <w:p w:rsidR="00561826" w:rsidRPr="00DB2AB1" w:rsidRDefault="00561826" w:rsidP="00CC1BEB">
      <w:pPr>
        <w:pStyle w:val="ListParagraph"/>
        <w:numPr>
          <w:ilvl w:val="0"/>
          <w:numId w:val="1"/>
        </w:numPr>
        <w:spacing w:after="60"/>
      </w:pPr>
      <w:r w:rsidRPr="00CC1BEB">
        <w:rPr>
          <w:b/>
        </w:rPr>
        <w:t xml:space="preserve">Frequency </w:t>
      </w:r>
      <w:r w:rsidRPr="00DB2AB1">
        <w:t xml:space="preserve">- Record how often the medication is being taken. </w:t>
      </w:r>
      <w:r w:rsidR="00750916" w:rsidRPr="00DB2AB1">
        <w:t xml:space="preserve"> See the data dictionary for additional information on coding the frequency using CDISC SDTM Frequency Terminology.</w:t>
      </w:r>
    </w:p>
    <w:p w:rsidR="008929D3" w:rsidRPr="00DB2AB1" w:rsidRDefault="00561826" w:rsidP="00CC1BEB">
      <w:pPr>
        <w:pStyle w:val="ListParagraph"/>
        <w:numPr>
          <w:ilvl w:val="0"/>
          <w:numId w:val="1"/>
        </w:numPr>
        <w:spacing w:after="60"/>
      </w:pPr>
      <w:r w:rsidRPr="00CC1BEB">
        <w:rPr>
          <w:b/>
        </w:rPr>
        <w:t xml:space="preserve">Route </w:t>
      </w:r>
      <w:r w:rsidR="00AF07CB" w:rsidRPr="00DB2AB1">
        <w:t>–</w:t>
      </w:r>
      <w:r w:rsidRPr="00DB2AB1">
        <w:t xml:space="preserve"> </w:t>
      </w:r>
      <w:r w:rsidR="00AF07CB" w:rsidRPr="00DB2AB1">
        <w:t xml:space="preserve">Record the route of administration. </w:t>
      </w:r>
      <w:r w:rsidR="00A80B2F" w:rsidRPr="00DB2AB1">
        <w:t>Acceptable responses for Route are shown below the medication table.</w:t>
      </w:r>
    </w:p>
    <w:p w:rsidR="00152FD6" w:rsidRPr="00DB2AB1" w:rsidRDefault="00AA699C" w:rsidP="00CC1BEB">
      <w:pPr>
        <w:pStyle w:val="ListParagraph"/>
        <w:numPr>
          <w:ilvl w:val="0"/>
          <w:numId w:val="1"/>
        </w:numPr>
        <w:spacing w:after="60"/>
      </w:pPr>
      <w:r w:rsidRPr="00CC1BEB">
        <w:rPr>
          <w:b/>
        </w:rPr>
        <w:t>Start Date</w:t>
      </w:r>
      <w:r w:rsidR="002D12D9" w:rsidRPr="00CC1BEB">
        <w:rPr>
          <w:b/>
        </w:rPr>
        <w:t xml:space="preserve"> and Time</w:t>
      </w:r>
      <w:r w:rsidRPr="00CC1BEB">
        <w:rPr>
          <w:b/>
        </w:rPr>
        <w:t xml:space="preserve"> </w:t>
      </w:r>
      <w:r w:rsidRPr="00DB2AB1">
        <w:t>–</w:t>
      </w:r>
      <w:r w:rsidR="00B92E0C" w:rsidRPr="00DB2AB1">
        <w:t xml:space="preserve"> </w:t>
      </w:r>
      <w:r w:rsidR="00660ED6" w:rsidRPr="00DB2AB1">
        <w:t>Record the date (and time</w:t>
      </w:r>
      <w:r w:rsidR="00A80B2F" w:rsidRPr="00DB2AB1">
        <w:t xml:space="preserve"> if applicable to the study</w:t>
      </w:r>
      <w:r w:rsidR="00660ED6" w:rsidRPr="00DB2AB1">
        <w:t>) the participant/subject started taking the medication. The date/time should be recorded to the level of granularity known (e.g., year, year and month, complete date plus hours and minutes, etc.) and in the format acceptable to the study database. Start Date can be used to distinguish between prior medications and concomitant medications.</w:t>
      </w:r>
      <w:r w:rsidR="00A80B2F" w:rsidRPr="00DB2AB1">
        <w:t xml:space="preserve">  Studies that need to collect Start Time will need to add fields for time to the form template.</w:t>
      </w:r>
    </w:p>
    <w:p w:rsidR="00A80B2F" w:rsidRPr="00DB2AB1" w:rsidRDefault="00D45690" w:rsidP="00CC1BEB">
      <w:pPr>
        <w:pStyle w:val="ListParagraph"/>
        <w:numPr>
          <w:ilvl w:val="0"/>
          <w:numId w:val="1"/>
        </w:numPr>
        <w:spacing w:after="60"/>
      </w:pPr>
      <w:r w:rsidRPr="00CC1BEB">
        <w:rPr>
          <w:b/>
        </w:rPr>
        <w:t>End</w:t>
      </w:r>
      <w:r w:rsidR="00AA699C" w:rsidRPr="00CC1BEB">
        <w:rPr>
          <w:b/>
        </w:rPr>
        <w:t xml:space="preserve"> Date </w:t>
      </w:r>
      <w:r w:rsidR="00660ED6" w:rsidRPr="00CC1BEB">
        <w:rPr>
          <w:b/>
        </w:rPr>
        <w:t xml:space="preserve">and Time </w:t>
      </w:r>
      <w:r w:rsidR="00AA699C" w:rsidRPr="00DB2AB1">
        <w:t>–</w:t>
      </w:r>
      <w:r w:rsidR="00B92E0C" w:rsidRPr="00DB2AB1">
        <w:t xml:space="preserve"> </w:t>
      </w:r>
      <w:r w:rsidR="00660ED6" w:rsidRPr="00DB2AB1">
        <w:t>Record the date (and time</w:t>
      </w:r>
      <w:r w:rsidR="00A80B2F" w:rsidRPr="00DB2AB1">
        <w:t xml:space="preserve"> if applicable to the study</w:t>
      </w:r>
      <w:r w:rsidR="00660ED6" w:rsidRPr="00DB2AB1">
        <w:t>) the participant/subject stopped taking the medication. The date/time should be recorded to the level of granularity known (e.g., year, year and month, complete date plus hours and minutes, etc.) and in the format ac</w:t>
      </w:r>
      <w:r w:rsidR="00CC1BEB">
        <w:t>ceptable to the study database.</w:t>
      </w:r>
      <w:r w:rsidR="00660ED6" w:rsidRPr="00DB2AB1">
        <w:t xml:space="preserve"> </w:t>
      </w:r>
      <w:r w:rsidR="00A80B2F" w:rsidRPr="00DB2AB1">
        <w:t>End</w:t>
      </w:r>
      <w:r w:rsidR="00660ED6" w:rsidRPr="00DB2AB1">
        <w:t xml:space="preserve"> Date should be recorded if Continuing Medication is answered N</w:t>
      </w:r>
      <w:r w:rsidR="00A80B2F" w:rsidRPr="00DB2AB1">
        <w:t>O</w:t>
      </w:r>
      <w:r w:rsidR="00660ED6" w:rsidRPr="00DB2AB1">
        <w:t xml:space="preserve">. Conversely, </w:t>
      </w:r>
      <w:r w:rsidR="00A80B2F" w:rsidRPr="00DB2AB1">
        <w:t>End</w:t>
      </w:r>
      <w:r w:rsidR="00660ED6" w:rsidRPr="00DB2AB1">
        <w:t xml:space="preserve"> Date </w:t>
      </w:r>
      <w:r w:rsidR="00660ED6" w:rsidRPr="00DB2AB1">
        <w:lastRenderedPageBreak/>
        <w:t>should remain blank if Continuing Medication is answered Y</w:t>
      </w:r>
      <w:r w:rsidR="00A80B2F" w:rsidRPr="00DB2AB1">
        <w:t>ES</w:t>
      </w:r>
      <w:r w:rsidR="00660ED6" w:rsidRPr="00DB2AB1">
        <w:t>.</w:t>
      </w:r>
      <w:r w:rsidR="00A80B2F" w:rsidRPr="00DB2AB1">
        <w:t xml:space="preserve">  Studies that need to collect End Time will need to add fields for time to the form template.</w:t>
      </w:r>
    </w:p>
    <w:p w:rsidR="00AA699C" w:rsidRPr="00DB2AB1" w:rsidRDefault="00AF07CB" w:rsidP="00CC1BEB">
      <w:pPr>
        <w:pStyle w:val="ListParagraph"/>
        <w:numPr>
          <w:ilvl w:val="0"/>
          <w:numId w:val="1"/>
        </w:numPr>
        <w:spacing w:after="60"/>
      </w:pPr>
      <w:r w:rsidRPr="00CC1BEB">
        <w:rPr>
          <w:b/>
        </w:rPr>
        <w:t>Ongoing</w:t>
      </w:r>
      <w:r w:rsidR="00A80B2F" w:rsidRPr="00CC1BEB">
        <w:rPr>
          <w:b/>
        </w:rPr>
        <w:t>?</w:t>
      </w:r>
      <w:r w:rsidR="00AA699C" w:rsidRPr="00CC1BEB">
        <w:rPr>
          <w:b/>
        </w:rPr>
        <w:t xml:space="preserve"> </w:t>
      </w:r>
      <w:r w:rsidR="00AA699C" w:rsidRPr="00DB2AB1">
        <w:t>–</w:t>
      </w:r>
      <w:r w:rsidR="00B92E0C" w:rsidRPr="00DB2AB1">
        <w:t xml:space="preserve"> </w:t>
      </w:r>
      <w:r w:rsidR="00660ED6" w:rsidRPr="00DB2AB1">
        <w:t xml:space="preserve">Choose one. </w:t>
      </w:r>
      <w:r w:rsidR="00B92E0C" w:rsidRPr="00DB2AB1">
        <w:t xml:space="preserve">Answer </w:t>
      </w:r>
      <w:r w:rsidR="00A80B2F" w:rsidRPr="00DB2AB1">
        <w:t xml:space="preserve">YES </w:t>
      </w:r>
      <w:r w:rsidR="00B92E0C" w:rsidRPr="00DB2AB1">
        <w:t>if the participant/subject is still taking the medication or N</w:t>
      </w:r>
      <w:r w:rsidR="00A80B2F" w:rsidRPr="00DB2AB1">
        <w:t>O</w:t>
      </w:r>
      <w:r w:rsidR="00B92E0C" w:rsidRPr="00DB2AB1">
        <w:t xml:space="preserve"> if the participant/subject has stopped taking the medication.</w:t>
      </w:r>
    </w:p>
    <w:sectPr w:rsidR="00AA699C" w:rsidRPr="00DB2AB1" w:rsidSect="00B268CD">
      <w:headerReference w:type="default" r:id="rId10"/>
      <w:pgSz w:w="12240" w:h="15840" w:code="1"/>
      <w:pgMar w:top="144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0EC" w:rsidRDefault="007570EC">
      <w:r>
        <w:separator/>
      </w:r>
    </w:p>
  </w:endnote>
  <w:endnote w:type="continuationSeparator" w:id="0">
    <w:p w:rsidR="007570EC" w:rsidRDefault="0075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0EC" w:rsidRPr="00264D62" w:rsidRDefault="007570EC" w:rsidP="00714C50">
    <w:pPr>
      <w:pStyle w:val="CDEFooter"/>
      <w:rPr>
        <w:rFonts w:ascii="Arial" w:hAnsi="Arial" w:cs="Arial"/>
      </w:rPr>
    </w:pPr>
    <w:r w:rsidRPr="00264D62">
      <w:rPr>
        <w:rFonts w:ascii="Arial" w:hAnsi="Arial" w:cs="Arial"/>
      </w:rPr>
      <w:t xml:space="preserve">General CDE Version 7.0 </w:t>
    </w:r>
    <w:r w:rsidRPr="00264D62">
      <w:rPr>
        <w:rFonts w:ascii="Arial" w:hAnsi="Arial" w:cs="Arial"/>
      </w:rPr>
      <w:ptab w:relativeTo="margin" w:alignment="right" w:leader="none"/>
    </w:r>
    <w:r w:rsidRPr="00264D62">
      <w:rPr>
        <w:rFonts w:ascii="Arial" w:hAnsi="Arial" w:cs="Arial"/>
      </w:rPr>
      <w:t xml:space="preserve">Page </w:t>
    </w:r>
    <w:r w:rsidRPr="00264D62">
      <w:rPr>
        <w:rFonts w:ascii="Arial" w:hAnsi="Arial" w:cs="Arial"/>
      </w:rPr>
      <w:fldChar w:fldCharType="begin"/>
    </w:r>
    <w:r w:rsidRPr="00264D62">
      <w:rPr>
        <w:rFonts w:ascii="Arial" w:hAnsi="Arial" w:cs="Arial"/>
      </w:rPr>
      <w:instrText xml:space="preserve"> PAGE </w:instrText>
    </w:r>
    <w:r w:rsidRPr="00264D62">
      <w:rPr>
        <w:rFonts w:ascii="Arial" w:hAnsi="Arial" w:cs="Arial"/>
      </w:rPr>
      <w:fldChar w:fldCharType="separate"/>
    </w:r>
    <w:r w:rsidR="00CC1BEB">
      <w:rPr>
        <w:rFonts w:ascii="Arial" w:hAnsi="Arial" w:cs="Arial"/>
        <w:noProof/>
      </w:rPr>
      <w:t>1</w:t>
    </w:r>
    <w:r w:rsidRPr="00264D62">
      <w:rPr>
        <w:rFonts w:ascii="Arial" w:hAnsi="Arial" w:cs="Arial"/>
      </w:rPr>
      <w:fldChar w:fldCharType="end"/>
    </w:r>
    <w:r w:rsidRPr="00264D62">
      <w:rPr>
        <w:rFonts w:ascii="Arial" w:hAnsi="Arial" w:cs="Arial"/>
      </w:rPr>
      <w:t xml:space="preserve"> o</w:t>
    </w:r>
    <w:r w:rsidR="00DB2AB1">
      <w:rPr>
        <w:rFonts w:ascii="Arial" w:hAnsi="Arial" w:cs="Arial"/>
      </w:rPr>
      <w:t>f</w:t>
    </w:r>
    <w:r w:rsidRPr="00264D62">
      <w:rPr>
        <w:rFonts w:ascii="Arial" w:hAnsi="Arial" w:cs="Arial"/>
      </w:rPr>
      <w:t xml:space="preserve"> </w:t>
    </w:r>
    <w:r w:rsidRPr="00264D62">
      <w:rPr>
        <w:rFonts w:ascii="Arial" w:hAnsi="Arial" w:cs="Arial"/>
      </w:rPr>
      <w:fldChar w:fldCharType="begin"/>
    </w:r>
    <w:r w:rsidRPr="00264D62">
      <w:rPr>
        <w:rFonts w:ascii="Arial" w:hAnsi="Arial" w:cs="Arial"/>
      </w:rPr>
      <w:instrText xml:space="preserve"> NUMPAGES  </w:instrText>
    </w:r>
    <w:r w:rsidRPr="00264D62">
      <w:rPr>
        <w:rFonts w:ascii="Arial" w:hAnsi="Arial" w:cs="Arial"/>
      </w:rPr>
      <w:fldChar w:fldCharType="separate"/>
    </w:r>
    <w:r w:rsidR="00CC1BEB">
      <w:rPr>
        <w:rFonts w:ascii="Arial" w:hAnsi="Arial" w:cs="Arial"/>
        <w:noProof/>
      </w:rPr>
      <w:t>3</w:t>
    </w:r>
    <w:r w:rsidRPr="00264D62">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0EC" w:rsidRDefault="007570EC">
      <w:r>
        <w:separator/>
      </w:r>
    </w:p>
  </w:footnote>
  <w:footnote w:type="continuationSeparator" w:id="0">
    <w:p w:rsidR="007570EC" w:rsidRDefault="00757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0EC" w:rsidRPr="00714C50" w:rsidRDefault="007570EC" w:rsidP="00714C50">
    <w:pPr>
      <w:pStyle w:val="Heading1"/>
    </w:pPr>
    <w:r w:rsidRPr="00714C50">
      <w:t>Prior and Concomitant Medications</w:t>
    </w:r>
  </w:p>
  <w:p w:rsidR="007570EC" w:rsidRPr="00714C50" w:rsidRDefault="007570EC" w:rsidP="00714C50">
    <w:pPr>
      <w:pStyle w:val="Header"/>
      <w:tabs>
        <w:tab w:val="clear" w:pos="4320"/>
        <w:tab w:val="left" w:pos="6300"/>
        <w:tab w:val="right" w:pos="10440"/>
      </w:tabs>
      <w:spacing w:before="120" w:after="120"/>
      <w:ind w:right="-907"/>
      <w:rPr>
        <w:rFonts w:cs="Arial"/>
        <w:b/>
        <w:sz w:val="24"/>
        <w:szCs w:val="24"/>
      </w:rPr>
    </w:pPr>
    <w:bookmarkStart w:id="1" w:name="OLE_LINK2"/>
    <w:r w:rsidRPr="00714C50">
      <w:rPr>
        <w:rFonts w:cs="Arial"/>
        <w:sz w:val="24"/>
        <w:szCs w:val="24"/>
      </w:rPr>
      <w:t>[</w:t>
    </w:r>
    <w:r w:rsidRPr="00714C50">
      <w:rPr>
        <w:rFonts w:cs="Arial"/>
        <w:i/>
        <w:sz w:val="24"/>
        <w:szCs w:val="24"/>
      </w:rPr>
      <w:t>Study Name/ID pre-filled</w:t>
    </w:r>
    <w:r w:rsidRPr="00714C50">
      <w:rPr>
        <w:rFonts w:cs="Arial"/>
        <w:sz w:val="24"/>
        <w:szCs w:val="24"/>
      </w:rPr>
      <w:t>]</w:t>
    </w:r>
    <w:r w:rsidRPr="00714C50">
      <w:rPr>
        <w:rFonts w:cs="Arial"/>
        <w:sz w:val="24"/>
        <w:szCs w:val="24"/>
      </w:rPr>
      <w:tab/>
      <w:t xml:space="preserve">Site Name: </w:t>
    </w:r>
  </w:p>
  <w:bookmarkEnd w:id="1"/>
  <w:p w:rsidR="007570EC" w:rsidRPr="00714C50" w:rsidRDefault="007570EC" w:rsidP="00714C50">
    <w:pPr>
      <w:pStyle w:val="Header"/>
      <w:tabs>
        <w:tab w:val="clear" w:pos="4320"/>
        <w:tab w:val="center" w:pos="6867"/>
        <w:tab w:val="left" w:pos="6930"/>
        <w:tab w:val="right" w:pos="10440"/>
      </w:tabs>
      <w:spacing w:before="120" w:after="120"/>
      <w:ind w:right="-907"/>
      <w:rPr>
        <w:rFonts w:cs="Arial"/>
        <w:sz w:val="24"/>
        <w:szCs w:val="24"/>
      </w:rPr>
    </w:pPr>
    <w:r>
      <w:rPr>
        <w:rFonts w:cs="Arial"/>
        <w:sz w:val="24"/>
        <w:szCs w:val="24"/>
      </w:rPr>
      <w:tab/>
    </w:r>
    <w:r w:rsidRPr="00714C50">
      <w:rPr>
        <w:rFonts w:cs="Arial"/>
        <w:sz w:val="24"/>
        <w:szCs w:val="24"/>
      </w:rPr>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0EC" w:rsidRDefault="007570EC" w:rsidP="00714C50">
    <w:pPr>
      <w:pStyle w:val="Heading1"/>
    </w:pPr>
    <w:r w:rsidRPr="00AA699C">
      <w:t>Prior and Concomitant Medications CRF Module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1088B"/>
    <w:multiLevelType w:val="hybridMultilevel"/>
    <w:tmpl w:val="36AE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D302BF"/>
    <w:multiLevelType w:val="multilevel"/>
    <w:tmpl w:val="418AB16A"/>
    <w:lvl w:ilvl="0">
      <w:start w:val="1"/>
      <w:numFmt w:val="bullet"/>
      <w:lvlText w:val=""/>
      <w:lvlJc w:val="left"/>
      <w:pPr>
        <w:tabs>
          <w:tab w:val="num" w:pos="360"/>
        </w:tabs>
        <w:ind w:left="360" w:hanging="360"/>
      </w:pPr>
      <w:rPr>
        <w:rFonts w:ascii="Symbol" w:hAnsi="Symbol" w:hint="default"/>
        <w:sz w:val="28"/>
      </w:rPr>
    </w:lvl>
    <w:lvl w:ilvl="1">
      <w:start w:val="1"/>
      <w:numFmt w:val="bullet"/>
      <w:lvlText w:val="o"/>
      <w:lvlJc w:val="left"/>
      <w:pPr>
        <w:tabs>
          <w:tab w:val="num" w:pos="1080"/>
        </w:tabs>
        <w:ind w:left="1080" w:hanging="288"/>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6746317B"/>
    <w:multiLevelType w:val="hybridMultilevel"/>
    <w:tmpl w:val="C3FE894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643EFA"/>
    <w:rsid w:val="000129D6"/>
    <w:rsid w:val="00016ED7"/>
    <w:rsid w:val="000216E5"/>
    <w:rsid w:val="00033513"/>
    <w:rsid w:val="00035667"/>
    <w:rsid w:val="00036B9C"/>
    <w:rsid w:val="00053215"/>
    <w:rsid w:val="00081CDC"/>
    <w:rsid w:val="00081F51"/>
    <w:rsid w:val="00085B75"/>
    <w:rsid w:val="000863FC"/>
    <w:rsid w:val="00087943"/>
    <w:rsid w:val="000A0342"/>
    <w:rsid w:val="000B71C4"/>
    <w:rsid w:val="000C4CC6"/>
    <w:rsid w:val="000D4175"/>
    <w:rsid w:val="000E3AFB"/>
    <w:rsid w:val="000F214C"/>
    <w:rsid w:val="000F6A84"/>
    <w:rsid w:val="00103C6A"/>
    <w:rsid w:val="00114C3D"/>
    <w:rsid w:val="00115CF2"/>
    <w:rsid w:val="00136AF0"/>
    <w:rsid w:val="00140739"/>
    <w:rsid w:val="00152FD6"/>
    <w:rsid w:val="00155EAB"/>
    <w:rsid w:val="00172B9F"/>
    <w:rsid w:val="001835CE"/>
    <w:rsid w:val="001C1CBE"/>
    <w:rsid w:val="001D0450"/>
    <w:rsid w:val="001E34A8"/>
    <w:rsid w:val="001F1F97"/>
    <w:rsid w:val="002040E4"/>
    <w:rsid w:val="00207D1F"/>
    <w:rsid w:val="0021329B"/>
    <w:rsid w:val="002132F0"/>
    <w:rsid w:val="00241AFD"/>
    <w:rsid w:val="00280116"/>
    <w:rsid w:val="002879D0"/>
    <w:rsid w:val="0029282B"/>
    <w:rsid w:val="0029585B"/>
    <w:rsid w:val="002A646E"/>
    <w:rsid w:val="002C19B8"/>
    <w:rsid w:val="002D12D9"/>
    <w:rsid w:val="002F185A"/>
    <w:rsid w:val="00341482"/>
    <w:rsid w:val="003754B5"/>
    <w:rsid w:val="00386311"/>
    <w:rsid w:val="00395EC8"/>
    <w:rsid w:val="003D203C"/>
    <w:rsid w:val="003D45B2"/>
    <w:rsid w:val="003E173D"/>
    <w:rsid w:val="003E1A84"/>
    <w:rsid w:val="003E4388"/>
    <w:rsid w:val="003F2087"/>
    <w:rsid w:val="00404362"/>
    <w:rsid w:val="00404425"/>
    <w:rsid w:val="0040446B"/>
    <w:rsid w:val="00404E51"/>
    <w:rsid w:val="00405E4E"/>
    <w:rsid w:val="004307EE"/>
    <w:rsid w:val="00441D15"/>
    <w:rsid w:val="00462989"/>
    <w:rsid w:val="004723A5"/>
    <w:rsid w:val="004A2EE9"/>
    <w:rsid w:val="004C6E42"/>
    <w:rsid w:val="004E704F"/>
    <w:rsid w:val="005015B3"/>
    <w:rsid w:val="005225D8"/>
    <w:rsid w:val="00534494"/>
    <w:rsid w:val="00536097"/>
    <w:rsid w:val="00561826"/>
    <w:rsid w:val="00563047"/>
    <w:rsid w:val="00565F6D"/>
    <w:rsid w:val="00576F38"/>
    <w:rsid w:val="005A6BB7"/>
    <w:rsid w:val="005B7785"/>
    <w:rsid w:val="005D1DD6"/>
    <w:rsid w:val="00643EFA"/>
    <w:rsid w:val="00660ED6"/>
    <w:rsid w:val="00674B1A"/>
    <w:rsid w:val="00682D91"/>
    <w:rsid w:val="00692AA1"/>
    <w:rsid w:val="006C44E4"/>
    <w:rsid w:val="006D0FE3"/>
    <w:rsid w:val="006D7DED"/>
    <w:rsid w:val="006E422D"/>
    <w:rsid w:val="00702210"/>
    <w:rsid w:val="00714A00"/>
    <w:rsid w:val="00714C50"/>
    <w:rsid w:val="007212C4"/>
    <w:rsid w:val="00723A63"/>
    <w:rsid w:val="00724FCD"/>
    <w:rsid w:val="007340A0"/>
    <w:rsid w:val="00750916"/>
    <w:rsid w:val="007570EC"/>
    <w:rsid w:val="007B25AE"/>
    <w:rsid w:val="007C3FBD"/>
    <w:rsid w:val="007E66A8"/>
    <w:rsid w:val="00822375"/>
    <w:rsid w:val="00834B07"/>
    <w:rsid w:val="008929D3"/>
    <w:rsid w:val="008B17B2"/>
    <w:rsid w:val="008C4716"/>
    <w:rsid w:val="008D4486"/>
    <w:rsid w:val="009004E4"/>
    <w:rsid w:val="009043B7"/>
    <w:rsid w:val="0090715E"/>
    <w:rsid w:val="00916FAD"/>
    <w:rsid w:val="0092513D"/>
    <w:rsid w:val="00926A4B"/>
    <w:rsid w:val="0094266B"/>
    <w:rsid w:val="00963056"/>
    <w:rsid w:val="00980808"/>
    <w:rsid w:val="009861A8"/>
    <w:rsid w:val="00993CA5"/>
    <w:rsid w:val="00995546"/>
    <w:rsid w:val="00A07A96"/>
    <w:rsid w:val="00A12B13"/>
    <w:rsid w:val="00A2123B"/>
    <w:rsid w:val="00A5204F"/>
    <w:rsid w:val="00A61A39"/>
    <w:rsid w:val="00A63A04"/>
    <w:rsid w:val="00A80B2F"/>
    <w:rsid w:val="00A92A26"/>
    <w:rsid w:val="00AA699C"/>
    <w:rsid w:val="00AB1D5D"/>
    <w:rsid w:val="00AE16E5"/>
    <w:rsid w:val="00AE6439"/>
    <w:rsid w:val="00AF07CB"/>
    <w:rsid w:val="00B268CD"/>
    <w:rsid w:val="00B435AB"/>
    <w:rsid w:val="00B53FD0"/>
    <w:rsid w:val="00B54C49"/>
    <w:rsid w:val="00B75B00"/>
    <w:rsid w:val="00B84C78"/>
    <w:rsid w:val="00B92E0C"/>
    <w:rsid w:val="00BA7A2C"/>
    <w:rsid w:val="00BC1823"/>
    <w:rsid w:val="00BE62F6"/>
    <w:rsid w:val="00C45578"/>
    <w:rsid w:val="00C719DD"/>
    <w:rsid w:val="00C86091"/>
    <w:rsid w:val="00CA11F5"/>
    <w:rsid w:val="00CC1BEB"/>
    <w:rsid w:val="00CC62C6"/>
    <w:rsid w:val="00CE1974"/>
    <w:rsid w:val="00CF0B30"/>
    <w:rsid w:val="00D31EFC"/>
    <w:rsid w:val="00D422F5"/>
    <w:rsid w:val="00D444CD"/>
    <w:rsid w:val="00D45690"/>
    <w:rsid w:val="00D464BE"/>
    <w:rsid w:val="00D475FC"/>
    <w:rsid w:val="00D660F1"/>
    <w:rsid w:val="00D674EF"/>
    <w:rsid w:val="00D91EF2"/>
    <w:rsid w:val="00D958C7"/>
    <w:rsid w:val="00DB2AB1"/>
    <w:rsid w:val="00DD42BA"/>
    <w:rsid w:val="00DE7789"/>
    <w:rsid w:val="00E31762"/>
    <w:rsid w:val="00E45063"/>
    <w:rsid w:val="00E55243"/>
    <w:rsid w:val="00E639F9"/>
    <w:rsid w:val="00E81719"/>
    <w:rsid w:val="00EC1C30"/>
    <w:rsid w:val="00EC30C7"/>
    <w:rsid w:val="00EC5139"/>
    <w:rsid w:val="00ED04F9"/>
    <w:rsid w:val="00EE203C"/>
    <w:rsid w:val="00EE569E"/>
    <w:rsid w:val="00F44A24"/>
    <w:rsid w:val="00F477CF"/>
    <w:rsid w:val="00F646C5"/>
    <w:rsid w:val="00F672F8"/>
    <w:rsid w:val="00F70FE0"/>
    <w:rsid w:val="00FB01F8"/>
    <w:rsid w:val="00FC342E"/>
    <w:rsid w:val="00FC5E86"/>
    <w:rsid w:val="00FD0586"/>
    <w:rsid w:val="00FD52A3"/>
    <w:rsid w:val="00FD6881"/>
    <w:rsid w:val="00FE0360"/>
    <w:rsid w:val="00FF028F"/>
    <w:rsid w:val="00FF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BE7771EC-68D5-4F17-84D3-594965E3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BEB"/>
    <w:rPr>
      <w:rFonts w:ascii="Arial" w:hAnsi="Arial"/>
      <w:sz w:val="22"/>
    </w:rPr>
  </w:style>
  <w:style w:type="paragraph" w:styleId="Heading1">
    <w:name w:val="heading 1"/>
    <w:basedOn w:val="Normal"/>
    <w:next w:val="Normal"/>
    <w:qFormat/>
    <w:rsid w:val="00714C50"/>
    <w:pPr>
      <w:keepNext/>
      <w:jc w:val="center"/>
      <w:outlineLvl w:val="0"/>
    </w:pPr>
    <w:rPr>
      <w:rFonts w:cs="Arial"/>
      <w:b/>
      <w:sz w:val="28"/>
    </w:rPr>
  </w:style>
  <w:style w:type="paragraph" w:styleId="Heading2">
    <w:name w:val="heading 2"/>
    <w:basedOn w:val="Heading4"/>
    <w:next w:val="Normal"/>
    <w:link w:val="Heading2Char"/>
    <w:uiPriority w:val="9"/>
    <w:unhideWhenUsed/>
    <w:qFormat/>
    <w:rsid w:val="00DB2AB1"/>
    <w:pPr>
      <w:spacing w:line="360" w:lineRule="auto"/>
      <w:outlineLvl w:val="1"/>
    </w:pPr>
    <w:rPr>
      <w:rFonts w:cs="Arial"/>
      <w:szCs w:val="24"/>
    </w:rPr>
  </w:style>
  <w:style w:type="paragraph" w:styleId="Heading3">
    <w:name w:val="heading 3"/>
    <w:basedOn w:val="Normal"/>
    <w:next w:val="Normal"/>
    <w:link w:val="Heading3Char"/>
    <w:uiPriority w:val="9"/>
    <w:unhideWhenUsed/>
    <w:qFormat/>
    <w:rsid w:val="00B84C78"/>
    <w:pPr>
      <w:keepNext/>
      <w:spacing w:before="240" w:after="60"/>
      <w:jc w:val="center"/>
      <w:outlineLvl w:val="2"/>
    </w:pPr>
    <w:rPr>
      <w:b/>
      <w:bCs/>
      <w:sz w:val="24"/>
      <w:szCs w:val="26"/>
    </w:rPr>
  </w:style>
  <w:style w:type="paragraph" w:styleId="Heading4">
    <w:name w:val="heading 4"/>
    <w:basedOn w:val="Normal"/>
    <w:next w:val="Normal"/>
    <w:link w:val="Heading4Char"/>
    <w:uiPriority w:val="9"/>
    <w:unhideWhenUsed/>
    <w:qFormat/>
    <w:rsid w:val="00B84C78"/>
    <w:pPr>
      <w:keepNext/>
      <w:spacing w:before="240" w:after="60"/>
      <w:outlineLvl w:val="3"/>
    </w:pPr>
    <w:rPr>
      <w:bCs/>
      <w:sz w:val="24"/>
      <w:szCs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C62C6"/>
    <w:pPr>
      <w:tabs>
        <w:tab w:val="center" w:pos="4320"/>
        <w:tab w:val="right" w:pos="8640"/>
      </w:tabs>
    </w:pPr>
  </w:style>
  <w:style w:type="paragraph" w:styleId="Footer">
    <w:name w:val="footer"/>
    <w:basedOn w:val="Normal"/>
    <w:link w:val="FooterChar"/>
    <w:uiPriority w:val="99"/>
    <w:rsid w:val="00CC62C6"/>
    <w:pPr>
      <w:tabs>
        <w:tab w:val="center" w:pos="4320"/>
        <w:tab w:val="right" w:pos="8640"/>
      </w:tabs>
    </w:pPr>
  </w:style>
  <w:style w:type="paragraph" w:styleId="BodyText">
    <w:name w:val="Body Text"/>
    <w:basedOn w:val="Normal"/>
    <w:rsid w:val="00CC62C6"/>
    <w:pPr>
      <w:jc w:val="center"/>
    </w:pPr>
  </w:style>
  <w:style w:type="character" w:styleId="PageNumber">
    <w:name w:val="page number"/>
    <w:basedOn w:val="DefaultParagraphFont"/>
    <w:rsid w:val="00CC62C6"/>
  </w:style>
  <w:style w:type="paragraph" w:styleId="BalloonText">
    <w:name w:val="Balloon Text"/>
    <w:basedOn w:val="Normal"/>
    <w:semiHidden/>
    <w:rsid w:val="00CC62C6"/>
    <w:rPr>
      <w:rFonts w:ascii="Tahoma" w:hAnsi="Tahoma" w:cs="Tahoma"/>
      <w:sz w:val="16"/>
      <w:szCs w:val="16"/>
    </w:rPr>
  </w:style>
  <w:style w:type="table" w:styleId="TableGrid">
    <w:name w:val="Table Grid"/>
    <w:basedOn w:val="TableNormal"/>
    <w:rsid w:val="003F2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21">
    <w:name w:val="EmailStyle21"/>
    <w:basedOn w:val="DefaultParagraphFont"/>
    <w:semiHidden/>
    <w:rsid w:val="0021329B"/>
    <w:rPr>
      <w:rFonts w:ascii="Arial" w:hAnsi="Arial" w:cs="Arial" w:hint="default"/>
      <w:color w:val="auto"/>
      <w:sz w:val="20"/>
      <w:szCs w:val="20"/>
    </w:rPr>
  </w:style>
  <w:style w:type="character" w:customStyle="1" w:styleId="HeaderChar">
    <w:name w:val="Header Char"/>
    <w:basedOn w:val="DefaultParagraphFont"/>
    <w:link w:val="Header"/>
    <w:uiPriority w:val="99"/>
    <w:rsid w:val="0090715E"/>
  </w:style>
  <w:style w:type="character" w:styleId="Hyperlink">
    <w:name w:val="Hyperlink"/>
    <w:basedOn w:val="DefaultParagraphFont"/>
    <w:uiPriority w:val="99"/>
    <w:unhideWhenUsed/>
    <w:rsid w:val="008929D3"/>
    <w:rPr>
      <w:color w:val="0000FF"/>
      <w:u w:val="single"/>
    </w:rPr>
  </w:style>
  <w:style w:type="character" w:styleId="CommentReference">
    <w:name w:val="annotation reference"/>
    <w:basedOn w:val="DefaultParagraphFont"/>
    <w:uiPriority w:val="99"/>
    <w:semiHidden/>
    <w:unhideWhenUsed/>
    <w:rsid w:val="00036B9C"/>
    <w:rPr>
      <w:sz w:val="16"/>
      <w:szCs w:val="16"/>
    </w:rPr>
  </w:style>
  <w:style w:type="paragraph" w:styleId="CommentText">
    <w:name w:val="annotation text"/>
    <w:basedOn w:val="Normal"/>
    <w:link w:val="CommentTextChar"/>
    <w:uiPriority w:val="99"/>
    <w:semiHidden/>
    <w:unhideWhenUsed/>
    <w:rsid w:val="00036B9C"/>
  </w:style>
  <w:style w:type="character" w:customStyle="1" w:styleId="CommentTextChar">
    <w:name w:val="Comment Text Char"/>
    <w:basedOn w:val="DefaultParagraphFont"/>
    <w:link w:val="CommentText"/>
    <w:uiPriority w:val="99"/>
    <w:semiHidden/>
    <w:rsid w:val="00036B9C"/>
  </w:style>
  <w:style w:type="paragraph" w:styleId="CommentSubject">
    <w:name w:val="annotation subject"/>
    <w:basedOn w:val="CommentText"/>
    <w:next w:val="CommentText"/>
    <w:link w:val="CommentSubjectChar"/>
    <w:uiPriority w:val="99"/>
    <w:semiHidden/>
    <w:unhideWhenUsed/>
    <w:rsid w:val="00036B9C"/>
    <w:rPr>
      <w:b/>
      <w:bCs/>
    </w:rPr>
  </w:style>
  <w:style w:type="character" w:customStyle="1" w:styleId="CommentSubjectChar">
    <w:name w:val="Comment Subject Char"/>
    <w:basedOn w:val="CommentTextChar"/>
    <w:link w:val="CommentSubject"/>
    <w:uiPriority w:val="99"/>
    <w:semiHidden/>
    <w:rsid w:val="00036B9C"/>
    <w:rPr>
      <w:b/>
      <w:bCs/>
    </w:rPr>
  </w:style>
  <w:style w:type="character" w:customStyle="1" w:styleId="FooterChar">
    <w:name w:val="Footer Char"/>
    <w:basedOn w:val="DefaultParagraphFont"/>
    <w:link w:val="Footer"/>
    <w:uiPriority w:val="99"/>
    <w:rsid w:val="00441D15"/>
  </w:style>
  <w:style w:type="character" w:customStyle="1" w:styleId="Heading2Char">
    <w:name w:val="Heading 2 Char"/>
    <w:basedOn w:val="DefaultParagraphFont"/>
    <w:link w:val="Heading2"/>
    <w:uiPriority w:val="9"/>
    <w:rsid w:val="00DB2AB1"/>
    <w:rPr>
      <w:rFonts w:ascii="Arial" w:hAnsi="Arial" w:cs="Arial"/>
      <w:bCs/>
      <w:sz w:val="24"/>
      <w:szCs w:val="24"/>
      <w:u w:val="single"/>
    </w:rPr>
  </w:style>
  <w:style w:type="character" w:customStyle="1" w:styleId="Heading3Char">
    <w:name w:val="Heading 3 Char"/>
    <w:basedOn w:val="DefaultParagraphFont"/>
    <w:link w:val="Heading3"/>
    <w:uiPriority w:val="9"/>
    <w:rsid w:val="00B84C78"/>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rsid w:val="00B84C78"/>
    <w:rPr>
      <w:rFonts w:ascii="Arial" w:eastAsia="Times New Roman" w:hAnsi="Arial" w:cs="Times New Roman"/>
      <w:bCs/>
      <w:sz w:val="24"/>
      <w:szCs w:val="28"/>
      <w:u w:val="single"/>
    </w:rPr>
  </w:style>
  <w:style w:type="paragraph" w:styleId="Caption">
    <w:name w:val="caption"/>
    <w:basedOn w:val="Normal"/>
    <w:next w:val="Normal"/>
    <w:uiPriority w:val="35"/>
    <w:unhideWhenUsed/>
    <w:qFormat/>
    <w:rsid w:val="000216E5"/>
    <w:rPr>
      <w:b/>
      <w:bCs/>
    </w:rPr>
  </w:style>
  <w:style w:type="paragraph" w:styleId="Title">
    <w:name w:val="Title"/>
    <w:basedOn w:val="Normal"/>
    <w:next w:val="Normal"/>
    <w:link w:val="TitleChar"/>
    <w:uiPriority w:val="10"/>
    <w:qFormat/>
    <w:rsid w:val="00576F38"/>
    <w:pPr>
      <w:spacing w:before="240" w:after="60"/>
      <w:jc w:val="center"/>
      <w:outlineLvl w:val="0"/>
    </w:pPr>
    <w:rPr>
      <w:rFonts w:ascii="Arial Narrow" w:hAnsi="Arial Narrow"/>
      <w:b/>
      <w:bCs/>
      <w:kern w:val="28"/>
      <w:sz w:val="28"/>
      <w:szCs w:val="32"/>
    </w:rPr>
  </w:style>
  <w:style w:type="character" w:customStyle="1" w:styleId="TitleChar">
    <w:name w:val="Title Char"/>
    <w:basedOn w:val="DefaultParagraphFont"/>
    <w:link w:val="Title"/>
    <w:uiPriority w:val="10"/>
    <w:rsid w:val="00576F38"/>
    <w:rPr>
      <w:rFonts w:ascii="Arial Narrow" w:eastAsia="Times New Roman" w:hAnsi="Arial Narrow" w:cs="Times New Roman"/>
      <w:b/>
      <w:bCs/>
      <w:kern w:val="28"/>
      <w:sz w:val="28"/>
      <w:szCs w:val="32"/>
    </w:rPr>
  </w:style>
  <w:style w:type="paragraph" w:customStyle="1" w:styleId="CDEFooter">
    <w:name w:val="CDE Footer"/>
    <w:basedOn w:val="Normal"/>
    <w:link w:val="CDEFooterChar"/>
    <w:rsid w:val="00714C50"/>
    <w:rPr>
      <w:rFonts w:ascii="Arial Narrow" w:hAnsi="Arial Narrow"/>
      <w:sz w:val="24"/>
      <w:szCs w:val="24"/>
    </w:rPr>
  </w:style>
  <w:style w:type="character" w:customStyle="1" w:styleId="CDEFooterChar">
    <w:name w:val="CDE Footer Char"/>
    <w:basedOn w:val="DefaultParagraphFont"/>
    <w:link w:val="CDEFooter"/>
    <w:rsid w:val="00714C50"/>
    <w:rPr>
      <w:rFonts w:ascii="Arial Narrow" w:hAnsi="Arial Narrow"/>
      <w:sz w:val="24"/>
      <w:szCs w:val="24"/>
    </w:rPr>
  </w:style>
  <w:style w:type="paragraph" w:styleId="ListParagraph">
    <w:name w:val="List Paragraph"/>
    <w:basedOn w:val="Normal"/>
    <w:uiPriority w:val="34"/>
    <w:qFormat/>
    <w:rsid w:val="00CC1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5591">
      <w:bodyDiv w:val="1"/>
      <w:marLeft w:val="0"/>
      <w:marRight w:val="0"/>
      <w:marTop w:val="0"/>
      <w:marBottom w:val="0"/>
      <w:divBdr>
        <w:top w:val="none" w:sz="0" w:space="0" w:color="auto"/>
        <w:left w:val="none" w:sz="0" w:space="0" w:color="auto"/>
        <w:bottom w:val="none" w:sz="0" w:space="0" w:color="auto"/>
        <w:right w:val="none" w:sz="0" w:space="0" w:color="auto"/>
      </w:divBdr>
    </w:div>
    <w:div w:id="244581577">
      <w:bodyDiv w:val="1"/>
      <w:marLeft w:val="0"/>
      <w:marRight w:val="0"/>
      <w:marTop w:val="0"/>
      <w:marBottom w:val="0"/>
      <w:divBdr>
        <w:top w:val="none" w:sz="0" w:space="0" w:color="auto"/>
        <w:left w:val="none" w:sz="0" w:space="0" w:color="auto"/>
        <w:bottom w:val="none" w:sz="0" w:space="0" w:color="auto"/>
        <w:right w:val="none" w:sz="0" w:space="0" w:color="auto"/>
      </w:divBdr>
    </w:div>
    <w:div w:id="1714772087">
      <w:bodyDiv w:val="1"/>
      <w:marLeft w:val="0"/>
      <w:marRight w:val="0"/>
      <w:marTop w:val="0"/>
      <w:marBottom w:val="0"/>
      <w:divBdr>
        <w:top w:val="none" w:sz="0" w:space="0" w:color="auto"/>
        <w:left w:val="none" w:sz="0" w:space="0" w:color="auto"/>
        <w:bottom w:val="none" w:sz="0" w:space="0" w:color="auto"/>
        <w:right w:val="none" w:sz="0" w:space="0" w:color="auto"/>
      </w:divBdr>
    </w:div>
    <w:div w:id="2029914339">
      <w:bodyDiv w:val="1"/>
      <w:marLeft w:val="0"/>
      <w:marRight w:val="0"/>
      <w:marTop w:val="0"/>
      <w:marBottom w:val="0"/>
      <w:divBdr>
        <w:top w:val="none" w:sz="0" w:space="0" w:color="auto"/>
        <w:left w:val="none" w:sz="0" w:space="0" w:color="auto"/>
        <w:bottom w:val="none" w:sz="0" w:space="0" w:color="auto"/>
        <w:right w:val="none" w:sz="0" w:space="0" w:color="auto"/>
      </w:divBdr>
      <w:divsChild>
        <w:div w:id="259608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0FD3A-7E2F-450A-8A24-14EF7724D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Prior and Concomitant Medications</vt:lpstr>
    </vt:vector>
  </TitlesOfParts>
  <Company>The EMMES Corporation</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and Concomitant Medications</dc:title>
  <dc:subject>CRF</dc:subject>
  <dc:creator>NINDS</dc:creator>
  <cp:keywords>NINDS, CRF, Prior and Concomitant Medications</cp:keywords>
  <cp:lastModifiedBy>Andy Franklin</cp:lastModifiedBy>
  <cp:revision>6</cp:revision>
  <cp:lastPrinted>2008-02-15T20:17:00Z</cp:lastPrinted>
  <dcterms:created xsi:type="dcterms:W3CDTF">2014-02-06T17:13:00Z</dcterms:created>
  <dcterms:modified xsi:type="dcterms:W3CDTF">2014-02-10T18:39:00Z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-1191532935</vt:i4>
  </property>
  <property fmtid="{D5CDD505-2E9C-101B-9397-08002B2CF9AE}" pid="3" name="_EmailSubject">
    <vt:lpwstr>Common Forms</vt:lpwstr>
  </property>
  <property fmtid="{D5CDD505-2E9C-101B-9397-08002B2CF9AE}" pid="4" name="_AuthorEmail">
    <vt:lpwstr>KWoolbert@kai-research.com</vt:lpwstr>
  </property>
  <property fmtid="{D5CDD505-2E9C-101B-9397-08002B2CF9AE}" pid="5" name="_AuthorEmailDisplayName">
    <vt:lpwstr>Kristy Woolbert</vt:lpwstr>
  </property>
  <property fmtid="{D5CDD505-2E9C-101B-9397-08002B2CF9AE}" pid="6" name="_PreviousAdHocReviewCycleID">
    <vt:i4>-1635835163</vt:i4>
  </property>
  <property fmtid="{D5CDD505-2E9C-101B-9397-08002B2CF9AE}" pid="7" name="_ReviewingToolsShownOnce">
    <vt:lpwstr/>
  </property>
  <property fmtid="{D5CDD505-2E9C-101B-9397-08002B2CF9AE}" pid="8" name="Document Status">
    <vt:lpwstr>Initial Draft</vt:lpwstr>
  </property>
  <property fmtid="{D5CDD505-2E9C-101B-9397-08002B2CF9AE}" pid="9" name="ContentType">
    <vt:lpwstr>Document</vt:lpwstr>
  </property>
</Properties>
</file>