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26344" w14:textId="18034A6B" w:rsidR="00BD190C" w:rsidRPr="00D776DC" w:rsidRDefault="00BD190C" w:rsidP="00ED5735">
      <w:pPr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776DC">
        <w:rPr>
          <w:rFonts w:ascii="Arial" w:eastAsia="Times New Roman" w:hAnsi="Arial" w:cs="Arial"/>
          <w:sz w:val="24"/>
          <w:szCs w:val="24"/>
        </w:rPr>
        <w:t>Ejection fraction:</w:t>
      </w:r>
      <w:r w:rsidR="00ED5735" w:rsidRPr="00D776DC">
        <w:rPr>
          <w:rFonts w:ascii="Arial" w:eastAsia="Times New Roman" w:hAnsi="Arial" w:cs="Arial"/>
          <w:sz w:val="24"/>
          <w:szCs w:val="24"/>
        </w:rPr>
        <w:t xml:space="preserve"> </w:t>
      </w:r>
      <w:r w:rsidRPr="00D776DC">
        <w:rPr>
          <w:rFonts w:ascii="Arial" w:eastAsia="Times New Roman" w:hAnsi="Arial" w:cs="Arial"/>
          <w:sz w:val="24"/>
          <w:szCs w:val="24"/>
        </w:rPr>
        <w:t>%</w:t>
      </w:r>
    </w:p>
    <w:p w14:paraId="06172F67" w14:textId="514AB38D" w:rsidR="00BD190C" w:rsidRPr="00D776DC" w:rsidRDefault="00BD190C" w:rsidP="00ED5735">
      <w:pPr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776DC">
        <w:rPr>
          <w:rFonts w:ascii="Arial" w:eastAsia="Times New Roman" w:hAnsi="Arial" w:cs="Arial"/>
          <w:sz w:val="24"/>
          <w:szCs w:val="24"/>
        </w:rPr>
        <w:t>Left ventricle mass</w:t>
      </w:r>
      <w:r w:rsidR="00BF4D01" w:rsidRPr="00D776DC">
        <w:rPr>
          <w:rFonts w:ascii="Arial" w:eastAsia="Times New Roman" w:hAnsi="Arial" w:cs="Arial"/>
          <w:sz w:val="24"/>
          <w:szCs w:val="24"/>
        </w:rPr>
        <w:t>:</w:t>
      </w:r>
      <w:r w:rsidR="00ED5735" w:rsidRPr="00D776DC">
        <w:rPr>
          <w:rFonts w:ascii="Arial" w:eastAsia="Times New Roman" w:hAnsi="Arial" w:cs="Arial"/>
          <w:sz w:val="24"/>
          <w:szCs w:val="24"/>
        </w:rPr>
        <w:t xml:space="preserve"> </w:t>
      </w:r>
      <w:r w:rsidRPr="00D776DC">
        <w:rPr>
          <w:rFonts w:ascii="Arial" w:eastAsia="Times New Roman" w:hAnsi="Arial" w:cs="Arial"/>
          <w:sz w:val="24"/>
          <w:szCs w:val="24"/>
        </w:rPr>
        <w:t>gm</w:t>
      </w:r>
    </w:p>
    <w:p w14:paraId="42823418" w14:textId="39D70968" w:rsidR="00BD190C" w:rsidRPr="00D776DC" w:rsidRDefault="00BD190C" w:rsidP="00ED5735">
      <w:pPr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776DC">
        <w:rPr>
          <w:rFonts w:ascii="Arial" w:eastAsia="Times New Roman" w:hAnsi="Arial" w:cs="Arial"/>
          <w:sz w:val="24"/>
          <w:szCs w:val="24"/>
        </w:rPr>
        <w:t>Relative wall thickness</w:t>
      </w:r>
      <w:r w:rsidR="00BF4D01" w:rsidRPr="00D776DC">
        <w:rPr>
          <w:rFonts w:ascii="Arial" w:eastAsia="Times New Roman" w:hAnsi="Arial" w:cs="Arial"/>
          <w:sz w:val="24"/>
          <w:szCs w:val="24"/>
        </w:rPr>
        <w:t>:</w:t>
      </w:r>
      <w:r w:rsidR="00ED5735" w:rsidRPr="00D776DC">
        <w:rPr>
          <w:rFonts w:ascii="Arial" w:eastAsia="Times New Roman" w:hAnsi="Arial" w:cs="Arial"/>
          <w:sz w:val="24"/>
          <w:szCs w:val="24"/>
        </w:rPr>
        <w:t xml:space="preserve"> </w:t>
      </w:r>
      <w:r w:rsidRPr="00D776DC">
        <w:rPr>
          <w:rFonts w:ascii="Arial" w:eastAsia="Times New Roman" w:hAnsi="Arial" w:cs="Arial"/>
          <w:sz w:val="24"/>
          <w:szCs w:val="24"/>
        </w:rPr>
        <w:t>cm</w:t>
      </w:r>
    </w:p>
    <w:p w14:paraId="181566F8" w14:textId="0990A4D0" w:rsidR="00BD190C" w:rsidRPr="00D776DC" w:rsidRDefault="00BD190C" w:rsidP="00ED5735">
      <w:pPr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776DC">
        <w:rPr>
          <w:rFonts w:ascii="Arial" w:eastAsia="Times New Roman" w:hAnsi="Arial" w:cs="Arial"/>
          <w:sz w:val="24"/>
          <w:szCs w:val="24"/>
        </w:rPr>
        <w:t>Was myocardial hyper-enhancement by LGE present?</w:t>
      </w:r>
      <w:bookmarkStart w:id="0" w:name="Check29"/>
      <w:r w:rsidR="008E65A1" w:rsidRPr="00D776DC"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  <w:r w:rsidR="006210C5" w:rsidRPr="00D776D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10C5" w:rsidRPr="00D776D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1219D6">
        <w:rPr>
          <w:rFonts w:ascii="Arial" w:eastAsia="Times New Roman" w:hAnsi="Arial" w:cs="Arial"/>
          <w:sz w:val="24"/>
          <w:szCs w:val="24"/>
        </w:rPr>
      </w:r>
      <w:r w:rsidR="001219D6">
        <w:rPr>
          <w:rFonts w:ascii="Arial" w:eastAsia="Times New Roman" w:hAnsi="Arial" w:cs="Arial"/>
          <w:sz w:val="24"/>
          <w:szCs w:val="24"/>
        </w:rPr>
        <w:fldChar w:fldCharType="separate"/>
      </w:r>
      <w:r w:rsidR="006210C5" w:rsidRPr="00D776DC">
        <w:rPr>
          <w:rFonts w:ascii="Arial" w:eastAsia="Times New Roman" w:hAnsi="Arial" w:cs="Arial"/>
          <w:sz w:val="24"/>
          <w:szCs w:val="24"/>
        </w:rPr>
        <w:fldChar w:fldCharType="end"/>
      </w:r>
      <w:r w:rsidRPr="00D776DC">
        <w:rPr>
          <w:rFonts w:ascii="Arial" w:eastAsia="Times New Roman" w:hAnsi="Arial" w:cs="Arial"/>
          <w:sz w:val="24"/>
          <w:szCs w:val="24"/>
        </w:rPr>
        <w:t xml:space="preserve"> Yes</w:t>
      </w:r>
      <w:r w:rsidR="008E65A1" w:rsidRPr="00D776DC">
        <w:rPr>
          <w:rFonts w:ascii="Arial" w:eastAsia="Times New Roman" w:hAnsi="Arial" w:cs="Arial"/>
          <w:sz w:val="24"/>
          <w:szCs w:val="24"/>
        </w:rPr>
        <w:t xml:space="preserve"> </w:t>
      </w:r>
      <w:r w:rsidR="006210C5" w:rsidRPr="00D776D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210C5" w:rsidRPr="00D776D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1219D6">
        <w:rPr>
          <w:rFonts w:ascii="Arial" w:eastAsia="Times New Roman" w:hAnsi="Arial" w:cs="Arial"/>
          <w:sz w:val="24"/>
          <w:szCs w:val="24"/>
        </w:rPr>
      </w:r>
      <w:r w:rsidR="001219D6">
        <w:rPr>
          <w:rFonts w:ascii="Arial" w:eastAsia="Times New Roman" w:hAnsi="Arial" w:cs="Arial"/>
          <w:sz w:val="24"/>
          <w:szCs w:val="24"/>
        </w:rPr>
        <w:fldChar w:fldCharType="separate"/>
      </w:r>
      <w:r w:rsidR="006210C5" w:rsidRPr="00D776DC">
        <w:rPr>
          <w:rFonts w:ascii="Arial" w:eastAsia="Times New Roman" w:hAnsi="Arial" w:cs="Arial"/>
          <w:sz w:val="24"/>
          <w:szCs w:val="24"/>
        </w:rPr>
        <w:fldChar w:fldCharType="end"/>
      </w:r>
      <w:r w:rsidR="008E65A1" w:rsidRPr="00D776DC">
        <w:rPr>
          <w:rFonts w:ascii="Arial" w:eastAsia="Times New Roman" w:hAnsi="Arial" w:cs="Arial"/>
          <w:sz w:val="24"/>
          <w:szCs w:val="24"/>
        </w:rPr>
        <w:t xml:space="preserve"> No </w:t>
      </w:r>
      <w:r w:rsidR="006210C5" w:rsidRPr="00D776D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210C5" w:rsidRPr="00D776D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1219D6">
        <w:rPr>
          <w:rFonts w:ascii="Arial" w:eastAsia="Times New Roman" w:hAnsi="Arial" w:cs="Arial"/>
          <w:sz w:val="24"/>
          <w:szCs w:val="24"/>
        </w:rPr>
      </w:r>
      <w:r w:rsidR="001219D6">
        <w:rPr>
          <w:rFonts w:ascii="Arial" w:eastAsia="Times New Roman" w:hAnsi="Arial" w:cs="Arial"/>
          <w:sz w:val="24"/>
          <w:szCs w:val="24"/>
        </w:rPr>
        <w:fldChar w:fldCharType="separate"/>
      </w:r>
      <w:r w:rsidR="006210C5" w:rsidRPr="00D776DC">
        <w:rPr>
          <w:rFonts w:ascii="Arial" w:eastAsia="Times New Roman" w:hAnsi="Arial" w:cs="Arial"/>
          <w:sz w:val="24"/>
          <w:szCs w:val="24"/>
        </w:rPr>
        <w:fldChar w:fldCharType="end"/>
      </w:r>
      <w:r w:rsidRPr="00D776DC">
        <w:rPr>
          <w:rFonts w:ascii="Arial" w:eastAsia="Times New Roman" w:hAnsi="Arial" w:cs="Arial"/>
          <w:sz w:val="24"/>
          <w:szCs w:val="24"/>
        </w:rPr>
        <w:t xml:space="preserve"> Unknown</w:t>
      </w:r>
    </w:p>
    <w:p w14:paraId="081C014D" w14:textId="5014A492" w:rsidR="006C4247" w:rsidRPr="00D776DC" w:rsidRDefault="00BD190C" w:rsidP="006C4247">
      <w:pPr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776DC">
        <w:rPr>
          <w:rFonts w:ascii="Arial" w:eastAsia="Times New Roman" w:hAnsi="Arial" w:cs="Arial"/>
          <w:sz w:val="24"/>
          <w:szCs w:val="24"/>
        </w:rPr>
        <w:t xml:space="preserve">Provide any comments on Cardiac Magnetic Resonance </w:t>
      </w:r>
      <w:r w:rsidR="006F5FE6" w:rsidRPr="00D776DC">
        <w:rPr>
          <w:rFonts w:ascii="Arial" w:eastAsia="Times New Roman" w:hAnsi="Arial" w:cs="Arial"/>
          <w:sz w:val="24"/>
          <w:szCs w:val="24"/>
        </w:rPr>
        <w:t xml:space="preserve">(CMR) </w:t>
      </w:r>
      <w:r w:rsidRPr="00D776DC">
        <w:rPr>
          <w:rFonts w:ascii="Arial" w:eastAsia="Times New Roman" w:hAnsi="Arial" w:cs="Arial"/>
          <w:sz w:val="24"/>
          <w:szCs w:val="24"/>
        </w:rPr>
        <w:t>Imaging results</w:t>
      </w:r>
      <w:r w:rsidR="004F4D19" w:rsidRPr="00D776DC">
        <w:rPr>
          <w:rFonts w:ascii="Arial" w:eastAsia="Times New Roman" w:hAnsi="Arial" w:cs="Arial"/>
          <w:sz w:val="24"/>
          <w:szCs w:val="24"/>
        </w:rPr>
        <w:t>:</w:t>
      </w:r>
    </w:p>
    <w:p w14:paraId="356AAC35" w14:textId="1EE03FE6" w:rsidR="000C02F5" w:rsidRPr="00D776DC" w:rsidRDefault="006C4247" w:rsidP="006C4247">
      <w:pPr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eastAsia="Times New Roman" w:hAnsi="Arial" w:cs="Arial"/>
          <w:sz w:val="24"/>
          <w:szCs w:val="24"/>
        </w:rPr>
        <w:t xml:space="preserve">Circumstances under which </w:t>
      </w:r>
      <w:r w:rsidR="00AB2E74" w:rsidRPr="00D776DC">
        <w:rPr>
          <w:rFonts w:ascii="Arial" w:eastAsia="Times New Roman" w:hAnsi="Arial" w:cs="Arial"/>
          <w:sz w:val="24"/>
          <w:szCs w:val="24"/>
        </w:rPr>
        <w:t>CMR</w:t>
      </w:r>
      <w:r w:rsidRPr="00D776DC">
        <w:rPr>
          <w:rFonts w:ascii="Arial" w:eastAsia="Times New Roman" w:hAnsi="Arial" w:cs="Arial"/>
          <w:sz w:val="24"/>
          <w:szCs w:val="24"/>
        </w:rPr>
        <w:t xml:space="preserve"> was performed: </w:t>
      </w:r>
      <w:r w:rsidRPr="00D776D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776D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1219D6">
        <w:rPr>
          <w:rFonts w:ascii="Arial" w:eastAsia="Times New Roman" w:hAnsi="Arial" w:cs="Arial"/>
          <w:sz w:val="24"/>
          <w:szCs w:val="24"/>
        </w:rPr>
      </w:r>
      <w:r w:rsidR="001219D6">
        <w:rPr>
          <w:rFonts w:ascii="Arial" w:eastAsia="Times New Roman" w:hAnsi="Arial" w:cs="Arial"/>
          <w:sz w:val="24"/>
          <w:szCs w:val="24"/>
        </w:rPr>
        <w:fldChar w:fldCharType="separate"/>
      </w:r>
      <w:r w:rsidRPr="00D776DC">
        <w:rPr>
          <w:rFonts w:ascii="Arial" w:eastAsia="Times New Roman" w:hAnsi="Arial" w:cs="Arial"/>
          <w:sz w:val="24"/>
          <w:szCs w:val="24"/>
        </w:rPr>
        <w:fldChar w:fldCharType="end"/>
      </w:r>
      <w:r w:rsidRPr="00D776DC">
        <w:rPr>
          <w:rFonts w:ascii="Arial" w:eastAsia="Times New Roman" w:hAnsi="Arial" w:cs="Arial"/>
          <w:sz w:val="24"/>
          <w:szCs w:val="24"/>
        </w:rPr>
        <w:t xml:space="preserve"> Normal Screening </w:t>
      </w:r>
      <w:r w:rsidRPr="00D776D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776D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1219D6">
        <w:rPr>
          <w:rFonts w:ascii="Arial" w:eastAsia="Times New Roman" w:hAnsi="Arial" w:cs="Arial"/>
          <w:sz w:val="24"/>
          <w:szCs w:val="24"/>
        </w:rPr>
      </w:r>
      <w:r w:rsidR="001219D6">
        <w:rPr>
          <w:rFonts w:ascii="Arial" w:eastAsia="Times New Roman" w:hAnsi="Arial" w:cs="Arial"/>
          <w:sz w:val="24"/>
          <w:szCs w:val="24"/>
        </w:rPr>
        <w:fldChar w:fldCharType="separate"/>
      </w:r>
      <w:r w:rsidRPr="00D776DC">
        <w:rPr>
          <w:rFonts w:ascii="Arial" w:eastAsia="Times New Roman" w:hAnsi="Arial" w:cs="Arial"/>
          <w:sz w:val="24"/>
          <w:szCs w:val="24"/>
        </w:rPr>
        <w:fldChar w:fldCharType="end"/>
      </w:r>
      <w:r w:rsidRPr="00D776DC">
        <w:rPr>
          <w:rFonts w:ascii="Arial" w:eastAsia="Times New Roman" w:hAnsi="Arial" w:cs="Arial"/>
          <w:sz w:val="24"/>
          <w:szCs w:val="24"/>
        </w:rPr>
        <w:t xml:space="preserve"> Provoked event </w:t>
      </w:r>
      <w:r w:rsidRPr="00D776D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776D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1219D6">
        <w:rPr>
          <w:rFonts w:ascii="Arial" w:eastAsia="Times New Roman" w:hAnsi="Arial" w:cs="Arial"/>
          <w:sz w:val="24"/>
          <w:szCs w:val="24"/>
        </w:rPr>
      </w:r>
      <w:r w:rsidR="001219D6">
        <w:rPr>
          <w:rFonts w:ascii="Arial" w:eastAsia="Times New Roman" w:hAnsi="Arial" w:cs="Arial"/>
          <w:sz w:val="24"/>
          <w:szCs w:val="24"/>
        </w:rPr>
        <w:fldChar w:fldCharType="separate"/>
      </w:r>
      <w:r w:rsidRPr="00D776DC">
        <w:rPr>
          <w:rFonts w:ascii="Arial" w:eastAsia="Times New Roman" w:hAnsi="Arial" w:cs="Arial"/>
          <w:sz w:val="24"/>
          <w:szCs w:val="24"/>
        </w:rPr>
        <w:fldChar w:fldCharType="end"/>
      </w:r>
      <w:r w:rsidRPr="00D776DC">
        <w:rPr>
          <w:rFonts w:ascii="Arial" w:eastAsia="Times New Roman" w:hAnsi="Arial" w:cs="Arial"/>
          <w:sz w:val="24"/>
          <w:szCs w:val="24"/>
        </w:rPr>
        <w:t xml:space="preserve"> Unknown </w:t>
      </w:r>
    </w:p>
    <w:p w14:paraId="353BDED2" w14:textId="4042C910" w:rsidR="000C02F5" w:rsidRPr="00D776DC" w:rsidRDefault="000C02F5" w:rsidP="00CD545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 xml:space="preserve">CMR left ventricular mass index (LVMI): </w:t>
      </w:r>
    </w:p>
    <w:p w14:paraId="5C71CEC8" w14:textId="1516BF34" w:rsidR="006C3F62" w:rsidRPr="00D776DC" w:rsidRDefault="006C3F62" w:rsidP="00CD545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left ventricular end diastolic volume (LVEDV):</w:t>
      </w:r>
    </w:p>
    <w:p w14:paraId="14041301" w14:textId="3BF1B92B" w:rsidR="00305956" w:rsidRPr="00D776DC" w:rsidRDefault="00305956" w:rsidP="00CD545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left ventricular end systolic volume (LVESV):</w:t>
      </w:r>
    </w:p>
    <w:p w14:paraId="7B59B7EB" w14:textId="7F09D8BC" w:rsidR="00305956" w:rsidRPr="00D776DC" w:rsidRDefault="00305956" w:rsidP="00CD545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 xml:space="preserve">CMR </w:t>
      </w:r>
      <w:r w:rsidR="00790C7D" w:rsidRPr="00D776DC">
        <w:rPr>
          <w:rFonts w:ascii="Arial" w:hAnsi="Arial" w:cs="Arial"/>
          <w:sz w:val="24"/>
          <w:szCs w:val="24"/>
        </w:rPr>
        <w:t>left ventricular s</w:t>
      </w:r>
      <w:r w:rsidRPr="00D776DC">
        <w:rPr>
          <w:rFonts w:ascii="Arial" w:hAnsi="Arial" w:cs="Arial"/>
          <w:sz w:val="24"/>
          <w:szCs w:val="24"/>
        </w:rPr>
        <w:t>troke volume (</w:t>
      </w:r>
      <w:r w:rsidR="00790C7D" w:rsidRPr="00D776DC">
        <w:rPr>
          <w:rFonts w:ascii="Arial" w:hAnsi="Arial" w:cs="Arial"/>
          <w:sz w:val="24"/>
          <w:szCs w:val="24"/>
        </w:rPr>
        <w:t>LV</w:t>
      </w:r>
      <w:r w:rsidRPr="00D776DC">
        <w:rPr>
          <w:rFonts w:ascii="Arial" w:hAnsi="Arial" w:cs="Arial"/>
          <w:sz w:val="24"/>
          <w:szCs w:val="24"/>
        </w:rPr>
        <w:t>SV):</w:t>
      </w:r>
    </w:p>
    <w:p w14:paraId="7DF69661" w14:textId="696C392C" w:rsidR="00305956" w:rsidRPr="00D776DC" w:rsidRDefault="00305956" w:rsidP="00CD545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heart rate:</w:t>
      </w:r>
    </w:p>
    <w:p w14:paraId="79A89693" w14:textId="4C9598C0" w:rsidR="00382304" w:rsidRPr="00D776DC" w:rsidRDefault="00382304" w:rsidP="00CD545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cardiac output (CO):</w:t>
      </w:r>
    </w:p>
    <w:p w14:paraId="6EFBCA87" w14:textId="20E794C6" w:rsidR="00382304" w:rsidRPr="00D776DC" w:rsidRDefault="00382304" w:rsidP="00CD545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cardiac index (CI):</w:t>
      </w:r>
    </w:p>
    <w:p w14:paraId="0B76CD1E" w14:textId="67F37A4B" w:rsidR="00382304" w:rsidRPr="00D776DC" w:rsidRDefault="00382304" w:rsidP="00CD545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left ventricular mass to volume ratio (LVMVR):</w:t>
      </w:r>
    </w:p>
    <w:p w14:paraId="33A1F9A8" w14:textId="024597FF" w:rsidR="00382304" w:rsidRPr="00D776DC" w:rsidRDefault="00382304" w:rsidP="00CD545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 xml:space="preserve">CMR </w:t>
      </w:r>
      <w:r w:rsidR="00DA0E0D" w:rsidRPr="00D776DC">
        <w:rPr>
          <w:rFonts w:ascii="Arial" w:hAnsi="Arial" w:cs="Arial"/>
          <w:sz w:val="24"/>
          <w:szCs w:val="24"/>
        </w:rPr>
        <w:t>right ventricular end diastolic volume (RVEDV):</w:t>
      </w:r>
    </w:p>
    <w:p w14:paraId="2AD32BD7" w14:textId="5F25674B" w:rsidR="00DA0E0D" w:rsidRPr="00D776DC" w:rsidRDefault="00DA0E0D" w:rsidP="00CD545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right ventricular end systolic volume (RVESV):</w:t>
      </w:r>
    </w:p>
    <w:p w14:paraId="42E4D0A7" w14:textId="30E574B1" w:rsidR="00DA0E0D" w:rsidRPr="00D776DC" w:rsidRDefault="00DA0E0D" w:rsidP="00CD545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right ventricular stroke volume (RVSV):</w:t>
      </w:r>
    </w:p>
    <w:p w14:paraId="38F883CF" w14:textId="24A62AB2" w:rsidR="00DA0E0D" w:rsidRPr="00D776DC" w:rsidRDefault="00DA0E0D" w:rsidP="00CD545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right ventricular ejection fraction (RVEF):</w:t>
      </w:r>
    </w:p>
    <w:p w14:paraId="6DBA71A1" w14:textId="44FA4C23" w:rsidR="00DA0E0D" w:rsidRPr="00D776DC" w:rsidRDefault="00DA0E0D" w:rsidP="00CD545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native T1 rela</w:t>
      </w:r>
      <w:r w:rsidR="00BC0E61" w:rsidRPr="00D776DC">
        <w:rPr>
          <w:rFonts w:ascii="Arial" w:hAnsi="Arial" w:cs="Arial"/>
          <w:sz w:val="24"/>
          <w:szCs w:val="24"/>
        </w:rPr>
        <w:t>xation time:</w:t>
      </w:r>
    </w:p>
    <w:p w14:paraId="08639374" w14:textId="77777777" w:rsidR="00232C88" w:rsidRPr="00D776DC" w:rsidRDefault="00232C88" w:rsidP="00601423">
      <w:pPr>
        <w:rPr>
          <w:rFonts w:ascii="Arial" w:hAnsi="Arial" w:cs="Arial"/>
          <w:sz w:val="24"/>
          <w:szCs w:val="24"/>
        </w:rPr>
      </w:pPr>
    </w:p>
    <w:p w14:paraId="7FE7316B" w14:textId="77777777" w:rsidR="00601423" w:rsidRPr="00D776DC" w:rsidRDefault="00601423" w:rsidP="00601423">
      <w:pPr>
        <w:rPr>
          <w:rFonts w:ascii="Arial" w:hAnsi="Arial" w:cs="Arial"/>
          <w:sz w:val="24"/>
          <w:szCs w:val="24"/>
        </w:rPr>
      </w:pPr>
    </w:p>
    <w:p w14:paraId="6F5F402A" w14:textId="77777777" w:rsidR="00601423" w:rsidRPr="00D776DC" w:rsidRDefault="00601423" w:rsidP="00601423">
      <w:pPr>
        <w:rPr>
          <w:rFonts w:ascii="Arial" w:hAnsi="Arial" w:cs="Arial"/>
          <w:sz w:val="24"/>
          <w:szCs w:val="24"/>
        </w:rPr>
      </w:pPr>
    </w:p>
    <w:p w14:paraId="52549F4D" w14:textId="77777777" w:rsidR="00601423" w:rsidRPr="00D776DC" w:rsidRDefault="00601423" w:rsidP="00601423">
      <w:pPr>
        <w:rPr>
          <w:rFonts w:ascii="Arial" w:hAnsi="Arial" w:cs="Arial"/>
          <w:sz w:val="24"/>
          <w:szCs w:val="24"/>
        </w:rPr>
      </w:pPr>
    </w:p>
    <w:p w14:paraId="50B8E94B" w14:textId="77777777" w:rsidR="00601423" w:rsidRPr="00D776DC" w:rsidRDefault="00601423" w:rsidP="00601423">
      <w:pPr>
        <w:rPr>
          <w:rFonts w:ascii="Arial" w:hAnsi="Arial" w:cs="Arial"/>
          <w:sz w:val="24"/>
          <w:szCs w:val="24"/>
        </w:rPr>
      </w:pPr>
    </w:p>
    <w:p w14:paraId="449930B4" w14:textId="77777777" w:rsidR="00601423" w:rsidRPr="00D776DC" w:rsidRDefault="00601423" w:rsidP="00601423">
      <w:pPr>
        <w:rPr>
          <w:rFonts w:ascii="Arial" w:hAnsi="Arial" w:cs="Arial"/>
          <w:sz w:val="24"/>
          <w:szCs w:val="24"/>
        </w:rPr>
      </w:pPr>
    </w:p>
    <w:p w14:paraId="2C08AE51" w14:textId="77777777" w:rsidR="00601423" w:rsidRPr="00D776DC" w:rsidRDefault="00601423" w:rsidP="00601423">
      <w:pPr>
        <w:rPr>
          <w:rFonts w:ascii="Arial" w:hAnsi="Arial" w:cs="Arial"/>
          <w:sz w:val="24"/>
          <w:szCs w:val="24"/>
        </w:rPr>
      </w:pPr>
    </w:p>
    <w:p w14:paraId="73BDC35E" w14:textId="77777777" w:rsidR="00601423" w:rsidRPr="00D776DC" w:rsidRDefault="00601423" w:rsidP="00601423">
      <w:pPr>
        <w:rPr>
          <w:rFonts w:ascii="Arial" w:hAnsi="Arial" w:cs="Arial"/>
          <w:sz w:val="24"/>
          <w:szCs w:val="24"/>
        </w:rPr>
      </w:pPr>
    </w:p>
    <w:p w14:paraId="6CC0632B" w14:textId="77777777" w:rsidR="00601423" w:rsidRPr="00D776DC" w:rsidRDefault="00601423" w:rsidP="00601423">
      <w:pPr>
        <w:rPr>
          <w:rFonts w:ascii="Arial" w:hAnsi="Arial" w:cs="Arial"/>
          <w:sz w:val="24"/>
          <w:szCs w:val="24"/>
        </w:rPr>
      </w:pPr>
    </w:p>
    <w:p w14:paraId="1DA2D2EA" w14:textId="77777777" w:rsidR="00601423" w:rsidRPr="00D776DC" w:rsidRDefault="00601423" w:rsidP="00601423">
      <w:pPr>
        <w:rPr>
          <w:rFonts w:ascii="Arial" w:hAnsi="Arial" w:cs="Arial"/>
          <w:sz w:val="24"/>
          <w:szCs w:val="24"/>
        </w:rPr>
      </w:pPr>
    </w:p>
    <w:p w14:paraId="034BAA45" w14:textId="0A822A96" w:rsidR="00601423" w:rsidRPr="00D776DC" w:rsidRDefault="00601423" w:rsidP="00025010">
      <w:pPr>
        <w:tabs>
          <w:tab w:val="left" w:pos="2775"/>
        </w:tabs>
        <w:rPr>
          <w:rFonts w:ascii="Arial" w:hAnsi="Arial" w:cs="Arial"/>
          <w:sz w:val="24"/>
          <w:szCs w:val="24"/>
        </w:rPr>
        <w:sectPr w:rsidR="00601423" w:rsidRPr="00D776DC" w:rsidSect="00040CC9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720" w:bottom="720" w:left="1440" w:header="720" w:footer="450" w:gutter="0"/>
          <w:cols w:space="720"/>
          <w:docGrid w:linePitch="360"/>
        </w:sectPr>
      </w:pPr>
      <w:r w:rsidRPr="00D776DC">
        <w:rPr>
          <w:rFonts w:ascii="Arial" w:hAnsi="Arial" w:cs="Arial"/>
          <w:sz w:val="24"/>
          <w:szCs w:val="24"/>
        </w:rPr>
        <w:tab/>
      </w:r>
    </w:p>
    <w:p w14:paraId="585D40CC" w14:textId="77777777" w:rsidR="004C0A95" w:rsidRPr="00D776DC" w:rsidRDefault="00ED5735" w:rsidP="00ED5735">
      <w:pPr>
        <w:pStyle w:val="Heading2"/>
        <w:spacing w:after="0" w:line="240" w:lineRule="auto"/>
        <w:rPr>
          <w:rFonts w:ascii="Arial" w:hAnsi="Arial" w:cs="Arial"/>
          <w:bCs w:val="0"/>
          <w:iCs w:val="0"/>
          <w:szCs w:val="24"/>
        </w:rPr>
      </w:pPr>
      <w:r w:rsidRPr="00D776DC">
        <w:rPr>
          <w:rFonts w:ascii="Arial" w:hAnsi="Arial" w:cs="Arial"/>
          <w:bCs w:val="0"/>
          <w:iCs w:val="0"/>
          <w:szCs w:val="24"/>
        </w:rPr>
        <w:lastRenderedPageBreak/>
        <w:t>General Instructions</w:t>
      </w:r>
    </w:p>
    <w:p w14:paraId="0C8BC042" w14:textId="77777777" w:rsidR="004C0A95" w:rsidRPr="00D776DC" w:rsidRDefault="004C0A95" w:rsidP="004C0A95">
      <w:pPr>
        <w:tabs>
          <w:tab w:val="left" w:pos="900"/>
          <w:tab w:val="left" w:pos="1260"/>
        </w:tabs>
        <w:spacing w:after="120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This form contains data elements that are collected to measure heart function.</w:t>
      </w:r>
    </w:p>
    <w:p w14:paraId="685B57E6" w14:textId="77777777" w:rsidR="004C0A95" w:rsidRPr="00D776DC" w:rsidRDefault="00ED5735" w:rsidP="00ED5735">
      <w:pPr>
        <w:pStyle w:val="Heading2"/>
        <w:spacing w:after="0" w:line="240" w:lineRule="auto"/>
        <w:rPr>
          <w:rFonts w:ascii="Arial" w:hAnsi="Arial" w:cs="Arial"/>
          <w:bCs w:val="0"/>
          <w:iCs w:val="0"/>
          <w:szCs w:val="24"/>
        </w:rPr>
      </w:pPr>
      <w:r w:rsidRPr="00D776DC">
        <w:rPr>
          <w:rFonts w:ascii="Arial" w:hAnsi="Arial" w:cs="Arial"/>
          <w:bCs w:val="0"/>
          <w:iCs w:val="0"/>
          <w:szCs w:val="24"/>
        </w:rPr>
        <w:t>Specific Instructions</w:t>
      </w:r>
    </w:p>
    <w:p w14:paraId="13480E0A" w14:textId="77777777" w:rsidR="004C0A95" w:rsidRPr="00D776DC" w:rsidRDefault="004C0A95" w:rsidP="004C0A95">
      <w:pPr>
        <w:tabs>
          <w:tab w:val="left" w:pos="720"/>
        </w:tabs>
        <w:spacing w:after="120"/>
        <w:rPr>
          <w:rFonts w:ascii="Arial" w:hAnsi="Arial" w:cs="Arial"/>
          <w:i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Please see the Data Dictionary for definitions for each of the data elements included in this CRF Module</w:t>
      </w:r>
      <w:r w:rsidRPr="00D776DC">
        <w:rPr>
          <w:rFonts w:ascii="Arial" w:hAnsi="Arial" w:cs="Arial"/>
          <w:i/>
          <w:sz w:val="24"/>
          <w:szCs w:val="24"/>
        </w:rPr>
        <w:t>.</w:t>
      </w:r>
    </w:p>
    <w:p w14:paraId="4E4F564C" w14:textId="6647C268" w:rsidR="004C0A95" w:rsidRPr="00D776DC" w:rsidRDefault="00D94607" w:rsidP="0042759E">
      <w:pPr>
        <w:numPr>
          <w:ilvl w:val="0"/>
          <w:numId w:val="17"/>
        </w:numPr>
        <w:tabs>
          <w:tab w:val="left" w:pos="-3510"/>
          <w:tab w:val="left" w:pos="-34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Ejection fraction – Rec</w:t>
      </w:r>
      <w:r w:rsidR="00BF4D01" w:rsidRPr="00D776DC">
        <w:rPr>
          <w:rFonts w:ascii="Arial" w:hAnsi="Arial" w:cs="Arial"/>
          <w:sz w:val="24"/>
          <w:szCs w:val="24"/>
        </w:rPr>
        <w:t>ord the value as a percent (%).</w:t>
      </w:r>
      <w:r w:rsidR="00BB088D" w:rsidRPr="00D776DC">
        <w:rPr>
          <w:rFonts w:ascii="Arial" w:hAnsi="Arial" w:cs="Arial"/>
          <w:sz w:val="24"/>
          <w:szCs w:val="24"/>
        </w:rPr>
        <w:t xml:space="preserve"> The percent should be calculated </w:t>
      </w:r>
      <w:r w:rsidR="002B0F38" w:rsidRPr="00D776DC">
        <w:rPr>
          <w:rFonts w:ascii="Arial" w:hAnsi="Arial" w:cs="Arial"/>
          <w:sz w:val="24"/>
          <w:szCs w:val="24"/>
        </w:rPr>
        <w:t xml:space="preserve">as </w:t>
      </w:r>
      <w:r w:rsidR="00BB088D" w:rsidRPr="00D776DC">
        <w:rPr>
          <w:rFonts w:ascii="Arial" w:hAnsi="Arial" w:cs="Arial"/>
          <w:sz w:val="24"/>
          <w:szCs w:val="24"/>
        </w:rPr>
        <w:t>SV/LVEDV</w:t>
      </w:r>
      <w:r w:rsidR="002B0F38" w:rsidRPr="00D776DC">
        <w:rPr>
          <w:rFonts w:ascii="Arial" w:hAnsi="Arial" w:cs="Arial"/>
          <w:sz w:val="24"/>
          <w:szCs w:val="24"/>
        </w:rPr>
        <w:t>.</w:t>
      </w:r>
    </w:p>
    <w:p w14:paraId="54AE7215" w14:textId="5CCCEE02" w:rsidR="00D94607" w:rsidRPr="00D776DC" w:rsidRDefault="00D94607" w:rsidP="003052B6">
      <w:pPr>
        <w:numPr>
          <w:ilvl w:val="0"/>
          <w:numId w:val="17"/>
        </w:numPr>
        <w:tabs>
          <w:tab w:val="left" w:pos="-3510"/>
          <w:tab w:val="left" w:pos="-342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Left ventricle mass – Record the value as an integer to tw</w:t>
      </w:r>
      <w:r w:rsidR="00BF4D01" w:rsidRPr="00D776DC">
        <w:rPr>
          <w:rFonts w:ascii="Arial" w:hAnsi="Arial" w:cs="Arial"/>
          <w:sz w:val="24"/>
          <w:szCs w:val="24"/>
        </w:rPr>
        <w:t>o decimal places in grams (gm)</w:t>
      </w:r>
      <w:r w:rsidR="003052B6" w:rsidRPr="00D776DC">
        <w:rPr>
          <w:rFonts w:ascii="Arial" w:hAnsi="Arial" w:cs="Arial"/>
          <w:sz w:val="24"/>
          <w:szCs w:val="24"/>
        </w:rPr>
        <w:t xml:space="preserve"> and indicate whether including or excluding papillary muscles.</w:t>
      </w:r>
    </w:p>
    <w:p w14:paraId="435B6C9D" w14:textId="77777777" w:rsidR="00D94607" w:rsidRPr="00D776DC" w:rsidRDefault="00D94607" w:rsidP="00BF4D01">
      <w:pPr>
        <w:numPr>
          <w:ilvl w:val="0"/>
          <w:numId w:val="17"/>
        </w:numPr>
        <w:tabs>
          <w:tab w:val="left" w:pos="-3510"/>
          <w:tab w:val="left" w:pos="-342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 xml:space="preserve">Relative wall thickness – Record the value as an integer to two decimal places in centimeters </w:t>
      </w:r>
      <w:r w:rsidR="00E455BD" w:rsidRPr="00D776DC">
        <w:rPr>
          <w:rFonts w:ascii="Arial" w:hAnsi="Arial" w:cs="Arial"/>
          <w:sz w:val="24"/>
          <w:szCs w:val="24"/>
        </w:rPr>
        <w:t>(</w:t>
      </w:r>
      <w:r w:rsidR="00E22121" w:rsidRPr="00D776DC">
        <w:rPr>
          <w:rFonts w:ascii="Arial" w:hAnsi="Arial" w:cs="Arial"/>
          <w:sz w:val="24"/>
          <w:szCs w:val="24"/>
        </w:rPr>
        <w:t>cm).</w:t>
      </w:r>
    </w:p>
    <w:p w14:paraId="5D284D44" w14:textId="28EDE6EB" w:rsidR="000C02F5" w:rsidRPr="00D776DC" w:rsidRDefault="000C02F5" w:rsidP="00BF4D01">
      <w:pPr>
        <w:numPr>
          <w:ilvl w:val="0"/>
          <w:numId w:val="17"/>
        </w:numPr>
        <w:tabs>
          <w:tab w:val="left" w:pos="-3510"/>
          <w:tab w:val="left" w:pos="-342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Cardiac MR</w:t>
      </w:r>
      <w:r w:rsidR="003E095C" w:rsidRPr="00D776DC">
        <w:rPr>
          <w:rFonts w:ascii="Arial" w:hAnsi="Arial" w:cs="Arial"/>
          <w:sz w:val="24"/>
          <w:szCs w:val="24"/>
        </w:rPr>
        <w:t xml:space="preserve"> (CMR)</w:t>
      </w:r>
      <w:r w:rsidRPr="00D776DC">
        <w:rPr>
          <w:rFonts w:ascii="Arial" w:hAnsi="Arial" w:cs="Arial"/>
          <w:sz w:val="24"/>
          <w:szCs w:val="24"/>
        </w:rPr>
        <w:t xml:space="preserve"> left ventricular mass index value should be recorded as an integer with no decimal places in grams/body surface area in m</w:t>
      </w:r>
      <w:r w:rsidRPr="00D776DC">
        <w:rPr>
          <w:rFonts w:ascii="Arial" w:hAnsi="Arial" w:cs="Arial"/>
          <w:sz w:val="24"/>
          <w:szCs w:val="24"/>
          <w:vertAlign w:val="superscript"/>
        </w:rPr>
        <w:t>2</w:t>
      </w:r>
      <w:r w:rsidRPr="00D776DC">
        <w:rPr>
          <w:rFonts w:ascii="Arial" w:hAnsi="Arial" w:cs="Arial"/>
          <w:sz w:val="24"/>
          <w:szCs w:val="24"/>
        </w:rPr>
        <w:t xml:space="preserve"> (g/m</w:t>
      </w:r>
      <w:r w:rsidRPr="00D776DC">
        <w:rPr>
          <w:rFonts w:ascii="Arial" w:hAnsi="Arial" w:cs="Arial"/>
          <w:sz w:val="24"/>
          <w:szCs w:val="24"/>
          <w:vertAlign w:val="superscript"/>
        </w:rPr>
        <w:t>2</w:t>
      </w:r>
      <w:r w:rsidRPr="00D776DC">
        <w:rPr>
          <w:rFonts w:ascii="Arial" w:hAnsi="Arial" w:cs="Arial"/>
          <w:sz w:val="24"/>
          <w:szCs w:val="24"/>
        </w:rPr>
        <w:t>)</w:t>
      </w:r>
    </w:p>
    <w:p w14:paraId="6F4ACD27" w14:textId="0DB9BDCF" w:rsidR="006F5FE6" w:rsidRPr="00D776DC" w:rsidRDefault="006C3F62" w:rsidP="006F5FE6">
      <w:pPr>
        <w:numPr>
          <w:ilvl w:val="0"/>
          <w:numId w:val="17"/>
        </w:numPr>
        <w:tabs>
          <w:tab w:val="left" w:pos="-3510"/>
          <w:tab w:val="left" w:pos="-342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left ventricular end diastolic volume (LVEDV): Record the value as an integer with no decimal places in millimeters (mL)</w:t>
      </w:r>
      <w:r w:rsidR="006F5FE6" w:rsidRPr="00D776DC">
        <w:rPr>
          <w:rFonts w:ascii="Arial" w:hAnsi="Arial" w:cs="Arial"/>
          <w:sz w:val="24"/>
          <w:szCs w:val="24"/>
        </w:rPr>
        <w:t xml:space="preserve">; Should </w:t>
      </w:r>
      <w:r w:rsidR="00CD08EA" w:rsidRPr="00D776DC">
        <w:rPr>
          <w:rFonts w:ascii="Arial" w:hAnsi="Arial" w:cs="Arial"/>
          <w:sz w:val="24"/>
          <w:szCs w:val="24"/>
        </w:rPr>
        <w:t xml:space="preserve">be </w:t>
      </w:r>
      <w:r w:rsidR="006F5FE6" w:rsidRPr="00D776DC">
        <w:rPr>
          <w:rFonts w:ascii="Arial" w:hAnsi="Arial" w:cs="Arial"/>
          <w:sz w:val="24"/>
          <w:szCs w:val="24"/>
        </w:rPr>
        <w:t xml:space="preserve">able to </w:t>
      </w:r>
      <w:r w:rsidR="00CD08EA" w:rsidRPr="00D776DC">
        <w:rPr>
          <w:rFonts w:ascii="Arial" w:hAnsi="Arial" w:cs="Arial"/>
          <w:sz w:val="24"/>
          <w:szCs w:val="24"/>
        </w:rPr>
        <w:t>s</w:t>
      </w:r>
      <w:r w:rsidR="006F5FE6" w:rsidRPr="00D776DC">
        <w:rPr>
          <w:rFonts w:ascii="Arial" w:hAnsi="Arial" w:cs="Arial"/>
          <w:sz w:val="24"/>
          <w:szCs w:val="24"/>
        </w:rPr>
        <w:t>tate whether including or excluding papillary muscles</w:t>
      </w:r>
    </w:p>
    <w:p w14:paraId="01E6C1FB" w14:textId="269B3A2A" w:rsidR="006F5FE6" w:rsidRPr="00D776DC" w:rsidRDefault="006F5FE6" w:rsidP="006F5FE6">
      <w:pPr>
        <w:numPr>
          <w:ilvl w:val="0"/>
          <w:numId w:val="17"/>
        </w:numPr>
        <w:tabs>
          <w:tab w:val="left" w:pos="-3510"/>
          <w:tab w:val="left" w:pos="-342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left ventricular end-systolic volume (LVESV): Record the value as an integer with no decimal places in millimeters (mL)</w:t>
      </w:r>
    </w:p>
    <w:p w14:paraId="24B1DAA0" w14:textId="4C1E5EAE" w:rsidR="006C3F62" w:rsidRPr="00D776DC" w:rsidRDefault="006F5FE6" w:rsidP="00CD08EA">
      <w:pPr>
        <w:numPr>
          <w:ilvl w:val="0"/>
          <w:numId w:val="17"/>
        </w:numPr>
        <w:tabs>
          <w:tab w:val="left" w:pos="-3510"/>
          <w:tab w:val="left" w:pos="-342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 xml:space="preserve">CMR </w:t>
      </w:r>
      <w:r w:rsidR="00765C6A" w:rsidRPr="00D776DC">
        <w:rPr>
          <w:rFonts w:ascii="Arial" w:hAnsi="Arial" w:cs="Arial"/>
          <w:sz w:val="24"/>
          <w:szCs w:val="24"/>
        </w:rPr>
        <w:t>left</w:t>
      </w:r>
      <w:r w:rsidR="00790C7D" w:rsidRPr="00D776DC">
        <w:rPr>
          <w:rFonts w:ascii="Arial" w:hAnsi="Arial" w:cs="Arial"/>
          <w:sz w:val="24"/>
          <w:szCs w:val="24"/>
        </w:rPr>
        <w:t xml:space="preserve"> ventricular </w:t>
      </w:r>
      <w:r w:rsidRPr="00D776DC">
        <w:rPr>
          <w:rFonts w:ascii="Arial" w:hAnsi="Arial" w:cs="Arial"/>
          <w:sz w:val="24"/>
          <w:szCs w:val="24"/>
        </w:rPr>
        <w:t>stroke volume</w:t>
      </w:r>
      <w:r w:rsidR="00790C7D" w:rsidRPr="00D776DC">
        <w:rPr>
          <w:rFonts w:ascii="Arial" w:hAnsi="Arial" w:cs="Arial"/>
          <w:sz w:val="24"/>
          <w:szCs w:val="24"/>
        </w:rPr>
        <w:t xml:space="preserve"> (LVSV)</w:t>
      </w:r>
      <w:r w:rsidRPr="00D776DC">
        <w:rPr>
          <w:rFonts w:ascii="Arial" w:hAnsi="Arial" w:cs="Arial"/>
          <w:sz w:val="24"/>
          <w:szCs w:val="24"/>
        </w:rPr>
        <w:t>: Record the value as an integer with no decimal places in millimeters (mL)</w:t>
      </w:r>
      <w:r w:rsidR="00CD08EA" w:rsidRPr="00D776DC">
        <w:rPr>
          <w:rFonts w:ascii="Arial" w:hAnsi="Arial" w:cs="Arial"/>
          <w:sz w:val="24"/>
          <w:szCs w:val="24"/>
        </w:rPr>
        <w:t>; Calculated variable (LVEDV-LVESV)</w:t>
      </w:r>
      <w:r w:rsidRPr="00D776DC">
        <w:rPr>
          <w:rFonts w:ascii="Arial" w:hAnsi="Arial" w:cs="Arial"/>
          <w:sz w:val="24"/>
          <w:szCs w:val="24"/>
        </w:rPr>
        <w:t xml:space="preserve"> </w:t>
      </w:r>
    </w:p>
    <w:p w14:paraId="3EE652A6" w14:textId="1843D93D" w:rsidR="004309EC" w:rsidRPr="00D776DC" w:rsidRDefault="004309EC" w:rsidP="00BF4D01">
      <w:pPr>
        <w:numPr>
          <w:ilvl w:val="0"/>
          <w:numId w:val="17"/>
        </w:numPr>
        <w:tabs>
          <w:tab w:val="left" w:pos="-3510"/>
          <w:tab w:val="left" w:pos="-342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heart rate: record the value as an integer with no decimal places as beats per minute (bpm)</w:t>
      </w:r>
    </w:p>
    <w:p w14:paraId="7DF1AA4F" w14:textId="7A6A2911" w:rsidR="004309EC" w:rsidRPr="00D776DC" w:rsidRDefault="004309EC" w:rsidP="00CD08EA">
      <w:pPr>
        <w:numPr>
          <w:ilvl w:val="0"/>
          <w:numId w:val="17"/>
        </w:numPr>
        <w:tabs>
          <w:tab w:val="left" w:pos="-3510"/>
          <w:tab w:val="left" w:pos="-342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cardiac output (CO): record the value as an integer with two decimal places as liters/minute (L/min)</w:t>
      </w:r>
      <w:r w:rsidR="00CD08EA" w:rsidRPr="00D776DC">
        <w:rPr>
          <w:rFonts w:ascii="Arial" w:hAnsi="Arial" w:cs="Arial"/>
          <w:sz w:val="24"/>
          <w:szCs w:val="24"/>
        </w:rPr>
        <w:t>; Calculated variable (SV * HR)</w:t>
      </w:r>
    </w:p>
    <w:p w14:paraId="22E31C5F" w14:textId="64EBFBD5" w:rsidR="004309EC" w:rsidRPr="00D776DC" w:rsidRDefault="004309EC" w:rsidP="00CD08EA">
      <w:pPr>
        <w:numPr>
          <w:ilvl w:val="0"/>
          <w:numId w:val="17"/>
        </w:numPr>
        <w:tabs>
          <w:tab w:val="left" w:pos="-3510"/>
          <w:tab w:val="left" w:pos="-342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cardiac index (CI)</w:t>
      </w:r>
      <w:r w:rsidR="00906AA5" w:rsidRPr="00D776DC">
        <w:rPr>
          <w:rFonts w:ascii="Arial" w:hAnsi="Arial" w:cs="Arial"/>
          <w:sz w:val="24"/>
          <w:szCs w:val="24"/>
        </w:rPr>
        <w:t>: record the value as integer with one decimal place as liters/minute/m</w:t>
      </w:r>
      <w:r w:rsidR="00906AA5" w:rsidRPr="00D776DC">
        <w:rPr>
          <w:rFonts w:ascii="Arial" w:hAnsi="Arial" w:cs="Arial"/>
          <w:sz w:val="24"/>
          <w:szCs w:val="24"/>
          <w:vertAlign w:val="superscript"/>
        </w:rPr>
        <w:t>2</w:t>
      </w:r>
      <w:r w:rsidR="00906AA5" w:rsidRPr="00D776DC">
        <w:rPr>
          <w:rFonts w:ascii="Arial" w:hAnsi="Arial" w:cs="Arial"/>
          <w:sz w:val="24"/>
          <w:szCs w:val="24"/>
        </w:rPr>
        <w:t xml:space="preserve"> (L/min/m</w:t>
      </w:r>
      <w:r w:rsidR="00906AA5" w:rsidRPr="00D776DC">
        <w:rPr>
          <w:rFonts w:ascii="Arial" w:hAnsi="Arial" w:cs="Arial"/>
          <w:sz w:val="24"/>
          <w:szCs w:val="24"/>
          <w:vertAlign w:val="superscript"/>
        </w:rPr>
        <w:t>2</w:t>
      </w:r>
      <w:r w:rsidR="00906AA5" w:rsidRPr="00D776DC">
        <w:rPr>
          <w:rFonts w:ascii="Arial" w:hAnsi="Arial" w:cs="Arial"/>
          <w:sz w:val="24"/>
          <w:szCs w:val="24"/>
        </w:rPr>
        <w:t>)</w:t>
      </w:r>
      <w:r w:rsidR="00CD08EA" w:rsidRPr="00D776DC">
        <w:rPr>
          <w:rFonts w:ascii="Arial" w:hAnsi="Arial" w:cs="Arial"/>
          <w:sz w:val="24"/>
          <w:szCs w:val="24"/>
        </w:rPr>
        <w:t>; Calculated variable (CO/BSA)</w:t>
      </w:r>
    </w:p>
    <w:p w14:paraId="2FCBDFE1" w14:textId="3F3A10E6" w:rsidR="00935582" w:rsidRPr="00D776DC" w:rsidRDefault="00935582" w:rsidP="00CD08EA">
      <w:pPr>
        <w:numPr>
          <w:ilvl w:val="0"/>
          <w:numId w:val="17"/>
        </w:numPr>
        <w:tabs>
          <w:tab w:val="left" w:pos="-3510"/>
          <w:tab w:val="left" w:pos="-342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left ventricular mass to volume ratio (LVMVR): record the value as an integer with one decimal place (g/mL)</w:t>
      </w:r>
      <w:r w:rsidR="00CD08EA" w:rsidRPr="00D776DC">
        <w:rPr>
          <w:rFonts w:ascii="Arial" w:hAnsi="Arial" w:cs="Arial"/>
          <w:sz w:val="24"/>
          <w:szCs w:val="24"/>
        </w:rPr>
        <w:t>; Calculated variable (LVM/LVEDV)</w:t>
      </w:r>
    </w:p>
    <w:p w14:paraId="3B58873E" w14:textId="7A6AC07E" w:rsidR="00935582" w:rsidRPr="00D776DC" w:rsidRDefault="00935582" w:rsidP="00CD08EA">
      <w:pPr>
        <w:numPr>
          <w:ilvl w:val="0"/>
          <w:numId w:val="17"/>
        </w:numPr>
        <w:tabs>
          <w:tab w:val="left" w:pos="-3510"/>
          <w:tab w:val="left" w:pos="-342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right ventricular end diastolic volume (RVEDV)</w:t>
      </w:r>
      <w:r w:rsidR="00F77CA7" w:rsidRPr="00D776DC">
        <w:rPr>
          <w:rFonts w:ascii="Arial" w:hAnsi="Arial" w:cs="Arial"/>
          <w:sz w:val="24"/>
          <w:szCs w:val="24"/>
        </w:rPr>
        <w:t>;</w:t>
      </w:r>
      <w:r w:rsidRPr="00D776DC">
        <w:rPr>
          <w:rFonts w:ascii="Arial" w:hAnsi="Arial" w:cs="Arial"/>
          <w:sz w:val="24"/>
          <w:szCs w:val="24"/>
        </w:rPr>
        <w:t xml:space="preserve"> </w:t>
      </w:r>
      <w:r w:rsidR="00D60996" w:rsidRPr="00D776DC">
        <w:rPr>
          <w:rFonts w:ascii="Arial" w:hAnsi="Arial" w:cs="Arial"/>
          <w:sz w:val="24"/>
          <w:szCs w:val="24"/>
        </w:rPr>
        <w:t>R</w:t>
      </w:r>
      <w:r w:rsidRPr="00D776DC">
        <w:rPr>
          <w:rFonts w:ascii="Arial" w:hAnsi="Arial" w:cs="Arial"/>
          <w:sz w:val="24"/>
          <w:szCs w:val="24"/>
        </w:rPr>
        <w:t>ecord the value as an integer with no decimal places in milliliters (mL)</w:t>
      </w:r>
      <w:r w:rsidR="00CD08EA" w:rsidRPr="00D776DC">
        <w:rPr>
          <w:rFonts w:ascii="Arial" w:hAnsi="Arial" w:cs="Arial"/>
          <w:sz w:val="24"/>
          <w:szCs w:val="24"/>
        </w:rPr>
        <w:t>; Calculated variable (RVEDV-RVESV)</w:t>
      </w:r>
    </w:p>
    <w:p w14:paraId="0BEBBAFA" w14:textId="55874FB8" w:rsidR="00D60996" w:rsidRPr="00D776DC" w:rsidRDefault="00D60996" w:rsidP="00CD08EA">
      <w:pPr>
        <w:numPr>
          <w:ilvl w:val="0"/>
          <w:numId w:val="17"/>
        </w:numPr>
        <w:tabs>
          <w:tab w:val="left" w:pos="-3510"/>
          <w:tab w:val="left" w:pos="-342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right ventricular end systolic volume (RVESV): record the value as an integer with no decimal places in milliliters (mL)</w:t>
      </w:r>
    </w:p>
    <w:p w14:paraId="6BEE9B12" w14:textId="1D019C05" w:rsidR="00D60996" w:rsidRPr="00D776DC" w:rsidRDefault="00D60996" w:rsidP="00CD08EA">
      <w:pPr>
        <w:numPr>
          <w:ilvl w:val="0"/>
          <w:numId w:val="17"/>
        </w:numPr>
        <w:tabs>
          <w:tab w:val="left" w:pos="-3510"/>
          <w:tab w:val="left" w:pos="-342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right ventricular stroke volume (RVSV): record the value as an integer with no decimal places in milliliters (mL)</w:t>
      </w:r>
    </w:p>
    <w:p w14:paraId="000F1204" w14:textId="05520781" w:rsidR="00B85876" w:rsidRPr="00D776DC" w:rsidRDefault="00B85876" w:rsidP="00CD08EA">
      <w:pPr>
        <w:numPr>
          <w:ilvl w:val="0"/>
          <w:numId w:val="17"/>
        </w:numPr>
        <w:tabs>
          <w:tab w:val="left" w:pos="-3510"/>
          <w:tab w:val="left" w:pos="-342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t>CMR right ventricular ejection fraction (RVEF): record the value as an integer with no decimal places as a percent</w:t>
      </w:r>
      <w:r w:rsidR="00CD08EA" w:rsidRPr="00D776DC">
        <w:rPr>
          <w:rFonts w:ascii="Arial" w:hAnsi="Arial" w:cs="Arial"/>
          <w:sz w:val="24"/>
          <w:szCs w:val="24"/>
        </w:rPr>
        <w:t>; Calculated variable (RVSV/RVEDV as percentage</w:t>
      </w:r>
    </w:p>
    <w:p w14:paraId="032151FE" w14:textId="0012437E" w:rsidR="00B85876" w:rsidRPr="00D776DC" w:rsidRDefault="00B85876" w:rsidP="00BF4D01">
      <w:pPr>
        <w:numPr>
          <w:ilvl w:val="0"/>
          <w:numId w:val="17"/>
        </w:numPr>
        <w:tabs>
          <w:tab w:val="left" w:pos="-3510"/>
          <w:tab w:val="left" w:pos="-342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D776DC">
        <w:rPr>
          <w:rFonts w:ascii="Arial" w:hAnsi="Arial" w:cs="Arial"/>
          <w:sz w:val="24"/>
          <w:szCs w:val="24"/>
        </w:rPr>
        <w:lastRenderedPageBreak/>
        <w:t>CMR native T1 relaxation time: record the value as an integer with no decimal places in milliseconds (</w:t>
      </w:r>
      <w:proofErr w:type="spellStart"/>
      <w:r w:rsidRPr="00D776DC">
        <w:rPr>
          <w:rFonts w:ascii="Arial" w:hAnsi="Arial" w:cs="Arial"/>
          <w:sz w:val="24"/>
          <w:szCs w:val="24"/>
        </w:rPr>
        <w:t>ms</w:t>
      </w:r>
      <w:proofErr w:type="spellEnd"/>
      <w:r w:rsidRPr="00D776DC">
        <w:rPr>
          <w:rFonts w:ascii="Arial" w:hAnsi="Arial" w:cs="Arial"/>
          <w:sz w:val="24"/>
          <w:szCs w:val="24"/>
        </w:rPr>
        <w:t>)</w:t>
      </w:r>
    </w:p>
    <w:sectPr w:rsidR="00B85876" w:rsidRPr="00D776DC" w:rsidSect="00765931">
      <w:headerReference w:type="even" r:id="rId12"/>
      <w:headerReference w:type="default" r:id="rId13"/>
      <w:headerReference w:type="first" r:id="rId14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6A43C" w14:textId="77777777" w:rsidR="006210C5" w:rsidRDefault="006210C5" w:rsidP="00925BC9">
      <w:pPr>
        <w:spacing w:after="0" w:line="240" w:lineRule="auto"/>
      </w:pPr>
      <w:r>
        <w:separator/>
      </w:r>
    </w:p>
  </w:endnote>
  <w:endnote w:type="continuationSeparator" w:id="0">
    <w:p w14:paraId="57FD4D89" w14:textId="77777777" w:rsidR="006210C5" w:rsidRDefault="006210C5" w:rsidP="0092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56821" w14:textId="001CAC5B" w:rsidR="006210C5" w:rsidRPr="00ED5735" w:rsidRDefault="006210C5" w:rsidP="00ED5735">
    <w:pPr>
      <w:tabs>
        <w:tab w:val="left" w:pos="8640"/>
      </w:tabs>
      <w:rPr>
        <w:rFonts w:ascii="Arial" w:hAnsi="Arial" w:cs="Arial"/>
      </w:rPr>
    </w:pPr>
    <w:r w:rsidRPr="00D776DC">
      <w:rPr>
        <w:rFonts w:ascii="Arial" w:hAnsi="Arial" w:cs="Arial"/>
      </w:rPr>
      <w:t xml:space="preserve">Friedreich’s Ataxia Version </w:t>
    </w:r>
    <w:r w:rsidR="00601423" w:rsidRPr="00D776DC">
      <w:rPr>
        <w:rFonts w:ascii="Arial" w:hAnsi="Arial" w:cs="Arial"/>
      </w:rPr>
      <w:t>5</w:t>
    </w:r>
    <w:r w:rsidRPr="00D776DC">
      <w:rPr>
        <w:rFonts w:ascii="Arial" w:hAnsi="Arial" w:cs="Arial"/>
      </w:rPr>
      <w:t>.0</w:t>
    </w:r>
    <w:r w:rsidRPr="00ED5735">
      <w:rPr>
        <w:rFonts w:ascii="Arial" w:hAnsi="Arial" w:cs="Arial"/>
      </w:rPr>
      <w:tab/>
      <w:t xml:space="preserve">Page </w:t>
    </w:r>
    <w:r w:rsidRPr="00ED5735">
      <w:rPr>
        <w:rFonts w:ascii="Arial" w:hAnsi="Arial" w:cs="Arial"/>
      </w:rPr>
      <w:fldChar w:fldCharType="begin"/>
    </w:r>
    <w:r w:rsidRPr="00ED5735">
      <w:rPr>
        <w:rFonts w:ascii="Arial" w:hAnsi="Arial" w:cs="Arial"/>
      </w:rPr>
      <w:instrText xml:space="preserve"> PAGE  \* Arabic  \* MERGEFORMAT </w:instrText>
    </w:r>
    <w:r w:rsidRPr="00ED5735">
      <w:rPr>
        <w:rFonts w:ascii="Arial" w:hAnsi="Arial" w:cs="Arial"/>
      </w:rPr>
      <w:fldChar w:fldCharType="separate"/>
    </w:r>
    <w:r w:rsidR="00AB2E74">
      <w:rPr>
        <w:rFonts w:ascii="Arial" w:hAnsi="Arial" w:cs="Arial"/>
        <w:noProof/>
      </w:rPr>
      <w:t>2</w:t>
    </w:r>
    <w:r w:rsidRPr="00ED5735">
      <w:rPr>
        <w:rFonts w:ascii="Arial" w:hAnsi="Arial" w:cs="Arial"/>
      </w:rPr>
      <w:fldChar w:fldCharType="end"/>
    </w:r>
    <w:r w:rsidRPr="00ED5735">
      <w:rPr>
        <w:rFonts w:ascii="Arial" w:hAnsi="Arial" w:cs="Arial"/>
      </w:rPr>
      <w:t xml:space="preserve"> of </w:t>
    </w:r>
    <w:r w:rsidR="001219D6">
      <w:fldChar w:fldCharType="begin"/>
    </w:r>
    <w:r w:rsidR="001219D6">
      <w:instrText xml:space="preserve"> NUMPAGES  \* Arabic  \* MERGEFORMAT </w:instrText>
    </w:r>
    <w:r w:rsidR="001219D6">
      <w:fldChar w:fldCharType="separate"/>
    </w:r>
    <w:r w:rsidR="00AB2E74" w:rsidRPr="00AB2E74">
      <w:rPr>
        <w:rFonts w:ascii="Arial" w:hAnsi="Arial" w:cs="Arial"/>
        <w:noProof/>
      </w:rPr>
      <w:t>2</w:t>
    </w:r>
    <w:r w:rsidR="001219D6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E225F" w14:textId="77777777" w:rsidR="006210C5" w:rsidRDefault="006210C5" w:rsidP="00925BC9">
      <w:pPr>
        <w:spacing w:after="0" w:line="240" w:lineRule="auto"/>
      </w:pPr>
      <w:r>
        <w:separator/>
      </w:r>
    </w:p>
  </w:footnote>
  <w:footnote w:type="continuationSeparator" w:id="0">
    <w:p w14:paraId="63D6A42F" w14:textId="77777777" w:rsidR="006210C5" w:rsidRDefault="006210C5" w:rsidP="0092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0C53F" w14:textId="77777777" w:rsidR="006210C5" w:rsidRDefault="001219D6">
    <w:pPr>
      <w:pStyle w:val="Header"/>
    </w:pPr>
    <w:r>
      <w:rPr>
        <w:noProof/>
      </w:rPr>
      <w:pict w14:anchorId="294FDE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3178" o:spid="_x0000_s2050" type="#_x0000_t136" style="position:absolute;margin-left:0;margin-top:0;width:497.4pt;height:213.1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AAF60" w14:textId="77777777" w:rsidR="006210C5" w:rsidRPr="00ED5735" w:rsidRDefault="006210C5" w:rsidP="00ED5735">
    <w:pPr>
      <w:pStyle w:val="Heading1"/>
    </w:pPr>
    <w:r w:rsidRPr="00ED5735">
      <w:t>Cardiac Magnetic Resonance Imaging</w:t>
    </w:r>
  </w:p>
  <w:p w14:paraId="7806E836" w14:textId="77777777" w:rsidR="006210C5" w:rsidRPr="00CE3E24" w:rsidRDefault="00C7756C" w:rsidP="008E65A1">
    <w:pPr>
      <w:tabs>
        <w:tab w:val="left" w:pos="7200"/>
      </w:tabs>
      <w:spacing w:after="0" w:line="240" w:lineRule="auto"/>
      <w:rPr>
        <w:rFonts w:ascii="Arial" w:hAnsi="Arial" w:cs="Arial"/>
        <w:i/>
      </w:rPr>
    </w:pPr>
    <w:r w:rsidRPr="00C7756C">
      <w:rPr>
        <w:rFonts w:ascii="Arial" w:hAnsi="Arial" w:cs="Arial"/>
      </w:rPr>
      <w:t>[</w:t>
    </w:r>
    <w:r w:rsidR="006210C5" w:rsidRPr="00C7756C">
      <w:rPr>
        <w:rFonts w:ascii="Arial" w:hAnsi="Arial" w:cs="Arial"/>
      </w:rPr>
      <w:t>Study Name/ID pre-filled]</w:t>
    </w:r>
    <w:r w:rsidR="006210C5" w:rsidRPr="00CE3E24">
      <w:rPr>
        <w:rFonts w:ascii="Arial" w:hAnsi="Arial" w:cs="Arial"/>
        <w:i/>
      </w:rPr>
      <w:tab/>
    </w:r>
    <w:r w:rsidR="006210C5" w:rsidRPr="00CE3E24">
      <w:rPr>
        <w:rFonts w:ascii="Arial" w:hAnsi="Arial" w:cs="Arial"/>
      </w:rPr>
      <w:t>Site Name:</w:t>
    </w:r>
  </w:p>
  <w:p w14:paraId="3C076703" w14:textId="77777777" w:rsidR="006210C5" w:rsidRPr="00CE3E24" w:rsidRDefault="006210C5" w:rsidP="008E65A1">
    <w:pPr>
      <w:tabs>
        <w:tab w:val="left" w:pos="7200"/>
      </w:tabs>
      <w:spacing w:after="0" w:line="240" w:lineRule="auto"/>
      <w:rPr>
        <w:rFonts w:ascii="Arial" w:hAnsi="Arial" w:cs="Arial"/>
      </w:rPr>
    </w:pPr>
    <w:r w:rsidRPr="00CE3E24">
      <w:rPr>
        <w:rFonts w:ascii="Arial" w:hAnsi="Arial" w:cs="Arial"/>
      </w:rPr>
      <w:tab/>
      <w:t>Subject ID: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431C6" w14:textId="77777777" w:rsidR="006210C5" w:rsidRDefault="001219D6">
    <w:pPr>
      <w:pStyle w:val="Header"/>
    </w:pPr>
    <w:r>
      <w:rPr>
        <w:noProof/>
      </w:rPr>
      <w:pict w14:anchorId="7814C4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3177" o:spid="_x0000_s2049" type="#_x0000_t136" style="position:absolute;margin-left:0;margin-top:0;width:497.4pt;height:213.1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F51EC" w14:textId="77777777" w:rsidR="006210C5" w:rsidRDefault="001219D6">
    <w:pPr>
      <w:pStyle w:val="Header"/>
    </w:pPr>
    <w:r>
      <w:rPr>
        <w:noProof/>
      </w:rPr>
      <w:pict w14:anchorId="4FBD98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3181" o:spid="_x0000_s2053" type="#_x0000_t136" style="position:absolute;margin-left:0;margin-top:0;width:497.4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4372A" w14:textId="77777777" w:rsidR="006210C5" w:rsidRPr="00E22121" w:rsidRDefault="006210C5" w:rsidP="00ED5735">
    <w:pPr>
      <w:pStyle w:val="Heading1"/>
    </w:pPr>
    <w:r w:rsidRPr="00E22121">
      <w:t>Cardiac Magnetic Resonance Imaging CRF Module Instructions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9DAA7" w14:textId="77777777" w:rsidR="006210C5" w:rsidRDefault="001219D6">
    <w:pPr>
      <w:pStyle w:val="Header"/>
    </w:pPr>
    <w:r>
      <w:rPr>
        <w:noProof/>
      </w:rPr>
      <w:pict w14:anchorId="379D82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3180" o:spid="_x0000_s2052" type="#_x0000_t136" style="position:absolute;margin-left:0;margin-top:0;width:497.4pt;height:213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66711"/>
    <w:multiLevelType w:val="hybridMultilevel"/>
    <w:tmpl w:val="FD08D0B4"/>
    <w:lvl w:ilvl="0" w:tplc="7AF80902">
      <w:start w:val="1"/>
      <w:numFmt w:val="decimal"/>
      <w:pStyle w:val="Style1Head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083B"/>
    <w:multiLevelType w:val="hybridMultilevel"/>
    <w:tmpl w:val="CDE0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544FE"/>
    <w:multiLevelType w:val="hybridMultilevel"/>
    <w:tmpl w:val="6646E0E0"/>
    <w:lvl w:ilvl="0" w:tplc="93048CE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85B22"/>
    <w:multiLevelType w:val="hybridMultilevel"/>
    <w:tmpl w:val="E08CD70A"/>
    <w:lvl w:ilvl="0" w:tplc="24F420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66F4"/>
    <w:multiLevelType w:val="hybridMultilevel"/>
    <w:tmpl w:val="EFC26BEC"/>
    <w:lvl w:ilvl="0" w:tplc="755814B2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13426"/>
    <w:multiLevelType w:val="hybridMultilevel"/>
    <w:tmpl w:val="10087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6C4AE1"/>
    <w:multiLevelType w:val="hybridMultilevel"/>
    <w:tmpl w:val="B35E8994"/>
    <w:lvl w:ilvl="0" w:tplc="5ED8FA04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31491"/>
    <w:multiLevelType w:val="hybridMultilevel"/>
    <w:tmpl w:val="65B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420577"/>
    <w:multiLevelType w:val="hybridMultilevel"/>
    <w:tmpl w:val="D96EFF92"/>
    <w:lvl w:ilvl="0" w:tplc="13D65E3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16C4C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11775"/>
    <w:multiLevelType w:val="hybridMultilevel"/>
    <w:tmpl w:val="4844A73C"/>
    <w:lvl w:ilvl="0" w:tplc="32A44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90934"/>
    <w:multiLevelType w:val="hybridMultilevel"/>
    <w:tmpl w:val="9B74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6E7A8F"/>
    <w:multiLevelType w:val="hybridMultilevel"/>
    <w:tmpl w:val="041050EC"/>
    <w:lvl w:ilvl="0" w:tplc="F648CC0A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95A56"/>
    <w:multiLevelType w:val="hybridMultilevel"/>
    <w:tmpl w:val="1F846B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 w15:restartNumberingAfterBreak="0">
    <w:nsid w:val="58254BDE"/>
    <w:multiLevelType w:val="hybridMultilevel"/>
    <w:tmpl w:val="3C722B28"/>
    <w:lvl w:ilvl="0" w:tplc="1E10A3B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648CC0A">
      <w:start w:val="1"/>
      <w:numFmt w:val="lowerLetter"/>
      <w:lvlText w:val="%2."/>
      <w:lvlJc w:val="left"/>
      <w:pPr>
        <w:ind w:left="144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01E51"/>
    <w:multiLevelType w:val="hybridMultilevel"/>
    <w:tmpl w:val="569CEFD4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B4B6DFA"/>
    <w:multiLevelType w:val="hybridMultilevel"/>
    <w:tmpl w:val="6AE41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A5609"/>
    <w:multiLevelType w:val="hybridMultilevel"/>
    <w:tmpl w:val="FD180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A5A00"/>
    <w:multiLevelType w:val="hybridMultilevel"/>
    <w:tmpl w:val="E5FC7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5"/>
  </w:num>
  <w:num w:numId="17">
    <w:abstractNumId w:val="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C9"/>
    <w:rsid w:val="00003DA2"/>
    <w:rsid w:val="00025010"/>
    <w:rsid w:val="0002554B"/>
    <w:rsid w:val="00037F0A"/>
    <w:rsid w:val="00040CC9"/>
    <w:rsid w:val="00047BE8"/>
    <w:rsid w:val="000538FF"/>
    <w:rsid w:val="00057C79"/>
    <w:rsid w:val="00065E75"/>
    <w:rsid w:val="000668CA"/>
    <w:rsid w:val="00091BA1"/>
    <w:rsid w:val="000B478E"/>
    <w:rsid w:val="000C02F5"/>
    <w:rsid w:val="000E368F"/>
    <w:rsid w:val="00101F58"/>
    <w:rsid w:val="00106C7A"/>
    <w:rsid w:val="00114A2D"/>
    <w:rsid w:val="001219D6"/>
    <w:rsid w:val="001229F6"/>
    <w:rsid w:val="00125C92"/>
    <w:rsid w:val="0014738F"/>
    <w:rsid w:val="00196788"/>
    <w:rsid w:val="001B3A2E"/>
    <w:rsid w:val="001B5811"/>
    <w:rsid w:val="001D0A74"/>
    <w:rsid w:val="001E22C2"/>
    <w:rsid w:val="00214C5D"/>
    <w:rsid w:val="00230422"/>
    <w:rsid w:val="00232C88"/>
    <w:rsid w:val="00235291"/>
    <w:rsid w:val="00244792"/>
    <w:rsid w:val="0024522D"/>
    <w:rsid w:val="00264F33"/>
    <w:rsid w:val="00291835"/>
    <w:rsid w:val="002A5396"/>
    <w:rsid w:val="002B0F38"/>
    <w:rsid w:val="002B7F2E"/>
    <w:rsid w:val="002B7FB7"/>
    <w:rsid w:val="002E24FB"/>
    <w:rsid w:val="002F4894"/>
    <w:rsid w:val="002F59D2"/>
    <w:rsid w:val="003026A3"/>
    <w:rsid w:val="003052B6"/>
    <w:rsid w:val="00305956"/>
    <w:rsid w:val="003224BC"/>
    <w:rsid w:val="00330609"/>
    <w:rsid w:val="00331536"/>
    <w:rsid w:val="00335639"/>
    <w:rsid w:val="00345652"/>
    <w:rsid w:val="00360C1C"/>
    <w:rsid w:val="0037708D"/>
    <w:rsid w:val="00382304"/>
    <w:rsid w:val="00390EC2"/>
    <w:rsid w:val="003A4C15"/>
    <w:rsid w:val="003D3C32"/>
    <w:rsid w:val="003E095C"/>
    <w:rsid w:val="003E2BEC"/>
    <w:rsid w:val="0042759E"/>
    <w:rsid w:val="004309EC"/>
    <w:rsid w:val="00470DE1"/>
    <w:rsid w:val="00486887"/>
    <w:rsid w:val="004B2F4D"/>
    <w:rsid w:val="004C0A95"/>
    <w:rsid w:val="004E3494"/>
    <w:rsid w:val="004E618D"/>
    <w:rsid w:val="004F4D19"/>
    <w:rsid w:val="005229EC"/>
    <w:rsid w:val="00527917"/>
    <w:rsid w:val="00537349"/>
    <w:rsid w:val="0055333A"/>
    <w:rsid w:val="005959FA"/>
    <w:rsid w:val="005A05B0"/>
    <w:rsid w:val="005C47F4"/>
    <w:rsid w:val="005C6B66"/>
    <w:rsid w:val="005D3B86"/>
    <w:rsid w:val="005F7C46"/>
    <w:rsid w:val="005F7F03"/>
    <w:rsid w:val="00601423"/>
    <w:rsid w:val="00602252"/>
    <w:rsid w:val="00604F08"/>
    <w:rsid w:val="0061278D"/>
    <w:rsid w:val="006210C5"/>
    <w:rsid w:val="00624312"/>
    <w:rsid w:val="00693672"/>
    <w:rsid w:val="006C3F62"/>
    <w:rsid w:val="006C4247"/>
    <w:rsid w:val="006F45A1"/>
    <w:rsid w:val="006F5FE6"/>
    <w:rsid w:val="00700FEE"/>
    <w:rsid w:val="00707ADE"/>
    <w:rsid w:val="00723BD7"/>
    <w:rsid w:val="007433CE"/>
    <w:rsid w:val="00756A21"/>
    <w:rsid w:val="00760DCF"/>
    <w:rsid w:val="00765931"/>
    <w:rsid w:val="00765C6A"/>
    <w:rsid w:val="00765CEE"/>
    <w:rsid w:val="00770CB9"/>
    <w:rsid w:val="0078340E"/>
    <w:rsid w:val="00790C7D"/>
    <w:rsid w:val="007963BA"/>
    <w:rsid w:val="007A1C39"/>
    <w:rsid w:val="007A55EE"/>
    <w:rsid w:val="007C77E0"/>
    <w:rsid w:val="007E6192"/>
    <w:rsid w:val="007F169C"/>
    <w:rsid w:val="00800962"/>
    <w:rsid w:val="0080550A"/>
    <w:rsid w:val="0081462D"/>
    <w:rsid w:val="008444BE"/>
    <w:rsid w:val="008515BA"/>
    <w:rsid w:val="00875EB7"/>
    <w:rsid w:val="00880F2E"/>
    <w:rsid w:val="00884B96"/>
    <w:rsid w:val="008A7DC5"/>
    <w:rsid w:val="008E65A1"/>
    <w:rsid w:val="00901282"/>
    <w:rsid w:val="00904770"/>
    <w:rsid w:val="009047CD"/>
    <w:rsid w:val="00906AA5"/>
    <w:rsid w:val="009237DF"/>
    <w:rsid w:val="00925BC9"/>
    <w:rsid w:val="00935582"/>
    <w:rsid w:val="0094223D"/>
    <w:rsid w:val="009435B6"/>
    <w:rsid w:val="00954DA6"/>
    <w:rsid w:val="00961E4C"/>
    <w:rsid w:val="00965AA8"/>
    <w:rsid w:val="00993787"/>
    <w:rsid w:val="00A122F3"/>
    <w:rsid w:val="00A1596D"/>
    <w:rsid w:val="00A21A5B"/>
    <w:rsid w:val="00A23EBC"/>
    <w:rsid w:val="00A4188B"/>
    <w:rsid w:val="00A46DCA"/>
    <w:rsid w:val="00A5374B"/>
    <w:rsid w:val="00AB2E74"/>
    <w:rsid w:val="00AB6AF0"/>
    <w:rsid w:val="00AD1FF3"/>
    <w:rsid w:val="00AD2874"/>
    <w:rsid w:val="00AE5ABB"/>
    <w:rsid w:val="00AE6B78"/>
    <w:rsid w:val="00B02B24"/>
    <w:rsid w:val="00B05236"/>
    <w:rsid w:val="00B142BD"/>
    <w:rsid w:val="00B15107"/>
    <w:rsid w:val="00B259E2"/>
    <w:rsid w:val="00B2650D"/>
    <w:rsid w:val="00B47095"/>
    <w:rsid w:val="00B54943"/>
    <w:rsid w:val="00B85876"/>
    <w:rsid w:val="00B858A5"/>
    <w:rsid w:val="00B95620"/>
    <w:rsid w:val="00BB088D"/>
    <w:rsid w:val="00BB6E8F"/>
    <w:rsid w:val="00BC0E61"/>
    <w:rsid w:val="00BD190C"/>
    <w:rsid w:val="00BD7B5C"/>
    <w:rsid w:val="00BF4D01"/>
    <w:rsid w:val="00C336F0"/>
    <w:rsid w:val="00C53AD7"/>
    <w:rsid w:val="00C7756C"/>
    <w:rsid w:val="00C80273"/>
    <w:rsid w:val="00C82AB3"/>
    <w:rsid w:val="00CA3D26"/>
    <w:rsid w:val="00CA7F48"/>
    <w:rsid w:val="00CD08EA"/>
    <w:rsid w:val="00CD5457"/>
    <w:rsid w:val="00CD7B1D"/>
    <w:rsid w:val="00CE1713"/>
    <w:rsid w:val="00CE3E24"/>
    <w:rsid w:val="00CE51EE"/>
    <w:rsid w:val="00CF2989"/>
    <w:rsid w:val="00D177CC"/>
    <w:rsid w:val="00D43520"/>
    <w:rsid w:val="00D60996"/>
    <w:rsid w:val="00D63EA0"/>
    <w:rsid w:val="00D776DC"/>
    <w:rsid w:val="00D8210C"/>
    <w:rsid w:val="00D94607"/>
    <w:rsid w:val="00DA0E0D"/>
    <w:rsid w:val="00DA4107"/>
    <w:rsid w:val="00DA7768"/>
    <w:rsid w:val="00DB10CA"/>
    <w:rsid w:val="00DB116E"/>
    <w:rsid w:val="00DC401D"/>
    <w:rsid w:val="00DD4424"/>
    <w:rsid w:val="00DD5BCE"/>
    <w:rsid w:val="00DD7365"/>
    <w:rsid w:val="00DE2F3E"/>
    <w:rsid w:val="00DF40F0"/>
    <w:rsid w:val="00E22121"/>
    <w:rsid w:val="00E26AAD"/>
    <w:rsid w:val="00E3146E"/>
    <w:rsid w:val="00E455BD"/>
    <w:rsid w:val="00E80C87"/>
    <w:rsid w:val="00E816A4"/>
    <w:rsid w:val="00E94633"/>
    <w:rsid w:val="00E97659"/>
    <w:rsid w:val="00EA2144"/>
    <w:rsid w:val="00EB7943"/>
    <w:rsid w:val="00EC37B9"/>
    <w:rsid w:val="00ED5735"/>
    <w:rsid w:val="00F13B0C"/>
    <w:rsid w:val="00F21348"/>
    <w:rsid w:val="00F3223F"/>
    <w:rsid w:val="00F325EA"/>
    <w:rsid w:val="00F63EE7"/>
    <w:rsid w:val="00F7138B"/>
    <w:rsid w:val="00F77CA7"/>
    <w:rsid w:val="00F82050"/>
    <w:rsid w:val="00FA50B7"/>
    <w:rsid w:val="00FC7E08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FA269EF"/>
  <w15:docId w15:val="{9C08D14B-E415-4F27-B0E7-7BDC6545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DC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735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E65A1"/>
    <w:pPr>
      <w:keepNext/>
      <w:spacing w:before="240" w:after="60"/>
      <w:outlineLvl w:val="1"/>
    </w:pPr>
    <w:rPr>
      <w:rFonts w:ascii="Arial Narrow" w:eastAsia="Times New Roman" w:hAnsi="Arial Narrow"/>
      <w:b/>
      <w:bCs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E65A1"/>
    <w:pPr>
      <w:spacing w:before="480"/>
      <w:outlineLvl w:val="2"/>
    </w:pPr>
    <w:rPr>
      <w:b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BC9"/>
  </w:style>
  <w:style w:type="paragraph" w:styleId="Footer">
    <w:name w:val="footer"/>
    <w:basedOn w:val="Normal"/>
    <w:link w:val="FooterChar"/>
    <w:uiPriority w:val="99"/>
    <w:unhideWhenUsed/>
    <w:rsid w:val="0092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BC9"/>
  </w:style>
  <w:style w:type="table" w:styleId="TableGrid">
    <w:name w:val="Table Grid"/>
    <w:basedOn w:val="TableNormal"/>
    <w:uiPriority w:val="39"/>
    <w:rsid w:val="00925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7A1C3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A3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A3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3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3D2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uiPriority w:val="99"/>
    <w:rsid w:val="00CA3D26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ED5735"/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uiPriority w:val="9"/>
    <w:rsid w:val="008E65A1"/>
    <w:rPr>
      <w:rFonts w:ascii="Arial Narrow" w:eastAsia="Times New Roman" w:hAnsi="Arial Narrow"/>
      <w:b/>
      <w:bCs/>
      <w:iCs/>
      <w:sz w:val="24"/>
      <w:szCs w:val="28"/>
    </w:rPr>
  </w:style>
  <w:style w:type="paragraph" w:customStyle="1" w:styleId="Style1Heading">
    <w:name w:val="Style1 Heading"/>
    <w:basedOn w:val="ListParagraph"/>
    <w:link w:val="Style1HeadingChar"/>
    <w:rsid w:val="008E65A1"/>
    <w:pPr>
      <w:numPr>
        <w:numId w:val="5"/>
      </w:numPr>
      <w:spacing w:line="480" w:lineRule="auto"/>
    </w:pPr>
    <w:rPr>
      <w:rFonts w:ascii="Arial Narrow" w:hAnsi="Arial Narrow"/>
      <w:b/>
    </w:rPr>
  </w:style>
  <w:style w:type="character" w:customStyle="1" w:styleId="Heading3Char">
    <w:name w:val="Heading 3 Char"/>
    <w:link w:val="Heading3"/>
    <w:uiPriority w:val="9"/>
    <w:rsid w:val="008E65A1"/>
    <w:rPr>
      <w:rFonts w:ascii="Arial Narrow" w:eastAsia="Times New Roman" w:hAnsi="Arial Narrow"/>
      <w:bCs/>
      <w:iCs/>
      <w:sz w:val="24"/>
      <w:szCs w:val="28"/>
      <w:u w:val="single"/>
    </w:rPr>
  </w:style>
  <w:style w:type="character" w:customStyle="1" w:styleId="ListParagraphChar">
    <w:name w:val="List Paragraph Char"/>
    <w:link w:val="ListParagraph"/>
    <w:uiPriority w:val="99"/>
    <w:rsid w:val="00114A2D"/>
    <w:rPr>
      <w:sz w:val="22"/>
      <w:szCs w:val="22"/>
    </w:rPr>
  </w:style>
  <w:style w:type="character" w:customStyle="1" w:styleId="Style1HeadingChar">
    <w:name w:val="Style1 Heading Char"/>
    <w:basedOn w:val="ListParagraphChar"/>
    <w:link w:val="Style1Heading"/>
    <w:rsid w:val="00114A2D"/>
    <w:rPr>
      <w:sz w:val="22"/>
      <w:szCs w:val="22"/>
    </w:rPr>
  </w:style>
  <w:style w:type="character" w:customStyle="1" w:styleId="Questions">
    <w:name w:val="Questions"/>
    <w:basedOn w:val="DefaultParagraphFont"/>
    <w:uiPriority w:val="1"/>
    <w:qFormat/>
    <w:rsid w:val="008A7DC5"/>
    <w:rPr>
      <w:rFonts w:ascii="Arial Narrow" w:hAnsi="Arial Narrow"/>
      <w:b/>
      <w:sz w:val="22"/>
    </w:rPr>
  </w:style>
  <w:style w:type="character" w:customStyle="1" w:styleId="Answers">
    <w:name w:val="Answers"/>
    <w:basedOn w:val="Questions"/>
    <w:uiPriority w:val="1"/>
    <w:qFormat/>
    <w:rsid w:val="008A7DC5"/>
    <w:rPr>
      <w:rFonts w:ascii="Arial Narrow" w:hAnsi="Arial Narrow"/>
      <w:b w:val="0"/>
      <w:sz w:val="22"/>
    </w:rPr>
  </w:style>
  <w:style w:type="paragraph" w:styleId="Revision">
    <w:name w:val="Revision"/>
    <w:hidden/>
    <w:uiPriority w:val="99"/>
    <w:semiHidden/>
    <w:rsid w:val="006C42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E89A-D703-4830-9B24-48FF4B0F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Cardiac and Magnetic Resonance Imaging</vt:lpstr>
    </vt:vector>
  </TitlesOfParts>
  <Company>KAI Research, Inc.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Cardiac and Magnetic Resonance Imaging</dc:title>
  <dc:subject>Cardiac and Magnetic Resonance Imaging</dc:subject>
  <dc:creator>NINDS</dc:creator>
  <cp:keywords>Cardiac and Magnetic Resonance Imaging, MRI, Cardiac MRI, NINDS, CRF</cp:keywords>
  <cp:lastModifiedBy>Robin Feldman</cp:lastModifiedBy>
  <cp:revision>2</cp:revision>
  <cp:lastPrinted>2019-03-08T16:58:00Z</cp:lastPrinted>
  <dcterms:created xsi:type="dcterms:W3CDTF">2021-06-15T14:47:00Z</dcterms:created>
  <dcterms:modified xsi:type="dcterms:W3CDTF">2021-06-15T14:47:00Z</dcterms:modified>
  <cp:category>CRF</cp:category>
  <cp:contentStatus>508 Compliant</cp:contentStatus>
</cp:coreProperties>
</file>