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4807" w14:textId="7E413BBD" w:rsidR="008D2C13" w:rsidRPr="00C90B24" w:rsidRDefault="008D2C13" w:rsidP="00A1323E">
      <w:pPr>
        <w:pStyle w:val="ListParagraph"/>
        <w:numPr>
          <w:ilvl w:val="0"/>
          <w:numId w:val="37"/>
        </w:numPr>
        <w:spacing w:before="120" w:after="60"/>
        <w:contextualSpacing w:val="0"/>
      </w:pPr>
      <w:r w:rsidRPr="00C90B24">
        <w:t>Imaging Parameters:</w:t>
      </w:r>
    </w:p>
    <w:p w14:paraId="311910B5" w14:textId="77777777" w:rsidR="008D2C13" w:rsidRPr="00C90B24" w:rsidRDefault="008D2C13" w:rsidP="00A1323E">
      <w:pPr>
        <w:pStyle w:val="ListParagraph"/>
        <w:numPr>
          <w:ilvl w:val="1"/>
          <w:numId w:val="37"/>
        </w:numPr>
        <w:spacing w:before="120" w:after="60"/>
        <w:ind w:left="1080"/>
        <w:contextualSpacing w:val="0"/>
      </w:pPr>
      <w:r w:rsidRPr="00C90B24">
        <w:t xml:space="preserve">Epilepsy-specific Protocol: </w:t>
      </w:r>
      <w:r w:rsidR="00F34331" w:rsidRPr="00C90B24">
        <w:rPr>
          <w:i/>
        </w:rPr>
        <w:t>(Check only one)</w:t>
      </w:r>
      <w:r w:rsidRPr="00C90B24">
        <w:t xml:space="preserve"> </w:t>
      </w:r>
      <w:r w:rsidR="00112C1E" w:rsidRPr="00C90B24">
        <w:fldChar w:fldCharType="begin">
          <w:ffData>
            <w:name w:val=""/>
            <w:enabled/>
            <w:calcOnExit w:val="0"/>
            <w:helpText w:type="text" w:val="Yes"/>
            <w:statusText w:type="text" w:val="Yes"/>
            <w:checkBox>
              <w:sizeAuto/>
              <w:default w:val="0"/>
            </w:checkBox>
          </w:ffData>
        </w:fldChar>
      </w:r>
      <w:r w:rsidR="00961595" w:rsidRPr="00C90B24">
        <w:instrText xml:space="preserve"> FORMCHECKBOX </w:instrText>
      </w:r>
      <w:r w:rsidR="008F3530">
        <w:fldChar w:fldCharType="separate"/>
      </w:r>
      <w:r w:rsidR="00112C1E" w:rsidRPr="00C90B24">
        <w:fldChar w:fldCharType="end"/>
      </w:r>
      <w:r w:rsidRPr="00C90B24">
        <w:t xml:space="preserve"> Yes</w:t>
      </w:r>
      <w:r w:rsidR="00961595" w:rsidRPr="00C90B24">
        <w:tab/>
      </w:r>
      <w:r w:rsidR="00112C1E" w:rsidRPr="00C90B24">
        <w:fldChar w:fldCharType="begin">
          <w:ffData>
            <w:name w:val=""/>
            <w:enabled/>
            <w:calcOnExit w:val="0"/>
            <w:helpText w:type="text" w:val="No"/>
            <w:statusText w:type="text" w:val="No"/>
            <w:checkBox>
              <w:sizeAuto/>
              <w:default w:val="0"/>
            </w:checkBox>
          </w:ffData>
        </w:fldChar>
      </w:r>
      <w:r w:rsidR="00C40F69" w:rsidRPr="00C90B24">
        <w:instrText xml:space="preserve"> FORMCHECKBOX </w:instrText>
      </w:r>
      <w:r w:rsidR="008F3530">
        <w:fldChar w:fldCharType="separate"/>
      </w:r>
      <w:r w:rsidR="00112C1E" w:rsidRPr="00C90B24">
        <w:fldChar w:fldCharType="end"/>
      </w:r>
      <w:r w:rsidRPr="00C90B24">
        <w:t xml:space="preserve"> No</w:t>
      </w:r>
    </w:p>
    <w:p w14:paraId="59158D3A" w14:textId="395CC477" w:rsidR="00821DBE" w:rsidRPr="002F0891" w:rsidRDefault="00821DBE" w:rsidP="00821DBE">
      <w:pPr>
        <w:pStyle w:val="ListParagraph"/>
        <w:numPr>
          <w:ilvl w:val="1"/>
          <w:numId w:val="37"/>
        </w:numPr>
        <w:spacing w:before="120" w:after="60"/>
        <w:ind w:left="1080"/>
        <w:contextualSpacing w:val="0"/>
      </w:pPr>
      <w:r w:rsidRPr="002F0891">
        <w:t xml:space="preserve">Contrast used: </w:t>
      </w:r>
      <w:r w:rsidRPr="002F0891">
        <w:fldChar w:fldCharType="begin">
          <w:ffData>
            <w:name w:val=""/>
            <w:enabled/>
            <w:calcOnExit w:val="0"/>
            <w:helpText w:type="text" w:val="Yes"/>
            <w:statusText w:type="text" w:val="Yes"/>
            <w:checkBox>
              <w:sizeAuto/>
              <w:default w:val="0"/>
            </w:checkBox>
          </w:ffData>
        </w:fldChar>
      </w:r>
      <w:r w:rsidRPr="002F0891">
        <w:instrText xml:space="preserve"> FORMCHECKBOX </w:instrText>
      </w:r>
      <w:r w:rsidR="008F3530">
        <w:fldChar w:fldCharType="separate"/>
      </w:r>
      <w:r w:rsidRPr="002F0891">
        <w:fldChar w:fldCharType="end"/>
      </w:r>
      <w:r w:rsidRPr="002F0891">
        <w:t xml:space="preserve"> Yes</w:t>
      </w:r>
      <w:r w:rsidR="001E19CA" w:rsidRPr="002F0891">
        <w:t xml:space="preserve"> </w:t>
      </w:r>
      <w:r w:rsidRPr="002F0891">
        <w:fldChar w:fldCharType="begin">
          <w:ffData>
            <w:name w:val=""/>
            <w:enabled/>
            <w:calcOnExit w:val="0"/>
            <w:helpText w:type="text" w:val="No"/>
            <w:statusText w:type="text" w:val="No"/>
            <w:checkBox>
              <w:sizeAuto/>
              <w:default w:val="0"/>
            </w:checkBox>
          </w:ffData>
        </w:fldChar>
      </w:r>
      <w:r w:rsidRPr="002F0891">
        <w:instrText xml:space="preserve"> FORMCHECKBOX </w:instrText>
      </w:r>
      <w:r w:rsidR="008F3530">
        <w:fldChar w:fldCharType="separate"/>
      </w:r>
      <w:r w:rsidRPr="002F0891">
        <w:fldChar w:fldCharType="end"/>
      </w:r>
      <w:r w:rsidRPr="002F0891">
        <w:t xml:space="preserve"> No</w:t>
      </w:r>
    </w:p>
    <w:p w14:paraId="54E390F4" w14:textId="6E00C1DB" w:rsidR="00F665A9" w:rsidRPr="00F665A9" w:rsidRDefault="001E19CA" w:rsidP="00CB542A">
      <w:pPr>
        <w:pStyle w:val="ListParagraph"/>
        <w:numPr>
          <w:ilvl w:val="1"/>
          <w:numId w:val="37"/>
        </w:numPr>
        <w:spacing w:before="120" w:after="60"/>
        <w:ind w:left="1080"/>
        <w:contextualSpacing w:val="0"/>
      </w:pPr>
      <w:r w:rsidRPr="002F0891">
        <w:t xml:space="preserve">Magnetic </w:t>
      </w:r>
      <w:r w:rsidR="002A602C" w:rsidRPr="002F0891">
        <w:t>Field Strength</w:t>
      </w:r>
      <w:r w:rsidRPr="002F0891">
        <w:t xml:space="preserve"> of Scanner Used</w:t>
      </w:r>
      <w:r w:rsidR="00821DBE" w:rsidRPr="002F0891">
        <w:t xml:space="preserve">: </w:t>
      </w:r>
      <w:r w:rsidR="00821DBE" w:rsidRPr="002F0891">
        <w:fldChar w:fldCharType="begin">
          <w:ffData>
            <w:name w:val=""/>
            <w:enabled/>
            <w:calcOnExit w:val="0"/>
            <w:helpText w:type="text" w:val="Yes"/>
            <w:statusText w:type="text" w:val="Yes"/>
            <w:checkBox>
              <w:sizeAuto/>
              <w:default w:val="0"/>
            </w:checkBox>
          </w:ffData>
        </w:fldChar>
      </w:r>
      <w:r w:rsidR="00821DBE" w:rsidRPr="002F0891">
        <w:instrText xml:space="preserve"> FORMCHECKBOX </w:instrText>
      </w:r>
      <w:r w:rsidR="008F3530">
        <w:fldChar w:fldCharType="separate"/>
      </w:r>
      <w:r w:rsidR="00821DBE" w:rsidRPr="002F0891">
        <w:fldChar w:fldCharType="end"/>
      </w:r>
      <w:r w:rsidRPr="002F0891">
        <w:t xml:space="preserve"> 1.5T </w:t>
      </w:r>
      <w:r w:rsidRPr="002F0891">
        <w:fldChar w:fldCharType="begin">
          <w:ffData>
            <w:name w:val=""/>
            <w:enabled/>
            <w:calcOnExit w:val="0"/>
            <w:helpText w:type="text" w:val="Yes"/>
            <w:statusText w:type="text" w:val="Yes"/>
            <w:checkBox>
              <w:sizeAuto/>
              <w:default w:val="0"/>
            </w:checkBox>
          </w:ffData>
        </w:fldChar>
      </w:r>
      <w:r w:rsidRPr="002F0891">
        <w:instrText xml:space="preserve"> FORMCHECKBOX </w:instrText>
      </w:r>
      <w:r w:rsidR="008F3530">
        <w:fldChar w:fldCharType="separate"/>
      </w:r>
      <w:r w:rsidRPr="002F0891">
        <w:fldChar w:fldCharType="end"/>
      </w:r>
      <w:r w:rsidRPr="002F0891">
        <w:t xml:space="preserve"> 3.0T </w:t>
      </w:r>
      <w:r w:rsidRPr="002F0891">
        <w:fldChar w:fldCharType="begin">
          <w:ffData>
            <w:name w:val=""/>
            <w:enabled/>
            <w:calcOnExit w:val="0"/>
            <w:helpText w:type="text" w:val="Yes"/>
            <w:statusText w:type="text" w:val="Yes"/>
            <w:checkBox>
              <w:sizeAuto/>
              <w:default w:val="0"/>
            </w:checkBox>
          </w:ffData>
        </w:fldChar>
      </w:r>
      <w:r w:rsidRPr="002F0891">
        <w:instrText xml:space="preserve"> FORMCHECKBOX </w:instrText>
      </w:r>
      <w:r w:rsidR="008F3530">
        <w:fldChar w:fldCharType="separate"/>
      </w:r>
      <w:r w:rsidRPr="002F0891">
        <w:fldChar w:fldCharType="end"/>
      </w:r>
      <w:r w:rsidRPr="002F0891">
        <w:t xml:space="preserve">7.0T </w:t>
      </w:r>
      <w:r w:rsidRPr="002F0891">
        <w:fldChar w:fldCharType="begin">
          <w:ffData>
            <w:name w:val=""/>
            <w:enabled/>
            <w:calcOnExit w:val="0"/>
            <w:helpText w:type="text" w:val="Yes"/>
            <w:statusText w:type="text" w:val="Yes"/>
            <w:checkBox>
              <w:sizeAuto/>
              <w:default w:val="0"/>
            </w:checkBox>
          </w:ffData>
        </w:fldChar>
      </w:r>
      <w:r w:rsidRPr="002F0891">
        <w:instrText xml:space="preserve"> FORMCHECKBOX </w:instrText>
      </w:r>
      <w:r w:rsidR="008F3530">
        <w:fldChar w:fldCharType="separate"/>
      </w:r>
      <w:r w:rsidRPr="002F0891">
        <w:fldChar w:fldCharType="end"/>
      </w:r>
      <w:r w:rsidRPr="002F0891">
        <w:t xml:space="preserve"> Other, specify:</w:t>
      </w:r>
      <w:r w:rsidR="00F665A9">
        <w:t xml:space="preserve"> </w:t>
      </w:r>
    </w:p>
    <w:p w14:paraId="61C4046E" w14:textId="0959CB94" w:rsidR="00694F59" w:rsidRPr="00C90B24" w:rsidRDefault="008D2C13" w:rsidP="00CB542A">
      <w:pPr>
        <w:pStyle w:val="ListParagraph"/>
        <w:numPr>
          <w:ilvl w:val="1"/>
          <w:numId w:val="37"/>
        </w:numPr>
        <w:spacing w:before="120" w:after="60"/>
        <w:ind w:left="1080"/>
        <w:contextualSpacing w:val="0"/>
      </w:pPr>
      <w:r w:rsidRPr="00C90B24">
        <w:t>Date Scan Performed</w:t>
      </w:r>
      <w:r w:rsidR="00A1323E" w:rsidRPr="00C90B24">
        <w:t xml:space="preserve">: </w:t>
      </w:r>
      <w:r w:rsidR="00961595" w:rsidRPr="00C90B24">
        <w:t>m</w:t>
      </w:r>
      <w:r w:rsidR="00A1323E" w:rsidRPr="00C90B24">
        <w:t xml:space="preserve">m </w:t>
      </w:r>
      <w:r w:rsidR="00C111A9" w:rsidRPr="00C90B24">
        <w:t>dd</w:t>
      </w:r>
      <w:r w:rsidR="00A1323E" w:rsidRPr="00C90B24">
        <w:t xml:space="preserve"> </w:t>
      </w:r>
      <w:r w:rsidRPr="00C90B24">
        <w:t>yy</w:t>
      </w:r>
      <w:r w:rsidR="00961595" w:rsidRPr="00C90B24">
        <w:t>y</w:t>
      </w:r>
      <w:r w:rsidRPr="00C90B24">
        <w:t>y</w:t>
      </w:r>
    </w:p>
    <w:p w14:paraId="37EAC9CD" w14:textId="77777777" w:rsidR="00694F59" w:rsidRPr="00C90B24" w:rsidRDefault="00F40540" w:rsidP="00A1323E">
      <w:pPr>
        <w:pStyle w:val="ListParagraph"/>
        <w:numPr>
          <w:ilvl w:val="0"/>
          <w:numId w:val="37"/>
        </w:numPr>
        <w:spacing w:before="120" w:after="60"/>
        <w:contextualSpacing w:val="0"/>
      </w:pPr>
      <w:bookmarkStart w:id="0" w:name="_Hlk132362496"/>
      <w:r w:rsidRPr="00C90B24">
        <w:t>Imaging Normality</w:t>
      </w:r>
      <w:bookmarkEnd w:id="0"/>
      <w:r w:rsidRPr="00C90B24">
        <w:t>:</w:t>
      </w:r>
      <w:r w:rsidR="00F34331" w:rsidRPr="00C90B24">
        <w:t xml:space="preserve"> </w:t>
      </w:r>
      <w:r w:rsidR="00F34331" w:rsidRPr="00C90B24">
        <w:rPr>
          <w:i/>
        </w:rPr>
        <w:t>(Check only one)</w:t>
      </w:r>
    </w:p>
    <w:p w14:paraId="454C8F25" w14:textId="77777777" w:rsidR="00694F59" w:rsidRPr="00C90B24" w:rsidRDefault="00112C1E" w:rsidP="00A1323E">
      <w:pPr>
        <w:spacing w:before="120" w:after="60"/>
        <w:ind w:left="720"/>
      </w:pPr>
      <w:r w:rsidRPr="00C90B24">
        <w:fldChar w:fldCharType="begin">
          <w:ffData>
            <w:name w:val=""/>
            <w:enabled/>
            <w:calcOnExit w:val="0"/>
            <w:helpText w:type="text" w:val="Normal"/>
            <w:statusText w:type="text" w:val="Normal"/>
            <w:checkBox>
              <w:sizeAuto/>
              <w:default w:val="0"/>
            </w:checkBox>
          </w:ffData>
        </w:fldChar>
      </w:r>
      <w:r w:rsidR="00C40F69" w:rsidRPr="00C90B24">
        <w:instrText xml:space="preserve"> FORMCHECKBOX </w:instrText>
      </w:r>
      <w:r w:rsidR="008F3530">
        <w:fldChar w:fldCharType="separate"/>
      </w:r>
      <w:r w:rsidRPr="00C90B24">
        <w:fldChar w:fldCharType="end"/>
      </w:r>
      <w:r w:rsidR="00F40540" w:rsidRPr="00C90B24">
        <w:t xml:space="preserve"> Normal</w:t>
      </w:r>
    </w:p>
    <w:p w14:paraId="251C57D5" w14:textId="77777777" w:rsidR="00694F59" w:rsidRPr="00C81624" w:rsidRDefault="00112C1E" w:rsidP="00A1323E">
      <w:pPr>
        <w:spacing w:before="120" w:after="60"/>
        <w:ind w:left="720"/>
      </w:pPr>
      <w:r w:rsidRPr="00984601">
        <w:fldChar w:fldCharType="begin">
          <w:ffData>
            <w:name w:val=""/>
            <w:enabled/>
            <w:calcOnExit w:val="0"/>
            <w:helpText w:type="text" w:val="Abnormal"/>
            <w:statusText w:type="text" w:val="Abnormal"/>
            <w:checkBox>
              <w:sizeAuto/>
              <w:default w:val="0"/>
            </w:checkBox>
          </w:ffData>
        </w:fldChar>
      </w:r>
      <w:r w:rsidR="00C40F69" w:rsidRPr="00984601">
        <w:instrText xml:space="preserve"> FORMCHECKBOX </w:instrText>
      </w:r>
      <w:r w:rsidR="008F3530">
        <w:fldChar w:fldCharType="separate"/>
      </w:r>
      <w:r w:rsidRPr="00984601">
        <w:fldChar w:fldCharType="end"/>
      </w:r>
      <w:r w:rsidR="00A1323E">
        <w:t xml:space="preserve"> </w:t>
      </w:r>
      <w:r w:rsidR="00A1323E" w:rsidRPr="00C81624">
        <w:t>Abnormal</w:t>
      </w:r>
    </w:p>
    <w:p w14:paraId="1EFA690D" w14:textId="77777777" w:rsidR="006A1CE3" w:rsidRPr="00C81624" w:rsidRDefault="006A1CE3" w:rsidP="006A1CE3">
      <w:pPr>
        <w:pStyle w:val="ListParagraph"/>
        <w:numPr>
          <w:ilvl w:val="1"/>
          <w:numId w:val="37"/>
        </w:numPr>
        <w:spacing w:before="120" w:after="60"/>
        <w:contextualSpacing w:val="0"/>
      </w:pPr>
      <w:r w:rsidRPr="00C81624">
        <w:t>If Abnormal, number of abnormality types:</w:t>
      </w:r>
    </w:p>
    <w:p w14:paraId="079CDA0A" w14:textId="0FF7F431" w:rsidR="006A1CE3" w:rsidRPr="00C81624" w:rsidRDefault="006A1CE3" w:rsidP="006A1CE3">
      <w:pPr>
        <w:pStyle w:val="ListParagraph"/>
        <w:numPr>
          <w:ilvl w:val="1"/>
          <w:numId w:val="37"/>
        </w:numPr>
        <w:spacing w:before="120" w:after="60"/>
        <w:contextualSpacing w:val="0"/>
      </w:pPr>
      <w:r w:rsidRPr="00C81624">
        <w:t>If Abnormal, describe</w:t>
      </w:r>
      <w:r w:rsidR="006B74EE" w:rsidRPr="006B74EE">
        <w:t xml:space="preserve"> </w:t>
      </w:r>
      <w:r w:rsidR="006B74EE">
        <w:t>a</w:t>
      </w:r>
      <w:r w:rsidR="006B74EE" w:rsidRPr="00C81624">
        <w:t xml:space="preserve">bnormality </w:t>
      </w:r>
      <w:r w:rsidRPr="00C81624">
        <w:t>type(s):</w:t>
      </w:r>
    </w:p>
    <w:p w14:paraId="7487B773" w14:textId="77777777" w:rsidR="00702C2B" w:rsidRPr="00C81624" w:rsidRDefault="00702C2B" w:rsidP="00702C2B">
      <w:pPr>
        <w:pStyle w:val="ListParagraph"/>
        <w:spacing w:before="120" w:after="60"/>
        <w:ind w:left="1440"/>
      </w:pPr>
      <w:r w:rsidRPr="00C81624">
        <w:t>1 = Hippocampal sclerosis (HS)</w:t>
      </w:r>
    </w:p>
    <w:p w14:paraId="5CAC387A" w14:textId="5B3B68A2" w:rsidR="00702C2B" w:rsidRPr="00C81624" w:rsidRDefault="00702C2B" w:rsidP="00702C2B">
      <w:pPr>
        <w:pStyle w:val="ListParagraph"/>
        <w:spacing w:before="120" w:after="60"/>
        <w:ind w:left="1440"/>
        <w:contextualSpacing w:val="0"/>
      </w:pPr>
      <w:r w:rsidRPr="00C81624">
        <w:t xml:space="preserve">2 = </w:t>
      </w:r>
      <w:bookmarkStart w:id="1" w:name="_Hlk132362523"/>
      <w:r w:rsidRPr="00C81624">
        <w:t>Malformation of cortical development (MCD)</w:t>
      </w:r>
      <w:bookmarkEnd w:id="1"/>
    </w:p>
    <w:p w14:paraId="26B01131" w14:textId="73D2B9C1" w:rsidR="00702C2B" w:rsidRPr="00C81624" w:rsidRDefault="00702C2B" w:rsidP="00702C2B">
      <w:pPr>
        <w:pStyle w:val="ListParagraph"/>
        <w:spacing w:before="120" w:after="60"/>
        <w:ind w:left="1440"/>
        <w:contextualSpacing w:val="0"/>
      </w:pPr>
      <w:r w:rsidRPr="00C81624">
        <w:t xml:space="preserve">3 = </w:t>
      </w:r>
      <w:r w:rsidR="00682766" w:rsidRPr="00C81624">
        <w:t>Vascular</w:t>
      </w:r>
    </w:p>
    <w:p w14:paraId="762D23C9" w14:textId="081E6B57" w:rsidR="00682766" w:rsidRPr="00C81624" w:rsidRDefault="00682766" w:rsidP="00702C2B">
      <w:pPr>
        <w:pStyle w:val="ListParagraph"/>
        <w:spacing w:before="120" w:after="60"/>
        <w:ind w:left="1440"/>
        <w:contextualSpacing w:val="0"/>
      </w:pPr>
      <w:r w:rsidRPr="00C81624">
        <w:t>4 = Neoplasm</w:t>
      </w:r>
    </w:p>
    <w:p w14:paraId="120898B6" w14:textId="0334442F" w:rsidR="00682766" w:rsidRPr="00C81624" w:rsidRDefault="00682766" w:rsidP="00702C2B">
      <w:pPr>
        <w:pStyle w:val="ListParagraph"/>
        <w:spacing w:before="120" w:after="60"/>
        <w:ind w:left="1440"/>
        <w:contextualSpacing w:val="0"/>
      </w:pPr>
      <w:r w:rsidRPr="00C81624">
        <w:t>5 = Inflam</w:t>
      </w:r>
      <w:r w:rsidR="00AA2B5D" w:rsidRPr="00C81624">
        <w:t>m</w:t>
      </w:r>
      <w:r w:rsidRPr="00C81624">
        <w:t>atory/infectious</w:t>
      </w:r>
    </w:p>
    <w:p w14:paraId="7AF0CE34" w14:textId="07080971" w:rsidR="00682766" w:rsidRPr="00C81624" w:rsidRDefault="00682766" w:rsidP="00702C2B">
      <w:pPr>
        <w:pStyle w:val="ListParagraph"/>
        <w:spacing w:before="120" w:after="60"/>
        <w:ind w:left="1440"/>
        <w:contextualSpacing w:val="0"/>
      </w:pPr>
      <w:r w:rsidRPr="00C81624">
        <w:t>6 = Atrophy or tissue loss</w:t>
      </w:r>
    </w:p>
    <w:p w14:paraId="5A5EDFF5" w14:textId="5E166BC3" w:rsidR="00FC5B54" w:rsidRPr="00C81624" w:rsidRDefault="00FC5B54" w:rsidP="00702C2B">
      <w:pPr>
        <w:pStyle w:val="ListParagraph"/>
        <w:spacing w:before="120" w:after="60"/>
        <w:ind w:left="1440"/>
        <w:contextualSpacing w:val="0"/>
      </w:pPr>
      <w:r w:rsidRPr="00C81624">
        <w:t>7 = Tumor-like lesion</w:t>
      </w:r>
      <w:r w:rsidR="00C81624" w:rsidRPr="00C81624">
        <w:t xml:space="preserve"> </w:t>
      </w:r>
      <w:r w:rsidR="00FA48B5" w:rsidRPr="00C81624">
        <w:t>(e.g., epidermoid and dermoid)</w:t>
      </w:r>
    </w:p>
    <w:p w14:paraId="4B62549B" w14:textId="02F4D1C6" w:rsidR="00F40540" w:rsidRPr="00C81624" w:rsidRDefault="00112C1E" w:rsidP="00A1323E">
      <w:pPr>
        <w:spacing w:before="120" w:after="60"/>
        <w:ind w:left="720"/>
      </w:pPr>
      <w:r w:rsidRPr="00C81624">
        <w:fldChar w:fldCharType="begin">
          <w:ffData>
            <w:name w:val=""/>
            <w:enabled/>
            <w:calcOnExit w:val="0"/>
            <w:helpText w:type="text" w:val="Incidental (not relevant for epilepsy evaluation)"/>
            <w:statusText w:type="text" w:val="Incidental (not relevant for epilepsy evaluation)"/>
            <w:checkBox>
              <w:sizeAuto/>
              <w:default w:val="0"/>
            </w:checkBox>
          </w:ffData>
        </w:fldChar>
      </w:r>
      <w:r w:rsidR="00C40F69" w:rsidRPr="00C81624">
        <w:instrText xml:space="preserve"> FORMCHECKBOX </w:instrText>
      </w:r>
      <w:r w:rsidR="008F3530">
        <w:fldChar w:fldCharType="separate"/>
      </w:r>
      <w:r w:rsidRPr="00C81624">
        <w:fldChar w:fldCharType="end"/>
      </w:r>
      <w:r w:rsidR="00D50FE4" w:rsidRPr="00C81624">
        <w:t xml:space="preserve"> Incidental (not relevant for epilepsy evaluation)</w:t>
      </w:r>
    </w:p>
    <w:p w14:paraId="404670E8" w14:textId="58D13521" w:rsidR="00874096" w:rsidRPr="00C81624" w:rsidRDefault="00251342" w:rsidP="00A1323E">
      <w:pPr>
        <w:spacing w:before="120" w:after="60"/>
        <w:ind w:left="720"/>
      </w:pPr>
      <w:r w:rsidRPr="00C81624">
        <w:fldChar w:fldCharType="begin">
          <w:ffData>
            <w:name w:val=""/>
            <w:enabled/>
            <w:calcOnExit w:val="0"/>
            <w:helpText w:type="text" w:val="Incidental (not relevant for epilepsy evaluation)"/>
            <w:statusText w:type="text" w:val="Incidental (not relevant for epilepsy evaluation)"/>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Other / indeterminant class</w:t>
      </w:r>
      <w:r w:rsidR="00214325" w:rsidRPr="00C81624">
        <w:t xml:space="preserve"> (includes amongst others: incomplete hippocampal inversion/malrotation, MNVT, focal region of white or grey matter signal abnormality of uncertain diagnosis)</w:t>
      </w:r>
      <w:r w:rsidR="008B68DA">
        <w:t>: ________________</w:t>
      </w:r>
    </w:p>
    <w:p w14:paraId="0E2395C7" w14:textId="77777777" w:rsidR="00F40540" w:rsidRPr="00D73811" w:rsidRDefault="00F40540" w:rsidP="0099733F">
      <w:pPr>
        <w:pStyle w:val="ListParagraph"/>
        <w:numPr>
          <w:ilvl w:val="0"/>
          <w:numId w:val="45"/>
        </w:numPr>
        <w:spacing w:before="120" w:after="60"/>
        <w:contextualSpacing w:val="0"/>
      </w:pPr>
      <w:r w:rsidRPr="00D73811">
        <w:t>Location:</w:t>
      </w:r>
    </w:p>
    <w:p w14:paraId="0635A6EC" w14:textId="14E8F7BA" w:rsidR="00C636B1" w:rsidRDefault="00C636B1" w:rsidP="00C636B1">
      <w:pPr>
        <w:pStyle w:val="Caption"/>
        <w:keepNext/>
      </w:pPr>
      <w:r>
        <w:t>Table for</w:t>
      </w:r>
      <w:r w:rsidR="002F0891" w:rsidRPr="00B66D60">
        <w:t xml:space="preserve"> </w:t>
      </w:r>
      <w:r>
        <w:t>Locations - Cortical</w:t>
      </w:r>
    </w:p>
    <w:tbl>
      <w:tblPr>
        <w:tblW w:w="10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5"/>
        <w:gridCol w:w="3060"/>
        <w:gridCol w:w="1800"/>
        <w:gridCol w:w="2430"/>
      </w:tblGrid>
      <w:tr w:rsidR="0073735B" w:rsidRPr="00984601" w14:paraId="734ACCE1" w14:textId="77777777" w:rsidTr="0073735B">
        <w:trPr>
          <w:cantSplit/>
          <w:trHeight w:val="494"/>
          <w:tblHeader/>
          <w:jc w:val="center"/>
        </w:trPr>
        <w:tc>
          <w:tcPr>
            <w:tcW w:w="10615" w:type="dxa"/>
            <w:gridSpan w:val="4"/>
            <w:shd w:val="clear" w:color="auto" w:fill="auto"/>
            <w:vAlign w:val="center"/>
          </w:tcPr>
          <w:p w14:paraId="5E1F569E" w14:textId="7D9F69C0" w:rsidR="0073735B" w:rsidRPr="0073735B" w:rsidRDefault="0073735B" w:rsidP="0073735B">
            <w:pPr>
              <w:rPr>
                <w:b/>
                <w:bCs/>
              </w:rPr>
            </w:pPr>
            <w:r w:rsidRPr="0073735B">
              <w:rPr>
                <w:b/>
                <w:bCs/>
              </w:rPr>
              <w:t>Table for Locations - Cortical</w:t>
            </w:r>
          </w:p>
        </w:tc>
      </w:tr>
      <w:tr w:rsidR="005C7491" w:rsidRPr="00984601" w14:paraId="167B05DB" w14:textId="6AB4E686" w:rsidTr="0073735B">
        <w:trPr>
          <w:cantSplit/>
          <w:trHeight w:val="494"/>
          <w:jc w:val="center"/>
        </w:trPr>
        <w:tc>
          <w:tcPr>
            <w:tcW w:w="3325" w:type="dxa"/>
            <w:shd w:val="clear" w:color="auto" w:fill="auto"/>
            <w:vAlign w:val="center"/>
          </w:tcPr>
          <w:p w14:paraId="535164FB" w14:textId="0D7828D5" w:rsidR="005C7491" w:rsidRPr="00C90B24" w:rsidRDefault="005C7491" w:rsidP="00D46831">
            <w:r w:rsidRPr="00C90B24">
              <w:t xml:space="preserve">Cortical (Check </w:t>
            </w:r>
            <w:r w:rsidRPr="00B22DA0">
              <w:t>all that apply</w:t>
            </w:r>
            <w:r w:rsidRPr="00C90B24">
              <w:t>)</w:t>
            </w:r>
          </w:p>
        </w:tc>
        <w:tc>
          <w:tcPr>
            <w:tcW w:w="3060" w:type="dxa"/>
            <w:shd w:val="clear" w:color="auto" w:fill="auto"/>
            <w:vAlign w:val="center"/>
          </w:tcPr>
          <w:p w14:paraId="749BC254" w14:textId="59FC0FF3" w:rsidR="005C7491" w:rsidRPr="00E01998" w:rsidRDefault="005C7491" w:rsidP="00D46831">
            <w:r w:rsidRPr="00E01998">
              <w:t>Side (Check only one)</w:t>
            </w:r>
          </w:p>
        </w:tc>
        <w:tc>
          <w:tcPr>
            <w:tcW w:w="1800" w:type="dxa"/>
            <w:vAlign w:val="center"/>
          </w:tcPr>
          <w:p w14:paraId="0265C7C2" w14:textId="01652EBF" w:rsidR="005C7491" w:rsidRPr="00E01998" w:rsidRDefault="005C7491" w:rsidP="007B56C3">
            <w:r w:rsidRPr="00E01998">
              <w:t xml:space="preserve">Abnormality </w:t>
            </w:r>
            <w:r w:rsidR="006B74EE" w:rsidRPr="00E01998">
              <w:t xml:space="preserve">type </w:t>
            </w:r>
            <w:r w:rsidRPr="00E01998">
              <w:t>identification number</w:t>
            </w:r>
            <w:r w:rsidR="00BB023A" w:rsidRPr="00E01998">
              <w:t>(s)</w:t>
            </w:r>
          </w:p>
        </w:tc>
        <w:tc>
          <w:tcPr>
            <w:tcW w:w="2430" w:type="dxa"/>
            <w:vAlign w:val="center"/>
          </w:tcPr>
          <w:p w14:paraId="38FC9805" w14:textId="57EFA574" w:rsidR="005C7491" w:rsidRPr="00C81624" w:rsidRDefault="005C7491" w:rsidP="00BB023A">
            <w:pPr>
              <w:jc w:val="center"/>
            </w:pPr>
            <w:r w:rsidRPr="00C81624">
              <w:t>Contrast enhancing</w:t>
            </w:r>
            <w:r w:rsidR="00153988" w:rsidRPr="00C81624">
              <w:t>?</w:t>
            </w:r>
          </w:p>
        </w:tc>
      </w:tr>
      <w:tr w:rsidR="005C7491" w:rsidRPr="00984601" w14:paraId="519FB593" w14:textId="4D60BC86" w:rsidTr="0073735B">
        <w:trPr>
          <w:cantSplit/>
          <w:trHeight w:val="353"/>
          <w:jc w:val="center"/>
        </w:trPr>
        <w:tc>
          <w:tcPr>
            <w:tcW w:w="3325" w:type="dxa"/>
            <w:vAlign w:val="center"/>
          </w:tcPr>
          <w:p w14:paraId="089C676C" w14:textId="621035E2" w:rsidR="005C7491" w:rsidRPr="00984601" w:rsidRDefault="005C7491" w:rsidP="00D46831">
            <w:r w:rsidRPr="00984601">
              <w:fldChar w:fldCharType="begin">
                <w:ffData>
                  <w:name w:val=""/>
                  <w:enabled/>
                  <w:calcOnExit w:val="0"/>
                  <w:helpText w:type="text" w:val="Basal occipital (BO)"/>
                  <w:statusText w:type="text" w:val="Basal occipital (BO)"/>
                  <w:checkBox>
                    <w:sizeAuto/>
                    <w:default w:val="0"/>
                  </w:checkBox>
                </w:ffData>
              </w:fldChar>
            </w:r>
            <w:r w:rsidRPr="00984601">
              <w:instrText xml:space="preserve"> FORMCHECKBOX </w:instrText>
            </w:r>
            <w:r w:rsidR="008F3530">
              <w:fldChar w:fldCharType="separate"/>
            </w:r>
            <w:r w:rsidRPr="00984601">
              <w:fldChar w:fldCharType="end"/>
            </w:r>
            <w:r>
              <w:t xml:space="preserve"> </w:t>
            </w:r>
            <w:r w:rsidR="004D46C4" w:rsidRPr="00984601">
              <w:t>Dorsal lateral frontal (DLF)</w:t>
            </w:r>
            <w:r w:rsidR="004D46C4">
              <w:t xml:space="preserve"> </w:t>
            </w:r>
          </w:p>
        </w:tc>
        <w:tc>
          <w:tcPr>
            <w:tcW w:w="3060" w:type="dxa"/>
            <w:vAlign w:val="center"/>
          </w:tcPr>
          <w:p w14:paraId="73384AEF" w14:textId="68467C26" w:rsidR="005C7491" w:rsidRPr="00B22DA0" w:rsidRDefault="005C7491" w:rsidP="00D46831">
            <w:r w:rsidRPr="00B22DA0">
              <w:fldChar w:fldCharType="begin">
                <w:ffData>
                  <w:name w:val=""/>
                  <w:enabled/>
                  <w:calcOnExit w:val="0"/>
                  <w:helpText w:type="text" w:val="Left"/>
                  <w:statusText w:type="text" w:val="Lef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Left</w:t>
            </w:r>
            <w:r w:rsidRPr="00B22DA0">
              <w:tab/>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Right </w:t>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Bilateral</w:t>
            </w:r>
          </w:p>
        </w:tc>
        <w:tc>
          <w:tcPr>
            <w:tcW w:w="1800" w:type="dxa"/>
          </w:tcPr>
          <w:p w14:paraId="29F7A342" w14:textId="77777777" w:rsidR="005C7491" w:rsidRPr="00B22DA0" w:rsidRDefault="005C7491" w:rsidP="00D46831"/>
        </w:tc>
        <w:tc>
          <w:tcPr>
            <w:tcW w:w="2430" w:type="dxa"/>
          </w:tcPr>
          <w:p w14:paraId="132D502D" w14:textId="695E2A5A" w:rsidR="005C7491" w:rsidRPr="00B22DA0" w:rsidRDefault="00F254C0" w:rsidP="00D46831">
            <w:r w:rsidRPr="00B22DA0">
              <w:fldChar w:fldCharType="begin">
                <w:ffData>
                  <w:name w:val=""/>
                  <w:enabled/>
                  <w:calcOnExit w:val="0"/>
                  <w:helpText w:type="text" w:val="Yes"/>
                  <w:statusText w:type="text" w:val="Yes"/>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Yes</w:t>
            </w:r>
            <w:r w:rsidRPr="00B22DA0">
              <w:tab/>
            </w:r>
            <w:r>
              <w:t xml:space="preserve">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No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N/A</w:t>
            </w:r>
          </w:p>
        </w:tc>
      </w:tr>
      <w:tr w:rsidR="00F254C0" w:rsidRPr="00984601" w14:paraId="73574385" w14:textId="4C698C9D" w:rsidTr="0073735B">
        <w:trPr>
          <w:cantSplit/>
          <w:trHeight w:val="434"/>
          <w:jc w:val="center"/>
        </w:trPr>
        <w:tc>
          <w:tcPr>
            <w:tcW w:w="3325" w:type="dxa"/>
            <w:vAlign w:val="center"/>
          </w:tcPr>
          <w:p w14:paraId="7705A0E4" w14:textId="3CFBD0B0" w:rsidR="00F254C0" w:rsidRPr="00984601" w:rsidRDefault="00F254C0" w:rsidP="00F254C0">
            <w:r w:rsidRPr="00984601">
              <w:fldChar w:fldCharType="begin">
                <w:ffData>
                  <w:name w:val=""/>
                  <w:enabled/>
                  <w:calcOnExit w:val="0"/>
                  <w:helpText w:type="text" w:val="Dorsal lateral frontal (DLF)"/>
                  <w:statusText w:type="text" w:val="Dorsal lateral frontal (DLF)"/>
                  <w:checkBox>
                    <w:sizeAuto/>
                    <w:default w:val="0"/>
                  </w:checkBox>
                </w:ffData>
              </w:fldChar>
            </w:r>
            <w:r w:rsidRPr="00984601">
              <w:instrText xml:space="preserve"> FORMCHECKBOX </w:instrText>
            </w:r>
            <w:r w:rsidR="008F3530">
              <w:fldChar w:fldCharType="separate"/>
            </w:r>
            <w:r w:rsidRPr="00984601">
              <w:fldChar w:fldCharType="end"/>
            </w:r>
            <w:r>
              <w:t xml:space="preserve"> </w:t>
            </w:r>
            <w:r w:rsidRPr="00984601">
              <w:t>Frontal Polar (FP)</w:t>
            </w:r>
          </w:p>
        </w:tc>
        <w:tc>
          <w:tcPr>
            <w:tcW w:w="3060" w:type="dxa"/>
            <w:vAlign w:val="center"/>
          </w:tcPr>
          <w:p w14:paraId="2DFA3886" w14:textId="72A33467" w:rsidR="00F254C0" w:rsidRPr="00B22DA0" w:rsidRDefault="00F254C0" w:rsidP="00F254C0">
            <w:r w:rsidRPr="00B22DA0">
              <w:fldChar w:fldCharType="begin">
                <w:ffData>
                  <w:name w:val=""/>
                  <w:enabled/>
                  <w:calcOnExit w:val="0"/>
                  <w:helpText w:type="text" w:val="Left"/>
                  <w:statusText w:type="text" w:val="Lef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Left</w:t>
            </w:r>
            <w:r w:rsidRPr="00B22DA0">
              <w:tab/>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Right </w:t>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Bilateral</w:t>
            </w:r>
          </w:p>
        </w:tc>
        <w:tc>
          <w:tcPr>
            <w:tcW w:w="1800" w:type="dxa"/>
          </w:tcPr>
          <w:p w14:paraId="344E9E1A" w14:textId="77777777" w:rsidR="00F254C0" w:rsidRPr="00B22DA0" w:rsidRDefault="00F254C0" w:rsidP="00F254C0"/>
        </w:tc>
        <w:tc>
          <w:tcPr>
            <w:tcW w:w="2430" w:type="dxa"/>
          </w:tcPr>
          <w:p w14:paraId="08443AB4" w14:textId="33CA4087" w:rsidR="00F254C0" w:rsidRPr="00B22DA0" w:rsidRDefault="00F254C0" w:rsidP="00F254C0">
            <w:r w:rsidRPr="00B22DA0">
              <w:fldChar w:fldCharType="begin">
                <w:ffData>
                  <w:name w:val=""/>
                  <w:enabled/>
                  <w:calcOnExit w:val="0"/>
                  <w:helpText w:type="text" w:val="Yes"/>
                  <w:statusText w:type="text" w:val="Yes"/>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Yes</w:t>
            </w:r>
            <w:r w:rsidRPr="00B22DA0">
              <w:tab/>
            </w:r>
            <w:r>
              <w:t xml:space="preserve">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No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N/A</w:t>
            </w:r>
          </w:p>
        </w:tc>
      </w:tr>
      <w:tr w:rsidR="00F254C0" w:rsidRPr="00984601" w14:paraId="1DB1BBE8" w14:textId="3C8CD2CC" w:rsidTr="0073735B">
        <w:trPr>
          <w:cantSplit/>
          <w:trHeight w:val="353"/>
          <w:jc w:val="center"/>
        </w:trPr>
        <w:tc>
          <w:tcPr>
            <w:tcW w:w="3325" w:type="dxa"/>
            <w:vAlign w:val="center"/>
          </w:tcPr>
          <w:p w14:paraId="75C63329" w14:textId="2381C0CA" w:rsidR="00F254C0" w:rsidRPr="00984601" w:rsidRDefault="00F254C0" w:rsidP="00F254C0">
            <w:r w:rsidRPr="00984601">
              <w:fldChar w:fldCharType="begin">
                <w:ffData>
                  <w:name w:val=""/>
                  <w:enabled/>
                  <w:calcOnExit w:val="0"/>
                  <w:helpText w:type="text" w:val="Dorsal lateral parietal (DLP)"/>
                  <w:statusText w:type="text" w:val="Dorsal lateral parietal (DLP)"/>
                  <w:checkBox>
                    <w:sizeAuto/>
                    <w:default w:val="0"/>
                  </w:checkBox>
                </w:ffData>
              </w:fldChar>
            </w:r>
            <w:r w:rsidRPr="00984601">
              <w:instrText xml:space="preserve"> FORMCHECKBOX </w:instrText>
            </w:r>
            <w:r w:rsidR="008F3530">
              <w:fldChar w:fldCharType="separate"/>
            </w:r>
            <w:r w:rsidRPr="00984601">
              <w:fldChar w:fldCharType="end"/>
            </w:r>
            <w:r>
              <w:t xml:space="preserve"> </w:t>
            </w:r>
            <w:r w:rsidRPr="00984601">
              <w:t>Mesial frontal (MF)</w:t>
            </w:r>
          </w:p>
        </w:tc>
        <w:tc>
          <w:tcPr>
            <w:tcW w:w="3060" w:type="dxa"/>
            <w:vAlign w:val="center"/>
          </w:tcPr>
          <w:p w14:paraId="4FA590D3" w14:textId="746FFB10" w:rsidR="00F254C0" w:rsidRPr="00B22DA0" w:rsidRDefault="00F254C0" w:rsidP="00F254C0">
            <w:r w:rsidRPr="00B22DA0">
              <w:fldChar w:fldCharType="begin">
                <w:ffData>
                  <w:name w:val=""/>
                  <w:enabled/>
                  <w:calcOnExit w:val="0"/>
                  <w:helpText w:type="text" w:val="Left"/>
                  <w:statusText w:type="text" w:val="Lef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Left</w:t>
            </w:r>
            <w:r w:rsidRPr="00B22DA0">
              <w:tab/>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Right </w:t>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Bilateral</w:t>
            </w:r>
          </w:p>
        </w:tc>
        <w:tc>
          <w:tcPr>
            <w:tcW w:w="1800" w:type="dxa"/>
          </w:tcPr>
          <w:p w14:paraId="690FC866" w14:textId="77777777" w:rsidR="00F254C0" w:rsidRPr="00B22DA0" w:rsidRDefault="00F254C0" w:rsidP="00F254C0"/>
        </w:tc>
        <w:tc>
          <w:tcPr>
            <w:tcW w:w="2430" w:type="dxa"/>
          </w:tcPr>
          <w:p w14:paraId="017FB9EC" w14:textId="27290F7A" w:rsidR="00F254C0" w:rsidRPr="00B22DA0" w:rsidRDefault="00F254C0" w:rsidP="00F254C0">
            <w:r w:rsidRPr="00B22DA0">
              <w:fldChar w:fldCharType="begin">
                <w:ffData>
                  <w:name w:val=""/>
                  <w:enabled/>
                  <w:calcOnExit w:val="0"/>
                  <w:helpText w:type="text" w:val="Yes"/>
                  <w:statusText w:type="text" w:val="Yes"/>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Yes</w:t>
            </w:r>
            <w:r w:rsidRPr="00B22DA0">
              <w:tab/>
            </w:r>
            <w:r>
              <w:t xml:space="preserve">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No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N/A</w:t>
            </w:r>
          </w:p>
        </w:tc>
      </w:tr>
      <w:tr w:rsidR="00F254C0" w:rsidRPr="00984601" w14:paraId="4D0DF3FF" w14:textId="1C0C5619" w:rsidTr="0073735B">
        <w:trPr>
          <w:cantSplit/>
          <w:trHeight w:val="368"/>
          <w:jc w:val="center"/>
        </w:trPr>
        <w:tc>
          <w:tcPr>
            <w:tcW w:w="3325" w:type="dxa"/>
            <w:vAlign w:val="center"/>
          </w:tcPr>
          <w:p w14:paraId="4682712C" w14:textId="04B3BAF3" w:rsidR="00F254C0" w:rsidRPr="00984601" w:rsidRDefault="00F254C0" w:rsidP="00F254C0">
            <w:r w:rsidRPr="00984601">
              <w:fldChar w:fldCharType="begin">
                <w:ffData>
                  <w:name w:val=""/>
                  <w:enabled/>
                  <w:calcOnExit w:val="0"/>
                  <w:helpText w:type="text" w:val="Frontal Polar (FP)"/>
                  <w:statusText w:type="text" w:val="Frontal Polar (FP)"/>
                  <w:checkBox>
                    <w:sizeAuto/>
                    <w:default w:val="0"/>
                  </w:checkBox>
                </w:ffData>
              </w:fldChar>
            </w:r>
            <w:r w:rsidRPr="00984601">
              <w:instrText xml:space="preserve"> FORMCHECKBOX </w:instrText>
            </w:r>
            <w:r w:rsidR="008F3530">
              <w:fldChar w:fldCharType="separate"/>
            </w:r>
            <w:r w:rsidRPr="00984601">
              <w:fldChar w:fldCharType="end"/>
            </w:r>
            <w:r>
              <w:t xml:space="preserve"> </w:t>
            </w:r>
            <w:r w:rsidRPr="00984601">
              <w:t>Orbital frontal (OF)</w:t>
            </w:r>
          </w:p>
        </w:tc>
        <w:tc>
          <w:tcPr>
            <w:tcW w:w="3060" w:type="dxa"/>
            <w:vAlign w:val="center"/>
          </w:tcPr>
          <w:p w14:paraId="153C802D" w14:textId="151E968D" w:rsidR="00F254C0" w:rsidRPr="00B22DA0" w:rsidRDefault="00F254C0" w:rsidP="00F254C0">
            <w:r w:rsidRPr="00B22DA0">
              <w:fldChar w:fldCharType="begin">
                <w:ffData>
                  <w:name w:val=""/>
                  <w:enabled/>
                  <w:calcOnExit w:val="0"/>
                  <w:helpText w:type="text" w:val="Left"/>
                  <w:statusText w:type="text" w:val="Lef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Left</w:t>
            </w:r>
            <w:r w:rsidRPr="00B22DA0">
              <w:tab/>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Right </w:t>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Bilateral</w:t>
            </w:r>
          </w:p>
        </w:tc>
        <w:tc>
          <w:tcPr>
            <w:tcW w:w="1800" w:type="dxa"/>
          </w:tcPr>
          <w:p w14:paraId="00FA9CC7" w14:textId="77777777" w:rsidR="00F254C0" w:rsidRPr="00B22DA0" w:rsidRDefault="00F254C0" w:rsidP="00F254C0"/>
        </w:tc>
        <w:tc>
          <w:tcPr>
            <w:tcW w:w="2430" w:type="dxa"/>
          </w:tcPr>
          <w:p w14:paraId="204FBBE0" w14:textId="74784DB2" w:rsidR="00F254C0" w:rsidRPr="00B22DA0" w:rsidRDefault="00F254C0" w:rsidP="00F254C0">
            <w:r w:rsidRPr="00B22DA0">
              <w:fldChar w:fldCharType="begin">
                <w:ffData>
                  <w:name w:val=""/>
                  <w:enabled/>
                  <w:calcOnExit w:val="0"/>
                  <w:helpText w:type="text" w:val="Yes"/>
                  <w:statusText w:type="text" w:val="Yes"/>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Yes</w:t>
            </w:r>
            <w:r w:rsidRPr="00B22DA0">
              <w:tab/>
            </w:r>
            <w:r>
              <w:t xml:space="preserve">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No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N/A</w:t>
            </w:r>
          </w:p>
        </w:tc>
      </w:tr>
      <w:tr w:rsidR="00F254C0" w:rsidRPr="00984601" w14:paraId="50EDE29A" w14:textId="2DE74799" w:rsidTr="0073735B">
        <w:trPr>
          <w:cantSplit/>
          <w:trHeight w:val="344"/>
          <w:jc w:val="center"/>
        </w:trPr>
        <w:tc>
          <w:tcPr>
            <w:tcW w:w="3325" w:type="dxa"/>
            <w:vAlign w:val="center"/>
          </w:tcPr>
          <w:p w14:paraId="2B565993" w14:textId="2F0236DB" w:rsidR="00F254C0" w:rsidRPr="00984601" w:rsidRDefault="00F254C0" w:rsidP="00F254C0">
            <w:r w:rsidRPr="00984601">
              <w:fldChar w:fldCharType="begin">
                <w:ffData>
                  <w:name w:val=""/>
                  <w:enabled/>
                  <w:calcOnExit w:val="0"/>
                  <w:helpText w:type="text" w:val="Insula (INS)"/>
                  <w:statusText w:type="text" w:val="Insula (INS)"/>
                  <w:checkBox>
                    <w:sizeAuto/>
                    <w:default w:val="0"/>
                  </w:checkBox>
                </w:ffData>
              </w:fldChar>
            </w:r>
            <w:r w:rsidRPr="00984601">
              <w:instrText xml:space="preserve"> FORMCHECKBOX </w:instrText>
            </w:r>
            <w:r w:rsidR="008F3530">
              <w:fldChar w:fldCharType="separate"/>
            </w:r>
            <w:r w:rsidRPr="00984601">
              <w:fldChar w:fldCharType="end"/>
            </w:r>
            <w:r>
              <w:t xml:space="preserve"> </w:t>
            </w:r>
            <w:r w:rsidRPr="00984601">
              <w:t>Dorsal lateral parietal (DLP)</w:t>
            </w:r>
          </w:p>
        </w:tc>
        <w:tc>
          <w:tcPr>
            <w:tcW w:w="3060" w:type="dxa"/>
            <w:vAlign w:val="center"/>
          </w:tcPr>
          <w:p w14:paraId="2AB7315F" w14:textId="0E4F9E5A" w:rsidR="00F254C0" w:rsidRPr="00B22DA0" w:rsidRDefault="00F254C0" w:rsidP="00F254C0">
            <w:r w:rsidRPr="00B22DA0">
              <w:fldChar w:fldCharType="begin">
                <w:ffData>
                  <w:name w:val=""/>
                  <w:enabled/>
                  <w:calcOnExit w:val="0"/>
                  <w:helpText w:type="text" w:val="Left"/>
                  <w:statusText w:type="text" w:val="Lef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Left</w:t>
            </w:r>
            <w:r w:rsidRPr="00B22DA0">
              <w:tab/>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Right </w:t>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Bilateral</w:t>
            </w:r>
          </w:p>
        </w:tc>
        <w:tc>
          <w:tcPr>
            <w:tcW w:w="1800" w:type="dxa"/>
          </w:tcPr>
          <w:p w14:paraId="757F38EE" w14:textId="77777777" w:rsidR="00F254C0" w:rsidRPr="00B22DA0" w:rsidRDefault="00F254C0" w:rsidP="00F254C0"/>
        </w:tc>
        <w:tc>
          <w:tcPr>
            <w:tcW w:w="2430" w:type="dxa"/>
          </w:tcPr>
          <w:p w14:paraId="1CB271CB" w14:textId="7F2C9C84" w:rsidR="00F254C0" w:rsidRPr="00B22DA0" w:rsidRDefault="00F254C0" w:rsidP="00F254C0">
            <w:r w:rsidRPr="00B22DA0">
              <w:fldChar w:fldCharType="begin">
                <w:ffData>
                  <w:name w:val=""/>
                  <w:enabled/>
                  <w:calcOnExit w:val="0"/>
                  <w:helpText w:type="text" w:val="Yes"/>
                  <w:statusText w:type="text" w:val="Yes"/>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Yes</w:t>
            </w:r>
            <w:r w:rsidRPr="00B22DA0">
              <w:tab/>
            </w:r>
            <w:r>
              <w:t xml:space="preserve">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No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N/A</w:t>
            </w:r>
          </w:p>
        </w:tc>
      </w:tr>
      <w:tr w:rsidR="00F254C0" w:rsidRPr="00984601" w14:paraId="3EA3DA55" w14:textId="04C4333B" w:rsidTr="0073735B">
        <w:trPr>
          <w:cantSplit/>
          <w:trHeight w:val="353"/>
          <w:jc w:val="center"/>
        </w:trPr>
        <w:tc>
          <w:tcPr>
            <w:tcW w:w="3325" w:type="dxa"/>
            <w:vAlign w:val="center"/>
          </w:tcPr>
          <w:p w14:paraId="511B06A9" w14:textId="462B423E" w:rsidR="00F254C0" w:rsidRPr="00984601" w:rsidRDefault="00F254C0" w:rsidP="00F254C0">
            <w:r w:rsidRPr="00984601">
              <w:fldChar w:fldCharType="begin">
                <w:ffData>
                  <w:name w:val=""/>
                  <w:enabled/>
                  <w:calcOnExit w:val="0"/>
                  <w:helpText w:type="text" w:val="Lateral occipital (LO)"/>
                  <w:statusText w:type="text" w:val="Lateral occipital (LO)"/>
                  <w:checkBox>
                    <w:sizeAuto/>
                    <w:default w:val="0"/>
                  </w:checkBox>
                </w:ffData>
              </w:fldChar>
            </w:r>
            <w:r w:rsidRPr="00984601">
              <w:instrText xml:space="preserve"> FORMCHECKBOX </w:instrText>
            </w:r>
            <w:r w:rsidR="008F3530">
              <w:fldChar w:fldCharType="separate"/>
            </w:r>
            <w:r w:rsidRPr="00984601">
              <w:fldChar w:fldCharType="end"/>
            </w:r>
            <w:r>
              <w:t xml:space="preserve"> </w:t>
            </w:r>
            <w:r w:rsidRPr="00984601">
              <w:t>Mesial parietal (MP)</w:t>
            </w:r>
          </w:p>
        </w:tc>
        <w:tc>
          <w:tcPr>
            <w:tcW w:w="3060" w:type="dxa"/>
            <w:vAlign w:val="center"/>
          </w:tcPr>
          <w:p w14:paraId="14DB5DA2" w14:textId="3CCBC890" w:rsidR="00F254C0" w:rsidRPr="00B22DA0" w:rsidRDefault="00F254C0" w:rsidP="00F254C0">
            <w:r w:rsidRPr="00B22DA0">
              <w:fldChar w:fldCharType="begin">
                <w:ffData>
                  <w:name w:val=""/>
                  <w:enabled/>
                  <w:calcOnExit w:val="0"/>
                  <w:helpText w:type="text" w:val="Left"/>
                  <w:statusText w:type="text" w:val="Lef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Left</w:t>
            </w:r>
            <w:r w:rsidRPr="00B22DA0">
              <w:tab/>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Right </w:t>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Bilateral</w:t>
            </w:r>
          </w:p>
        </w:tc>
        <w:tc>
          <w:tcPr>
            <w:tcW w:w="1800" w:type="dxa"/>
          </w:tcPr>
          <w:p w14:paraId="27473845" w14:textId="77777777" w:rsidR="00F254C0" w:rsidRPr="00B22DA0" w:rsidRDefault="00F254C0" w:rsidP="00F254C0"/>
        </w:tc>
        <w:tc>
          <w:tcPr>
            <w:tcW w:w="2430" w:type="dxa"/>
          </w:tcPr>
          <w:p w14:paraId="75EE1C49" w14:textId="15BD36C8" w:rsidR="00F254C0" w:rsidRPr="00B22DA0" w:rsidRDefault="00F254C0" w:rsidP="00F254C0">
            <w:r w:rsidRPr="00B22DA0">
              <w:fldChar w:fldCharType="begin">
                <w:ffData>
                  <w:name w:val=""/>
                  <w:enabled/>
                  <w:calcOnExit w:val="0"/>
                  <w:helpText w:type="text" w:val="Yes"/>
                  <w:statusText w:type="text" w:val="Yes"/>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Yes</w:t>
            </w:r>
            <w:r w:rsidRPr="00B22DA0">
              <w:tab/>
            </w:r>
            <w:r>
              <w:t xml:space="preserve">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No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N/A</w:t>
            </w:r>
          </w:p>
        </w:tc>
      </w:tr>
      <w:tr w:rsidR="00F254C0" w:rsidRPr="00984601" w14:paraId="62B9DA7D" w14:textId="4AC00768" w:rsidTr="0073735B">
        <w:trPr>
          <w:cantSplit/>
          <w:trHeight w:val="353"/>
          <w:jc w:val="center"/>
        </w:trPr>
        <w:tc>
          <w:tcPr>
            <w:tcW w:w="3325" w:type="dxa"/>
            <w:vAlign w:val="center"/>
          </w:tcPr>
          <w:p w14:paraId="2EFBB77C" w14:textId="76EE615A" w:rsidR="00F254C0" w:rsidRPr="00984601" w:rsidRDefault="00F254C0" w:rsidP="00F254C0">
            <w:r w:rsidRPr="00984601">
              <w:fldChar w:fldCharType="begin">
                <w:ffData>
                  <w:name w:val=""/>
                  <w:enabled/>
                  <w:calcOnExit w:val="0"/>
                  <w:helpText w:type="text" w:val="Lateral temporal (LT)"/>
                  <w:statusText w:type="text" w:val="Lateral temporal (LT)"/>
                  <w:checkBox>
                    <w:sizeAuto/>
                    <w:default w:val="0"/>
                  </w:checkBox>
                </w:ffData>
              </w:fldChar>
            </w:r>
            <w:r w:rsidRPr="00984601">
              <w:instrText xml:space="preserve"> FORMCHECKBOX </w:instrText>
            </w:r>
            <w:r w:rsidR="008F3530">
              <w:fldChar w:fldCharType="separate"/>
            </w:r>
            <w:r w:rsidRPr="00984601">
              <w:fldChar w:fldCharType="end"/>
            </w:r>
            <w:r>
              <w:t xml:space="preserve"> Basal occipital (BO)</w:t>
            </w:r>
          </w:p>
        </w:tc>
        <w:tc>
          <w:tcPr>
            <w:tcW w:w="3060" w:type="dxa"/>
            <w:vAlign w:val="center"/>
          </w:tcPr>
          <w:p w14:paraId="09BAEA44" w14:textId="78125909" w:rsidR="00F254C0" w:rsidRPr="00B22DA0" w:rsidRDefault="00F254C0" w:rsidP="00F254C0">
            <w:r w:rsidRPr="00B22DA0">
              <w:fldChar w:fldCharType="begin">
                <w:ffData>
                  <w:name w:val=""/>
                  <w:enabled/>
                  <w:calcOnExit w:val="0"/>
                  <w:helpText w:type="text" w:val="Left"/>
                  <w:statusText w:type="text" w:val="Lef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Left</w:t>
            </w:r>
            <w:r w:rsidRPr="00B22DA0">
              <w:tab/>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Right </w:t>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Bilateral</w:t>
            </w:r>
          </w:p>
        </w:tc>
        <w:tc>
          <w:tcPr>
            <w:tcW w:w="1800" w:type="dxa"/>
          </w:tcPr>
          <w:p w14:paraId="11D79951" w14:textId="77777777" w:rsidR="00F254C0" w:rsidRPr="00B22DA0" w:rsidRDefault="00F254C0" w:rsidP="00F254C0"/>
        </w:tc>
        <w:tc>
          <w:tcPr>
            <w:tcW w:w="2430" w:type="dxa"/>
          </w:tcPr>
          <w:p w14:paraId="43E8EBC9" w14:textId="5E662119" w:rsidR="00F254C0" w:rsidRPr="00B22DA0" w:rsidRDefault="00F254C0" w:rsidP="00F254C0">
            <w:r w:rsidRPr="00B22DA0">
              <w:fldChar w:fldCharType="begin">
                <w:ffData>
                  <w:name w:val=""/>
                  <w:enabled/>
                  <w:calcOnExit w:val="0"/>
                  <w:helpText w:type="text" w:val="Yes"/>
                  <w:statusText w:type="text" w:val="Yes"/>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Yes</w:t>
            </w:r>
            <w:r w:rsidRPr="00B22DA0">
              <w:tab/>
            </w:r>
            <w:r>
              <w:t xml:space="preserve">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No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N/A</w:t>
            </w:r>
          </w:p>
        </w:tc>
      </w:tr>
      <w:tr w:rsidR="00F254C0" w:rsidRPr="00984601" w14:paraId="5D0BCADE" w14:textId="59AA510A" w:rsidTr="0073735B">
        <w:trPr>
          <w:cantSplit/>
          <w:trHeight w:val="353"/>
          <w:jc w:val="center"/>
        </w:trPr>
        <w:tc>
          <w:tcPr>
            <w:tcW w:w="3325" w:type="dxa"/>
            <w:vAlign w:val="center"/>
          </w:tcPr>
          <w:p w14:paraId="0EFFD890" w14:textId="1BA9CA34" w:rsidR="00F254C0" w:rsidRPr="00984601" w:rsidRDefault="00F254C0" w:rsidP="00F254C0">
            <w:r w:rsidRPr="00984601">
              <w:fldChar w:fldCharType="begin">
                <w:ffData>
                  <w:name w:val=""/>
                  <w:enabled/>
                  <w:calcOnExit w:val="0"/>
                  <w:helpText w:type="text" w:val="Mesial frontal (MF)"/>
                  <w:statusText w:type="text" w:val="Mesial frontal (MF)"/>
                  <w:checkBox>
                    <w:sizeAuto/>
                    <w:default w:val="0"/>
                  </w:checkBox>
                </w:ffData>
              </w:fldChar>
            </w:r>
            <w:r w:rsidRPr="00984601">
              <w:instrText xml:space="preserve"> FORMCHECKBOX </w:instrText>
            </w:r>
            <w:r w:rsidR="008F3530">
              <w:fldChar w:fldCharType="separate"/>
            </w:r>
            <w:r w:rsidRPr="00984601">
              <w:fldChar w:fldCharType="end"/>
            </w:r>
            <w:r>
              <w:t xml:space="preserve"> </w:t>
            </w:r>
            <w:r w:rsidRPr="00984601">
              <w:t>Lateral</w:t>
            </w:r>
            <w:r>
              <w:t xml:space="preserve"> occipital (LO)</w:t>
            </w:r>
          </w:p>
        </w:tc>
        <w:tc>
          <w:tcPr>
            <w:tcW w:w="3060" w:type="dxa"/>
            <w:vAlign w:val="center"/>
          </w:tcPr>
          <w:p w14:paraId="0823B60D" w14:textId="4B405757" w:rsidR="00F254C0" w:rsidRPr="00B22DA0" w:rsidRDefault="00F254C0" w:rsidP="00F254C0">
            <w:r w:rsidRPr="00B22DA0">
              <w:fldChar w:fldCharType="begin">
                <w:ffData>
                  <w:name w:val=""/>
                  <w:enabled/>
                  <w:calcOnExit w:val="0"/>
                  <w:helpText w:type="text" w:val="Left"/>
                  <w:statusText w:type="text" w:val="Lef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Left</w:t>
            </w:r>
            <w:r w:rsidRPr="00B22DA0">
              <w:tab/>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Right </w:t>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Bilateral</w:t>
            </w:r>
          </w:p>
        </w:tc>
        <w:tc>
          <w:tcPr>
            <w:tcW w:w="1800" w:type="dxa"/>
          </w:tcPr>
          <w:p w14:paraId="79EA3AEE" w14:textId="77777777" w:rsidR="00F254C0" w:rsidRPr="00B22DA0" w:rsidRDefault="00F254C0" w:rsidP="00F254C0"/>
        </w:tc>
        <w:tc>
          <w:tcPr>
            <w:tcW w:w="2430" w:type="dxa"/>
          </w:tcPr>
          <w:p w14:paraId="75F3D05C" w14:textId="433C03F6" w:rsidR="00F254C0" w:rsidRPr="00B22DA0" w:rsidRDefault="00F254C0" w:rsidP="00F254C0">
            <w:r w:rsidRPr="00B22DA0">
              <w:fldChar w:fldCharType="begin">
                <w:ffData>
                  <w:name w:val=""/>
                  <w:enabled/>
                  <w:calcOnExit w:val="0"/>
                  <w:helpText w:type="text" w:val="Yes"/>
                  <w:statusText w:type="text" w:val="Yes"/>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Yes</w:t>
            </w:r>
            <w:r w:rsidRPr="00B22DA0">
              <w:tab/>
            </w:r>
            <w:r>
              <w:t xml:space="preserve">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No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N/A</w:t>
            </w:r>
          </w:p>
        </w:tc>
      </w:tr>
      <w:tr w:rsidR="00F254C0" w:rsidRPr="00984601" w14:paraId="1840CAA5" w14:textId="258D508F" w:rsidTr="0073735B">
        <w:trPr>
          <w:cantSplit/>
          <w:trHeight w:val="344"/>
          <w:jc w:val="center"/>
        </w:trPr>
        <w:tc>
          <w:tcPr>
            <w:tcW w:w="3325" w:type="dxa"/>
            <w:vAlign w:val="center"/>
          </w:tcPr>
          <w:p w14:paraId="28727EB1" w14:textId="5BBEE875" w:rsidR="00F254C0" w:rsidRPr="00984601" w:rsidRDefault="00F254C0" w:rsidP="00F254C0">
            <w:r w:rsidRPr="00984601">
              <w:fldChar w:fldCharType="begin">
                <w:ffData>
                  <w:name w:val=""/>
                  <w:enabled/>
                  <w:calcOnExit w:val="0"/>
                  <w:helpText w:type="text" w:val="Mesial occipital (MO)"/>
                  <w:statusText w:type="text" w:val="Mesial occipital (MO)"/>
                  <w:checkBox>
                    <w:sizeAuto/>
                    <w:default w:val="0"/>
                  </w:checkBox>
                </w:ffData>
              </w:fldChar>
            </w:r>
            <w:r w:rsidRPr="00984601">
              <w:instrText xml:space="preserve"> FORMCHECKBOX </w:instrText>
            </w:r>
            <w:r w:rsidR="008F3530">
              <w:fldChar w:fldCharType="separate"/>
            </w:r>
            <w:r w:rsidRPr="00984601">
              <w:fldChar w:fldCharType="end"/>
            </w:r>
            <w:r>
              <w:t xml:space="preserve"> </w:t>
            </w:r>
            <w:r w:rsidRPr="00984601">
              <w:t>Mesial occipital (MO)</w:t>
            </w:r>
          </w:p>
        </w:tc>
        <w:tc>
          <w:tcPr>
            <w:tcW w:w="3060" w:type="dxa"/>
            <w:vAlign w:val="center"/>
          </w:tcPr>
          <w:p w14:paraId="4B73102F" w14:textId="497DF284" w:rsidR="00F254C0" w:rsidRPr="00B22DA0" w:rsidRDefault="00F254C0" w:rsidP="00F254C0">
            <w:r w:rsidRPr="00B22DA0">
              <w:fldChar w:fldCharType="begin">
                <w:ffData>
                  <w:name w:val=""/>
                  <w:enabled/>
                  <w:calcOnExit w:val="0"/>
                  <w:helpText w:type="text" w:val="Left"/>
                  <w:statusText w:type="text" w:val="Lef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Left</w:t>
            </w:r>
            <w:r w:rsidRPr="00B22DA0">
              <w:tab/>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Right </w:t>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Bilateral</w:t>
            </w:r>
          </w:p>
        </w:tc>
        <w:tc>
          <w:tcPr>
            <w:tcW w:w="1800" w:type="dxa"/>
          </w:tcPr>
          <w:p w14:paraId="1ED56E02" w14:textId="77777777" w:rsidR="00F254C0" w:rsidRPr="00B22DA0" w:rsidRDefault="00F254C0" w:rsidP="00F254C0"/>
        </w:tc>
        <w:tc>
          <w:tcPr>
            <w:tcW w:w="2430" w:type="dxa"/>
          </w:tcPr>
          <w:p w14:paraId="39585099" w14:textId="5F361A84" w:rsidR="00F254C0" w:rsidRPr="00B22DA0" w:rsidRDefault="00F254C0" w:rsidP="00F254C0">
            <w:r w:rsidRPr="00B22DA0">
              <w:fldChar w:fldCharType="begin">
                <w:ffData>
                  <w:name w:val=""/>
                  <w:enabled/>
                  <w:calcOnExit w:val="0"/>
                  <w:helpText w:type="text" w:val="Yes"/>
                  <w:statusText w:type="text" w:val="Yes"/>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Yes</w:t>
            </w:r>
            <w:r w:rsidRPr="00B22DA0">
              <w:tab/>
            </w:r>
            <w:r>
              <w:t xml:space="preserve">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No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N/A</w:t>
            </w:r>
          </w:p>
        </w:tc>
      </w:tr>
      <w:tr w:rsidR="00F254C0" w:rsidRPr="00984601" w14:paraId="2E186EF9" w14:textId="0C18BE79" w:rsidTr="0073735B">
        <w:trPr>
          <w:cantSplit/>
          <w:trHeight w:val="344"/>
          <w:jc w:val="center"/>
        </w:trPr>
        <w:tc>
          <w:tcPr>
            <w:tcW w:w="3325" w:type="dxa"/>
            <w:vAlign w:val="center"/>
          </w:tcPr>
          <w:p w14:paraId="08AAE12E" w14:textId="46B0A517" w:rsidR="00F254C0" w:rsidRPr="00984601" w:rsidRDefault="00F254C0" w:rsidP="00F254C0">
            <w:r w:rsidRPr="00984601">
              <w:lastRenderedPageBreak/>
              <w:fldChar w:fldCharType="begin">
                <w:ffData>
                  <w:name w:val=""/>
                  <w:enabled/>
                  <w:calcOnExit w:val="0"/>
                  <w:helpText w:type="text" w:val="Mesial parietal (MP)"/>
                  <w:statusText w:type="text" w:val="Mesial parietal (MP)"/>
                  <w:checkBox>
                    <w:sizeAuto/>
                    <w:default w:val="0"/>
                  </w:checkBox>
                </w:ffData>
              </w:fldChar>
            </w:r>
            <w:r w:rsidRPr="00984601">
              <w:instrText xml:space="preserve"> FORMCHECKBOX </w:instrText>
            </w:r>
            <w:r w:rsidR="008F3530">
              <w:fldChar w:fldCharType="separate"/>
            </w:r>
            <w:r w:rsidRPr="00984601">
              <w:fldChar w:fldCharType="end"/>
            </w:r>
            <w:r>
              <w:t xml:space="preserve"> Basal</w:t>
            </w:r>
            <w:r w:rsidRPr="00984601">
              <w:t xml:space="preserve"> temporal (</w:t>
            </w:r>
            <w:r>
              <w:t>B</w:t>
            </w:r>
            <w:r w:rsidRPr="00984601">
              <w:t>T)</w:t>
            </w:r>
          </w:p>
        </w:tc>
        <w:tc>
          <w:tcPr>
            <w:tcW w:w="3060" w:type="dxa"/>
            <w:vAlign w:val="center"/>
          </w:tcPr>
          <w:p w14:paraId="1E8D4EE5" w14:textId="0E589B50" w:rsidR="00F254C0" w:rsidRPr="00B22DA0" w:rsidRDefault="00F254C0" w:rsidP="00F254C0">
            <w:r w:rsidRPr="00B22DA0">
              <w:fldChar w:fldCharType="begin">
                <w:ffData>
                  <w:name w:val=""/>
                  <w:enabled/>
                  <w:calcOnExit w:val="0"/>
                  <w:helpText w:type="text" w:val="Left"/>
                  <w:statusText w:type="text" w:val="Lef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Left</w:t>
            </w:r>
            <w:r w:rsidRPr="00B22DA0">
              <w:tab/>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Right </w:t>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Bilateral</w:t>
            </w:r>
          </w:p>
        </w:tc>
        <w:tc>
          <w:tcPr>
            <w:tcW w:w="1800" w:type="dxa"/>
          </w:tcPr>
          <w:p w14:paraId="3B8AA188" w14:textId="77777777" w:rsidR="00F254C0" w:rsidRPr="00B22DA0" w:rsidRDefault="00F254C0" w:rsidP="00F254C0"/>
        </w:tc>
        <w:tc>
          <w:tcPr>
            <w:tcW w:w="2430" w:type="dxa"/>
          </w:tcPr>
          <w:p w14:paraId="2C4FE6F9" w14:textId="027B2070" w:rsidR="00F254C0" w:rsidRPr="00B22DA0" w:rsidRDefault="00F254C0" w:rsidP="00F254C0">
            <w:r w:rsidRPr="00B22DA0">
              <w:fldChar w:fldCharType="begin">
                <w:ffData>
                  <w:name w:val=""/>
                  <w:enabled/>
                  <w:calcOnExit w:val="0"/>
                  <w:helpText w:type="text" w:val="Yes"/>
                  <w:statusText w:type="text" w:val="Yes"/>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Yes</w:t>
            </w:r>
            <w:r w:rsidRPr="00B22DA0">
              <w:tab/>
            </w:r>
            <w:r>
              <w:t xml:space="preserve">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No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N/A</w:t>
            </w:r>
          </w:p>
        </w:tc>
      </w:tr>
      <w:tr w:rsidR="00F254C0" w:rsidRPr="00984601" w14:paraId="00367FE5" w14:textId="105CAF15" w:rsidTr="0073735B">
        <w:trPr>
          <w:cantSplit/>
          <w:trHeight w:val="344"/>
          <w:jc w:val="center"/>
        </w:trPr>
        <w:tc>
          <w:tcPr>
            <w:tcW w:w="3325" w:type="dxa"/>
            <w:vAlign w:val="center"/>
          </w:tcPr>
          <w:p w14:paraId="7A6620BE" w14:textId="01BA2BBE" w:rsidR="00F254C0" w:rsidRPr="00984601" w:rsidRDefault="00F254C0" w:rsidP="00F254C0">
            <w:r w:rsidRPr="00984601">
              <w:fldChar w:fldCharType="begin">
                <w:ffData>
                  <w:name w:val=""/>
                  <w:enabled/>
                  <w:calcOnExit w:val="0"/>
                  <w:helpText w:type="text" w:val="Mesial temporal (MT)"/>
                  <w:statusText w:type="text" w:val="Mesial temporal (MT)"/>
                  <w:checkBox>
                    <w:sizeAuto/>
                    <w:default w:val="0"/>
                  </w:checkBox>
                </w:ffData>
              </w:fldChar>
            </w:r>
            <w:r w:rsidRPr="00984601">
              <w:instrText xml:space="preserve"> FORMCHECKBOX </w:instrText>
            </w:r>
            <w:r w:rsidR="008F3530">
              <w:fldChar w:fldCharType="separate"/>
            </w:r>
            <w:r w:rsidRPr="00984601">
              <w:fldChar w:fldCharType="end"/>
            </w:r>
            <w:r>
              <w:t xml:space="preserve"> </w:t>
            </w:r>
            <w:r w:rsidRPr="00984601">
              <w:t>Lateral temporal (LT)</w:t>
            </w:r>
          </w:p>
        </w:tc>
        <w:tc>
          <w:tcPr>
            <w:tcW w:w="3060" w:type="dxa"/>
            <w:vAlign w:val="center"/>
          </w:tcPr>
          <w:p w14:paraId="3B031482" w14:textId="730E8236" w:rsidR="00F254C0" w:rsidRPr="00B22DA0" w:rsidRDefault="00F254C0" w:rsidP="00F254C0">
            <w:r w:rsidRPr="00B22DA0">
              <w:fldChar w:fldCharType="begin">
                <w:ffData>
                  <w:name w:val=""/>
                  <w:enabled/>
                  <w:calcOnExit w:val="0"/>
                  <w:helpText w:type="text" w:val="Left"/>
                  <w:statusText w:type="text" w:val="Lef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Left</w:t>
            </w:r>
            <w:r w:rsidRPr="00B22DA0">
              <w:tab/>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Right </w:t>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Bilateral</w:t>
            </w:r>
          </w:p>
        </w:tc>
        <w:tc>
          <w:tcPr>
            <w:tcW w:w="1800" w:type="dxa"/>
          </w:tcPr>
          <w:p w14:paraId="1A6CB3E9" w14:textId="77777777" w:rsidR="00F254C0" w:rsidRPr="00B22DA0" w:rsidRDefault="00F254C0" w:rsidP="00F254C0"/>
        </w:tc>
        <w:tc>
          <w:tcPr>
            <w:tcW w:w="2430" w:type="dxa"/>
          </w:tcPr>
          <w:p w14:paraId="4EB57D30" w14:textId="60D9DA1A" w:rsidR="00F254C0" w:rsidRPr="00B22DA0" w:rsidRDefault="00F254C0" w:rsidP="00F254C0">
            <w:r w:rsidRPr="00B22DA0">
              <w:fldChar w:fldCharType="begin">
                <w:ffData>
                  <w:name w:val=""/>
                  <w:enabled/>
                  <w:calcOnExit w:val="0"/>
                  <w:helpText w:type="text" w:val="Yes"/>
                  <w:statusText w:type="text" w:val="Yes"/>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Yes</w:t>
            </w:r>
            <w:r w:rsidRPr="00B22DA0">
              <w:tab/>
            </w:r>
            <w:r>
              <w:t xml:space="preserve">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No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N/A</w:t>
            </w:r>
          </w:p>
        </w:tc>
      </w:tr>
      <w:tr w:rsidR="00EC53AD" w:rsidRPr="00984601" w14:paraId="022C8AED" w14:textId="77777777" w:rsidTr="0073735B">
        <w:trPr>
          <w:cantSplit/>
          <w:trHeight w:val="344"/>
          <w:jc w:val="center"/>
        </w:trPr>
        <w:tc>
          <w:tcPr>
            <w:tcW w:w="3325" w:type="dxa"/>
            <w:vAlign w:val="center"/>
          </w:tcPr>
          <w:p w14:paraId="2F17C975" w14:textId="47E0654D" w:rsidR="00EC53AD" w:rsidRPr="00984601" w:rsidRDefault="00EC53AD" w:rsidP="00EC53AD">
            <w:r w:rsidRPr="00984601">
              <w:fldChar w:fldCharType="begin">
                <w:ffData>
                  <w:name w:val=""/>
                  <w:enabled/>
                  <w:calcOnExit w:val="0"/>
                  <w:helpText w:type="text" w:val="Mesial temporal (MT)"/>
                  <w:statusText w:type="text" w:val="Mesial temporal (MT)"/>
                  <w:checkBox>
                    <w:sizeAuto/>
                    <w:default w:val="0"/>
                  </w:checkBox>
                </w:ffData>
              </w:fldChar>
            </w:r>
            <w:r w:rsidRPr="00984601">
              <w:instrText xml:space="preserve"> FORMCHECKBOX </w:instrText>
            </w:r>
            <w:r w:rsidR="008F3530">
              <w:fldChar w:fldCharType="separate"/>
            </w:r>
            <w:r w:rsidRPr="00984601">
              <w:fldChar w:fldCharType="end"/>
            </w:r>
            <w:r>
              <w:t xml:space="preserve"> </w:t>
            </w:r>
            <w:r w:rsidR="004D46C4" w:rsidRPr="00984601">
              <w:t>Mesial temporal (MT)</w:t>
            </w:r>
          </w:p>
        </w:tc>
        <w:tc>
          <w:tcPr>
            <w:tcW w:w="3060" w:type="dxa"/>
            <w:vAlign w:val="center"/>
          </w:tcPr>
          <w:p w14:paraId="3E984DA5" w14:textId="729D3A6B" w:rsidR="00EC53AD" w:rsidRPr="00B22DA0" w:rsidRDefault="00EC53AD" w:rsidP="00EC53AD">
            <w:r w:rsidRPr="00B22DA0">
              <w:fldChar w:fldCharType="begin">
                <w:ffData>
                  <w:name w:val=""/>
                  <w:enabled/>
                  <w:calcOnExit w:val="0"/>
                  <w:helpText w:type="text" w:val="Left"/>
                  <w:statusText w:type="text" w:val="Lef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Left</w:t>
            </w:r>
            <w:r w:rsidRPr="00B22DA0">
              <w:tab/>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Right </w:t>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Bilateral</w:t>
            </w:r>
          </w:p>
        </w:tc>
        <w:tc>
          <w:tcPr>
            <w:tcW w:w="1800" w:type="dxa"/>
          </w:tcPr>
          <w:p w14:paraId="73E778FF" w14:textId="77777777" w:rsidR="00EC53AD" w:rsidRPr="00B22DA0" w:rsidRDefault="00EC53AD" w:rsidP="00EC53AD"/>
        </w:tc>
        <w:tc>
          <w:tcPr>
            <w:tcW w:w="2430" w:type="dxa"/>
          </w:tcPr>
          <w:p w14:paraId="1219C879" w14:textId="77D0A637" w:rsidR="00EC53AD" w:rsidRPr="00B22DA0" w:rsidRDefault="00F254C0" w:rsidP="00EC53AD">
            <w:r w:rsidRPr="00B22DA0">
              <w:fldChar w:fldCharType="begin">
                <w:ffData>
                  <w:name w:val=""/>
                  <w:enabled/>
                  <w:calcOnExit w:val="0"/>
                  <w:helpText w:type="text" w:val="Yes"/>
                  <w:statusText w:type="text" w:val="Yes"/>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Yes</w:t>
            </w:r>
            <w:r w:rsidRPr="00B22DA0">
              <w:tab/>
            </w:r>
            <w:r>
              <w:t xml:space="preserve">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No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N/A</w:t>
            </w:r>
          </w:p>
        </w:tc>
      </w:tr>
      <w:tr w:rsidR="00EC53AD" w:rsidRPr="00984601" w14:paraId="1FAD4B31" w14:textId="23907BFF" w:rsidTr="0073735B">
        <w:trPr>
          <w:cantSplit/>
          <w:trHeight w:val="353"/>
          <w:jc w:val="center"/>
        </w:trPr>
        <w:tc>
          <w:tcPr>
            <w:tcW w:w="3325" w:type="dxa"/>
            <w:vAlign w:val="center"/>
          </w:tcPr>
          <w:p w14:paraId="45D51E4D" w14:textId="633438F1" w:rsidR="00EC53AD" w:rsidRPr="00984601" w:rsidRDefault="00EC53AD" w:rsidP="00EC53AD">
            <w:r w:rsidRPr="00984601">
              <w:fldChar w:fldCharType="begin">
                <w:ffData>
                  <w:name w:val=""/>
                  <w:enabled/>
                  <w:calcOnExit w:val="0"/>
                  <w:helpText w:type="text" w:val="Orbital frontal (OF)"/>
                  <w:statusText w:type="text" w:val="Orbital frontal (OF)"/>
                  <w:checkBox>
                    <w:sizeAuto/>
                    <w:default w:val="0"/>
                  </w:checkBox>
                </w:ffData>
              </w:fldChar>
            </w:r>
            <w:r w:rsidRPr="00984601">
              <w:instrText xml:space="preserve"> FORMCHECKBOX </w:instrText>
            </w:r>
            <w:r w:rsidR="008F3530">
              <w:fldChar w:fldCharType="separate"/>
            </w:r>
            <w:r w:rsidRPr="00984601">
              <w:fldChar w:fldCharType="end"/>
            </w:r>
            <w:r>
              <w:t xml:space="preserve"> </w:t>
            </w:r>
            <w:r w:rsidR="008010EC" w:rsidRPr="00984601">
              <w:t>Temporal polar (TP)</w:t>
            </w:r>
          </w:p>
        </w:tc>
        <w:tc>
          <w:tcPr>
            <w:tcW w:w="3060" w:type="dxa"/>
            <w:vAlign w:val="center"/>
          </w:tcPr>
          <w:p w14:paraId="1BF84CF6" w14:textId="1D2ABC36" w:rsidR="00EC53AD" w:rsidRPr="00B22DA0" w:rsidRDefault="00EC53AD" w:rsidP="00EC53AD">
            <w:r w:rsidRPr="00B22DA0">
              <w:fldChar w:fldCharType="begin">
                <w:ffData>
                  <w:name w:val=""/>
                  <w:enabled/>
                  <w:calcOnExit w:val="0"/>
                  <w:helpText w:type="text" w:val="Left"/>
                  <w:statusText w:type="text" w:val="Lef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Left</w:t>
            </w:r>
            <w:r w:rsidRPr="00B22DA0">
              <w:tab/>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Right </w:t>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Bilateral</w:t>
            </w:r>
          </w:p>
        </w:tc>
        <w:tc>
          <w:tcPr>
            <w:tcW w:w="1800" w:type="dxa"/>
          </w:tcPr>
          <w:p w14:paraId="1990A517" w14:textId="77777777" w:rsidR="00EC53AD" w:rsidRPr="00B22DA0" w:rsidRDefault="00EC53AD" w:rsidP="00EC53AD"/>
        </w:tc>
        <w:tc>
          <w:tcPr>
            <w:tcW w:w="2430" w:type="dxa"/>
          </w:tcPr>
          <w:p w14:paraId="78F1AC24" w14:textId="1E7D50FD" w:rsidR="00EC53AD" w:rsidRPr="00B22DA0" w:rsidRDefault="00F254C0" w:rsidP="00EC53AD">
            <w:r w:rsidRPr="00B22DA0">
              <w:fldChar w:fldCharType="begin">
                <w:ffData>
                  <w:name w:val=""/>
                  <w:enabled/>
                  <w:calcOnExit w:val="0"/>
                  <w:helpText w:type="text" w:val="Yes"/>
                  <w:statusText w:type="text" w:val="Yes"/>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Yes</w:t>
            </w:r>
            <w:r w:rsidRPr="00B22DA0">
              <w:tab/>
            </w:r>
            <w:r>
              <w:t xml:space="preserve">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No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N/A</w:t>
            </w:r>
          </w:p>
        </w:tc>
      </w:tr>
      <w:tr w:rsidR="00EC53AD" w:rsidRPr="00984601" w14:paraId="0D5ABDF1" w14:textId="6A65DE5B" w:rsidTr="0073735B">
        <w:trPr>
          <w:cantSplit/>
          <w:trHeight w:val="353"/>
          <w:jc w:val="center"/>
        </w:trPr>
        <w:tc>
          <w:tcPr>
            <w:tcW w:w="3325" w:type="dxa"/>
            <w:vAlign w:val="center"/>
          </w:tcPr>
          <w:p w14:paraId="562A57C3" w14:textId="0E155395" w:rsidR="00EC53AD" w:rsidRPr="00984601" w:rsidRDefault="00EC53AD" w:rsidP="00EC53AD">
            <w:r w:rsidRPr="00984601">
              <w:fldChar w:fldCharType="begin">
                <w:ffData>
                  <w:name w:val=""/>
                  <w:enabled/>
                  <w:calcOnExit w:val="0"/>
                  <w:helpText w:type="text" w:val="Temporal polar (TP)"/>
                  <w:statusText w:type="text" w:val="Temporal polar (TP)"/>
                  <w:checkBox>
                    <w:sizeAuto/>
                    <w:default w:val="0"/>
                  </w:checkBox>
                </w:ffData>
              </w:fldChar>
            </w:r>
            <w:r w:rsidRPr="00984601">
              <w:instrText xml:space="preserve"> FORMCHECKBOX </w:instrText>
            </w:r>
            <w:r w:rsidR="008F3530">
              <w:fldChar w:fldCharType="separate"/>
            </w:r>
            <w:r w:rsidRPr="00984601">
              <w:fldChar w:fldCharType="end"/>
            </w:r>
            <w:r>
              <w:t xml:space="preserve"> </w:t>
            </w:r>
            <w:r w:rsidR="004D46C4" w:rsidRPr="00984601">
              <w:t>Insula (INS)</w:t>
            </w:r>
          </w:p>
        </w:tc>
        <w:tc>
          <w:tcPr>
            <w:tcW w:w="3060" w:type="dxa"/>
            <w:vAlign w:val="center"/>
          </w:tcPr>
          <w:p w14:paraId="3175C030" w14:textId="41C8C67B" w:rsidR="00EC53AD" w:rsidRPr="00B22DA0" w:rsidRDefault="00EC53AD" w:rsidP="00EC53AD">
            <w:r w:rsidRPr="00B22DA0">
              <w:fldChar w:fldCharType="begin">
                <w:ffData>
                  <w:name w:val=""/>
                  <w:enabled/>
                  <w:calcOnExit w:val="0"/>
                  <w:helpText w:type="text" w:val="Left"/>
                  <w:statusText w:type="text" w:val="Lef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Left</w:t>
            </w:r>
            <w:r w:rsidRPr="00B22DA0">
              <w:tab/>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Right </w:t>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Bilateral</w:t>
            </w:r>
          </w:p>
        </w:tc>
        <w:tc>
          <w:tcPr>
            <w:tcW w:w="1800" w:type="dxa"/>
          </w:tcPr>
          <w:p w14:paraId="508291AA" w14:textId="77777777" w:rsidR="00EC53AD" w:rsidRPr="00B22DA0" w:rsidRDefault="00EC53AD" w:rsidP="00EC53AD"/>
        </w:tc>
        <w:tc>
          <w:tcPr>
            <w:tcW w:w="2430" w:type="dxa"/>
          </w:tcPr>
          <w:p w14:paraId="61103DDF" w14:textId="5C8BB9F3" w:rsidR="00EC53AD" w:rsidRPr="00B22DA0" w:rsidRDefault="00F254C0" w:rsidP="00EC53AD">
            <w:r w:rsidRPr="00B22DA0">
              <w:fldChar w:fldCharType="begin">
                <w:ffData>
                  <w:name w:val=""/>
                  <w:enabled/>
                  <w:calcOnExit w:val="0"/>
                  <w:helpText w:type="text" w:val="Yes"/>
                  <w:statusText w:type="text" w:val="Yes"/>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Yes</w:t>
            </w:r>
            <w:r w:rsidRPr="00B22DA0">
              <w:tab/>
            </w:r>
            <w:r>
              <w:t xml:space="preserve">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No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N/A</w:t>
            </w:r>
          </w:p>
        </w:tc>
      </w:tr>
    </w:tbl>
    <w:p w14:paraId="1C37E7F9" w14:textId="71230822" w:rsidR="005A0ED0" w:rsidRDefault="005A0ED0" w:rsidP="005A0ED0">
      <w:pPr>
        <w:pStyle w:val="Caption"/>
        <w:keepNext/>
      </w:pPr>
    </w:p>
    <w:p w14:paraId="67FC0712" w14:textId="77777777" w:rsidR="0073735B" w:rsidRPr="0073735B" w:rsidRDefault="0073735B" w:rsidP="0073735B"/>
    <w:tbl>
      <w:tblPr>
        <w:tblW w:w="106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2970"/>
        <w:gridCol w:w="2017"/>
        <w:gridCol w:w="2848"/>
      </w:tblGrid>
      <w:tr w:rsidR="0073735B" w:rsidRPr="00984601" w14:paraId="50CE9070" w14:textId="77777777" w:rsidTr="0073735B">
        <w:trPr>
          <w:cantSplit/>
          <w:trHeight w:val="485"/>
          <w:tblHeader/>
        </w:trPr>
        <w:tc>
          <w:tcPr>
            <w:tcW w:w="10620" w:type="dxa"/>
            <w:gridSpan w:val="4"/>
            <w:shd w:val="clear" w:color="auto" w:fill="auto"/>
            <w:vAlign w:val="center"/>
          </w:tcPr>
          <w:p w14:paraId="620E11D2" w14:textId="236B2C55" w:rsidR="0073735B" w:rsidRPr="00C81624" w:rsidRDefault="0073735B" w:rsidP="0073735B">
            <w:pPr>
              <w:pStyle w:val="Caption"/>
              <w:keepNext/>
            </w:pPr>
            <w:r w:rsidRPr="006D4EB9">
              <w:t>Table for</w:t>
            </w:r>
            <w:r>
              <w:t xml:space="preserve"> </w:t>
            </w:r>
            <w:r w:rsidRPr="006D4EB9">
              <w:t xml:space="preserve">Locations - </w:t>
            </w:r>
            <w:r>
              <w:t>Subcortical</w:t>
            </w:r>
          </w:p>
        </w:tc>
      </w:tr>
      <w:tr w:rsidR="005C7491" w:rsidRPr="00984601" w14:paraId="5D9C46E3" w14:textId="1DEA5D93" w:rsidTr="0073735B">
        <w:trPr>
          <w:cantSplit/>
          <w:trHeight w:val="761"/>
          <w:tblHeader/>
        </w:trPr>
        <w:tc>
          <w:tcPr>
            <w:tcW w:w="2785" w:type="dxa"/>
            <w:shd w:val="clear" w:color="auto" w:fill="auto"/>
            <w:vAlign w:val="center"/>
          </w:tcPr>
          <w:p w14:paraId="27CAF4DB" w14:textId="55C32CFF" w:rsidR="005C7491" w:rsidRPr="00C90B24" w:rsidRDefault="005C7491" w:rsidP="005A0ED0">
            <w:r w:rsidRPr="00C90B24">
              <w:t>Subcortical (</w:t>
            </w:r>
            <w:r w:rsidRPr="00B22DA0">
              <w:t>Check all that apply)</w:t>
            </w:r>
          </w:p>
        </w:tc>
        <w:tc>
          <w:tcPr>
            <w:tcW w:w="2970" w:type="dxa"/>
            <w:shd w:val="clear" w:color="auto" w:fill="auto"/>
            <w:vAlign w:val="center"/>
          </w:tcPr>
          <w:p w14:paraId="30202E48" w14:textId="4CA02D45" w:rsidR="005C7491" w:rsidRPr="00C90B24" w:rsidRDefault="005C7491" w:rsidP="005A0ED0">
            <w:r w:rsidRPr="00C90B24">
              <w:t>Side (Check only one)</w:t>
            </w:r>
          </w:p>
        </w:tc>
        <w:tc>
          <w:tcPr>
            <w:tcW w:w="2017" w:type="dxa"/>
          </w:tcPr>
          <w:p w14:paraId="3863790E" w14:textId="2F3F5CA4" w:rsidR="005C7491" w:rsidRPr="00C81624" w:rsidRDefault="005C7491" w:rsidP="005A0ED0">
            <w:r w:rsidRPr="00C81624">
              <w:t xml:space="preserve">Abnormality </w:t>
            </w:r>
            <w:r w:rsidR="006B74EE" w:rsidRPr="00E01998">
              <w:t>type</w:t>
            </w:r>
            <w:r w:rsidR="006B74EE" w:rsidRPr="006B74EE">
              <w:rPr>
                <w:color w:val="FF0000"/>
              </w:rPr>
              <w:t xml:space="preserve"> </w:t>
            </w:r>
            <w:r w:rsidRPr="00C81624">
              <w:t>identification number(s)</w:t>
            </w:r>
          </w:p>
        </w:tc>
        <w:tc>
          <w:tcPr>
            <w:tcW w:w="2848" w:type="dxa"/>
          </w:tcPr>
          <w:p w14:paraId="43148F7E" w14:textId="513ACDA2" w:rsidR="005C7491" w:rsidRPr="00C81624" w:rsidRDefault="005C7491" w:rsidP="005A0ED0">
            <w:r w:rsidRPr="00C81624">
              <w:t>Contrast enhancing</w:t>
            </w:r>
            <w:r w:rsidR="00153988" w:rsidRPr="00C81624">
              <w:t>?</w:t>
            </w:r>
          </w:p>
        </w:tc>
      </w:tr>
      <w:tr w:rsidR="005C7491" w:rsidRPr="00984601" w14:paraId="28B351E0" w14:textId="06D1AC5E" w:rsidTr="0073735B">
        <w:trPr>
          <w:cantSplit/>
          <w:trHeight w:val="507"/>
        </w:trPr>
        <w:tc>
          <w:tcPr>
            <w:tcW w:w="2785" w:type="dxa"/>
            <w:vAlign w:val="center"/>
          </w:tcPr>
          <w:p w14:paraId="4F585E49" w14:textId="77777777" w:rsidR="005C7491" w:rsidRPr="00984601" w:rsidRDefault="005C7491" w:rsidP="005A0ED0">
            <w:r w:rsidRPr="00984601">
              <w:fldChar w:fldCharType="begin">
                <w:ffData>
                  <w:name w:val=""/>
                  <w:enabled/>
                  <w:calcOnExit w:val="0"/>
                  <w:helpText w:type="text" w:val="Basal ganglia"/>
                  <w:statusText w:type="text" w:val="Basal ganglia"/>
                  <w:checkBox>
                    <w:sizeAuto/>
                    <w:default w:val="0"/>
                  </w:checkBox>
                </w:ffData>
              </w:fldChar>
            </w:r>
            <w:r w:rsidRPr="00984601">
              <w:instrText xml:space="preserve"> FORMCHECKBOX </w:instrText>
            </w:r>
            <w:r w:rsidR="008F3530">
              <w:fldChar w:fldCharType="separate"/>
            </w:r>
            <w:r w:rsidRPr="00984601">
              <w:fldChar w:fldCharType="end"/>
            </w:r>
            <w:r>
              <w:t xml:space="preserve"> </w:t>
            </w:r>
            <w:r w:rsidRPr="00984601">
              <w:t>Basal ganglia</w:t>
            </w:r>
          </w:p>
        </w:tc>
        <w:tc>
          <w:tcPr>
            <w:tcW w:w="2970" w:type="dxa"/>
            <w:vAlign w:val="center"/>
          </w:tcPr>
          <w:p w14:paraId="0C25FEF9" w14:textId="59B973B6" w:rsidR="005C7491" w:rsidRPr="00B22DA0" w:rsidRDefault="005C7491" w:rsidP="005A0ED0">
            <w:r w:rsidRPr="00B22DA0">
              <w:fldChar w:fldCharType="begin">
                <w:ffData>
                  <w:name w:val=""/>
                  <w:enabled/>
                  <w:calcOnExit w:val="0"/>
                  <w:helpText w:type="text" w:val="Left"/>
                  <w:statusText w:type="text" w:val="Lef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Left</w:t>
            </w:r>
            <w:r w:rsidRPr="00B22DA0">
              <w:tab/>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Right </w:t>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Bilateral</w:t>
            </w:r>
          </w:p>
        </w:tc>
        <w:tc>
          <w:tcPr>
            <w:tcW w:w="2017" w:type="dxa"/>
          </w:tcPr>
          <w:p w14:paraId="269A2506" w14:textId="77777777" w:rsidR="005C7491" w:rsidRPr="00984601" w:rsidRDefault="005C7491" w:rsidP="005A0ED0"/>
        </w:tc>
        <w:tc>
          <w:tcPr>
            <w:tcW w:w="2848" w:type="dxa"/>
          </w:tcPr>
          <w:p w14:paraId="34CE5296" w14:textId="7A8B360B" w:rsidR="005C7491" w:rsidRPr="00B22DA0" w:rsidRDefault="005C7491" w:rsidP="005A0ED0">
            <w:r w:rsidRPr="00B22DA0">
              <w:fldChar w:fldCharType="begin">
                <w:ffData>
                  <w:name w:val=""/>
                  <w:enabled/>
                  <w:calcOnExit w:val="0"/>
                  <w:helpText w:type="text" w:val="Yes"/>
                  <w:statusText w:type="text" w:val="Yes"/>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Yes</w:t>
            </w:r>
            <w:r w:rsidRPr="00B22DA0">
              <w:tab/>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No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N/A</w:t>
            </w:r>
          </w:p>
        </w:tc>
      </w:tr>
      <w:tr w:rsidR="005C7491" w:rsidRPr="00984601" w14:paraId="35069AC4" w14:textId="6A43266C" w:rsidTr="0073735B">
        <w:trPr>
          <w:cantSplit/>
          <w:trHeight w:val="507"/>
        </w:trPr>
        <w:tc>
          <w:tcPr>
            <w:tcW w:w="2785" w:type="dxa"/>
            <w:vAlign w:val="center"/>
          </w:tcPr>
          <w:p w14:paraId="0258D9CB" w14:textId="77777777" w:rsidR="005C7491" w:rsidRPr="00984601" w:rsidRDefault="005C7491" w:rsidP="005A0ED0">
            <w:r w:rsidRPr="00984601">
              <w:fldChar w:fldCharType="begin">
                <w:ffData>
                  <w:name w:val=""/>
                  <w:enabled/>
                  <w:calcOnExit w:val="0"/>
                  <w:helpText w:type="text" w:val="Callosum"/>
                  <w:statusText w:type="text" w:val="Callosum"/>
                  <w:checkBox>
                    <w:sizeAuto/>
                    <w:default w:val="0"/>
                  </w:checkBox>
                </w:ffData>
              </w:fldChar>
            </w:r>
            <w:r w:rsidRPr="00984601">
              <w:instrText xml:space="preserve"> FORMCHECKBOX </w:instrText>
            </w:r>
            <w:r w:rsidR="008F3530">
              <w:fldChar w:fldCharType="separate"/>
            </w:r>
            <w:r w:rsidRPr="00984601">
              <w:fldChar w:fldCharType="end"/>
            </w:r>
            <w:r>
              <w:t xml:space="preserve"> </w:t>
            </w:r>
            <w:r w:rsidRPr="00984601">
              <w:t>Callosum</w:t>
            </w:r>
          </w:p>
        </w:tc>
        <w:tc>
          <w:tcPr>
            <w:tcW w:w="2970" w:type="dxa"/>
            <w:vAlign w:val="center"/>
          </w:tcPr>
          <w:p w14:paraId="25A7E4F0" w14:textId="3D94C57A" w:rsidR="005C7491" w:rsidRPr="00B22DA0" w:rsidRDefault="00883E33" w:rsidP="005A0ED0">
            <w:r w:rsidRPr="00B22DA0">
              <w:fldChar w:fldCharType="begin">
                <w:ffData>
                  <w:name w:val=""/>
                  <w:enabled/>
                  <w:calcOnExit w:val="0"/>
                  <w:helpText w:type="text" w:val="Left"/>
                  <w:statusText w:type="text" w:val="Left"/>
                  <w:checkBox>
                    <w:sizeAuto/>
                    <w:default w:val="0"/>
                  </w:checkBox>
                </w:ffData>
              </w:fldChar>
            </w:r>
            <w:r w:rsidRPr="00B22DA0">
              <w:instrText xml:space="preserve"> FORMCHECKBOX </w:instrText>
            </w:r>
            <w:r w:rsidR="008F3530">
              <w:fldChar w:fldCharType="separate"/>
            </w:r>
            <w:r w:rsidRPr="00B22DA0">
              <w:fldChar w:fldCharType="end"/>
            </w:r>
            <w:r>
              <w:t xml:space="preserve"> </w:t>
            </w:r>
            <w:r w:rsidR="00B22F2D" w:rsidRPr="00B22DA0">
              <w:t>N/A</w:t>
            </w:r>
          </w:p>
        </w:tc>
        <w:tc>
          <w:tcPr>
            <w:tcW w:w="2017" w:type="dxa"/>
          </w:tcPr>
          <w:p w14:paraId="2C275511" w14:textId="77777777" w:rsidR="005C7491" w:rsidRPr="00984601" w:rsidRDefault="005C7491" w:rsidP="005A0ED0"/>
        </w:tc>
        <w:tc>
          <w:tcPr>
            <w:tcW w:w="2848" w:type="dxa"/>
          </w:tcPr>
          <w:p w14:paraId="2D25E696" w14:textId="49A5453F" w:rsidR="005C7491" w:rsidRPr="00B22DA0" w:rsidRDefault="005C7491" w:rsidP="005A0ED0">
            <w:r w:rsidRPr="00B22DA0">
              <w:fldChar w:fldCharType="begin">
                <w:ffData>
                  <w:name w:val=""/>
                  <w:enabled/>
                  <w:calcOnExit w:val="0"/>
                  <w:helpText w:type="text" w:val="Yes"/>
                  <w:statusText w:type="text" w:val="Yes"/>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Yes</w:t>
            </w:r>
            <w:r w:rsidRPr="00B22DA0">
              <w:tab/>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No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N/A</w:t>
            </w:r>
          </w:p>
        </w:tc>
      </w:tr>
      <w:tr w:rsidR="005C7491" w:rsidRPr="00984601" w14:paraId="639AFD64" w14:textId="220BCACE" w:rsidTr="0073735B">
        <w:trPr>
          <w:cantSplit/>
          <w:trHeight w:val="507"/>
        </w:trPr>
        <w:tc>
          <w:tcPr>
            <w:tcW w:w="2785" w:type="dxa"/>
            <w:vAlign w:val="center"/>
          </w:tcPr>
          <w:p w14:paraId="596C17EF" w14:textId="77777777" w:rsidR="005C7491" w:rsidRPr="00984601" w:rsidRDefault="005C7491" w:rsidP="005A0ED0">
            <w:r w:rsidRPr="00984601">
              <w:fldChar w:fldCharType="begin">
                <w:ffData>
                  <w:name w:val=""/>
                  <w:enabled/>
                  <w:calcOnExit w:val="0"/>
                  <w:helpText w:type="text" w:val="Grey-white matter junction"/>
                  <w:statusText w:type="text" w:val="Grey-white matter junction"/>
                  <w:checkBox>
                    <w:sizeAuto/>
                    <w:default w:val="0"/>
                  </w:checkBox>
                </w:ffData>
              </w:fldChar>
            </w:r>
            <w:r w:rsidRPr="00984601">
              <w:instrText xml:space="preserve"> FORMCHECKBOX </w:instrText>
            </w:r>
            <w:r w:rsidR="008F3530">
              <w:fldChar w:fldCharType="separate"/>
            </w:r>
            <w:r w:rsidRPr="00984601">
              <w:fldChar w:fldCharType="end"/>
            </w:r>
            <w:r>
              <w:t xml:space="preserve"> </w:t>
            </w:r>
            <w:r w:rsidRPr="00984601">
              <w:t>Grey-white matter junction</w:t>
            </w:r>
          </w:p>
        </w:tc>
        <w:tc>
          <w:tcPr>
            <w:tcW w:w="2970" w:type="dxa"/>
            <w:vAlign w:val="center"/>
          </w:tcPr>
          <w:p w14:paraId="22DF17A6" w14:textId="587AB6A4" w:rsidR="005C7491" w:rsidRPr="00B22DA0" w:rsidRDefault="005C7491" w:rsidP="005A0ED0">
            <w:r w:rsidRPr="00B22DA0">
              <w:fldChar w:fldCharType="begin">
                <w:ffData>
                  <w:name w:val=""/>
                  <w:enabled/>
                  <w:calcOnExit w:val="0"/>
                  <w:helpText w:type="text" w:val="Left"/>
                  <w:statusText w:type="text" w:val="Lef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Left</w:t>
            </w:r>
            <w:r w:rsidRPr="00B22DA0">
              <w:tab/>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Right </w:t>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Bilateral</w:t>
            </w:r>
          </w:p>
        </w:tc>
        <w:tc>
          <w:tcPr>
            <w:tcW w:w="2017" w:type="dxa"/>
          </w:tcPr>
          <w:p w14:paraId="5483FA22" w14:textId="77777777" w:rsidR="005C7491" w:rsidRPr="00984601" w:rsidRDefault="005C7491" w:rsidP="005A0ED0"/>
        </w:tc>
        <w:tc>
          <w:tcPr>
            <w:tcW w:w="2848" w:type="dxa"/>
          </w:tcPr>
          <w:p w14:paraId="39701129" w14:textId="645E6876" w:rsidR="005C7491" w:rsidRPr="00B22DA0" w:rsidRDefault="005C7491" w:rsidP="005A0ED0">
            <w:r w:rsidRPr="00B22DA0">
              <w:fldChar w:fldCharType="begin">
                <w:ffData>
                  <w:name w:val=""/>
                  <w:enabled/>
                  <w:calcOnExit w:val="0"/>
                  <w:helpText w:type="text" w:val="Yes"/>
                  <w:statusText w:type="text" w:val="Yes"/>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Yes</w:t>
            </w:r>
            <w:r w:rsidRPr="00B22DA0">
              <w:tab/>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No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N/A</w:t>
            </w:r>
          </w:p>
        </w:tc>
      </w:tr>
      <w:tr w:rsidR="005C7491" w:rsidRPr="00984601" w14:paraId="04B93D0D" w14:textId="1B4F20F2" w:rsidTr="0073735B">
        <w:trPr>
          <w:cantSplit/>
          <w:trHeight w:val="507"/>
        </w:trPr>
        <w:tc>
          <w:tcPr>
            <w:tcW w:w="2785" w:type="dxa"/>
            <w:vAlign w:val="center"/>
          </w:tcPr>
          <w:p w14:paraId="4BF7C71C" w14:textId="77777777" w:rsidR="005C7491" w:rsidRPr="00984601" w:rsidRDefault="005C7491" w:rsidP="005A0ED0">
            <w:r w:rsidRPr="00984601">
              <w:fldChar w:fldCharType="begin">
                <w:ffData>
                  <w:name w:val=""/>
                  <w:enabled/>
                  <w:calcOnExit w:val="0"/>
                  <w:helpText w:type="text" w:val="Periventricular"/>
                  <w:statusText w:type="text" w:val="Periventricular"/>
                  <w:checkBox>
                    <w:sizeAuto/>
                    <w:default w:val="0"/>
                  </w:checkBox>
                </w:ffData>
              </w:fldChar>
            </w:r>
            <w:r w:rsidRPr="00984601">
              <w:instrText xml:space="preserve"> FORMCHECKBOX </w:instrText>
            </w:r>
            <w:r w:rsidR="008F3530">
              <w:fldChar w:fldCharType="separate"/>
            </w:r>
            <w:r w:rsidRPr="00984601">
              <w:fldChar w:fldCharType="end"/>
            </w:r>
            <w:r>
              <w:t xml:space="preserve"> </w:t>
            </w:r>
            <w:r w:rsidRPr="00984601">
              <w:t>Periventricular</w:t>
            </w:r>
          </w:p>
        </w:tc>
        <w:tc>
          <w:tcPr>
            <w:tcW w:w="2970" w:type="dxa"/>
            <w:vAlign w:val="center"/>
          </w:tcPr>
          <w:p w14:paraId="7B9E5895" w14:textId="651DE58D" w:rsidR="005C7491" w:rsidRPr="00B22DA0" w:rsidRDefault="005C7491" w:rsidP="005A0ED0">
            <w:r w:rsidRPr="00B22DA0">
              <w:fldChar w:fldCharType="begin">
                <w:ffData>
                  <w:name w:val=""/>
                  <w:enabled/>
                  <w:calcOnExit w:val="0"/>
                  <w:helpText w:type="text" w:val="Left"/>
                  <w:statusText w:type="text" w:val="Lef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Left</w:t>
            </w:r>
            <w:r w:rsidRPr="00B22DA0">
              <w:tab/>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Right </w:t>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Bilateral</w:t>
            </w:r>
          </w:p>
        </w:tc>
        <w:tc>
          <w:tcPr>
            <w:tcW w:w="2017" w:type="dxa"/>
          </w:tcPr>
          <w:p w14:paraId="6C7F946B" w14:textId="77777777" w:rsidR="005C7491" w:rsidRPr="00984601" w:rsidRDefault="005C7491" w:rsidP="005A0ED0"/>
        </w:tc>
        <w:tc>
          <w:tcPr>
            <w:tcW w:w="2848" w:type="dxa"/>
          </w:tcPr>
          <w:p w14:paraId="45AFAF97" w14:textId="14DA6A42" w:rsidR="005C7491" w:rsidRPr="00B22DA0" w:rsidRDefault="005C7491" w:rsidP="005A0ED0">
            <w:r w:rsidRPr="00B22DA0">
              <w:fldChar w:fldCharType="begin">
                <w:ffData>
                  <w:name w:val=""/>
                  <w:enabled/>
                  <w:calcOnExit w:val="0"/>
                  <w:helpText w:type="text" w:val="Yes"/>
                  <w:statusText w:type="text" w:val="Yes"/>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Yes</w:t>
            </w:r>
            <w:r w:rsidRPr="00B22DA0">
              <w:tab/>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No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N/A</w:t>
            </w:r>
          </w:p>
        </w:tc>
      </w:tr>
      <w:tr w:rsidR="005C7491" w:rsidRPr="00984601" w14:paraId="64F3A1C9" w14:textId="7FF01F39" w:rsidTr="0073735B">
        <w:trPr>
          <w:cantSplit/>
          <w:trHeight w:val="507"/>
        </w:trPr>
        <w:tc>
          <w:tcPr>
            <w:tcW w:w="2785" w:type="dxa"/>
            <w:vAlign w:val="center"/>
          </w:tcPr>
          <w:p w14:paraId="5167C502" w14:textId="77777777" w:rsidR="005C7491" w:rsidRPr="00984601" w:rsidRDefault="005C7491" w:rsidP="005A0ED0">
            <w:r w:rsidRPr="00984601">
              <w:fldChar w:fldCharType="begin">
                <w:ffData>
                  <w:name w:val=""/>
                  <w:enabled/>
                  <w:calcOnExit w:val="0"/>
                  <w:helpText w:type="text" w:val="Thalamus"/>
                  <w:statusText w:type="text" w:val="Thalamus"/>
                  <w:checkBox>
                    <w:sizeAuto/>
                    <w:default w:val="0"/>
                  </w:checkBox>
                </w:ffData>
              </w:fldChar>
            </w:r>
            <w:r w:rsidRPr="00984601">
              <w:instrText xml:space="preserve"> FORMCHECKBOX </w:instrText>
            </w:r>
            <w:r w:rsidR="008F3530">
              <w:fldChar w:fldCharType="separate"/>
            </w:r>
            <w:r w:rsidRPr="00984601">
              <w:fldChar w:fldCharType="end"/>
            </w:r>
            <w:r>
              <w:t xml:space="preserve"> </w:t>
            </w:r>
            <w:r w:rsidRPr="00984601">
              <w:t>Thalamus</w:t>
            </w:r>
          </w:p>
        </w:tc>
        <w:tc>
          <w:tcPr>
            <w:tcW w:w="2970" w:type="dxa"/>
            <w:vAlign w:val="center"/>
          </w:tcPr>
          <w:p w14:paraId="14FDBACA" w14:textId="57D37E33" w:rsidR="005C7491" w:rsidRPr="00B22DA0" w:rsidRDefault="005C7491" w:rsidP="005A0ED0">
            <w:r w:rsidRPr="00B22DA0">
              <w:fldChar w:fldCharType="begin">
                <w:ffData>
                  <w:name w:val=""/>
                  <w:enabled/>
                  <w:calcOnExit w:val="0"/>
                  <w:helpText w:type="text" w:val="Left"/>
                  <w:statusText w:type="text" w:val="Lef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Left</w:t>
            </w:r>
            <w:r w:rsidRPr="00B22DA0">
              <w:tab/>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Right </w:t>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Bilateral</w:t>
            </w:r>
          </w:p>
        </w:tc>
        <w:tc>
          <w:tcPr>
            <w:tcW w:w="2017" w:type="dxa"/>
          </w:tcPr>
          <w:p w14:paraId="0D5346D4" w14:textId="77777777" w:rsidR="005C7491" w:rsidRPr="00984601" w:rsidRDefault="005C7491" w:rsidP="005A0ED0"/>
        </w:tc>
        <w:tc>
          <w:tcPr>
            <w:tcW w:w="2848" w:type="dxa"/>
          </w:tcPr>
          <w:p w14:paraId="39EAD913" w14:textId="1A2B3554" w:rsidR="005C7491" w:rsidRPr="00B22DA0" w:rsidRDefault="005C7491" w:rsidP="005A0ED0">
            <w:r w:rsidRPr="00B22DA0">
              <w:fldChar w:fldCharType="begin">
                <w:ffData>
                  <w:name w:val=""/>
                  <w:enabled/>
                  <w:calcOnExit w:val="0"/>
                  <w:helpText w:type="text" w:val="Yes"/>
                  <w:statusText w:type="text" w:val="Yes"/>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Yes</w:t>
            </w:r>
            <w:r w:rsidRPr="00B22DA0">
              <w:tab/>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No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N/A</w:t>
            </w:r>
          </w:p>
        </w:tc>
      </w:tr>
      <w:tr w:rsidR="005C7491" w:rsidRPr="00984601" w14:paraId="47F6B005" w14:textId="0196820D" w:rsidTr="0073735B">
        <w:trPr>
          <w:cantSplit/>
          <w:trHeight w:val="548"/>
        </w:trPr>
        <w:tc>
          <w:tcPr>
            <w:tcW w:w="2785" w:type="dxa"/>
            <w:vAlign w:val="center"/>
          </w:tcPr>
          <w:p w14:paraId="71928404" w14:textId="77777777" w:rsidR="005C7491" w:rsidRPr="00984601" w:rsidRDefault="005C7491" w:rsidP="005A0ED0">
            <w:r w:rsidRPr="00984601">
              <w:fldChar w:fldCharType="begin">
                <w:ffData>
                  <w:name w:val=""/>
                  <w:enabled/>
                  <w:calcOnExit w:val="0"/>
                  <w:helpText w:type="text" w:val="White matter-other"/>
                  <w:statusText w:type="text" w:val="White matter-other"/>
                  <w:checkBox>
                    <w:sizeAuto/>
                    <w:default w:val="0"/>
                  </w:checkBox>
                </w:ffData>
              </w:fldChar>
            </w:r>
            <w:r w:rsidRPr="00984601">
              <w:instrText xml:space="preserve"> FORMCHECKBOX </w:instrText>
            </w:r>
            <w:r w:rsidR="008F3530">
              <w:fldChar w:fldCharType="separate"/>
            </w:r>
            <w:r w:rsidRPr="00984601">
              <w:fldChar w:fldCharType="end"/>
            </w:r>
            <w:r>
              <w:t xml:space="preserve"> </w:t>
            </w:r>
            <w:r w:rsidRPr="00984601">
              <w:t>White matter-other</w:t>
            </w:r>
          </w:p>
        </w:tc>
        <w:tc>
          <w:tcPr>
            <w:tcW w:w="2970" w:type="dxa"/>
            <w:vAlign w:val="center"/>
          </w:tcPr>
          <w:p w14:paraId="1CDF9227" w14:textId="1B87AB74" w:rsidR="005C7491" w:rsidRPr="00B22DA0" w:rsidRDefault="005C7491" w:rsidP="005A0ED0">
            <w:r w:rsidRPr="00B22DA0">
              <w:fldChar w:fldCharType="begin">
                <w:ffData>
                  <w:name w:val=""/>
                  <w:enabled/>
                  <w:calcOnExit w:val="0"/>
                  <w:helpText w:type="text" w:val="Left"/>
                  <w:statusText w:type="text" w:val="Lef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Left</w:t>
            </w:r>
            <w:r w:rsidRPr="00B22DA0">
              <w:tab/>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Right </w:t>
            </w:r>
            <w:r w:rsidRPr="00B22DA0">
              <w:fldChar w:fldCharType="begin">
                <w:ffData>
                  <w:name w:val=""/>
                  <w:enabled/>
                  <w:calcOnExit w:val="0"/>
                  <w:helpText w:type="text" w:val="Right"/>
                  <w:statusText w:type="text" w:val="Right"/>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Bilateral</w:t>
            </w:r>
          </w:p>
        </w:tc>
        <w:tc>
          <w:tcPr>
            <w:tcW w:w="2017" w:type="dxa"/>
          </w:tcPr>
          <w:p w14:paraId="41662795" w14:textId="77777777" w:rsidR="005C7491" w:rsidRPr="00984601" w:rsidRDefault="005C7491" w:rsidP="005A0ED0"/>
        </w:tc>
        <w:tc>
          <w:tcPr>
            <w:tcW w:w="2848" w:type="dxa"/>
          </w:tcPr>
          <w:p w14:paraId="0607DF87" w14:textId="06A998B5" w:rsidR="005C7491" w:rsidRPr="00B22DA0" w:rsidRDefault="005C7491" w:rsidP="005A0ED0">
            <w:r w:rsidRPr="00B22DA0">
              <w:fldChar w:fldCharType="begin">
                <w:ffData>
                  <w:name w:val=""/>
                  <w:enabled/>
                  <w:calcOnExit w:val="0"/>
                  <w:helpText w:type="text" w:val="Yes"/>
                  <w:statusText w:type="text" w:val="Yes"/>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Yes</w:t>
            </w:r>
            <w:r w:rsidRPr="00B22DA0">
              <w:tab/>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No </w:t>
            </w:r>
            <w:r w:rsidRPr="00B22DA0">
              <w:fldChar w:fldCharType="begin">
                <w:ffData>
                  <w:name w:val=""/>
                  <w:enabled/>
                  <w:calcOnExit w:val="0"/>
                  <w:helpText w:type="text" w:val="No"/>
                  <w:statusText w:type="text" w:val="No"/>
                  <w:checkBox>
                    <w:sizeAuto/>
                    <w:default w:val="0"/>
                  </w:checkBox>
                </w:ffData>
              </w:fldChar>
            </w:r>
            <w:r w:rsidRPr="00B22DA0">
              <w:instrText xml:space="preserve"> FORMCHECKBOX </w:instrText>
            </w:r>
            <w:r w:rsidR="008F3530">
              <w:fldChar w:fldCharType="separate"/>
            </w:r>
            <w:r w:rsidRPr="00B22DA0">
              <w:fldChar w:fldCharType="end"/>
            </w:r>
            <w:r w:rsidRPr="00B22DA0">
              <w:t xml:space="preserve"> N/A</w:t>
            </w:r>
          </w:p>
        </w:tc>
      </w:tr>
    </w:tbl>
    <w:p w14:paraId="31E4C3C5" w14:textId="1F2222F4" w:rsidR="00ED6D87" w:rsidRPr="00B66D60" w:rsidRDefault="00046015" w:rsidP="009F3284">
      <w:pPr>
        <w:pStyle w:val="ListParagraph"/>
        <w:numPr>
          <w:ilvl w:val="0"/>
          <w:numId w:val="45"/>
        </w:numPr>
        <w:spacing w:before="200" w:after="60"/>
        <w:contextualSpacing w:val="0"/>
        <w:rPr>
          <w:b/>
          <w:bCs/>
        </w:rPr>
      </w:pPr>
      <w:r w:rsidRPr="00D73BEC">
        <w:rPr>
          <w:b/>
          <w:bCs/>
        </w:rPr>
        <w:t>Features:</w:t>
      </w:r>
    </w:p>
    <w:p w14:paraId="5DCB7F17" w14:textId="0CE8C9D1" w:rsidR="00ED79D8" w:rsidRPr="007809B3" w:rsidRDefault="00ED6D87" w:rsidP="00E01998">
      <w:pPr>
        <w:spacing w:before="200" w:after="60"/>
        <w:ind w:left="360" w:firstLine="360"/>
        <w:rPr>
          <w:b/>
        </w:rPr>
      </w:pPr>
      <w:r w:rsidRPr="007809B3">
        <w:rPr>
          <w:b/>
        </w:rPr>
        <w:t>Table for Features</w:t>
      </w:r>
    </w:p>
    <w:p w14:paraId="62D775F0" w14:textId="77777777" w:rsidR="006F3406" w:rsidRDefault="006F3406" w:rsidP="006F3406">
      <w:pPr>
        <w:ind w:left="720"/>
        <w:sectPr w:rsidR="006F3406" w:rsidSect="00880F50">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720" w:left="1008" w:header="432" w:footer="720" w:gutter="0"/>
          <w:cols w:space="720"/>
          <w:docGrid w:linePitch="360"/>
        </w:sectPr>
      </w:pPr>
    </w:p>
    <w:tbl>
      <w:tblPr>
        <w:tblStyle w:val="TableGrid"/>
        <w:tblW w:w="0" w:type="auto"/>
        <w:tblInd w:w="-455" w:type="dxa"/>
        <w:tblLook w:val="04A0" w:firstRow="1" w:lastRow="0" w:firstColumn="1" w:lastColumn="0" w:noHBand="0" w:noVBand="1"/>
      </w:tblPr>
      <w:tblGrid>
        <w:gridCol w:w="5533"/>
        <w:gridCol w:w="3827"/>
      </w:tblGrid>
      <w:tr w:rsidR="00ED6D87" w:rsidRPr="00ED6D87" w14:paraId="566CFD33" w14:textId="77777777" w:rsidTr="00E01998">
        <w:trPr>
          <w:tblHeader/>
        </w:trPr>
        <w:tc>
          <w:tcPr>
            <w:tcW w:w="5533" w:type="dxa"/>
          </w:tcPr>
          <w:p w14:paraId="0A30C466" w14:textId="58182912" w:rsidR="00ED6D87" w:rsidRPr="00C81624" w:rsidRDefault="00ED6D87" w:rsidP="00642559">
            <w:pPr>
              <w:spacing w:after="60"/>
            </w:pPr>
            <w:r w:rsidRPr="00C81624">
              <w:t>Features (Check all that apply)</w:t>
            </w:r>
          </w:p>
        </w:tc>
        <w:tc>
          <w:tcPr>
            <w:tcW w:w="3827" w:type="dxa"/>
          </w:tcPr>
          <w:p w14:paraId="0BEB2166" w14:textId="6DA8AE32" w:rsidR="00ED6D87" w:rsidRPr="00C81624" w:rsidRDefault="00ED6D87" w:rsidP="00642559">
            <w:pPr>
              <w:spacing w:after="60"/>
            </w:pPr>
            <w:r w:rsidRPr="00C81624">
              <w:t>Abnormality</w:t>
            </w:r>
            <w:r w:rsidR="006B74EE">
              <w:t xml:space="preserve"> </w:t>
            </w:r>
            <w:r w:rsidR="006B74EE" w:rsidRPr="00E01998">
              <w:t>type</w:t>
            </w:r>
            <w:r w:rsidRPr="00E01998">
              <w:t xml:space="preserve"> </w:t>
            </w:r>
            <w:r w:rsidRPr="00C81624">
              <w:t>identification number(s)</w:t>
            </w:r>
          </w:p>
        </w:tc>
      </w:tr>
      <w:tr w:rsidR="00ED6D87" w:rsidRPr="00ED6D87" w14:paraId="3D0F193A" w14:textId="574C22E7" w:rsidTr="00E01998">
        <w:tc>
          <w:tcPr>
            <w:tcW w:w="5533" w:type="dxa"/>
          </w:tcPr>
          <w:p w14:paraId="02EF9AB7" w14:textId="5DB837DE" w:rsidR="00ED6D87" w:rsidRPr="00C81624" w:rsidRDefault="00ED6D87" w:rsidP="00642559">
            <w:pPr>
              <w:spacing w:after="60"/>
            </w:pPr>
            <w:r w:rsidRPr="00C81624">
              <w:fldChar w:fldCharType="begin">
                <w:ffData>
                  <w:name w:val=""/>
                  <w:enabled/>
                  <w:calcOnExit w:val="0"/>
                  <w:helpText w:type="text" w:val="Agenesis"/>
                  <w:statusText w:type="text" w:val="Agenesis"/>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Agenesis</w:t>
            </w:r>
          </w:p>
        </w:tc>
        <w:tc>
          <w:tcPr>
            <w:tcW w:w="3827" w:type="dxa"/>
          </w:tcPr>
          <w:p w14:paraId="1EE3CD57" w14:textId="77777777" w:rsidR="00ED6D87" w:rsidRPr="00C81624" w:rsidRDefault="00ED6D87" w:rsidP="00642559">
            <w:pPr>
              <w:spacing w:after="60"/>
            </w:pPr>
          </w:p>
        </w:tc>
      </w:tr>
      <w:tr w:rsidR="00ED6D87" w:rsidRPr="00ED6D87" w14:paraId="6581A653" w14:textId="77777777" w:rsidTr="00E01998">
        <w:tc>
          <w:tcPr>
            <w:tcW w:w="5533" w:type="dxa"/>
          </w:tcPr>
          <w:p w14:paraId="55F3B531" w14:textId="00F69263" w:rsidR="00ED6D87" w:rsidRPr="00C81624" w:rsidRDefault="00ED6D87" w:rsidP="00642559">
            <w:pPr>
              <w:spacing w:after="60"/>
            </w:pPr>
            <w:r w:rsidRPr="00C81624">
              <w:fldChar w:fldCharType="begin">
                <w:ffData>
                  <w:name w:val=""/>
                  <w:enabled/>
                  <w:calcOnExit w:val="0"/>
                  <w:helpText w:type="text" w:val="Atrophy"/>
                  <w:statusText w:type="text" w:val="Atrophy"/>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Atrophy</w:t>
            </w:r>
          </w:p>
        </w:tc>
        <w:tc>
          <w:tcPr>
            <w:tcW w:w="3827" w:type="dxa"/>
          </w:tcPr>
          <w:p w14:paraId="017AF7D0" w14:textId="77777777" w:rsidR="00ED6D87" w:rsidRPr="00C81624" w:rsidRDefault="00ED6D87" w:rsidP="00642559">
            <w:pPr>
              <w:spacing w:after="60"/>
            </w:pPr>
          </w:p>
        </w:tc>
      </w:tr>
      <w:tr w:rsidR="00ED6D87" w:rsidRPr="00ED6D87" w14:paraId="1A6493D1" w14:textId="77777777" w:rsidTr="00E01998">
        <w:tc>
          <w:tcPr>
            <w:tcW w:w="5533" w:type="dxa"/>
          </w:tcPr>
          <w:p w14:paraId="1EE63B44" w14:textId="20252AF6" w:rsidR="00ED6D87" w:rsidRPr="00ED6D87" w:rsidRDefault="00ED6D87" w:rsidP="00642559">
            <w:pPr>
              <w:spacing w:after="60"/>
            </w:pPr>
            <w:r w:rsidRPr="00ED6D87">
              <w:fldChar w:fldCharType="begin">
                <w:ffData>
                  <w:name w:val=""/>
                  <w:enabled/>
                  <w:calcOnExit w:val="0"/>
                  <w:helpText w:type="text" w:val="Cortical thinning"/>
                  <w:statusText w:type="text" w:val="Cortical thinning"/>
                  <w:checkBox>
                    <w:sizeAuto/>
                    <w:default w:val="0"/>
                  </w:checkBox>
                </w:ffData>
              </w:fldChar>
            </w:r>
            <w:r w:rsidRPr="00ED6D87">
              <w:instrText xml:space="preserve"> FORMCHECKBOX </w:instrText>
            </w:r>
            <w:r w:rsidR="008F3530">
              <w:fldChar w:fldCharType="separate"/>
            </w:r>
            <w:r w:rsidRPr="00ED6D87">
              <w:fldChar w:fldCharType="end"/>
            </w:r>
            <w:r w:rsidRPr="00ED6D87">
              <w:t xml:space="preserve"> Cortical thinning</w:t>
            </w:r>
          </w:p>
        </w:tc>
        <w:tc>
          <w:tcPr>
            <w:tcW w:w="3827" w:type="dxa"/>
          </w:tcPr>
          <w:p w14:paraId="017C58BA" w14:textId="77777777" w:rsidR="00ED6D87" w:rsidRPr="00ED6D87" w:rsidRDefault="00ED6D87" w:rsidP="00642559">
            <w:pPr>
              <w:spacing w:after="60"/>
            </w:pPr>
          </w:p>
        </w:tc>
      </w:tr>
      <w:tr w:rsidR="00ED6D87" w:rsidRPr="00ED6D87" w14:paraId="5E64BDA2" w14:textId="244938C8" w:rsidTr="00E01998">
        <w:tc>
          <w:tcPr>
            <w:tcW w:w="5533" w:type="dxa"/>
          </w:tcPr>
          <w:p w14:paraId="07478923" w14:textId="77777777" w:rsidR="00ED6D87" w:rsidRPr="00ED6D87" w:rsidRDefault="00ED6D87" w:rsidP="00642559">
            <w:pPr>
              <w:spacing w:after="60"/>
            </w:pPr>
            <w:r w:rsidRPr="00ED6D87">
              <w:fldChar w:fldCharType="begin">
                <w:ffData>
                  <w:name w:val=""/>
                  <w:enabled/>
                  <w:calcOnExit w:val="0"/>
                  <w:helpText w:type="text" w:val="Cystic (including multicystic)"/>
                  <w:statusText w:type="text" w:val="Cystic (including multicystic)"/>
                  <w:checkBox>
                    <w:sizeAuto/>
                    <w:default w:val="0"/>
                  </w:checkBox>
                </w:ffData>
              </w:fldChar>
            </w:r>
            <w:r w:rsidRPr="00ED6D87">
              <w:instrText xml:space="preserve"> FORMCHECKBOX </w:instrText>
            </w:r>
            <w:r w:rsidR="008F3530">
              <w:fldChar w:fldCharType="separate"/>
            </w:r>
            <w:r w:rsidRPr="00ED6D87">
              <w:fldChar w:fldCharType="end"/>
            </w:r>
            <w:r w:rsidRPr="00ED6D87">
              <w:t xml:space="preserve"> Cystic (including multicystic)</w:t>
            </w:r>
          </w:p>
        </w:tc>
        <w:tc>
          <w:tcPr>
            <w:tcW w:w="3827" w:type="dxa"/>
          </w:tcPr>
          <w:p w14:paraId="281410A6" w14:textId="77777777" w:rsidR="00ED6D87" w:rsidRPr="00ED6D87" w:rsidRDefault="00ED6D87" w:rsidP="00642559">
            <w:pPr>
              <w:spacing w:after="60"/>
            </w:pPr>
          </w:p>
        </w:tc>
      </w:tr>
      <w:tr w:rsidR="00ED6D87" w:rsidRPr="00ED6D87" w14:paraId="7C5E21F1" w14:textId="24CF686E" w:rsidTr="00E01998">
        <w:tc>
          <w:tcPr>
            <w:tcW w:w="5533" w:type="dxa"/>
          </w:tcPr>
          <w:p w14:paraId="59CBD959" w14:textId="77777777" w:rsidR="00ED6D87" w:rsidRPr="00ED6D87" w:rsidRDefault="00ED6D87" w:rsidP="00642559">
            <w:pPr>
              <w:spacing w:after="60"/>
            </w:pPr>
            <w:r w:rsidRPr="00ED6D87">
              <w:fldChar w:fldCharType="begin">
                <w:ffData>
                  <w:name w:val=""/>
                  <w:enabled/>
                  <w:calcOnExit w:val="0"/>
                  <w:helpText w:type="text" w:val="Decreased grey-white matter distinction"/>
                  <w:statusText w:type="text" w:val="Decreased grey-white matter distinction"/>
                  <w:checkBox>
                    <w:sizeAuto/>
                    <w:default w:val="0"/>
                  </w:checkBox>
                </w:ffData>
              </w:fldChar>
            </w:r>
            <w:r w:rsidRPr="00ED6D87">
              <w:instrText xml:space="preserve"> FORMCHECKBOX </w:instrText>
            </w:r>
            <w:r w:rsidR="008F3530">
              <w:fldChar w:fldCharType="separate"/>
            </w:r>
            <w:r w:rsidRPr="00ED6D87">
              <w:fldChar w:fldCharType="end"/>
            </w:r>
            <w:r w:rsidRPr="00ED6D87">
              <w:t xml:space="preserve"> Decreased grey-white matter distinction</w:t>
            </w:r>
          </w:p>
        </w:tc>
        <w:tc>
          <w:tcPr>
            <w:tcW w:w="3827" w:type="dxa"/>
          </w:tcPr>
          <w:p w14:paraId="43E5F94F" w14:textId="77777777" w:rsidR="00ED6D87" w:rsidRPr="00ED6D87" w:rsidRDefault="00ED6D87" w:rsidP="00642559">
            <w:pPr>
              <w:spacing w:after="60"/>
            </w:pPr>
          </w:p>
        </w:tc>
      </w:tr>
      <w:tr w:rsidR="00ED6D87" w:rsidRPr="00ED6D87" w14:paraId="06EAEE97" w14:textId="689A3220" w:rsidTr="00E01998">
        <w:tc>
          <w:tcPr>
            <w:tcW w:w="5533" w:type="dxa"/>
          </w:tcPr>
          <w:p w14:paraId="424908FF" w14:textId="77777777" w:rsidR="00ED6D87" w:rsidRPr="00ED6D87" w:rsidRDefault="00ED6D87" w:rsidP="00642559">
            <w:pPr>
              <w:spacing w:after="60"/>
            </w:pPr>
            <w:r w:rsidRPr="00ED6D87">
              <w:fldChar w:fldCharType="begin">
                <w:ffData>
                  <w:name w:val=""/>
                  <w:enabled/>
                  <w:calcOnExit w:val="0"/>
                  <w:helpText w:type="text" w:val="Dysgenesis (includes dysmorphology of cortical mantle)"/>
                  <w:statusText w:type="text" w:val="Dysgenesis (includes dysmorphology of cortical mantle)"/>
                  <w:checkBox>
                    <w:sizeAuto/>
                    <w:default w:val="0"/>
                  </w:checkBox>
                </w:ffData>
              </w:fldChar>
            </w:r>
            <w:r w:rsidRPr="00ED6D87">
              <w:instrText xml:space="preserve"> FORMCHECKBOX </w:instrText>
            </w:r>
            <w:r w:rsidR="008F3530">
              <w:fldChar w:fldCharType="separate"/>
            </w:r>
            <w:r w:rsidRPr="00ED6D87">
              <w:fldChar w:fldCharType="end"/>
            </w:r>
            <w:r w:rsidRPr="00ED6D87">
              <w:t xml:space="preserve"> Dysgenesis (includes dysmorphology of cortical mantle)</w:t>
            </w:r>
          </w:p>
        </w:tc>
        <w:tc>
          <w:tcPr>
            <w:tcW w:w="3827" w:type="dxa"/>
          </w:tcPr>
          <w:p w14:paraId="7E81DB13" w14:textId="77777777" w:rsidR="00ED6D87" w:rsidRPr="00ED6D87" w:rsidRDefault="00ED6D87" w:rsidP="00642559">
            <w:pPr>
              <w:spacing w:after="60"/>
            </w:pPr>
          </w:p>
        </w:tc>
      </w:tr>
      <w:tr w:rsidR="00ED6D87" w:rsidRPr="00ED6D87" w14:paraId="267B1D19" w14:textId="56BE65DB" w:rsidTr="00E01998">
        <w:tc>
          <w:tcPr>
            <w:tcW w:w="5533" w:type="dxa"/>
          </w:tcPr>
          <w:p w14:paraId="7DCFC30F" w14:textId="77777777" w:rsidR="00ED6D87" w:rsidRPr="00ED6D87" w:rsidRDefault="00ED6D87" w:rsidP="00642559">
            <w:pPr>
              <w:spacing w:after="60"/>
            </w:pPr>
            <w:r w:rsidRPr="00ED6D87">
              <w:fldChar w:fldCharType="begin">
                <w:ffData>
                  <w:name w:val=""/>
                  <w:enabled/>
                  <w:calcOnExit w:val="0"/>
                  <w:helpText w:type="text" w:val="Heterotopic tissue versus migration abnormality"/>
                  <w:statusText w:type="text" w:val="Heterotopic tissue versus migration abnormality"/>
                  <w:checkBox>
                    <w:sizeAuto/>
                    <w:default w:val="0"/>
                  </w:checkBox>
                </w:ffData>
              </w:fldChar>
            </w:r>
            <w:r w:rsidRPr="00ED6D87">
              <w:instrText xml:space="preserve"> FORMCHECKBOX </w:instrText>
            </w:r>
            <w:r w:rsidR="008F3530">
              <w:fldChar w:fldCharType="separate"/>
            </w:r>
            <w:r w:rsidRPr="00ED6D87">
              <w:fldChar w:fldCharType="end"/>
            </w:r>
            <w:r w:rsidRPr="00ED6D87">
              <w:t xml:space="preserve"> Heterotopic tissue versus migration abnormality</w:t>
            </w:r>
          </w:p>
        </w:tc>
        <w:tc>
          <w:tcPr>
            <w:tcW w:w="3827" w:type="dxa"/>
          </w:tcPr>
          <w:p w14:paraId="6156696F" w14:textId="77777777" w:rsidR="00ED6D87" w:rsidRPr="00ED6D87" w:rsidRDefault="00ED6D87" w:rsidP="00642559">
            <w:pPr>
              <w:spacing w:after="60"/>
            </w:pPr>
          </w:p>
        </w:tc>
      </w:tr>
      <w:tr w:rsidR="00153988" w:rsidRPr="00ED6D87" w14:paraId="2B01DC2E" w14:textId="77777777" w:rsidTr="00E01998">
        <w:tc>
          <w:tcPr>
            <w:tcW w:w="5533" w:type="dxa"/>
          </w:tcPr>
          <w:p w14:paraId="377263DE" w14:textId="256FE898" w:rsidR="00153988" w:rsidRPr="00ED6D87" w:rsidRDefault="00153988" w:rsidP="00153988">
            <w:pPr>
              <w:spacing w:after="60"/>
            </w:pPr>
            <w:r w:rsidRPr="00ED6D87">
              <w:fldChar w:fldCharType="begin">
                <w:ffData>
                  <w:name w:val=""/>
                  <w:enabled/>
                  <w:calcOnExit w:val="0"/>
                  <w:helpText w:type="text" w:val="Malformation related white matter signal abnormality"/>
                  <w:statusText w:type="text" w:val="Malformation related white matter signal abnormality"/>
                  <w:checkBox>
                    <w:sizeAuto/>
                    <w:default w:val="0"/>
                  </w:checkBox>
                </w:ffData>
              </w:fldChar>
            </w:r>
            <w:r w:rsidRPr="00ED6D87">
              <w:instrText xml:space="preserve"> FORMCHECKBOX </w:instrText>
            </w:r>
            <w:r w:rsidR="008F3530">
              <w:fldChar w:fldCharType="separate"/>
            </w:r>
            <w:r w:rsidRPr="00ED6D87">
              <w:fldChar w:fldCharType="end"/>
            </w:r>
            <w:r w:rsidRPr="00ED6D87">
              <w:t xml:space="preserve"> </w:t>
            </w:r>
            <w:r>
              <w:t>Encecphalocele(s)</w:t>
            </w:r>
          </w:p>
        </w:tc>
        <w:tc>
          <w:tcPr>
            <w:tcW w:w="3827" w:type="dxa"/>
          </w:tcPr>
          <w:p w14:paraId="3A6E0D52" w14:textId="77777777" w:rsidR="00153988" w:rsidRPr="00ED6D87" w:rsidRDefault="00153988" w:rsidP="00153988">
            <w:pPr>
              <w:spacing w:after="60"/>
            </w:pPr>
          </w:p>
        </w:tc>
      </w:tr>
      <w:tr w:rsidR="00153988" w:rsidRPr="00ED6D87" w14:paraId="21761377" w14:textId="4B17B039" w:rsidTr="00E01998">
        <w:tc>
          <w:tcPr>
            <w:tcW w:w="5533" w:type="dxa"/>
          </w:tcPr>
          <w:p w14:paraId="5C180B4B" w14:textId="77777777" w:rsidR="00153988" w:rsidRPr="00ED6D87" w:rsidRDefault="00153988" w:rsidP="00153988">
            <w:pPr>
              <w:spacing w:after="60"/>
            </w:pPr>
            <w:r w:rsidRPr="00ED6D87">
              <w:fldChar w:fldCharType="begin">
                <w:ffData>
                  <w:name w:val=""/>
                  <w:enabled/>
                  <w:calcOnExit w:val="0"/>
                  <w:helpText w:type="text" w:val="Hypertrophy"/>
                  <w:statusText w:type="text" w:val="Hypertrophy"/>
                  <w:checkBox>
                    <w:sizeAuto/>
                    <w:default w:val="0"/>
                  </w:checkBox>
                </w:ffData>
              </w:fldChar>
            </w:r>
            <w:r w:rsidRPr="00ED6D87">
              <w:instrText xml:space="preserve"> FORMCHECKBOX </w:instrText>
            </w:r>
            <w:r w:rsidR="008F3530">
              <w:fldChar w:fldCharType="separate"/>
            </w:r>
            <w:r w:rsidRPr="00ED6D87">
              <w:fldChar w:fldCharType="end"/>
            </w:r>
            <w:r w:rsidRPr="00ED6D87">
              <w:t xml:space="preserve"> Hypertrophy</w:t>
            </w:r>
          </w:p>
        </w:tc>
        <w:tc>
          <w:tcPr>
            <w:tcW w:w="3827" w:type="dxa"/>
          </w:tcPr>
          <w:p w14:paraId="66D05FEF" w14:textId="77777777" w:rsidR="00153988" w:rsidRPr="00ED6D87" w:rsidRDefault="00153988" w:rsidP="00153988">
            <w:pPr>
              <w:spacing w:after="60"/>
            </w:pPr>
          </w:p>
        </w:tc>
      </w:tr>
      <w:tr w:rsidR="00153988" w:rsidRPr="00ED6D87" w14:paraId="1EA3A7FA" w14:textId="62FD3CDF" w:rsidTr="00E01998">
        <w:tc>
          <w:tcPr>
            <w:tcW w:w="5533" w:type="dxa"/>
          </w:tcPr>
          <w:p w14:paraId="49D58031" w14:textId="3836F6C5" w:rsidR="00153988" w:rsidRPr="00ED6D87" w:rsidRDefault="00153988" w:rsidP="00153988">
            <w:pPr>
              <w:spacing w:after="60"/>
            </w:pPr>
            <w:r w:rsidRPr="00ED6D87">
              <w:fldChar w:fldCharType="begin">
                <w:ffData>
                  <w:name w:val=""/>
                  <w:enabled/>
                  <w:calcOnExit w:val="0"/>
                  <w:helpText w:type="text" w:val="Hyperplasia (grey or white matter)"/>
                  <w:statusText w:type="text" w:val="Hyperplasia (grey or white matter)"/>
                  <w:checkBox>
                    <w:sizeAuto/>
                    <w:default w:val="0"/>
                  </w:checkBox>
                </w:ffData>
              </w:fldChar>
            </w:r>
            <w:r w:rsidRPr="00ED6D87">
              <w:instrText xml:space="preserve"> FORMCHECKBOX </w:instrText>
            </w:r>
            <w:r w:rsidR="008F3530">
              <w:fldChar w:fldCharType="separate"/>
            </w:r>
            <w:r w:rsidRPr="00ED6D87">
              <w:fldChar w:fldCharType="end"/>
            </w:r>
            <w:r w:rsidRPr="00ED6D87">
              <w:t xml:space="preserve"> Hyperplasia (grey or white matter)</w:t>
            </w:r>
          </w:p>
        </w:tc>
        <w:tc>
          <w:tcPr>
            <w:tcW w:w="3827" w:type="dxa"/>
          </w:tcPr>
          <w:p w14:paraId="28152A2E" w14:textId="77777777" w:rsidR="00153988" w:rsidRPr="00ED6D87" w:rsidRDefault="00153988" w:rsidP="00153988">
            <w:pPr>
              <w:spacing w:after="60"/>
            </w:pPr>
          </w:p>
        </w:tc>
      </w:tr>
      <w:tr w:rsidR="00153988" w:rsidRPr="00ED6D87" w14:paraId="6B585208" w14:textId="77777777" w:rsidTr="00E01998">
        <w:tc>
          <w:tcPr>
            <w:tcW w:w="5533" w:type="dxa"/>
          </w:tcPr>
          <w:p w14:paraId="01D149E8" w14:textId="5054D88E" w:rsidR="00153988" w:rsidRPr="00ED6D87" w:rsidRDefault="00153988" w:rsidP="00153988">
            <w:pPr>
              <w:spacing w:after="60"/>
            </w:pPr>
            <w:r w:rsidRPr="00ED6D87">
              <w:fldChar w:fldCharType="begin">
                <w:ffData>
                  <w:name w:val=""/>
                  <w:enabled/>
                  <w:calcOnExit w:val="0"/>
                  <w:helpText w:type="text" w:val="Hypoplasia (grey or white matter)"/>
                  <w:statusText w:type="text" w:val="Hypoplasia (grey or white matter)"/>
                  <w:checkBox>
                    <w:sizeAuto/>
                    <w:default w:val="0"/>
                  </w:checkBox>
                </w:ffData>
              </w:fldChar>
            </w:r>
            <w:r w:rsidRPr="00ED6D87">
              <w:instrText xml:space="preserve"> FORMCHECKBOX </w:instrText>
            </w:r>
            <w:r w:rsidR="008F3530">
              <w:fldChar w:fldCharType="separate"/>
            </w:r>
            <w:r w:rsidRPr="00ED6D87">
              <w:fldChar w:fldCharType="end"/>
            </w:r>
            <w:r w:rsidRPr="00ED6D87">
              <w:t xml:space="preserve"> Hypoplasia (grey or white matter)</w:t>
            </w:r>
          </w:p>
        </w:tc>
        <w:tc>
          <w:tcPr>
            <w:tcW w:w="3827" w:type="dxa"/>
          </w:tcPr>
          <w:p w14:paraId="550CE920" w14:textId="77777777" w:rsidR="00153988" w:rsidRPr="00ED6D87" w:rsidRDefault="00153988" w:rsidP="00153988">
            <w:pPr>
              <w:spacing w:after="60"/>
            </w:pPr>
          </w:p>
        </w:tc>
      </w:tr>
      <w:tr w:rsidR="00153988" w:rsidRPr="00ED6D87" w14:paraId="727D9568" w14:textId="77777777" w:rsidTr="00E01998">
        <w:tc>
          <w:tcPr>
            <w:tcW w:w="5533" w:type="dxa"/>
          </w:tcPr>
          <w:p w14:paraId="68BB0894" w14:textId="75D39054" w:rsidR="00153988" w:rsidRPr="00C81624" w:rsidRDefault="00153988" w:rsidP="00153988">
            <w:pPr>
              <w:spacing w:after="60"/>
            </w:pPr>
            <w:r w:rsidRPr="00C81624">
              <w:fldChar w:fldCharType="begin">
                <w:ffData>
                  <w:name w:val=""/>
                  <w:enabled/>
                  <w:calcOnExit w:val="0"/>
                  <w:helpText w:type="text" w:val="Loss of architecture (specific to hippocampus)"/>
                  <w:statusText w:type="text" w:val="Loss of architecture (specific to hippocampus)"/>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Loss of architecture (specific to hippocampus)</w:t>
            </w:r>
          </w:p>
        </w:tc>
        <w:tc>
          <w:tcPr>
            <w:tcW w:w="3827" w:type="dxa"/>
          </w:tcPr>
          <w:p w14:paraId="6A44F526" w14:textId="77777777" w:rsidR="00153988" w:rsidRPr="00ED6D87" w:rsidRDefault="00153988" w:rsidP="00153988">
            <w:pPr>
              <w:spacing w:after="60"/>
            </w:pPr>
          </w:p>
        </w:tc>
      </w:tr>
      <w:tr w:rsidR="00153988" w:rsidRPr="00ED6D87" w14:paraId="2614F9C2" w14:textId="77777777" w:rsidTr="00E01998">
        <w:tc>
          <w:tcPr>
            <w:tcW w:w="5533" w:type="dxa"/>
          </w:tcPr>
          <w:p w14:paraId="52646A6B" w14:textId="2D5A21E8" w:rsidR="00153988" w:rsidRPr="00C81624" w:rsidRDefault="00153988" w:rsidP="00153988">
            <w:pPr>
              <w:spacing w:after="60"/>
            </w:pPr>
            <w:r w:rsidRPr="00C81624">
              <w:lastRenderedPageBreak/>
              <w:fldChar w:fldCharType="begin">
                <w:ffData>
                  <w:name w:val=""/>
                  <w:enabled/>
                  <w:calcOnExit w:val="0"/>
                  <w:helpText w:type="text" w:val="Malformation related white matter signal abnormality"/>
                  <w:statusText w:type="text" w:val="Malformation related white matter signal abnormality"/>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Malformation related white matter signal abnormality</w:t>
            </w:r>
          </w:p>
        </w:tc>
        <w:tc>
          <w:tcPr>
            <w:tcW w:w="3827" w:type="dxa"/>
          </w:tcPr>
          <w:p w14:paraId="71535C9D" w14:textId="77777777" w:rsidR="00153988" w:rsidRPr="00ED6D87" w:rsidRDefault="00153988" w:rsidP="00153988">
            <w:pPr>
              <w:spacing w:after="60"/>
            </w:pPr>
          </w:p>
        </w:tc>
      </w:tr>
      <w:tr w:rsidR="00153988" w:rsidRPr="00ED6D87" w14:paraId="4E9E8649" w14:textId="77777777" w:rsidTr="00E01998">
        <w:tc>
          <w:tcPr>
            <w:tcW w:w="5533" w:type="dxa"/>
          </w:tcPr>
          <w:p w14:paraId="2CE238F2" w14:textId="56199DD0" w:rsidR="00153988" w:rsidRPr="00C81624" w:rsidRDefault="00153988" w:rsidP="00153988">
            <w:pPr>
              <w:spacing w:after="60"/>
              <w:rPr>
                <w:highlight w:val="green"/>
              </w:rPr>
            </w:pPr>
            <w:r w:rsidRPr="00C81624">
              <w:fldChar w:fldCharType="begin">
                <w:ffData>
                  <w:name w:val=""/>
                  <w:enabled/>
                  <w:calcOnExit w:val="0"/>
                  <w:helpText w:type="text" w:val="Malformation related white matter signal abnormality"/>
                  <w:statusText w:type="text" w:val="Malformation related white matter signal abnormality"/>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Resection</w:t>
            </w:r>
          </w:p>
        </w:tc>
        <w:tc>
          <w:tcPr>
            <w:tcW w:w="3827" w:type="dxa"/>
          </w:tcPr>
          <w:p w14:paraId="7DAF7167" w14:textId="77777777" w:rsidR="00153988" w:rsidRPr="004E261D" w:rsidRDefault="00153988" w:rsidP="00153988">
            <w:pPr>
              <w:spacing w:after="60"/>
              <w:rPr>
                <w:highlight w:val="green"/>
              </w:rPr>
            </w:pPr>
          </w:p>
        </w:tc>
      </w:tr>
    </w:tbl>
    <w:p w14:paraId="6CCAEF94" w14:textId="77777777" w:rsidR="006F3406" w:rsidRDefault="006F3406" w:rsidP="00D72852">
      <w:pPr>
        <w:ind w:left="-90"/>
        <w:rPr>
          <w:rStyle w:val="Heading1Char"/>
        </w:rPr>
        <w:sectPr w:rsidR="006F3406" w:rsidSect="00ED6D87">
          <w:type w:val="continuous"/>
          <w:pgSz w:w="12240" w:h="15840" w:code="1"/>
          <w:pgMar w:top="720" w:right="1008" w:bottom="720" w:left="1800" w:header="432" w:footer="720" w:gutter="0"/>
          <w:cols w:space="720"/>
          <w:docGrid w:linePitch="360"/>
        </w:sectPr>
      </w:pPr>
    </w:p>
    <w:p w14:paraId="51A651C5" w14:textId="062D2D51" w:rsidR="00B44E09" w:rsidRPr="001F5B28" w:rsidRDefault="00B44E09" w:rsidP="001646BC">
      <w:pPr>
        <w:pStyle w:val="ListParagraph"/>
        <w:numPr>
          <w:ilvl w:val="0"/>
          <w:numId w:val="45"/>
        </w:numPr>
        <w:spacing w:before="200" w:after="60"/>
        <w:contextualSpacing w:val="0"/>
        <w:rPr>
          <w:b/>
        </w:rPr>
      </w:pPr>
      <w:bookmarkStart w:id="2" w:name="_Hlk132362664"/>
      <w:bookmarkStart w:id="3" w:name="_Hlk47426852"/>
      <w:r w:rsidRPr="00C90B24">
        <w:t>Impression of Specific Abnormalities</w:t>
      </w:r>
      <w:r w:rsidRPr="00FE710E">
        <w:rPr>
          <w:b/>
        </w:rPr>
        <w:t xml:space="preserve"> </w:t>
      </w:r>
      <w:r w:rsidRPr="00FE710E">
        <w:t>(Check all that apply):</w:t>
      </w:r>
    </w:p>
    <w:tbl>
      <w:tblPr>
        <w:tblW w:w="8171"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8"/>
        <w:gridCol w:w="1293"/>
        <w:gridCol w:w="1815"/>
        <w:gridCol w:w="2175"/>
      </w:tblGrid>
      <w:tr w:rsidR="00E01998" w14:paraId="3B36561B" w14:textId="77777777" w:rsidTr="00E01998">
        <w:trPr>
          <w:cantSplit/>
          <w:trHeight w:val="761"/>
        </w:trPr>
        <w:tc>
          <w:tcPr>
            <w:tcW w:w="2888" w:type="dxa"/>
            <w:shd w:val="clear" w:color="auto" w:fill="auto"/>
            <w:vAlign w:val="center"/>
          </w:tcPr>
          <w:bookmarkEnd w:id="2"/>
          <w:p w14:paraId="3A3697FD" w14:textId="0A06F67B" w:rsidR="00E01998" w:rsidRPr="00C81624" w:rsidRDefault="00E01998" w:rsidP="00C2065E">
            <w:r w:rsidRPr="00C81624">
              <w:t>Specific Abnormalities</w:t>
            </w:r>
            <w:r w:rsidRPr="00C81624">
              <w:rPr>
                <w:b/>
              </w:rPr>
              <w:t xml:space="preserve"> </w:t>
            </w:r>
            <w:r w:rsidRPr="00C81624">
              <w:t>(Check all that apply):</w:t>
            </w:r>
          </w:p>
        </w:tc>
        <w:tc>
          <w:tcPr>
            <w:tcW w:w="1293" w:type="dxa"/>
            <w:shd w:val="clear" w:color="auto" w:fill="auto"/>
            <w:vAlign w:val="center"/>
          </w:tcPr>
          <w:p w14:paraId="5B718D4A" w14:textId="77777777" w:rsidR="00E01998" w:rsidRPr="00C81624" w:rsidRDefault="00E01998" w:rsidP="00C2065E">
            <w:r w:rsidRPr="00C81624">
              <w:t>Side (Check only one)</w:t>
            </w:r>
          </w:p>
        </w:tc>
        <w:tc>
          <w:tcPr>
            <w:tcW w:w="1815" w:type="dxa"/>
          </w:tcPr>
          <w:p w14:paraId="2F594698" w14:textId="49414919" w:rsidR="00E01998" w:rsidRPr="00C81624" w:rsidRDefault="00E01998" w:rsidP="00C2065E">
            <w:r w:rsidRPr="00C81624">
              <w:t>Distribution</w:t>
            </w:r>
          </w:p>
        </w:tc>
        <w:tc>
          <w:tcPr>
            <w:tcW w:w="2175" w:type="dxa"/>
          </w:tcPr>
          <w:p w14:paraId="57679119" w14:textId="77777777" w:rsidR="00E01998" w:rsidRPr="00C81624" w:rsidRDefault="00E01998" w:rsidP="00C2065E">
            <w:r w:rsidRPr="00C81624">
              <w:t>Contrast enhancing?</w:t>
            </w:r>
          </w:p>
        </w:tc>
      </w:tr>
      <w:tr w:rsidR="00E01998" w:rsidRPr="00B22DA0" w14:paraId="12A47449" w14:textId="77777777" w:rsidTr="00B66D60">
        <w:trPr>
          <w:cantSplit/>
          <w:trHeight w:val="2627"/>
        </w:trPr>
        <w:tc>
          <w:tcPr>
            <w:tcW w:w="2888" w:type="dxa"/>
          </w:tcPr>
          <w:p w14:paraId="37DB6494" w14:textId="7DFE3EE9" w:rsidR="00E01998" w:rsidRPr="00C81624" w:rsidRDefault="00E01998" w:rsidP="00B66D60">
            <w:r w:rsidRPr="00C81624">
              <w:t>5a. 1 = Hippocampal sclerosis (HS)</w:t>
            </w:r>
          </w:p>
          <w:p w14:paraId="390B5E25" w14:textId="77777777" w:rsidR="00E01998" w:rsidRPr="00C81624" w:rsidRDefault="00E01998" w:rsidP="00B66D60">
            <w:r w:rsidRPr="00C81624">
              <w:t>If applicable, specify:</w:t>
            </w:r>
          </w:p>
          <w:p w14:paraId="042779AD" w14:textId="19DE2F95" w:rsidR="00E01998" w:rsidRPr="00C81624" w:rsidRDefault="00E01998" w:rsidP="00B66D60">
            <w:r w:rsidRPr="00C81624">
              <w:fldChar w:fldCharType="begin">
                <w:ffData>
                  <w:name w:val=""/>
                  <w:enabled/>
                  <w:calcOnExit w:val="0"/>
                  <w:helpText w:type="text" w:val="Basal ganglia"/>
                  <w:statusText w:type="text" w:val="Basal ganglia"/>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HS only</w:t>
            </w:r>
          </w:p>
          <w:p w14:paraId="79739937" w14:textId="139497E8" w:rsidR="00E01998" w:rsidRPr="00C81624" w:rsidRDefault="00E01998" w:rsidP="00B66D60">
            <w:r w:rsidRPr="00C81624">
              <w:fldChar w:fldCharType="begin">
                <w:ffData>
                  <w:name w:val=""/>
                  <w:enabled/>
                  <w:calcOnExit w:val="0"/>
                  <w:helpText w:type="text" w:val="Basal ganglia"/>
                  <w:statusText w:type="text" w:val="Basal ganglia"/>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HS plus temporal dysplasia/atrophy</w:t>
            </w:r>
          </w:p>
          <w:p w14:paraId="06AC4B9C" w14:textId="77777777" w:rsidR="00E01998" w:rsidRPr="00C81624" w:rsidRDefault="00E01998" w:rsidP="00B66D60">
            <w:r w:rsidRPr="00C81624">
              <w:fldChar w:fldCharType="begin">
                <w:ffData>
                  <w:name w:val=""/>
                  <w:enabled/>
                  <w:calcOnExit w:val="0"/>
                  <w:helpText w:type="text" w:val="Basal ganglia"/>
                  <w:statusText w:type="text" w:val="Basal ganglia"/>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Remote lesion/pathology plus HS, dual pathology</w:t>
            </w:r>
          </w:p>
          <w:p w14:paraId="2E922479" w14:textId="7B917A26" w:rsidR="00E01998" w:rsidRPr="00C81624" w:rsidRDefault="00E01998" w:rsidP="00B66D60">
            <w:r w:rsidRPr="00C81624">
              <w:fldChar w:fldCharType="begin">
                <w:ffData>
                  <w:name w:val=""/>
                  <w:enabled/>
                  <w:calcOnExit w:val="0"/>
                  <w:helpText w:type="text" w:val="Basal ganglia"/>
                  <w:statusText w:type="text" w:val="Basal ganglia"/>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w:t>
            </w:r>
            <w:r w:rsidRPr="000A32AB">
              <w:t>Other</w:t>
            </w:r>
            <w:r w:rsidR="00DF5C22" w:rsidRPr="000A32AB">
              <w:t>, specify</w:t>
            </w:r>
            <w:r w:rsidRPr="000A32AB">
              <w:t>:</w:t>
            </w:r>
          </w:p>
        </w:tc>
        <w:tc>
          <w:tcPr>
            <w:tcW w:w="1293" w:type="dxa"/>
          </w:tcPr>
          <w:p w14:paraId="0EBB7E70" w14:textId="63A7A1A5" w:rsidR="00E01998" w:rsidRPr="00C81624" w:rsidRDefault="00E01998" w:rsidP="00F72810">
            <w:r w:rsidRPr="00C81624">
              <w:fldChar w:fldCharType="begin">
                <w:ffData>
                  <w:name w:val=""/>
                  <w:enabled/>
                  <w:calcOnExit w:val="0"/>
                  <w:helpText w:type="text" w:val="Left"/>
                  <w:statusText w:type="text" w:val="Left"/>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Left</w:t>
            </w:r>
            <w:r w:rsidRPr="00C81624">
              <w:tab/>
            </w:r>
          </w:p>
          <w:p w14:paraId="30F1332C" w14:textId="77777777" w:rsidR="00E01998" w:rsidRPr="00C81624" w:rsidRDefault="00E01998" w:rsidP="00F72810"/>
          <w:p w14:paraId="3245A059" w14:textId="77777777" w:rsidR="00E01998" w:rsidRPr="00C81624" w:rsidRDefault="00E01998" w:rsidP="00F72810">
            <w:r w:rsidRPr="00C81624">
              <w:fldChar w:fldCharType="begin">
                <w:ffData>
                  <w:name w:val=""/>
                  <w:enabled/>
                  <w:calcOnExit w:val="0"/>
                  <w:helpText w:type="text" w:val="Right"/>
                  <w:statusText w:type="text" w:val="Right"/>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Right</w:t>
            </w:r>
          </w:p>
          <w:p w14:paraId="61F63DB8" w14:textId="34255438" w:rsidR="00E01998" w:rsidRPr="00C81624" w:rsidRDefault="00E01998" w:rsidP="00F72810"/>
          <w:p w14:paraId="378E078E" w14:textId="3044FEF8" w:rsidR="00E01998" w:rsidRPr="00C81624" w:rsidRDefault="00E01998" w:rsidP="00F72810">
            <w:r w:rsidRPr="00C81624">
              <w:fldChar w:fldCharType="begin">
                <w:ffData>
                  <w:name w:val=""/>
                  <w:enabled/>
                  <w:calcOnExit w:val="0"/>
                  <w:helpText w:type="text" w:val="Right"/>
                  <w:statusText w:type="text" w:val="Right"/>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Bilateral</w:t>
            </w:r>
          </w:p>
        </w:tc>
        <w:tc>
          <w:tcPr>
            <w:tcW w:w="1815" w:type="dxa"/>
          </w:tcPr>
          <w:p w14:paraId="1E4D9E72" w14:textId="171CB2AD" w:rsidR="00E01998" w:rsidRPr="00C81624" w:rsidRDefault="00E01998" w:rsidP="00C2065E">
            <w:r w:rsidRPr="00C81624">
              <w:rPr>
                <w:rStyle w:val="Heading1Char"/>
                <w:sz w:val="22"/>
              </w:rPr>
              <w:fldChar w:fldCharType="begin">
                <w:ffData>
                  <w:name w:val="Check1"/>
                  <w:enabled/>
                  <w:calcOnExit w:val="0"/>
                  <w:helpText w:type="text" w:val="Unifocal"/>
                  <w:statusText w:type="text" w:val="Unifocal"/>
                  <w:checkBox>
                    <w:sizeAuto/>
                    <w:default w:val="0"/>
                  </w:checkBox>
                </w:ffData>
              </w:fldChar>
            </w:r>
            <w:r w:rsidRPr="00C81624">
              <w:rPr>
                <w:rStyle w:val="Heading1Char"/>
                <w:sz w:val="22"/>
              </w:rPr>
              <w:instrText xml:space="preserve"> FORMCHECKBOX </w:instrText>
            </w:r>
            <w:r w:rsidR="008F3530">
              <w:rPr>
                <w:rStyle w:val="Heading1Char"/>
                <w:sz w:val="22"/>
              </w:rPr>
            </w:r>
            <w:r w:rsidR="008F3530">
              <w:rPr>
                <w:rStyle w:val="Heading1Char"/>
                <w:sz w:val="22"/>
              </w:rPr>
              <w:fldChar w:fldCharType="separate"/>
            </w:r>
            <w:r w:rsidRPr="00C81624">
              <w:rPr>
                <w:rStyle w:val="Heading1Char"/>
                <w:sz w:val="22"/>
              </w:rPr>
              <w:fldChar w:fldCharType="end"/>
            </w:r>
            <w:r w:rsidRPr="00C81624">
              <w:rPr>
                <w:rStyle w:val="Heading1Char"/>
                <w:sz w:val="22"/>
              </w:rPr>
              <w:t xml:space="preserve"> </w:t>
            </w:r>
            <w:r w:rsidRPr="00C81624">
              <w:t>Unifocal</w:t>
            </w:r>
          </w:p>
          <w:p w14:paraId="42FF5184" w14:textId="77777777" w:rsidR="00E01998" w:rsidRPr="00C81624" w:rsidRDefault="00E01998" w:rsidP="00C2065E"/>
          <w:p w14:paraId="05BAA063" w14:textId="57E71768" w:rsidR="00E01998" w:rsidRPr="00C81624" w:rsidRDefault="00E01998" w:rsidP="00C2065E">
            <w:r w:rsidRPr="00C81624">
              <w:rPr>
                <w:rStyle w:val="Heading1Char"/>
                <w:sz w:val="22"/>
              </w:rPr>
              <w:fldChar w:fldCharType="begin">
                <w:ffData>
                  <w:name w:val=""/>
                  <w:enabled/>
                  <w:calcOnExit w:val="0"/>
                  <w:helpText w:type="text" w:val="Multilobar"/>
                  <w:statusText w:type="text" w:val="Multilobar"/>
                  <w:checkBox>
                    <w:sizeAuto/>
                    <w:default w:val="0"/>
                  </w:checkBox>
                </w:ffData>
              </w:fldChar>
            </w:r>
            <w:r w:rsidRPr="00C81624">
              <w:rPr>
                <w:rStyle w:val="Heading1Char"/>
                <w:sz w:val="22"/>
              </w:rPr>
              <w:instrText xml:space="preserve"> FORMCHECKBOX </w:instrText>
            </w:r>
            <w:r w:rsidR="008F3530">
              <w:rPr>
                <w:rStyle w:val="Heading1Char"/>
                <w:sz w:val="22"/>
              </w:rPr>
            </w:r>
            <w:r w:rsidR="008F3530">
              <w:rPr>
                <w:rStyle w:val="Heading1Char"/>
                <w:sz w:val="22"/>
              </w:rPr>
              <w:fldChar w:fldCharType="separate"/>
            </w:r>
            <w:r w:rsidRPr="00C81624">
              <w:rPr>
                <w:rStyle w:val="Heading1Char"/>
                <w:sz w:val="22"/>
              </w:rPr>
              <w:fldChar w:fldCharType="end"/>
            </w:r>
            <w:r w:rsidRPr="00C81624">
              <w:rPr>
                <w:rStyle w:val="Heading1Char"/>
                <w:sz w:val="22"/>
              </w:rPr>
              <w:t xml:space="preserve"> </w:t>
            </w:r>
            <w:r w:rsidRPr="00C81624">
              <w:t>Multilobar</w:t>
            </w:r>
          </w:p>
          <w:p w14:paraId="5779E48B" w14:textId="77777777" w:rsidR="00E01998" w:rsidRPr="00C81624" w:rsidRDefault="00E01998" w:rsidP="00C2065E"/>
          <w:p w14:paraId="41D824E2" w14:textId="77777777" w:rsidR="00E01998" w:rsidRPr="00C81624" w:rsidRDefault="00E01998" w:rsidP="00C2065E">
            <w:r w:rsidRPr="00C81624">
              <w:rPr>
                <w:rStyle w:val="Heading1Char"/>
                <w:sz w:val="22"/>
              </w:rPr>
              <w:fldChar w:fldCharType="begin">
                <w:ffData>
                  <w:name w:val="Check2"/>
                  <w:enabled/>
                  <w:calcOnExit w:val="0"/>
                  <w:helpText w:type="text" w:val="Hemispheric"/>
                  <w:statusText w:type="text" w:val="Hemispheric"/>
                  <w:checkBox>
                    <w:sizeAuto/>
                    <w:default w:val="0"/>
                  </w:checkBox>
                </w:ffData>
              </w:fldChar>
            </w:r>
            <w:r w:rsidRPr="00C81624">
              <w:rPr>
                <w:rStyle w:val="Heading1Char"/>
                <w:sz w:val="22"/>
              </w:rPr>
              <w:instrText xml:space="preserve"> FORMCHECKBOX </w:instrText>
            </w:r>
            <w:r w:rsidR="008F3530">
              <w:rPr>
                <w:rStyle w:val="Heading1Char"/>
                <w:sz w:val="22"/>
              </w:rPr>
            </w:r>
            <w:r w:rsidR="008F3530">
              <w:rPr>
                <w:rStyle w:val="Heading1Char"/>
                <w:sz w:val="22"/>
              </w:rPr>
              <w:fldChar w:fldCharType="separate"/>
            </w:r>
            <w:r w:rsidRPr="00C81624">
              <w:rPr>
                <w:rStyle w:val="Heading1Char"/>
                <w:sz w:val="22"/>
              </w:rPr>
              <w:fldChar w:fldCharType="end"/>
            </w:r>
            <w:r w:rsidRPr="00C81624">
              <w:rPr>
                <w:rStyle w:val="Heading1Char"/>
                <w:sz w:val="22"/>
              </w:rPr>
              <w:t xml:space="preserve"> </w:t>
            </w:r>
            <w:r w:rsidRPr="00C81624">
              <w:t>Hemispheric</w:t>
            </w:r>
          </w:p>
          <w:p w14:paraId="18821851" w14:textId="77777777" w:rsidR="00E01998" w:rsidRPr="00C81624" w:rsidRDefault="00E01998" w:rsidP="00C2065E"/>
          <w:p w14:paraId="1CD53361" w14:textId="3A20D46C" w:rsidR="00E01998" w:rsidRPr="00C81624" w:rsidRDefault="00E01998" w:rsidP="00C2065E">
            <w:r w:rsidRPr="00C81624">
              <w:fldChar w:fldCharType="begin">
                <w:ffData>
                  <w:name w:val="Check4"/>
                  <w:enabled/>
                  <w:calcOnExit w:val="0"/>
                  <w:helpText w:type="text" w:val="Multifocal"/>
                  <w:statusText w:type="text" w:val="Multifocal"/>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Multifocal</w:t>
            </w:r>
          </w:p>
          <w:p w14:paraId="5506E364" w14:textId="77777777" w:rsidR="00E01998" w:rsidRPr="00C81624" w:rsidRDefault="00E01998" w:rsidP="00C2065E"/>
          <w:p w14:paraId="11225ED2" w14:textId="51EB902D" w:rsidR="00E01998" w:rsidRPr="00C81624" w:rsidRDefault="00E01998" w:rsidP="00C2065E">
            <w:r w:rsidRPr="00C81624">
              <w:fldChar w:fldCharType="begin">
                <w:ffData>
                  <w:name w:val=""/>
                  <w:enabled/>
                  <w:calcOnExit w:val="0"/>
                  <w:helpText w:type="text" w:val="Diffuse / generalized"/>
                  <w:statusText w:type="text" w:val="Diffuse / generalized"/>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Diffuse / generalized</w:t>
            </w:r>
          </w:p>
        </w:tc>
        <w:tc>
          <w:tcPr>
            <w:tcW w:w="2175" w:type="dxa"/>
          </w:tcPr>
          <w:p w14:paraId="68345856" w14:textId="74E4493F" w:rsidR="00E01998" w:rsidRDefault="00E01998" w:rsidP="00C2065E">
            <w:r w:rsidRPr="00C81624">
              <w:fldChar w:fldCharType="begin">
                <w:ffData>
                  <w:name w:val=""/>
                  <w:enabled/>
                  <w:calcOnExit w:val="0"/>
                  <w:helpText w:type="text" w:val="Yes"/>
                  <w:statusText w:type="text" w:val="Yes"/>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Yes</w:t>
            </w:r>
            <w:r w:rsidRPr="00C81624">
              <w:tab/>
            </w:r>
          </w:p>
          <w:p w14:paraId="74DAEC45" w14:textId="77777777" w:rsidR="00E01998" w:rsidRDefault="00E01998" w:rsidP="00C2065E"/>
          <w:p w14:paraId="67098FF3" w14:textId="0DA712F9" w:rsidR="00E01998" w:rsidRDefault="00E01998" w:rsidP="00C2065E">
            <w:r w:rsidRPr="00C81624">
              <w:fldChar w:fldCharType="begin">
                <w:ffData>
                  <w:name w:val=""/>
                  <w:enabled/>
                  <w:calcOnExit w:val="0"/>
                  <w:helpText w:type="text" w:val="No"/>
                  <w:statusText w:type="text" w:val="No"/>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No </w:t>
            </w:r>
          </w:p>
          <w:p w14:paraId="5D8F9054" w14:textId="77777777" w:rsidR="00E01998" w:rsidRDefault="00E01998" w:rsidP="00C2065E"/>
          <w:p w14:paraId="38FB1013" w14:textId="3B2DCC76" w:rsidR="00E01998" w:rsidRPr="00C81624" w:rsidRDefault="00E01998" w:rsidP="00C2065E">
            <w:r w:rsidRPr="00C81624">
              <w:fldChar w:fldCharType="begin">
                <w:ffData>
                  <w:name w:val=""/>
                  <w:enabled/>
                  <w:calcOnExit w:val="0"/>
                  <w:helpText w:type="text" w:val="No"/>
                  <w:statusText w:type="text" w:val="No"/>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N/A</w:t>
            </w:r>
          </w:p>
        </w:tc>
      </w:tr>
      <w:tr w:rsidR="00B66D60" w:rsidRPr="00B22DA0" w14:paraId="2E610F10" w14:textId="77777777" w:rsidTr="00E01998">
        <w:trPr>
          <w:cantSplit/>
          <w:trHeight w:val="507"/>
        </w:trPr>
        <w:tc>
          <w:tcPr>
            <w:tcW w:w="2888" w:type="dxa"/>
          </w:tcPr>
          <w:p w14:paraId="3C54F8B0" w14:textId="7BBE7AAD" w:rsidR="00B66D60" w:rsidRPr="00C81624" w:rsidRDefault="00B66D60" w:rsidP="00B66D60">
            <w:r w:rsidRPr="00C81624">
              <w:lastRenderedPageBreak/>
              <w:t xml:space="preserve">5b. 2 = Malformation of cortical development (MCD) </w:t>
            </w:r>
          </w:p>
          <w:p w14:paraId="6E3C12C6" w14:textId="77777777" w:rsidR="00B66D60" w:rsidRPr="00C81624" w:rsidRDefault="00B66D60" w:rsidP="00B66D60">
            <w:pPr>
              <w:ind w:left="340"/>
              <w:rPr>
                <w:bCs/>
              </w:rPr>
            </w:pPr>
            <w:r w:rsidRPr="00C81624">
              <w:rPr>
                <w:bCs/>
              </w:rPr>
              <w:t>If applicable, specify:</w:t>
            </w:r>
          </w:p>
          <w:p w14:paraId="31996C91" w14:textId="0935BE58" w:rsidR="00B66D60" w:rsidRPr="00C81624" w:rsidRDefault="00B66D60" w:rsidP="00B66D60">
            <w:r w:rsidRPr="00C81624">
              <w:fldChar w:fldCharType="begin">
                <w:ffData>
                  <w:name w:val=""/>
                  <w:enabled/>
                  <w:calcOnExit w:val="0"/>
                  <w:helpText w:type="text" w:val="Band heterotopias"/>
                  <w:statusText w:type="text" w:val="Band heterotopias"/>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Band heterotopias</w:t>
            </w:r>
          </w:p>
          <w:p w14:paraId="6DD3D9A2" w14:textId="77777777" w:rsidR="00B66D60" w:rsidRPr="00C81624" w:rsidRDefault="00B66D60" w:rsidP="00B66D60"/>
          <w:p w14:paraId="65E6C08E" w14:textId="7351075F" w:rsidR="00B66D60" w:rsidRPr="00C81624" w:rsidRDefault="00B66D60" w:rsidP="00B66D60">
            <w:r w:rsidRPr="00C81624">
              <w:fldChar w:fldCharType="begin">
                <w:ffData>
                  <w:name w:val=""/>
                  <w:enabled/>
                  <w:calcOnExit w:val="0"/>
                  <w:helpText w:type="text" w:val="Development tumor-like lesion"/>
                  <w:statusText w:type="text" w:val="Development tumor-like lesion"/>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Development tumor-like lesion</w:t>
            </w:r>
          </w:p>
          <w:p w14:paraId="0694BA88" w14:textId="77777777" w:rsidR="00B66D60" w:rsidRPr="00C81624" w:rsidRDefault="00B66D60" w:rsidP="00B66D60"/>
          <w:p w14:paraId="6075E52B" w14:textId="5B605579" w:rsidR="00B66D60" w:rsidRPr="00C81624" w:rsidRDefault="00B66D60" w:rsidP="00B66D60">
            <w:r w:rsidRPr="00C81624">
              <w:fldChar w:fldCharType="begin">
                <w:ffData>
                  <w:name w:val=""/>
                  <w:enabled/>
                  <w:calcOnExit w:val="0"/>
                  <w:helpText w:type="text" w:val="Focal cortical dysplasia"/>
                  <w:statusText w:type="text" w:val="Focal cortical dysplasia"/>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Focal cortical dysplasia</w:t>
            </w:r>
            <w:r>
              <w:t xml:space="preserve"> (not transmantle FCD)</w:t>
            </w:r>
          </w:p>
          <w:p w14:paraId="1C3A89AD" w14:textId="22E4FA2E" w:rsidR="00B66D60" w:rsidRPr="00C81624" w:rsidRDefault="00B66D60" w:rsidP="00B66D60"/>
          <w:p w14:paraId="455E8C5B" w14:textId="580A4EE7" w:rsidR="00B66D60" w:rsidRPr="00C81624" w:rsidRDefault="00B66D60" w:rsidP="00B66D60">
            <w:r w:rsidRPr="00C81624">
              <w:t>Transmantle focal cortical dysplasia/bottom-of-sulcus dysplasia (BOSD)</w:t>
            </w:r>
          </w:p>
          <w:p w14:paraId="1897FAB5" w14:textId="77777777" w:rsidR="00B66D60" w:rsidRPr="00C81624" w:rsidRDefault="00B66D60" w:rsidP="00B66D60"/>
          <w:p w14:paraId="25E59DCE" w14:textId="0CC06062" w:rsidR="00B66D60" w:rsidRPr="00C81624" w:rsidRDefault="00B66D60" w:rsidP="00B66D60">
            <w:r w:rsidRPr="00C81624">
              <w:fldChar w:fldCharType="begin">
                <w:ffData>
                  <w:name w:val=""/>
                  <w:enabled/>
                  <w:calcOnExit w:val="0"/>
                  <w:helpText w:type="text" w:val="Hemimegalencephaly"/>
                  <w:statusText w:type="text" w:val="Hemimegalencephaly"/>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Hemimegalencephaly</w:t>
            </w:r>
          </w:p>
          <w:p w14:paraId="4B3E3B5C" w14:textId="77777777" w:rsidR="00B66D60" w:rsidRPr="00C81624" w:rsidRDefault="00B66D60" w:rsidP="00B66D60"/>
          <w:p w14:paraId="74E3B2FC" w14:textId="2D781542" w:rsidR="00B66D60" w:rsidRPr="00C81624" w:rsidRDefault="00B66D60" w:rsidP="00B66D60">
            <w:r w:rsidRPr="00C81624">
              <w:fldChar w:fldCharType="begin">
                <w:ffData>
                  <w:name w:val=""/>
                  <w:enabled/>
                  <w:calcOnExit w:val="0"/>
                  <w:helpText w:type="text" w:val="Heterotopia / heterotopion (other)"/>
                  <w:statusText w:type="text" w:val="Heterotopia / heterotopion (other)"/>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Heterotopia / heterotopion not periventricular nodular heterotopia</w:t>
            </w:r>
          </w:p>
          <w:p w14:paraId="72D460D6" w14:textId="77777777" w:rsidR="00B66D60" w:rsidRPr="00C81624" w:rsidRDefault="00B66D60" w:rsidP="00B66D60"/>
          <w:p w14:paraId="5E5674DE" w14:textId="5893E61B" w:rsidR="00B66D60" w:rsidRPr="00C81624" w:rsidRDefault="00B66D60" w:rsidP="00B66D60">
            <w:r w:rsidRPr="00C81624">
              <w:fldChar w:fldCharType="begin">
                <w:ffData>
                  <w:name w:val=""/>
                  <w:enabled/>
                  <w:calcOnExit w:val="0"/>
                  <w:helpText w:type="text" w:val="Hypothalamic hamartoma"/>
                  <w:statusText w:type="text" w:val="Hypothalamic hamartoma"/>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Hypothalamic hamartoma</w:t>
            </w:r>
          </w:p>
          <w:p w14:paraId="3CEF7718" w14:textId="77777777" w:rsidR="00B66D60" w:rsidRPr="00C81624" w:rsidRDefault="00B66D60" w:rsidP="00B66D60"/>
          <w:p w14:paraId="35CE4449" w14:textId="49B8B307" w:rsidR="00B66D60" w:rsidRPr="00C81624" w:rsidRDefault="00B66D60" w:rsidP="00B66D60">
            <w:r w:rsidRPr="00C81624">
              <w:fldChar w:fldCharType="begin">
                <w:ffData>
                  <w:name w:val=""/>
                  <w:enabled/>
                  <w:calcOnExit w:val="0"/>
                  <w:helpText w:type="text" w:val="Lissencephaly"/>
                  <w:statusText w:type="text" w:val="Lissencephaly"/>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Lissencephaly</w:t>
            </w:r>
          </w:p>
          <w:p w14:paraId="4DB8EF2E" w14:textId="77777777" w:rsidR="00B66D60" w:rsidRPr="00C81624" w:rsidRDefault="00B66D60" w:rsidP="00B66D60"/>
          <w:p w14:paraId="451E83FA" w14:textId="4ABC972B" w:rsidR="00B66D60" w:rsidRPr="00C81624" w:rsidRDefault="00B66D60" w:rsidP="00B66D60">
            <w:r w:rsidRPr="00C81624">
              <w:fldChar w:fldCharType="begin">
                <w:ffData>
                  <w:name w:val=""/>
                  <w:enabled/>
                  <w:calcOnExit w:val="0"/>
                  <w:helpText w:type="text" w:val="Microcephaly"/>
                  <w:statusText w:type="text" w:val="Microcephaly"/>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Microcephaly</w:t>
            </w:r>
          </w:p>
          <w:p w14:paraId="2824BA90" w14:textId="77777777" w:rsidR="00B66D60" w:rsidRPr="00C81624" w:rsidRDefault="00B66D60" w:rsidP="00B66D60"/>
          <w:p w14:paraId="3EB9F765" w14:textId="2415F67D" w:rsidR="00B66D60" w:rsidRPr="00C81624" w:rsidRDefault="00B66D60" w:rsidP="00B66D60">
            <w:r w:rsidRPr="00C81624">
              <w:fldChar w:fldCharType="begin">
                <w:ffData>
                  <w:name w:val=""/>
                  <w:enabled/>
                  <w:calcOnExit w:val="0"/>
                  <w:helpText w:type="text" w:val="Pachygyria"/>
                  <w:statusText w:type="text" w:val="Pachygyria"/>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Pachygyria</w:t>
            </w:r>
          </w:p>
          <w:p w14:paraId="799DDA85" w14:textId="77777777" w:rsidR="00B66D60" w:rsidRPr="00C81624" w:rsidRDefault="00B66D60" w:rsidP="00B66D60"/>
          <w:p w14:paraId="788D7CD2" w14:textId="37D51A9A" w:rsidR="00B66D60" w:rsidRPr="00C81624" w:rsidRDefault="00B66D60" w:rsidP="00B66D60">
            <w:r w:rsidRPr="00C81624">
              <w:fldChar w:fldCharType="begin">
                <w:ffData>
                  <w:name w:val=""/>
                  <w:enabled/>
                  <w:calcOnExit w:val="0"/>
                  <w:helpText w:type="text" w:val="Partial Hemimegalencephaly"/>
                  <w:statusText w:type="text" w:val="Partial Hemimegalencephaly"/>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Macrocepahally</w:t>
            </w:r>
          </w:p>
          <w:p w14:paraId="056A4A35" w14:textId="77777777" w:rsidR="00B66D60" w:rsidRPr="00C81624" w:rsidRDefault="00B66D60" w:rsidP="00B66D60"/>
          <w:p w14:paraId="66FA8A7C" w14:textId="55581744" w:rsidR="00B66D60" w:rsidRPr="00C81624" w:rsidRDefault="00B66D60" w:rsidP="00B66D60">
            <w:r w:rsidRPr="00C81624">
              <w:fldChar w:fldCharType="begin">
                <w:ffData>
                  <w:name w:val=""/>
                  <w:enabled/>
                  <w:calcOnExit w:val="0"/>
                  <w:helpText w:type="text" w:val="Partial Hemimegalencephaly"/>
                  <w:statusText w:type="text" w:val="Partial Hemimegalencephaly"/>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Partial Hemimegalencephaly</w:t>
            </w:r>
          </w:p>
          <w:p w14:paraId="2F817102" w14:textId="77777777" w:rsidR="00B66D60" w:rsidRPr="00C81624" w:rsidRDefault="00B66D60" w:rsidP="00B66D60"/>
          <w:p w14:paraId="349F9D2D" w14:textId="75ED10B6" w:rsidR="00B66D60" w:rsidRPr="00C81624" w:rsidRDefault="00B66D60" w:rsidP="00B66D60">
            <w:r w:rsidRPr="00C81624">
              <w:fldChar w:fldCharType="begin">
                <w:ffData>
                  <w:name w:val=""/>
                  <w:enabled/>
                  <w:calcOnExit w:val="0"/>
                  <w:helpText w:type="text" w:val="Periventricular nodular heterotopias"/>
                  <w:statusText w:type="text" w:val="Periventricular nodular heterotopias"/>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Periventricular nodular heterotopia</w:t>
            </w:r>
          </w:p>
          <w:p w14:paraId="0C2F2F49" w14:textId="77777777" w:rsidR="00B66D60" w:rsidRPr="00C81624" w:rsidRDefault="00B66D60" w:rsidP="00B66D60"/>
          <w:p w14:paraId="6A5D90ED" w14:textId="2AAECB85" w:rsidR="00B66D60" w:rsidRPr="00C81624" w:rsidRDefault="00B66D60" w:rsidP="00B66D60">
            <w:r w:rsidRPr="00C81624">
              <w:fldChar w:fldCharType="begin">
                <w:ffData>
                  <w:name w:val=""/>
                  <w:enabled/>
                  <w:calcOnExit w:val="0"/>
                  <w:helpText w:type="text" w:val="Polymicrogyria "/>
                  <w:statusText w:type="text" w:val="Polymicrogyria "/>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Polymicrogyria</w:t>
            </w:r>
          </w:p>
          <w:p w14:paraId="0EC276E6" w14:textId="77777777" w:rsidR="00B66D60" w:rsidRPr="00C81624" w:rsidRDefault="00B66D60" w:rsidP="00B66D60"/>
          <w:p w14:paraId="228DBC2D" w14:textId="048D755B" w:rsidR="00B66D60" w:rsidRPr="00C81624" w:rsidRDefault="00B66D60" w:rsidP="00B66D60">
            <w:r w:rsidRPr="00C81624">
              <w:fldChar w:fldCharType="begin">
                <w:ffData>
                  <w:name w:val=""/>
                  <w:enabled/>
                  <w:calcOnExit w:val="0"/>
                  <w:helpText w:type="text" w:val="Schizencephaly (malformation related only)"/>
                  <w:statusText w:type="text" w:val="Schizencephaly (malformation related only)"/>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Schizencephaly (malformation related only)</w:t>
            </w:r>
          </w:p>
          <w:p w14:paraId="41DBDCB4" w14:textId="77777777" w:rsidR="00B66D60" w:rsidRPr="00C81624" w:rsidRDefault="00B66D60" w:rsidP="00B66D60"/>
          <w:p w14:paraId="3278C94A" w14:textId="5536211E" w:rsidR="00B66D60" w:rsidRPr="00C81624" w:rsidRDefault="00B66D60" w:rsidP="00B66D60">
            <w:r w:rsidRPr="00C81624">
              <w:fldChar w:fldCharType="begin">
                <w:ffData>
                  <w:name w:val=""/>
                  <w:enabled/>
                  <w:calcOnExit w:val="0"/>
                  <w:helpText w:type="text" w:val="Transmantle focal cortical dysplasia"/>
                  <w:statusText w:type="text" w:val="Transmantle focal cortical dysplasia"/>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Transmantle focal cortical dysplasia</w:t>
            </w:r>
          </w:p>
          <w:p w14:paraId="18A1718A" w14:textId="77777777" w:rsidR="00B66D60" w:rsidRPr="00C81624" w:rsidRDefault="00B66D60" w:rsidP="00B66D60"/>
          <w:p w14:paraId="6660DCFB" w14:textId="06A0E23F" w:rsidR="00B66D60" w:rsidRPr="00C81624" w:rsidRDefault="00B66D60" w:rsidP="00B66D60">
            <w:r w:rsidRPr="00C81624">
              <w:fldChar w:fldCharType="begin">
                <w:ffData>
                  <w:name w:val=""/>
                  <w:enabled/>
                  <w:calcOnExit w:val="0"/>
                  <w:helpText w:type="text" w:val="Tuberous sclerosis"/>
                  <w:statusText w:type="text" w:val="Tuberous sclerosis"/>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Tuberous sclerosis</w:t>
            </w:r>
          </w:p>
          <w:p w14:paraId="65144208" w14:textId="77777777" w:rsidR="00B66D60" w:rsidRPr="000A32AB" w:rsidRDefault="00B66D60" w:rsidP="00B66D60"/>
          <w:p w14:paraId="2A8AB601" w14:textId="3D304890" w:rsidR="00B66D60" w:rsidRPr="00C81624" w:rsidRDefault="00B66D60" w:rsidP="00B66D60">
            <w:r w:rsidRPr="000A32AB">
              <w:fldChar w:fldCharType="begin">
                <w:ffData>
                  <w:name w:val=""/>
                  <w:enabled/>
                  <w:calcOnExit w:val="0"/>
                  <w:helpText w:type="text" w:val="Basal ganglia"/>
                  <w:statusText w:type="text" w:val="Basal ganglia"/>
                  <w:checkBox>
                    <w:sizeAuto/>
                    <w:default w:val="0"/>
                  </w:checkBox>
                </w:ffData>
              </w:fldChar>
            </w:r>
            <w:r w:rsidRPr="000A32AB">
              <w:instrText xml:space="preserve"> FORMCHECKBOX </w:instrText>
            </w:r>
            <w:r w:rsidR="008F3530">
              <w:fldChar w:fldCharType="separate"/>
            </w:r>
            <w:r w:rsidRPr="000A32AB">
              <w:fldChar w:fldCharType="end"/>
            </w:r>
            <w:r w:rsidRPr="000A32AB">
              <w:t xml:space="preserve"> Other</w:t>
            </w:r>
            <w:r w:rsidR="00DF5C22" w:rsidRPr="000A32AB">
              <w:t>, specify</w:t>
            </w:r>
            <w:r w:rsidRPr="000A32AB">
              <w:t>:</w:t>
            </w:r>
          </w:p>
        </w:tc>
        <w:tc>
          <w:tcPr>
            <w:tcW w:w="1293" w:type="dxa"/>
          </w:tcPr>
          <w:p w14:paraId="2D0D6038" w14:textId="77777777" w:rsidR="00B66D60" w:rsidRPr="00682766" w:rsidRDefault="00B66D60" w:rsidP="00B66D60">
            <w:r w:rsidRPr="00682766">
              <w:fldChar w:fldCharType="begin">
                <w:ffData>
                  <w:name w:val=""/>
                  <w:enabled/>
                  <w:calcOnExit w:val="0"/>
                  <w:helpText w:type="text" w:val="Left"/>
                  <w:statusText w:type="text" w:val="Left"/>
                  <w:checkBox>
                    <w:sizeAuto/>
                    <w:default w:val="0"/>
                  </w:checkBox>
                </w:ffData>
              </w:fldChar>
            </w:r>
            <w:r w:rsidRPr="00682766">
              <w:instrText xml:space="preserve"> FORMCHECKBOX </w:instrText>
            </w:r>
            <w:r w:rsidR="008F3530">
              <w:fldChar w:fldCharType="separate"/>
            </w:r>
            <w:r w:rsidRPr="00682766">
              <w:fldChar w:fldCharType="end"/>
            </w:r>
            <w:r w:rsidRPr="00682766">
              <w:t xml:space="preserve"> Left</w:t>
            </w:r>
            <w:r w:rsidRPr="00682766">
              <w:tab/>
            </w:r>
          </w:p>
          <w:p w14:paraId="75310381" w14:textId="77777777" w:rsidR="00B66D60" w:rsidRPr="00682766" w:rsidRDefault="00B66D60" w:rsidP="00B66D60"/>
          <w:p w14:paraId="746070C9" w14:textId="77777777" w:rsidR="00B66D60" w:rsidRPr="00682766" w:rsidRDefault="00B66D60" w:rsidP="00B66D60">
            <w:r w:rsidRPr="00682766">
              <w:fldChar w:fldCharType="begin">
                <w:ffData>
                  <w:name w:val=""/>
                  <w:enabled/>
                  <w:calcOnExit w:val="0"/>
                  <w:helpText w:type="text" w:val="Right"/>
                  <w:statusText w:type="text" w:val="Right"/>
                  <w:checkBox>
                    <w:sizeAuto/>
                    <w:default w:val="0"/>
                  </w:checkBox>
                </w:ffData>
              </w:fldChar>
            </w:r>
            <w:r w:rsidRPr="00682766">
              <w:instrText xml:space="preserve"> FORMCHECKBOX </w:instrText>
            </w:r>
            <w:r w:rsidR="008F3530">
              <w:fldChar w:fldCharType="separate"/>
            </w:r>
            <w:r w:rsidRPr="00682766">
              <w:fldChar w:fldCharType="end"/>
            </w:r>
            <w:r w:rsidRPr="00682766">
              <w:t xml:space="preserve"> Right</w:t>
            </w:r>
          </w:p>
          <w:p w14:paraId="32D3B1DA" w14:textId="77777777" w:rsidR="00B66D60" w:rsidRPr="00682766" w:rsidRDefault="00B66D60" w:rsidP="00B66D60"/>
          <w:p w14:paraId="267507E0" w14:textId="7E5AC225" w:rsidR="00B66D60" w:rsidRPr="00682766" w:rsidRDefault="00B66D60" w:rsidP="00B66D60">
            <w:r w:rsidRPr="00682766">
              <w:fldChar w:fldCharType="begin">
                <w:ffData>
                  <w:name w:val=""/>
                  <w:enabled/>
                  <w:calcOnExit w:val="0"/>
                  <w:helpText w:type="text" w:val="Right"/>
                  <w:statusText w:type="text" w:val="Right"/>
                  <w:checkBox>
                    <w:sizeAuto/>
                    <w:default w:val="0"/>
                  </w:checkBox>
                </w:ffData>
              </w:fldChar>
            </w:r>
            <w:r w:rsidRPr="00682766">
              <w:instrText xml:space="preserve"> FORMCHECKBOX </w:instrText>
            </w:r>
            <w:r w:rsidR="008F3530">
              <w:fldChar w:fldCharType="separate"/>
            </w:r>
            <w:r w:rsidRPr="00682766">
              <w:fldChar w:fldCharType="end"/>
            </w:r>
            <w:r w:rsidRPr="00682766">
              <w:t xml:space="preserve"> Bilateral</w:t>
            </w:r>
          </w:p>
        </w:tc>
        <w:tc>
          <w:tcPr>
            <w:tcW w:w="1815" w:type="dxa"/>
          </w:tcPr>
          <w:p w14:paraId="7AD7105B" w14:textId="77777777" w:rsidR="00B66D60" w:rsidRPr="00682766" w:rsidRDefault="00B66D60" w:rsidP="00B66D60">
            <w:r w:rsidRPr="00682766">
              <w:rPr>
                <w:rStyle w:val="Heading1Char"/>
                <w:sz w:val="22"/>
              </w:rPr>
              <w:fldChar w:fldCharType="begin">
                <w:ffData>
                  <w:name w:val="Check1"/>
                  <w:enabled/>
                  <w:calcOnExit w:val="0"/>
                  <w:helpText w:type="text" w:val="Unifocal"/>
                  <w:statusText w:type="text" w:val="Unifocal"/>
                  <w:checkBox>
                    <w:sizeAuto/>
                    <w:default w:val="0"/>
                  </w:checkBox>
                </w:ffData>
              </w:fldChar>
            </w:r>
            <w:r w:rsidRPr="00682766">
              <w:rPr>
                <w:rStyle w:val="Heading1Char"/>
                <w:sz w:val="22"/>
              </w:rPr>
              <w:instrText xml:space="preserve"> FORMCHECKBOX </w:instrText>
            </w:r>
            <w:r w:rsidR="008F3530">
              <w:rPr>
                <w:rStyle w:val="Heading1Char"/>
                <w:sz w:val="22"/>
              </w:rPr>
            </w:r>
            <w:r w:rsidR="008F3530">
              <w:rPr>
                <w:rStyle w:val="Heading1Char"/>
                <w:sz w:val="22"/>
              </w:rPr>
              <w:fldChar w:fldCharType="separate"/>
            </w:r>
            <w:r w:rsidRPr="00682766">
              <w:rPr>
                <w:rStyle w:val="Heading1Char"/>
                <w:sz w:val="22"/>
              </w:rPr>
              <w:fldChar w:fldCharType="end"/>
            </w:r>
            <w:r w:rsidRPr="00682766">
              <w:rPr>
                <w:rStyle w:val="Heading1Char"/>
                <w:sz w:val="22"/>
              </w:rPr>
              <w:t xml:space="preserve"> </w:t>
            </w:r>
            <w:r w:rsidRPr="00682766">
              <w:t>Unifocal</w:t>
            </w:r>
          </w:p>
          <w:p w14:paraId="279B6A45" w14:textId="77777777" w:rsidR="00B66D60" w:rsidRPr="00682766" w:rsidRDefault="00B66D60" w:rsidP="00B66D60"/>
          <w:p w14:paraId="1048B29C" w14:textId="77777777" w:rsidR="00B66D60" w:rsidRPr="00682766" w:rsidRDefault="00B66D60" w:rsidP="00B66D60">
            <w:r w:rsidRPr="00682766">
              <w:rPr>
                <w:rStyle w:val="Heading1Char"/>
                <w:sz w:val="22"/>
              </w:rPr>
              <w:fldChar w:fldCharType="begin">
                <w:ffData>
                  <w:name w:val=""/>
                  <w:enabled/>
                  <w:calcOnExit w:val="0"/>
                  <w:helpText w:type="text" w:val="Multilobar"/>
                  <w:statusText w:type="text" w:val="Multilobar"/>
                  <w:checkBox>
                    <w:sizeAuto/>
                    <w:default w:val="0"/>
                  </w:checkBox>
                </w:ffData>
              </w:fldChar>
            </w:r>
            <w:r w:rsidRPr="00682766">
              <w:rPr>
                <w:rStyle w:val="Heading1Char"/>
                <w:sz w:val="22"/>
              </w:rPr>
              <w:instrText xml:space="preserve"> FORMCHECKBOX </w:instrText>
            </w:r>
            <w:r w:rsidR="008F3530">
              <w:rPr>
                <w:rStyle w:val="Heading1Char"/>
                <w:sz w:val="22"/>
              </w:rPr>
            </w:r>
            <w:r w:rsidR="008F3530">
              <w:rPr>
                <w:rStyle w:val="Heading1Char"/>
                <w:sz w:val="22"/>
              </w:rPr>
              <w:fldChar w:fldCharType="separate"/>
            </w:r>
            <w:r w:rsidRPr="00682766">
              <w:rPr>
                <w:rStyle w:val="Heading1Char"/>
                <w:sz w:val="22"/>
              </w:rPr>
              <w:fldChar w:fldCharType="end"/>
            </w:r>
            <w:r w:rsidRPr="00682766">
              <w:rPr>
                <w:rStyle w:val="Heading1Char"/>
                <w:sz w:val="22"/>
              </w:rPr>
              <w:t xml:space="preserve"> </w:t>
            </w:r>
            <w:r w:rsidRPr="00682766">
              <w:t>Multilobar</w:t>
            </w:r>
          </w:p>
          <w:p w14:paraId="4FF8C078" w14:textId="77777777" w:rsidR="00B66D60" w:rsidRPr="00682766" w:rsidRDefault="00B66D60" w:rsidP="00B66D60"/>
          <w:p w14:paraId="14FCA578" w14:textId="77777777" w:rsidR="00B66D60" w:rsidRPr="00682766" w:rsidRDefault="00B66D60" w:rsidP="00B66D60">
            <w:r w:rsidRPr="00682766">
              <w:rPr>
                <w:rStyle w:val="Heading1Char"/>
                <w:sz w:val="22"/>
              </w:rPr>
              <w:fldChar w:fldCharType="begin">
                <w:ffData>
                  <w:name w:val="Check2"/>
                  <w:enabled/>
                  <w:calcOnExit w:val="0"/>
                  <w:helpText w:type="text" w:val="Hemispheric"/>
                  <w:statusText w:type="text" w:val="Hemispheric"/>
                  <w:checkBox>
                    <w:sizeAuto/>
                    <w:default w:val="0"/>
                  </w:checkBox>
                </w:ffData>
              </w:fldChar>
            </w:r>
            <w:r w:rsidRPr="00682766">
              <w:rPr>
                <w:rStyle w:val="Heading1Char"/>
                <w:sz w:val="22"/>
              </w:rPr>
              <w:instrText xml:space="preserve"> FORMCHECKBOX </w:instrText>
            </w:r>
            <w:r w:rsidR="008F3530">
              <w:rPr>
                <w:rStyle w:val="Heading1Char"/>
                <w:sz w:val="22"/>
              </w:rPr>
            </w:r>
            <w:r w:rsidR="008F3530">
              <w:rPr>
                <w:rStyle w:val="Heading1Char"/>
                <w:sz w:val="22"/>
              </w:rPr>
              <w:fldChar w:fldCharType="separate"/>
            </w:r>
            <w:r w:rsidRPr="00682766">
              <w:rPr>
                <w:rStyle w:val="Heading1Char"/>
                <w:sz w:val="22"/>
              </w:rPr>
              <w:fldChar w:fldCharType="end"/>
            </w:r>
            <w:r w:rsidRPr="00682766">
              <w:rPr>
                <w:rStyle w:val="Heading1Char"/>
                <w:sz w:val="22"/>
              </w:rPr>
              <w:t xml:space="preserve"> </w:t>
            </w:r>
            <w:r w:rsidRPr="00682766">
              <w:t>Hemispheric</w:t>
            </w:r>
          </w:p>
          <w:p w14:paraId="3B64B952" w14:textId="77777777" w:rsidR="00B66D60" w:rsidRPr="00682766" w:rsidRDefault="00B66D60" w:rsidP="00B66D60"/>
          <w:p w14:paraId="222658A1" w14:textId="77777777" w:rsidR="00B66D60" w:rsidRPr="00682766" w:rsidRDefault="00B66D60" w:rsidP="00B66D60">
            <w:r w:rsidRPr="00682766">
              <w:fldChar w:fldCharType="begin">
                <w:ffData>
                  <w:name w:val="Check4"/>
                  <w:enabled/>
                  <w:calcOnExit w:val="0"/>
                  <w:helpText w:type="text" w:val="Multifocal"/>
                  <w:statusText w:type="text" w:val="Multifocal"/>
                  <w:checkBox>
                    <w:sizeAuto/>
                    <w:default w:val="0"/>
                  </w:checkBox>
                </w:ffData>
              </w:fldChar>
            </w:r>
            <w:r w:rsidRPr="00682766">
              <w:instrText xml:space="preserve"> FORMCHECKBOX </w:instrText>
            </w:r>
            <w:r w:rsidR="008F3530">
              <w:fldChar w:fldCharType="separate"/>
            </w:r>
            <w:r w:rsidRPr="00682766">
              <w:fldChar w:fldCharType="end"/>
            </w:r>
            <w:r w:rsidRPr="00682766">
              <w:t xml:space="preserve"> Multifocal</w:t>
            </w:r>
          </w:p>
          <w:p w14:paraId="3422EA29" w14:textId="77777777" w:rsidR="00B66D60" w:rsidRPr="00682766" w:rsidRDefault="00B66D60" w:rsidP="00B66D60"/>
          <w:p w14:paraId="72BBE919" w14:textId="3A7E0049" w:rsidR="00B66D60" w:rsidRPr="00682766" w:rsidRDefault="00B66D60" w:rsidP="00B66D60">
            <w:pPr>
              <w:rPr>
                <w:rStyle w:val="Heading1Char"/>
                <w:sz w:val="22"/>
              </w:rPr>
            </w:pPr>
            <w:r w:rsidRPr="00682766">
              <w:fldChar w:fldCharType="begin">
                <w:ffData>
                  <w:name w:val=""/>
                  <w:enabled/>
                  <w:calcOnExit w:val="0"/>
                  <w:helpText w:type="text" w:val="Diffuse / generalized"/>
                  <w:statusText w:type="text" w:val="Diffuse / generalized"/>
                  <w:checkBox>
                    <w:sizeAuto/>
                    <w:default w:val="0"/>
                  </w:checkBox>
                </w:ffData>
              </w:fldChar>
            </w:r>
            <w:r w:rsidRPr="00682766">
              <w:instrText xml:space="preserve"> FORMCHECKBOX </w:instrText>
            </w:r>
            <w:r w:rsidR="008F3530">
              <w:fldChar w:fldCharType="separate"/>
            </w:r>
            <w:r w:rsidRPr="00682766">
              <w:fldChar w:fldCharType="end"/>
            </w:r>
            <w:r w:rsidRPr="00682766">
              <w:t xml:space="preserve"> Diffuse / generalized</w:t>
            </w:r>
          </w:p>
        </w:tc>
        <w:tc>
          <w:tcPr>
            <w:tcW w:w="2175" w:type="dxa"/>
          </w:tcPr>
          <w:p w14:paraId="39C86944" w14:textId="77777777" w:rsidR="00B66D60" w:rsidRDefault="00B66D60" w:rsidP="00B66D60">
            <w:r w:rsidRPr="00C81624">
              <w:fldChar w:fldCharType="begin">
                <w:ffData>
                  <w:name w:val=""/>
                  <w:enabled/>
                  <w:calcOnExit w:val="0"/>
                  <w:helpText w:type="text" w:val="Yes"/>
                  <w:statusText w:type="text" w:val="Yes"/>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Yes</w:t>
            </w:r>
            <w:r w:rsidRPr="00C81624">
              <w:tab/>
            </w:r>
          </w:p>
          <w:p w14:paraId="587B19A9" w14:textId="77777777" w:rsidR="00B66D60" w:rsidRDefault="00B66D60" w:rsidP="00B66D60"/>
          <w:p w14:paraId="05945EEF" w14:textId="77777777" w:rsidR="00B66D60" w:rsidRDefault="00B66D60" w:rsidP="00B66D60">
            <w:r w:rsidRPr="00C81624">
              <w:fldChar w:fldCharType="begin">
                <w:ffData>
                  <w:name w:val=""/>
                  <w:enabled/>
                  <w:calcOnExit w:val="0"/>
                  <w:helpText w:type="text" w:val="No"/>
                  <w:statusText w:type="text" w:val="No"/>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No </w:t>
            </w:r>
          </w:p>
          <w:p w14:paraId="280AB7F0" w14:textId="77777777" w:rsidR="00B66D60" w:rsidRDefault="00B66D60" w:rsidP="00B66D60"/>
          <w:p w14:paraId="14161645" w14:textId="3E3F461C" w:rsidR="00B66D60" w:rsidRPr="00682766" w:rsidRDefault="00B66D60" w:rsidP="00B66D60">
            <w:r w:rsidRPr="00C81624">
              <w:fldChar w:fldCharType="begin">
                <w:ffData>
                  <w:name w:val=""/>
                  <w:enabled/>
                  <w:calcOnExit w:val="0"/>
                  <w:helpText w:type="text" w:val="No"/>
                  <w:statusText w:type="text" w:val="No"/>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N/A</w:t>
            </w:r>
          </w:p>
        </w:tc>
      </w:tr>
      <w:tr w:rsidR="00B66D60" w:rsidRPr="00B22DA0" w14:paraId="75226AE9" w14:textId="77777777" w:rsidTr="00E01998">
        <w:trPr>
          <w:cantSplit/>
          <w:trHeight w:val="507"/>
        </w:trPr>
        <w:tc>
          <w:tcPr>
            <w:tcW w:w="2888" w:type="dxa"/>
          </w:tcPr>
          <w:p w14:paraId="16B5F4AF" w14:textId="0FA73489" w:rsidR="00B66D60" w:rsidRPr="00C81624" w:rsidRDefault="00B66D60" w:rsidP="00B66D60">
            <w:pPr>
              <w:ind w:left="-20"/>
            </w:pPr>
            <w:r w:rsidRPr="00C81624">
              <w:lastRenderedPageBreak/>
              <w:t>5c.</w:t>
            </w:r>
            <w:r w:rsidRPr="00C81624">
              <w:rPr>
                <w:b/>
              </w:rPr>
              <w:t xml:space="preserve"> </w:t>
            </w:r>
            <w:r w:rsidRPr="00C81624">
              <w:rPr>
                <w:bCs/>
              </w:rPr>
              <w:t>3 = Vascular</w:t>
            </w:r>
          </w:p>
          <w:p w14:paraId="052AC123" w14:textId="77777777" w:rsidR="00B66D60" w:rsidRPr="00C81624" w:rsidRDefault="00B66D60" w:rsidP="00B66D60">
            <w:pPr>
              <w:rPr>
                <w:bCs/>
              </w:rPr>
            </w:pPr>
            <w:r w:rsidRPr="00C81624">
              <w:rPr>
                <w:bCs/>
              </w:rPr>
              <w:t>If applicable, specify:</w:t>
            </w:r>
          </w:p>
          <w:p w14:paraId="23B56373" w14:textId="5D78983E" w:rsidR="00B66D60" w:rsidRPr="00C81624" w:rsidRDefault="00B66D60" w:rsidP="00B66D60">
            <w:r w:rsidRPr="00C81624">
              <w:fldChar w:fldCharType="begin">
                <w:ffData>
                  <w:name w:val=""/>
                  <w:enabled/>
                  <w:calcOnExit w:val="0"/>
                  <w:helpText w:type="text" w:val="Arterial stroke"/>
                  <w:statusText w:type="text" w:val="Arterial stroke"/>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Arterial stroke</w:t>
            </w:r>
          </w:p>
          <w:p w14:paraId="767564FA" w14:textId="77777777" w:rsidR="00B66D60" w:rsidRPr="00C81624" w:rsidRDefault="00B66D60" w:rsidP="00B66D60"/>
          <w:p w14:paraId="1A5484E0" w14:textId="59AD98F0" w:rsidR="00B66D60" w:rsidRPr="00C81624" w:rsidRDefault="00B66D60" w:rsidP="00B66D60">
            <w:r w:rsidRPr="00C81624">
              <w:fldChar w:fldCharType="begin">
                <w:ffData>
                  <w:name w:val=""/>
                  <w:enabled/>
                  <w:calcOnExit w:val="0"/>
                  <w:helpText w:type="text" w:val="Arterial vascular malformation"/>
                  <w:statusText w:type="text" w:val="Arterial vascular malformation"/>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Arterial vascular malformation</w:t>
            </w:r>
          </w:p>
          <w:p w14:paraId="73D1062D" w14:textId="77777777" w:rsidR="00B66D60" w:rsidRPr="00C81624" w:rsidRDefault="00B66D60" w:rsidP="00B66D60"/>
          <w:p w14:paraId="340B27AC" w14:textId="34E6E821" w:rsidR="00B66D60" w:rsidRPr="00C81624" w:rsidRDefault="00B66D60" w:rsidP="00B66D60">
            <w:r w:rsidRPr="00C81624">
              <w:fldChar w:fldCharType="begin">
                <w:ffData>
                  <w:name w:val=""/>
                  <w:enabled/>
                  <w:calcOnExit w:val="0"/>
                  <w:helpText w:type="text" w:val="Cavernoma "/>
                  <w:statusText w:type="text" w:val="Cavernoma "/>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Cavernoma</w:t>
            </w:r>
          </w:p>
          <w:p w14:paraId="19641687" w14:textId="77777777" w:rsidR="00B66D60" w:rsidRPr="00C81624" w:rsidRDefault="00B66D60" w:rsidP="00B66D60"/>
          <w:p w14:paraId="14A2C574" w14:textId="5221140F" w:rsidR="00B66D60" w:rsidRPr="00C81624" w:rsidRDefault="00B66D60" w:rsidP="00B66D60">
            <w:r w:rsidRPr="00C81624">
              <w:fldChar w:fldCharType="begin">
                <w:ffData>
                  <w:name w:val=""/>
                  <w:enabled/>
                  <w:calcOnExit w:val="0"/>
                  <w:helpText w:type="text" w:val="Hemorrhage (including post hemorrhage evidence, e.g. periventricular)"/>
                  <w:statusText w:type="text" w:val="Hemorrhage (including post hemorrhage evidence, e.g. periventricular)"/>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Hemorrhage (including post hemorrhage evidence, e.g., periventricular)</w:t>
            </w:r>
          </w:p>
          <w:p w14:paraId="2FE86470" w14:textId="77777777" w:rsidR="00B66D60" w:rsidRPr="00C81624" w:rsidRDefault="00B66D60" w:rsidP="00B66D60"/>
          <w:p w14:paraId="0961E080" w14:textId="2D9FAB75" w:rsidR="00B66D60" w:rsidRPr="00C81624" w:rsidRDefault="00B66D60" w:rsidP="00B66D60">
            <w:r w:rsidRPr="00C81624">
              <w:fldChar w:fldCharType="begin">
                <w:ffData>
                  <w:name w:val=""/>
                  <w:enabled/>
                  <w:calcOnExit w:val="0"/>
                  <w:helpText w:type="text" w:val="Venous stroke"/>
                  <w:statusText w:type="text" w:val="Venous stroke"/>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Venous stroke</w:t>
            </w:r>
          </w:p>
          <w:p w14:paraId="61817D98" w14:textId="77777777" w:rsidR="00B66D60" w:rsidRPr="00C81624" w:rsidRDefault="00B66D60" w:rsidP="00B66D60"/>
          <w:p w14:paraId="20DC2862" w14:textId="1E988343" w:rsidR="00B66D60" w:rsidRPr="00C81624" w:rsidRDefault="00B66D60" w:rsidP="00750711">
            <w:r w:rsidRPr="00C81624">
              <w:fldChar w:fldCharType="begin">
                <w:ffData>
                  <w:name w:val=""/>
                  <w:enabled/>
                  <w:calcOnExit w:val="0"/>
                  <w:helpText w:type="text" w:val="Vascular malformation (other)"/>
                  <w:statusText w:type="text" w:val="Vascular malformation (other)"/>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Vascular malformation</w:t>
            </w:r>
            <w:r w:rsidR="00B51478">
              <w:t xml:space="preserve">, </w:t>
            </w:r>
            <w:r w:rsidR="00B51478" w:rsidRPr="000A32AB">
              <w:t>Other specify:</w:t>
            </w:r>
          </w:p>
        </w:tc>
        <w:tc>
          <w:tcPr>
            <w:tcW w:w="1293" w:type="dxa"/>
          </w:tcPr>
          <w:p w14:paraId="3731EC20" w14:textId="77777777" w:rsidR="00B66D60" w:rsidRPr="00C81624" w:rsidRDefault="00B66D60" w:rsidP="00B66D60">
            <w:r w:rsidRPr="00C81624">
              <w:fldChar w:fldCharType="begin">
                <w:ffData>
                  <w:name w:val=""/>
                  <w:enabled/>
                  <w:calcOnExit w:val="0"/>
                  <w:helpText w:type="text" w:val="Left"/>
                  <w:statusText w:type="text" w:val="Left"/>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Left</w:t>
            </w:r>
            <w:r w:rsidRPr="00C81624">
              <w:tab/>
            </w:r>
          </w:p>
          <w:p w14:paraId="113C62F7" w14:textId="77777777" w:rsidR="00B66D60" w:rsidRPr="00C81624" w:rsidRDefault="00B66D60" w:rsidP="00B66D60"/>
          <w:p w14:paraId="54AD6151" w14:textId="77777777" w:rsidR="00B66D60" w:rsidRPr="00C81624" w:rsidRDefault="00B66D60" w:rsidP="00B66D60">
            <w:r w:rsidRPr="00C81624">
              <w:fldChar w:fldCharType="begin">
                <w:ffData>
                  <w:name w:val=""/>
                  <w:enabled/>
                  <w:calcOnExit w:val="0"/>
                  <w:helpText w:type="text" w:val="Right"/>
                  <w:statusText w:type="text" w:val="Right"/>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Right</w:t>
            </w:r>
          </w:p>
          <w:p w14:paraId="1A7B3420" w14:textId="77777777" w:rsidR="00B66D60" w:rsidRPr="00C81624" w:rsidRDefault="00B66D60" w:rsidP="00B66D60"/>
          <w:p w14:paraId="3905F126" w14:textId="038B5EFC" w:rsidR="00B66D60" w:rsidRPr="00C81624" w:rsidRDefault="00B66D60" w:rsidP="00B66D60">
            <w:r w:rsidRPr="00C81624">
              <w:fldChar w:fldCharType="begin">
                <w:ffData>
                  <w:name w:val=""/>
                  <w:enabled/>
                  <w:calcOnExit w:val="0"/>
                  <w:helpText w:type="text" w:val="Right"/>
                  <w:statusText w:type="text" w:val="Right"/>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Bilateral</w:t>
            </w:r>
          </w:p>
        </w:tc>
        <w:tc>
          <w:tcPr>
            <w:tcW w:w="1815" w:type="dxa"/>
          </w:tcPr>
          <w:p w14:paraId="14C7953C" w14:textId="77777777" w:rsidR="00B66D60" w:rsidRPr="00C81624" w:rsidRDefault="00B66D60" w:rsidP="00B66D60">
            <w:r w:rsidRPr="00C81624">
              <w:rPr>
                <w:rStyle w:val="Heading1Char"/>
                <w:sz w:val="22"/>
              </w:rPr>
              <w:fldChar w:fldCharType="begin">
                <w:ffData>
                  <w:name w:val="Check1"/>
                  <w:enabled/>
                  <w:calcOnExit w:val="0"/>
                  <w:helpText w:type="text" w:val="Unifocal"/>
                  <w:statusText w:type="text" w:val="Unifocal"/>
                  <w:checkBox>
                    <w:sizeAuto/>
                    <w:default w:val="0"/>
                  </w:checkBox>
                </w:ffData>
              </w:fldChar>
            </w:r>
            <w:r w:rsidRPr="00C81624">
              <w:rPr>
                <w:rStyle w:val="Heading1Char"/>
                <w:sz w:val="22"/>
              </w:rPr>
              <w:instrText xml:space="preserve"> FORMCHECKBOX </w:instrText>
            </w:r>
            <w:r w:rsidR="008F3530">
              <w:rPr>
                <w:rStyle w:val="Heading1Char"/>
                <w:sz w:val="22"/>
              </w:rPr>
            </w:r>
            <w:r w:rsidR="008F3530">
              <w:rPr>
                <w:rStyle w:val="Heading1Char"/>
                <w:sz w:val="22"/>
              </w:rPr>
              <w:fldChar w:fldCharType="separate"/>
            </w:r>
            <w:r w:rsidRPr="00C81624">
              <w:rPr>
                <w:rStyle w:val="Heading1Char"/>
                <w:sz w:val="22"/>
              </w:rPr>
              <w:fldChar w:fldCharType="end"/>
            </w:r>
            <w:r w:rsidRPr="00C81624">
              <w:rPr>
                <w:rStyle w:val="Heading1Char"/>
                <w:sz w:val="22"/>
              </w:rPr>
              <w:t xml:space="preserve"> </w:t>
            </w:r>
            <w:r w:rsidRPr="00C81624">
              <w:t>Unifocal</w:t>
            </w:r>
          </w:p>
          <w:p w14:paraId="47B4CE4D" w14:textId="77777777" w:rsidR="00B66D60" w:rsidRPr="00C81624" w:rsidRDefault="00B66D60" w:rsidP="00B66D60"/>
          <w:p w14:paraId="7E5B3FF4" w14:textId="77777777" w:rsidR="00B66D60" w:rsidRPr="00C81624" w:rsidRDefault="00B66D60" w:rsidP="00B66D60">
            <w:r w:rsidRPr="00C81624">
              <w:rPr>
                <w:rStyle w:val="Heading1Char"/>
                <w:sz w:val="22"/>
              </w:rPr>
              <w:fldChar w:fldCharType="begin">
                <w:ffData>
                  <w:name w:val=""/>
                  <w:enabled/>
                  <w:calcOnExit w:val="0"/>
                  <w:helpText w:type="text" w:val="Multilobar"/>
                  <w:statusText w:type="text" w:val="Multilobar"/>
                  <w:checkBox>
                    <w:sizeAuto/>
                    <w:default w:val="0"/>
                  </w:checkBox>
                </w:ffData>
              </w:fldChar>
            </w:r>
            <w:r w:rsidRPr="00C81624">
              <w:rPr>
                <w:rStyle w:val="Heading1Char"/>
                <w:sz w:val="22"/>
              </w:rPr>
              <w:instrText xml:space="preserve"> FORMCHECKBOX </w:instrText>
            </w:r>
            <w:r w:rsidR="008F3530">
              <w:rPr>
                <w:rStyle w:val="Heading1Char"/>
                <w:sz w:val="22"/>
              </w:rPr>
            </w:r>
            <w:r w:rsidR="008F3530">
              <w:rPr>
                <w:rStyle w:val="Heading1Char"/>
                <w:sz w:val="22"/>
              </w:rPr>
              <w:fldChar w:fldCharType="separate"/>
            </w:r>
            <w:r w:rsidRPr="00C81624">
              <w:rPr>
                <w:rStyle w:val="Heading1Char"/>
                <w:sz w:val="22"/>
              </w:rPr>
              <w:fldChar w:fldCharType="end"/>
            </w:r>
            <w:r w:rsidRPr="00C81624">
              <w:rPr>
                <w:rStyle w:val="Heading1Char"/>
                <w:sz w:val="22"/>
              </w:rPr>
              <w:t xml:space="preserve"> </w:t>
            </w:r>
            <w:r w:rsidRPr="00C81624">
              <w:t>Multilobar</w:t>
            </w:r>
          </w:p>
          <w:p w14:paraId="0DB167A2" w14:textId="77777777" w:rsidR="00B66D60" w:rsidRPr="00C81624" w:rsidRDefault="00B66D60" w:rsidP="00B66D60"/>
          <w:p w14:paraId="69E16C38" w14:textId="77777777" w:rsidR="00B66D60" w:rsidRPr="00C81624" w:rsidRDefault="00B66D60" w:rsidP="00B66D60">
            <w:r w:rsidRPr="00C81624">
              <w:rPr>
                <w:rStyle w:val="Heading1Char"/>
                <w:sz w:val="22"/>
              </w:rPr>
              <w:fldChar w:fldCharType="begin">
                <w:ffData>
                  <w:name w:val="Check2"/>
                  <w:enabled/>
                  <w:calcOnExit w:val="0"/>
                  <w:helpText w:type="text" w:val="Hemispheric"/>
                  <w:statusText w:type="text" w:val="Hemispheric"/>
                  <w:checkBox>
                    <w:sizeAuto/>
                    <w:default w:val="0"/>
                  </w:checkBox>
                </w:ffData>
              </w:fldChar>
            </w:r>
            <w:r w:rsidRPr="00C81624">
              <w:rPr>
                <w:rStyle w:val="Heading1Char"/>
                <w:sz w:val="22"/>
              </w:rPr>
              <w:instrText xml:space="preserve"> FORMCHECKBOX </w:instrText>
            </w:r>
            <w:r w:rsidR="008F3530">
              <w:rPr>
                <w:rStyle w:val="Heading1Char"/>
                <w:sz w:val="22"/>
              </w:rPr>
            </w:r>
            <w:r w:rsidR="008F3530">
              <w:rPr>
                <w:rStyle w:val="Heading1Char"/>
                <w:sz w:val="22"/>
              </w:rPr>
              <w:fldChar w:fldCharType="separate"/>
            </w:r>
            <w:r w:rsidRPr="00C81624">
              <w:rPr>
                <w:rStyle w:val="Heading1Char"/>
                <w:sz w:val="22"/>
              </w:rPr>
              <w:fldChar w:fldCharType="end"/>
            </w:r>
            <w:r w:rsidRPr="00C81624">
              <w:rPr>
                <w:rStyle w:val="Heading1Char"/>
                <w:sz w:val="22"/>
              </w:rPr>
              <w:t xml:space="preserve"> </w:t>
            </w:r>
            <w:r w:rsidRPr="00C81624">
              <w:t>Hemispheric</w:t>
            </w:r>
          </w:p>
          <w:p w14:paraId="08018D4B" w14:textId="77777777" w:rsidR="00B66D60" w:rsidRPr="00C81624" w:rsidRDefault="00B66D60" w:rsidP="00B66D60"/>
          <w:p w14:paraId="3E962DC5" w14:textId="77777777" w:rsidR="00B66D60" w:rsidRPr="00C81624" w:rsidRDefault="00B66D60" w:rsidP="00B66D60">
            <w:r w:rsidRPr="00C81624">
              <w:fldChar w:fldCharType="begin">
                <w:ffData>
                  <w:name w:val="Check4"/>
                  <w:enabled/>
                  <w:calcOnExit w:val="0"/>
                  <w:helpText w:type="text" w:val="Multifocal"/>
                  <w:statusText w:type="text" w:val="Multifocal"/>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Multifocal</w:t>
            </w:r>
          </w:p>
          <w:p w14:paraId="2266A8E6" w14:textId="77777777" w:rsidR="00B66D60" w:rsidRPr="00C81624" w:rsidRDefault="00B66D60" w:rsidP="00B66D60"/>
          <w:p w14:paraId="34010577" w14:textId="576A3A39" w:rsidR="00B66D60" w:rsidRPr="00C81624" w:rsidRDefault="00B66D60" w:rsidP="00B66D60">
            <w:pPr>
              <w:rPr>
                <w:rStyle w:val="Heading1Char"/>
                <w:sz w:val="22"/>
              </w:rPr>
            </w:pPr>
            <w:r w:rsidRPr="00C81624">
              <w:fldChar w:fldCharType="begin">
                <w:ffData>
                  <w:name w:val=""/>
                  <w:enabled/>
                  <w:calcOnExit w:val="0"/>
                  <w:helpText w:type="text" w:val="Diffuse / generalized"/>
                  <w:statusText w:type="text" w:val="Diffuse / generalized"/>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Diffuse / generalized</w:t>
            </w:r>
          </w:p>
        </w:tc>
        <w:tc>
          <w:tcPr>
            <w:tcW w:w="2175" w:type="dxa"/>
          </w:tcPr>
          <w:p w14:paraId="4526BC02" w14:textId="77777777" w:rsidR="00B66D60" w:rsidRDefault="00B66D60" w:rsidP="00B66D60">
            <w:r w:rsidRPr="00C81624">
              <w:fldChar w:fldCharType="begin">
                <w:ffData>
                  <w:name w:val=""/>
                  <w:enabled/>
                  <w:calcOnExit w:val="0"/>
                  <w:helpText w:type="text" w:val="Yes"/>
                  <w:statusText w:type="text" w:val="Yes"/>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Yes</w:t>
            </w:r>
            <w:r w:rsidRPr="00C81624">
              <w:tab/>
            </w:r>
          </w:p>
          <w:p w14:paraId="7A076FB7" w14:textId="77777777" w:rsidR="00B66D60" w:rsidRDefault="00B66D60" w:rsidP="00B66D60"/>
          <w:p w14:paraId="0A55BB44" w14:textId="77777777" w:rsidR="00B66D60" w:rsidRDefault="00B66D60" w:rsidP="00B66D60">
            <w:r w:rsidRPr="00C81624">
              <w:fldChar w:fldCharType="begin">
                <w:ffData>
                  <w:name w:val=""/>
                  <w:enabled/>
                  <w:calcOnExit w:val="0"/>
                  <w:helpText w:type="text" w:val="No"/>
                  <w:statusText w:type="text" w:val="No"/>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No </w:t>
            </w:r>
          </w:p>
          <w:p w14:paraId="15FDD5E1" w14:textId="77777777" w:rsidR="00B66D60" w:rsidRDefault="00B66D60" w:rsidP="00B66D60"/>
          <w:p w14:paraId="4F93D36A" w14:textId="4602D8BA" w:rsidR="00B66D60" w:rsidRDefault="00B66D60" w:rsidP="00B66D60">
            <w:r w:rsidRPr="00C81624">
              <w:fldChar w:fldCharType="begin">
                <w:ffData>
                  <w:name w:val=""/>
                  <w:enabled/>
                  <w:calcOnExit w:val="0"/>
                  <w:helpText w:type="text" w:val="No"/>
                  <w:statusText w:type="text" w:val="No"/>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N/A</w:t>
            </w:r>
          </w:p>
        </w:tc>
      </w:tr>
      <w:tr w:rsidR="00B66D60" w:rsidRPr="00B22DA0" w14:paraId="3DA67466" w14:textId="77777777" w:rsidTr="00E01998">
        <w:trPr>
          <w:cantSplit/>
          <w:trHeight w:val="507"/>
        </w:trPr>
        <w:tc>
          <w:tcPr>
            <w:tcW w:w="2888" w:type="dxa"/>
          </w:tcPr>
          <w:p w14:paraId="3FA4D0CE" w14:textId="2F4038A7" w:rsidR="00B66D60" w:rsidRPr="00C81624" w:rsidRDefault="00B66D60" w:rsidP="00B66D60">
            <w:r w:rsidRPr="00C81624">
              <w:t>5d.</w:t>
            </w:r>
            <w:r w:rsidRPr="00C81624">
              <w:rPr>
                <w:b/>
              </w:rPr>
              <w:t xml:space="preserve"> </w:t>
            </w:r>
            <w:r w:rsidRPr="00C81624">
              <w:rPr>
                <w:bCs/>
              </w:rPr>
              <w:t>4 =</w:t>
            </w:r>
            <w:r w:rsidRPr="00C81624">
              <w:rPr>
                <w:b/>
              </w:rPr>
              <w:t xml:space="preserve"> </w:t>
            </w:r>
            <w:r w:rsidRPr="00C81624">
              <w:t>Neoplasm</w:t>
            </w:r>
            <w:r w:rsidR="00C165C0" w:rsidRPr="00C165C0">
              <w:t xml:space="preserve"> (If Developmental tumor-like lesion, see MCD to classify)</w:t>
            </w:r>
          </w:p>
          <w:p w14:paraId="58AFDA5E" w14:textId="77777777" w:rsidR="00B66D60" w:rsidRPr="00C81624" w:rsidRDefault="00B66D60" w:rsidP="00B66D60">
            <w:pPr>
              <w:rPr>
                <w:bCs/>
              </w:rPr>
            </w:pPr>
            <w:r w:rsidRPr="00C81624">
              <w:rPr>
                <w:bCs/>
              </w:rPr>
              <w:t>If applicable, specify:</w:t>
            </w:r>
          </w:p>
          <w:p w14:paraId="69945795" w14:textId="77777777" w:rsidR="00B66D60" w:rsidRPr="00C81624" w:rsidRDefault="00B66D60" w:rsidP="00B66D60">
            <w:r w:rsidRPr="00C81624">
              <w:fldChar w:fldCharType="begin">
                <w:ffData>
                  <w:name w:val=""/>
                  <w:enabled/>
                  <w:calcOnExit w:val="0"/>
                  <w:helpText w:type="text" w:val="Primary"/>
                  <w:statusText w:type="text" w:val="Primary"/>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Primary</w:t>
            </w:r>
          </w:p>
          <w:p w14:paraId="04490D87" w14:textId="77777777" w:rsidR="00B66D60" w:rsidRPr="00C81624" w:rsidRDefault="00B66D60" w:rsidP="00B66D60"/>
          <w:p w14:paraId="3DA431B5" w14:textId="7AF0D5DA" w:rsidR="00B66D60" w:rsidRPr="00C81624" w:rsidRDefault="00B66D60" w:rsidP="00B66D60">
            <w:r w:rsidRPr="00C81624">
              <w:fldChar w:fldCharType="begin">
                <w:ffData>
                  <w:name w:val=""/>
                  <w:enabled/>
                  <w:calcOnExit w:val="0"/>
                  <w:helpText w:type="text" w:val="Secondary"/>
                  <w:statusText w:type="text" w:val="Secondary"/>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Secondary</w:t>
            </w:r>
          </w:p>
        </w:tc>
        <w:tc>
          <w:tcPr>
            <w:tcW w:w="1293" w:type="dxa"/>
          </w:tcPr>
          <w:p w14:paraId="14F01D21" w14:textId="77777777" w:rsidR="00B66D60" w:rsidRPr="00C81624" w:rsidRDefault="00B66D60" w:rsidP="00B66D60">
            <w:r w:rsidRPr="00C81624">
              <w:fldChar w:fldCharType="begin">
                <w:ffData>
                  <w:name w:val=""/>
                  <w:enabled/>
                  <w:calcOnExit w:val="0"/>
                  <w:helpText w:type="text" w:val="Left"/>
                  <w:statusText w:type="text" w:val="Left"/>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Left</w:t>
            </w:r>
            <w:r w:rsidRPr="00C81624">
              <w:tab/>
            </w:r>
          </w:p>
          <w:p w14:paraId="5A9A32CF" w14:textId="77777777" w:rsidR="00B66D60" w:rsidRPr="00C81624" w:rsidRDefault="00B66D60" w:rsidP="00B66D60"/>
          <w:p w14:paraId="689C1566" w14:textId="77777777" w:rsidR="00B66D60" w:rsidRPr="00C81624" w:rsidRDefault="00B66D60" w:rsidP="00B66D60">
            <w:r w:rsidRPr="00C81624">
              <w:fldChar w:fldCharType="begin">
                <w:ffData>
                  <w:name w:val=""/>
                  <w:enabled/>
                  <w:calcOnExit w:val="0"/>
                  <w:helpText w:type="text" w:val="Right"/>
                  <w:statusText w:type="text" w:val="Right"/>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Right</w:t>
            </w:r>
          </w:p>
          <w:p w14:paraId="46EDE0F7" w14:textId="77777777" w:rsidR="00B66D60" w:rsidRPr="00C81624" w:rsidRDefault="00B66D60" w:rsidP="00B66D60"/>
          <w:p w14:paraId="5F13C9F7" w14:textId="2EDC47B0" w:rsidR="00B66D60" w:rsidRPr="00C81624" w:rsidRDefault="00B66D60" w:rsidP="00B66D60">
            <w:r w:rsidRPr="00C81624">
              <w:fldChar w:fldCharType="begin">
                <w:ffData>
                  <w:name w:val=""/>
                  <w:enabled/>
                  <w:calcOnExit w:val="0"/>
                  <w:helpText w:type="text" w:val="Right"/>
                  <w:statusText w:type="text" w:val="Right"/>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Bilateral</w:t>
            </w:r>
          </w:p>
        </w:tc>
        <w:tc>
          <w:tcPr>
            <w:tcW w:w="1815" w:type="dxa"/>
          </w:tcPr>
          <w:p w14:paraId="53B6EA40" w14:textId="77777777" w:rsidR="00B66D60" w:rsidRPr="00C81624" w:rsidRDefault="00B66D60" w:rsidP="00B66D60">
            <w:r w:rsidRPr="00C81624">
              <w:rPr>
                <w:rStyle w:val="Heading1Char"/>
                <w:sz w:val="22"/>
              </w:rPr>
              <w:fldChar w:fldCharType="begin">
                <w:ffData>
                  <w:name w:val="Check1"/>
                  <w:enabled/>
                  <w:calcOnExit w:val="0"/>
                  <w:helpText w:type="text" w:val="Unifocal"/>
                  <w:statusText w:type="text" w:val="Unifocal"/>
                  <w:checkBox>
                    <w:sizeAuto/>
                    <w:default w:val="0"/>
                  </w:checkBox>
                </w:ffData>
              </w:fldChar>
            </w:r>
            <w:r w:rsidRPr="00C81624">
              <w:rPr>
                <w:rStyle w:val="Heading1Char"/>
                <w:sz w:val="22"/>
              </w:rPr>
              <w:instrText xml:space="preserve"> FORMCHECKBOX </w:instrText>
            </w:r>
            <w:r w:rsidR="008F3530">
              <w:rPr>
                <w:rStyle w:val="Heading1Char"/>
                <w:sz w:val="22"/>
              </w:rPr>
            </w:r>
            <w:r w:rsidR="008F3530">
              <w:rPr>
                <w:rStyle w:val="Heading1Char"/>
                <w:sz w:val="22"/>
              </w:rPr>
              <w:fldChar w:fldCharType="separate"/>
            </w:r>
            <w:r w:rsidRPr="00C81624">
              <w:rPr>
                <w:rStyle w:val="Heading1Char"/>
                <w:sz w:val="22"/>
              </w:rPr>
              <w:fldChar w:fldCharType="end"/>
            </w:r>
            <w:r w:rsidRPr="00C81624">
              <w:rPr>
                <w:rStyle w:val="Heading1Char"/>
                <w:sz w:val="22"/>
              </w:rPr>
              <w:t xml:space="preserve"> </w:t>
            </w:r>
            <w:r w:rsidRPr="00C81624">
              <w:t>Unifocal</w:t>
            </w:r>
          </w:p>
          <w:p w14:paraId="2B4585BF" w14:textId="77777777" w:rsidR="00B66D60" w:rsidRPr="00C81624" w:rsidRDefault="00B66D60" w:rsidP="00B66D60"/>
          <w:p w14:paraId="2528CAD4" w14:textId="77777777" w:rsidR="00B66D60" w:rsidRPr="00C81624" w:rsidRDefault="00B66D60" w:rsidP="00B66D60">
            <w:r w:rsidRPr="00C81624">
              <w:rPr>
                <w:rStyle w:val="Heading1Char"/>
                <w:sz w:val="22"/>
              </w:rPr>
              <w:fldChar w:fldCharType="begin">
                <w:ffData>
                  <w:name w:val=""/>
                  <w:enabled/>
                  <w:calcOnExit w:val="0"/>
                  <w:helpText w:type="text" w:val="Multilobar"/>
                  <w:statusText w:type="text" w:val="Multilobar"/>
                  <w:checkBox>
                    <w:sizeAuto/>
                    <w:default w:val="0"/>
                  </w:checkBox>
                </w:ffData>
              </w:fldChar>
            </w:r>
            <w:r w:rsidRPr="00C81624">
              <w:rPr>
                <w:rStyle w:val="Heading1Char"/>
                <w:sz w:val="22"/>
              </w:rPr>
              <w:instrText xml:space="preserve"> FORMCHECKBOX </w:instrText>
            </w:r>
            <w:r w:rsidR="008F3530">
              <w:rPr>
                <w:rStyle w:val="Heading1Char"/>
                <w:sz w:val="22"/>
              </w:rPr>
            </w:r>
            <w:r w:rsidR="008F3530">
              <w:rPr>
                <w:rStyle w:val="Heading1Char"/>
                <w:sz w:val="22"/>
              </w:rPr>
              <w:fldChar w:fldCharType="separate"/>
            </w:r>
            <w:r w:rsidRPr="00C81624">
              <w:rPr>
                <w:rStyle w:val="Heading1Char"/>
                <w:sz w:val="22"/>
              </w:rPr>
              <w:fldChar w:fldCharType="end"/>
            </w:r>
            <w:r w:rsidRPr="00C81624">
              <w:rPr>
                <w:rStyle w:val="Heading1Char"/>
                <w:sz w:val="22"/>
              </w:rPr>
              <w:t xml:space="preserve"> </w:t>
            </w:r>
            <w:r w:rsidRPr="00C81624">
              <w:t>Multilobar</w:t>
            </w:r>
          </w:p>
          <w:p w14:paraId="28F9E3B6" w14:textId="77777777" w:rsidR="00B66D60" w:rsidRPr="00C81624" w:rsidRDefault="00B66D60" w:rsidP="00B66D60"/>
          <w:p w14:paraId="15A1758B" w14:textId="77777777" w:rsidR="00B66D60" w:rsidRPr="00C81624" w:rsidRDefault="00B66D60" w:rsidP="00B66D60">
            <w:r w:rsidRPr="00C81624">
              <w:rPr>
                <w:rStyle w:val="Heading1Char"/>
                <w:sz w:val="22"/>
              </w:rPr>
              <w:fldChar w:fldCharType="begin">
                <w:ffData>
                  <w:name w:val="Check2"/>
                  <w:enabled/>
                  <w:calcOnExit w:val="0"/>
                  <w:helpText w:type="text" w:val="Hemispheric"/>
                  <w:statusText w:type="text" w:val="Hemispheric"/>
                  <w:checkBox>
                    <w:sizeAuto/>
                    <w:default w:val="0"/>
                  </w:checkBox>
                </w:ffData>
              </w:fldChar>
            </w:r>
            <w:r w:rsidRPr="00C81624">
              <w:rPr>
                <w:rStyle w:val="Heading1Char"/>
                <w:sz w:val="22"/>
              </w:rPr>
              <w:instrText xml:space="preserve"> FORMCHECKBOX </w:instrText>
            </w:r>
            <w:r w:rsidR="008F3530">
              <w:rPr>
                <w:rStyle w:val="Heading1Char"/>
                <w:sz w:val="22"/>
              </w:rPr>
            </w:r>
            <w:r w:rsidR="008F3530">
              <w:rPr>
                <w:rStyle w:val="Heading1Char"/>
                <w:sz w:val="22"/>
              </w:rPr>
              <w:fldChar w:fldCharType="separate"/>
            </w:r>
            <w:r w:rsidRPr="00C81624">
              <w:rPr>
                <w:rStyle w:val="Heading1Char"/>
                <w:sz w:val="22"/>
              </w:rPr>
              <w:fldChar w:fldCharType="end"/>
            </w:r>
            <w:r w:rsidRPr="00C81624">
              <w:rPr>
                <w:rStyle w:val="Heading1Char"/>
                <w:sz w:val="22"/>
              </w:rPr>
              <w:t xml:space="preserve"> </w:t>
            </w:r>
            <w:r w:rsidRPr="00C81624">
              <w:t>Hemispheric</w:t>
            </w:r>
          </w:p>
          <w:p w14:paraId="6E27005A" w14:textId="77777777" w:rsidR="00B66D60" w:rsidRPr="00C81624" w:rsidRDefault="00B66D60" w:rsidP="00B66D60"/>
          <w:p w14:paraId="69457900" w14:textId="77777777" w:rsidR="00B66D60" w:rsidRPr="00C81624" w:rsidRDefault="00B66D60" w:rsidP="00B66D60">
            <w:r w:rsidRPr="00C81624">
              <w:fldChar w:fldCharType="begin">
                <w:ffData>
                  <w:name w:val="Check4"/>
                  <w:enabled/>
                  <w:calcOnExit w:val="0"/>
                  <w:helpText w:type="text" w:val="Multifocal"/>
                  <w:statusText w:type="text" w:val="Multifocal"/>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Multifocal</w:t>
            </w:r>
          </w:p>
          <w:p w14:paraId="293FDC07" w14:textId="77777777" w:rsidR="00B66D60" w:rsidRPr="00C81624" w:rsidRDefault="00B66D60" w:rsidP="00B66D60"/>
          <w:p w14:paraId="1537E113" w14:textId="11E8C905" w:rsidR="00B66D60" w:rsidRPr="00C81624" w:rsidRDefault="00B66D60" w:rsidP="00B66D60">
            <w:pPr>
              <w:rPr>
                <w:rStyle w:val="Heading1Char"/>
                <w:sz w:val="22"/>
              </w:rPr>
            </w:pPr>
            <w:r w:rsidRPr="00C81624">
              <w:fldChar w:fldCharType="begin">
                <w:ffData>
                  <w:name w:val=""/>
                  <w:enabled/>
                  <w:calcOnExit w:val="0"/>
                  <w:helpText w:type="text" w:val="Diffuse / generalized"/>
                  <w:statusText w:type="text" w:val="Diffuse / generalized"/>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Diffuse / generalized</w:t>
            </w:r>
          </w:p>
        </w:tc>
        <w:tc>
          <w:tcPr>
            <w:tcW w:w="2175" w:type="dxa"/>
          </w:tcPr>
          <w:p w14:paraId="3EC392CC" w14:textId="77777777" w:rsidR="00B66D60" w:rsidRDefault="00B66D60" w:rsidP="00B66D60">
            <w:r w:rsidRPr="00C81624">
              <w:fldChar w:fldCharType="begin">
                <w:ffData>
                  <w:name w:val=""/>
                  <w:enabled/>
                  <w:calcOnExit w:val="0"/>
                  <w:helpText w:type="text" w:val="Yes"/>
                  <w:statusText w:type="text" w:val="Yes"/>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Yes</w:t>
            </w:r>
            <w:r w:rsidRPr="00C81624">
              <w:tab/>
            </w:r>
          </w:p>
          <w:p w14:paraId="6FE38289" w14:textId="77777777" w:rsidR="00B66D60" w:rsidRDefault="00B66D60" w:rsidP="00B66D60"/>
          <w:p w14:paraId="0613A73A" w14:textId="77777777" w:rsidR="00B66D60" w:rsidRDefault="00B66D60" w:rsidP="00B66D60">
            <w:r w:rsidRPr="00C81624">
              <w:fldChar w:fldCharType="begin">
                <w:ffData>
                  <w:name w:val=""/>
                  <w:enabled/>
                  <w:calcOnExit w:val="0"/>
                  <w:helpText w:type="text" w:val="No"/>
                  <w:statusText w:type="text" w:val="No"/>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No </w:t>
            </w:r>
          </w:p>
          <w:p w14:paraId="3B030D73" w14:textId="77777777" w:rsidR="00B66D60" w:rsidRDefault="00B66D60" w:rsidP="00B66D60"/>
          <w:p w14:paraId="0868F5B2" w14:textId="7F27C326" w:rsidR="00B66D60" w:rsidRDefault="00B66D60" w:rsidP="00B66D60">
            <w:r w:rsidRPr="00C81624">
              <w:fldChar w:fldCharType="begin">
                <w:ffData>
                  <w:name w:val=""/>
                  <w:enabled/>
                  <w:calcOnExit w:val="0"/>
                  <w:helpText w:type="text" w:val="No"/>
                  <w:statusText w:type="text" w:val="No"/>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N/A</w:t>
            </w:r>
          </w:p>
        </w:tc>
      </w:tr>
      <w:tr w:rsidR="00B66D60" w:rsidRPr="00B22DA0" w14:paraId="08B305CE" w14:textId="77777777" w:rsidTr="00E01998">
        <w:trPr>
          <w:cantSplit/>
          <w:trHeight w:val="507"/>
        </w:trPr>
        <w:tc>
          <w:tcPr>
            <w:tcW w:w="2888" w:type="dxa"/>
          </w:tcPr>
          <w:p w14:paraId="17F83520" w14:textId="36AD287A" w:rsidR="00B66D60" w:rsidRPr="00C81624" w:rsidRDefault="00B66D60" w:rsidP="00B66D60">
            <w:r w:rsidRPr="00C81624">
              <w:t>5e. 5 = Inflammatory / infectious</w:t>
            </w:r>
          </w:p>
          <w:p w14:paraId="152B2AFD" w14:textId="77777777" w:rsidR="00B66D60" w:rsidRPr="00C81624" w:rsidRDefault="00B66D60" w:rsidP="00B66D60">
            <w:pPr>
              <w:rPr>
                <w:bCs/>
              </w:rPr>
            </w:pPr>
            <w:r w:rsidRPr="00C81624">
              <w:rPr>
                <w:bCs/>
              </w:rPr>
              <w:t>If applicable, specify:</w:t>
            </w:r>
          </w:p>
          <w:p w14:paraId="6A6984D6" w14:textId="3F736555" w:rsidR="00B66D60" w:rsidRPr="00C81624" w:rsidRDefault="00B66D60" w:rsidP="00B66D60">
            <w:r w:rsidRPr="00C81624">
              <w:fldChar w:fldCharType="begin">
                <w:ffData>
                  <w:name w:val=""/>
                  <w:enabled/>
                  <w:calcOnExit w:val="0"/>
                  <w:helpText w:type="text" w:val="Abcess"/>
                  <w:statusText w:type="text" w:val="Abcess"/>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Abcess</w:t>
            </w:r>
          </w:p>
          <w:p w14:paraId="49034E03" w14:textId="77777777" w:rsidR="00B66D60" w:rsidRPr="00C81624" w:rsidRDefault="00B66D60" w:rsidP="00B66D60"/>
          <w:p w14:paraId="6D19FAB4" w14:textId="1ED4A4A8" w:rsidR="00B66D60" w:rsidRPr="00C81624" w:rsidRDefault="00B66D60" w:rsidP="00B66D60">
            <w:r w:rsidRPr="00C81624">
              <w:fldChar w:fldCharType="begin">
                <w:ffData>
                  <w:name w:val=""/>
                  <w:enabled/>
                  <w:calcOnExit w:val="0"/>
                  <w:helpText w:type="text" w:val="Cysticercosis"/>
                  <w:statusText w:type="text" w:val="Cysticercosis"/>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Cysticercosis</w:t>
            </w:r>
          </w:p>
          <w:p w14:paraId="5EBD7328" w14:textId="77777777" w:rsidR="00B66D60" w:rsidRPr="00C81624" w:rsidRDefault="00B66D60" w:rsidP="00B66D60"/>
          <w:p w14:paraId="5D8E4A2C" w14:textId="5BF0581C" w:rsidR="00B66D60" w:rsidRPr="000A32AB" w:rsidRDefault="00B66D60" w:rsidP="00B66D60">
            <w:r w:rsidRPr="00C81624">
              <w:fldChar w:fldCharType="begin">
                <w:ffData>
                  <w:name w:val=""/>
                  <w:enabled/>
                  <w:calcOnExit w:val="0"/>
                  <w:helpText w:type="text" w:val="Encephalitis (other)"/>
                  <w:statusText w:type="text" w:val="Encephalitis (other)"/>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Encephalitis</w:t>
            </w:r>
            <w:r w:rsidR="00B51478">
              <w:t>,</w:t>
            </w:r>
            <w:r w:rsidRPr="00C81624">
              <w:t xml:space="preserve"> </w:t>
            </w:r>
            <w:r w:rsidR="00B51478" w:rsidRPr="000A32AB">
              <w:t>O</w:t>
            </w:r>
            <w:r w:rsidRPr="000A32AB">
              <w:t>ther</w:t>
            </w:r>
            <w:r w:rsidR="00B51478" w:rsidRPr="000A32AB">
              <w:t>, specify</w:t>
            </w:r>
            <w:r w:rsidR="00750711">
              <w:t>:</w:t>
            </w:r>
          </w:p>
          <w:p w14:paraId="4DA38EE9" w14:textId="77777777" w:rsidR="00B66D60" w:rsidRPr="00C81624" w:rsidRDefault="00B66D60" w:rsidP="00B66D60"/>
          <w:p w14:paraId="664DC090" w14:textId="16AE6E7E" w:rsidR="00B66D60" w:rsidRPr="00C81624" w:rsidRDefault="00B66D60" w:rsidP="00B66D60">
            <w:r w:rsidRPr="00C81624">
              <w:fldChar w:fldCharType="begin">
                <w:ffData>
                  <w:name w:val=""/>
                  <w:enabled/>
                  <w:calcOnExit w:val="0"/>
                  <w:helpText w:type="text" w:val="Limbic encephalitis"/>
                  <w:statusText w:type="text" w:val="Limbic encephalitis"/>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Limbic encephalitis</w:t>
            </w:r>
          </w:p>
          <w:p w14:paraId="3CD19630" w14:textId="77777777" w:rsidR="00B66D60" w:rsidRPr="00C81624" w:rsidRDefault="00B66D60" w:rsidP="00B66D60"/>
          <w:p w14:paraId="4FE13E69" w14:textId="4F7B950A" w:rsidR="00B66D60" w:rsidRPr="00C81624" w:rsidRDefault="00B66D60" w:rsidP="00B66D60">
            <w:r w:rsidRPr="00C81624">
              <w:fldChar w:fldCharType="begin">
                <w:ffData>
                  <w:name w:val=""/>
                  <w:enabled/>
                  <w:calcOnExit w:val="0"/>
                  <w:helpText w:type="text" w:val="Sarcoidosis"/>
                  <w:statusText w:type="text" w:val="Sarcoidosis"/>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Sarcoidosis</w:t>
            </w:r>
          </w:p>
          <w:p w14:paraId="53118629" w14:textId="77777777" w:rsidR="00B66D60" w:rsidRPr="00C81624" w:rsidRDefault="00B66D60" w:rsidP="00B66D60"/>
          <w:p w14:paraId="45B8607B" w14:textId="52EBE9C1" w:rsidR="00B66D60" w:rsidRPr="00C81624" w:rsidRDefault="00B66D60" w:rsidP="00B66D60">
            <w:r w:rsidRPr="00C81624">
              <w:fldChar w:fldCharType="begin">
                <w:ffData>
                  <w:name w:val=""/>
                  <w:enabled/>
                  <w:calcOnExit w:val="0"/>
                  <w:helpText w:type="text" w:val="Vasculitis"/>
                  <w:statusText w:type="text" w:val="Vasculitis"/>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Vasculitis</w:t>
            </w:r>
          </w:p>
        </w:tc>
        <w:tc>
          <w:tcPr>
            <w:tcW w:w="1293" w:type="dxa"/>
          </w:tcPr>
          <w:p w14:paraId="0FBE3757" w14:textId="77777777" w:rsidR="00B66D60" w:rsidRPr="00C81624" w:rsidRDefault="00B66D60" w:rsidP="00B66D60">
            <w:r w:rsidRPr="00C81624">
              <w:fldChar w:fldCharType="begin">
                <w:ffData>
                  <w:name w:val=""/>
                  <w:enabled/>
                  <w:calcOnExit w:val="0"/>
                  <w:helpText w:type="text" w:val="Left"/>
                  <w:statusText w:type="text" w:val="Left"/>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Left</w:t>
            </w:r>
            <w:r w:rsidRPr="00C81624">
              <w:tab/>
            </w:r>
          </w:p>
          <w:p w14:paraId="0F5DCD84" w14:textId="77777777" w:rsidR="00B66D60" w:rsidRPr="00C81624" w:rsidRDefault="00B66D60" w:rsidP="00B66D60"/>
          <w:p w14:paraId="1CA1EA51" w14:textId="77777777" w:rsidR="00B66D60" w:rsidRPr="00C81624" w:rsidRDefault="00B66D60" w:rsidP="00B66D60">
            <w:r w:rsidRPr="00C81624">
              <w:fldChar w:fldCharType="begin">
                <w:ffData>
                  <w:name w:val=""/>
                  <w:enabled/>
                  <w:calcOnExit w:val="0"/>
                  <w:helpText w:type="text" w:val="Right"/>
                  <w:statusText w:type="text" w:val="Right"/>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Right</w:t>
            </w:r>
          </w:p>
          <w:p w14:paraId="0AA6E318" w14:textId="77777777" w:rsidR="00B66D60" w:rsidRPr="00C81624" w:rsidRDefault="00B66D60" w:rsidP="00B66D60"/>
          <w:p w14:paraId="4D5A38B5" w14:textId="3F62D600" w:rsidR="00B66D60" w:rsidRPr="00C81624" w:rsidRDefault="00B66D60" w:rsidP="00B66D60">
            <w:r w:rsidRPr="00C81624">
              <w:fldChar w:fldCharType="begin">
                <w:ffData>
                  <w:name w:val=""/>
                  <w:enabled/>
                  <w:calcOnExit w:val="0"/>
                  <w:helpText w:type="text" w:val="Right"/>
                  <w:statusText w:type="text" w:val="Right"/>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Bilateral</w:t>
            </w:r>
          </w:p>
        </w:tc>
        <w:tc>
          <w:tcPr>
            <w:tcW w:w="1815" w:type="dxa"/>
          </w:tcPr>
          <w:p w14:paraId="4DB8A660" w14:textId="77777777" w:rsidR="00B66D60" w:rsidRPr="00C81624" w:rsidRDefault="00B66D60" w:rsidP="00B66D60">
            <w:r w:rsidRPr="00C81624">
              <w:rPr>
                <w:rStyle w:val="Heading1Char"/>
                <w:sz w:val="22"/>
              </w:rPr>
              <w:fldChar w:fldCharType="begin">
                <w:ffData>
                  <w:name w:val="Check1"/>
                  <w:enabled/>
                  <w:calcOnExit w:val="0"/>
                  <w:helpText w:type="text" w:val="Unifocal"/>
                  <w:statusText w:type="text" w:val="Unifocal"/>
                  <w:checkBox>
                    <w:sizeAuto/>
                    <w:default w:val="0"/>
                  </w:checkBox>
                </w:ffData>
              </w:fldChar>
            </w:r>
            <w:r w:rsidRPr="00C81624">
              <w:rPr>
                <w:rStyle w:val="Heading1Char"/>
                <w:sz w:val="22"/>
              </w:rPr>
              <w:instrText xml:space="preserve"> FORMCHECKBOX </w:instrText>
            </w:r>
            <w:r w:rsidR="008F3530">
              <w:rPr>
                <w:rStyle w:val="Heading1Char"/>
                <w:sz w:val="22"/>
              </w:rPr>
            </w:r>
            <w:r w:rsidR="008F3530">
              <w:rPr>
                <w:rStyle w:val="Heading1Char"/>
                <w:sz w:val="22"/>
              </w:rPr>
              <w:fldChar w:fldCharType="separate"/>
            </w:r>
            <w:r w:rsidRPr="00C81624">
              <w:rPr>
                <w:rStyle w:val="Heading1Char"/>
                <w:sz w:val="22"/>
              </w:rPr>
              <w:fldChar w:fldCharType="end"/>
            </w:r>
            <w:r w:rsidRPr="00C81624">
              <w:rPr>
                <w:rStyle w:val="Heading1Char"/>
                <w:sz w:val="22"/>
              </w:rPr>
              <w:t xml:space="preserve"> </w:t>
            </w:r>
            <w:r w:rsidRPr="00C81624">
              <w:t>Unifocal</w:t>
            </w:r>
          </w:p>
          <w:p w14:paraId="3FD38BB0" w14:textId="77777777" w:rsidR="00B66D60" w:rsidRPr="00C81624" w:rsidRDefault="00B66D60" w:rsidP="00B66D60"/>
          <w:p w14:paraId="31A2BE79" w14:textId="77777777" w:rsidR="00B66D60" w:rsidRPr="00C81624" w:rsidRDefault="00B66D60" w:rsidP="00B66D60">
            <w:r w:rsidRPr="00C81624">
              <w:rPr>
                <w:rStyle w:val="Heading1Char"/>
                <w:sz w:val="22"/>
              </w:rPr>
              <w:fldChar w:fldCharType="begin">
                <w:ffData>
                  <w:name w:val=""/>
                  <w:enabled/>
                  <w:calcOnExit w:val="0"/>
                  <w:helpText w:type="text" w:val="Multilobar"/>
                  <w:statusText w:type="text" w:val="Multilobar"/>
                  <w:checkBox>
                    <w:sizeAuto/>
                    <w:default w:val="0"/>
                  </w:checkBox>
                </w:ffData>
              </w:fldChar>
            </w:r>
            <w:r w:rsidRPr="00C81624">
              <w:rPr>
                <w:rStyle w:val="Heading1Char"/>
                <w:sz w:val="22"/>
              </w:rPr>
              <w:instrText xml:space="preserve"> FORMCHECKBOX </w:instrText>
            </w:r>
            <w:r w:rsidR="008F3530">
              <w:rPr>
                <w:rStyle w:val="Heading1Char"/>
                <w:sz w:val="22"/>
              </w:rPr>
            </w:r>
            <w:r w:rsidR="008F3530">
              <w:rPr>
                <w:rStyle w:val="Heading1Char"/>
                <w:sz w:val="22"/>
              </w:rPr>
              <w:fldChar w:fldCharType="separate"/>
            </w:r>
            <w:r w:rsidRPr="00C81624">
              <w:rPr>
                <w:rStyle w:val="Heading1Char"/>
                <w:sz w:val="22"/>
              </w:rPr>
              <w:fldChar w:fldCharType="end"/>
            </w:r>
            <w:r w:rsidRPr="00C81624">
              <w:rPr>
                <w:rStyle w:val="Heading1Char"/>
                <w:sz w:val="22"/>
              </w:rPr>
              <w:t xml:space="preserve"> </w:t>
            </w:r>
            <w:r w:rsidRPr="00C81624">
              <w:t>Multilobar</w:t>
            </w:r>
          </w:p>
          <w:p w14:paraId="4B71F223" w14:textId="77777777" w:rsidR="00B66D60" w:rsidRPr="00C81624" w:rsidRDefault="00B66D60" w:rsidP="00B66D60"/>
          <w:p w14:paraId="6D62FBCF" w14:textId="77777777" w:rsidR="00B66D60" w:rsidRPr="00C81624" w:rsidRDefault="00B66D60" w:rsidP="00B66D60">
            <w:r w:rsidRPr="00C81624">
              <w:rPr>
                <w:rStyle w:val="Heading1Char"/>
                <w:sz w:val="22"/>
              </w:rPr>
              <w:fldChar w:fldCharType="begin">
                <w:ffData>
                  <w:name w:val="Check2"/>
                  <w:enabled/>
                  <w:calcOnExit w:val="0"/>
                  <w:helpText w:type="text" w:val="Hemispheric"/>
                  <w:statusText w:type="text" w:val="Hemispheric"/>
                  <w:checkBox>
                    <w:sizeAuto/>
                    <w:default w:val="0"/>
                  </w:checkBox>
                </w:ffData>
              </w:fldChar>
            </w:r>
            <w:r w:rsidRPr="00C81624">
              <w:rPr>
                <w:rStyle w:val="Heading1Char"/>
                <w:sz w:val="22"/>
              </w:rPr>
              <w:instrText xml:space="preserve"> FORMCHECKBOX </w:instrText>
            </w:r>
            <w:r w:rsidR="008F3530">
              <w:rPr>
                <w:rStyle w:val="Heading1Char"/>
                <w:sz w:val="22"/>
              </w:rPr>
            </w:r>
            <w:r w:rsidR="008F3530">
              <w:rPr>
                <w:rStyle w:val="Heading1Char"/>
                <w:sz w:val="22"/>
              </w:rPr>
              <w:fldChar w:fldCharType="separate"/>
            </w:r>
            <w:r w:rsidRPr="00C81624">
              <w:rPr>
                <w:rStyle w:val="Heading1Char"/>
                <w:sz w:val="22"/>
              </w:rPr>
              <w:fldChar w:fldCharType="end"/>
            </w:r>
            <w:r w:rsidRPr="00C81624">
              <w:rPr>
                <w:rStyle w:val="Heading1Char"/>
                <w:sz w:val="22"/>
              </w:rPr>
              <w:t xml:space="preserve"> </w:t>
            </w:r>
            <w:r w:rsidRPr="00C81624">
              <w:t>Hemispheric</w:t>
            </w:r>
          </w:p>
          <w:p w14:paraId="09631EE7" w14:textId="77777777" w:rsidR="00B66D60" w:rsidRPr="00C81624" w:rsidRDefault="00B66D60" w:rsidP="00B66D60"/>
          <w:p w14:paraId="3AA52A35" w14:textId="77777777" w:rsidR="00B66D60" w:rsidRPr="00C81624" w:rsidRDefault="00B66D60" w:rsidP="00B66D60">
            <w:r w:rsidRPr="00C81624">
              <w:fldChar w:fldCharType="begin">
                <w:ffData>
                  <w:name w:val="Check4"/>
                  <w:enabled/>
                  <w:calcOnExit w:val="0"/>
                  <w:helpText w:type="text" w:val="Multifocal"/>
                  <w:statusText w:type="text" w:val="Multifocal"/>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Multifocal</w:t>
            </w:r>
          </w:p>
          <w:p w14:paraId="6D51061F" w14:textId="77777777" w:rsidR="00B66D60" w:rsidRPr="00C81624" w:rsidRDefault="00B66D60" w:rsidP="00B66D60"/>
          <w:p w14:paraId="193E526B" w14:textId="5864CF6B" w:rsidR="00B66D60" w:rsidRPr="00C81624" w:rsidRDefault="00B66D60" w:rsidP="00B66D60">
            <w:pPr>
              <w:rPr>
                <w:rStyle w:val="Heading1Char"/>
                <w:sz w:val="22"/>
              </w:rPr>
            </w:pPr>
            <w:r w:rsidRPr="00C81624">
              <w:fldChar w:fldCharType="begin">
                <w:ffData>
                  <w:name w:val=""/>
                  <w:enabled/>
                  <w:calcOnExit w:val="0"/>
                  <w:helpText w:type="text" w:val="Diffuse / generalized"/>
                  <w:statusText w:type="text" w:val="Diffuse / generalized"/>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Diffuse / generalized</w:t>
            </w:r>
          </w:p>
        </w:tc>
        <w:tc>
          <w:tcPr>
            <w:tcW w:w="2175" w:type="dxa"/>
          </w:tcPr>
          <w:p w14:paraId="656D23BB" w14:textId="77777777" w:rsidR="00B66D60" w:rsidRDefault="00B66D60" w:rsidP="00B66D60">
            <w:r w:rsidRPr="00C81624">
              <w:fldChar w:fldCharType="begin">
                <w:ffData>
                  <w:name w:val=""/>
                  <w:enabled/>
                  <w:calcOnExit w:val="0"/>
                  <w:helpText w:type="text" w:val="Yes"/>
                  <w:statusText w:type="text" w:val="Yes"/>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Yes</w:t>
            </w:r>
            <w:r w:rsidRPr="00C81624">
              <w:tab/>
            </w:r>
          </w:p>
          <w:p w14:paraId="2700A589" w14:textId="77777777" w:rsidR="00B66D60" w:rsidRDefault="00B66D60" w:rsidP="00B66D60"/>
          <w:p w14:paraId="5EDB421F" w14:textId="77777777" w:rsidR="00B66D60" w:rsidRDefault="00B66D60" w:rsidP="00B66D60">
            <w:r w:rsidRPr="00C81624">
              <w:fldChar w:fldCharType="begin">
                <w:ffData>
                  <w:name w:val=""/>
                  <w:enabled/>
                  <w:calcOnExit w:val="0"/>
                  <w:helpText w:type="text" w:val="No"/>
                  <w:statusText w:type="text" w:val="No"/>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No </w:t>
            </w:r>
          </w:p>
          <w:p w14:paraId="1C8498CC" w14:textId="77777777" w:rsidR="00B66D60" w:rsidRDefault="00B66D60" w:rsidP="00B66D60"/>
          <w:p w14:paraId="3F6E6204" w14:textId="25E6956A" w:rsidR="00B66D60" w:rsidRDefault="00B66D60" w:rsidP="00B66D60">
            <w:r w:rsidRPr="00C81624">
              <w:fldChar w:fldCharType="begin">
                <w:ffData>
                  <w:name w:val=""/>
                  <w:enabled/>
                  <w:calcOnExit w:val="0"/>
                  <w:helpText w:type="text" w:val="No"/>
                  <w:statusText w:type="text" w:val="No"/>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N/A</w:t>
            </w:r>
          </w:p>
        </w:tc>
      </w:tr>
      <w:tr w:rsidR="00B66D60" w:rsidRPr="00B22DA0" w14:paraId="4DF65041" w14:textId="77777777" w:rsidTr="00E01998">
        <w:trPr>
          <w:cantSplit/>
          <w:trHeight w:val="507"/>
        </w:trPr>
        <w:tc>
          <w:tcPr>
            <w:tcW w:w="2888" w:type="dxa"/>
          </w:tcPr>
          <w:p w14:paraId="76066DD5" w14:textId="320D0B81" w:rsidR="00B66D60" w:rsidRPr="00682766" w:rsidRDefault="00B66D60" w:rsidP="00B66D60">
            <w:r>
              <w:lastRenderedPageBreak/>
              <w:t>5</w:t>
            </w:r>
            <w:r w:rsidRPr="00682766">
              <w:t xml:space="preserve">f. </w:t>
            </w:r>
            <w:r>
              <w:t xml:space="preserve">6 = </w:t>
            </w:r>
            <w:r w:rsidRPr="00682766">
              <w:t>Atrophy or tissue loss</w:t>
            </w:r>
          </w:p>
          <w:p w14:paraId="6FB08BEC" w14:textId="62F742C0" w:rsidR="00B66D60" w:rsidRPr="00682766" w:rsidRDefault="00B66D60" w:rsidP="00B66D60">
            <w:pPr>
              <w:rPr>
                <w:bCs/>
              </w:rPr>
            </w:pPr>
            <w:r w:rsidRPr="00710610">
              <w:rPr>
                <w:bCs/>
              </w:rPr>
              <w:t xml:space="preserve">If applicable, </w:t>
            </w:r>
            <w:r w:rsidR="006D22A6" w:rsidRPr="00C81624">
              <w:rPr>
                <w:bCs/>
              </w:rPr>
              <w:t>specify:</w:t>
            </w:r>
            <w:r w:rsidR="006D22A6" w:rsidRPr="00710610">
              <w:rPr>
                <w:bCs/>
              </w:rPr>
              <w:t xml:space="preserve"> </w:t>
            </w:r>
            <w:r w:rsidRPr="00710610">
              <w:rPr>
                <w:bCs/>
              </w:rPr>
              <w:t>(check all that apply)</w:t>
            </w:r>
          </w:p>
          <w:p w14:paraId="02C43D83" w14:textId="77777777" w:rsidR="00B66D60" w:rsidRPr="00710610" w:rsidRDefault="00B66D60" w:rsidP="00B66D60">
            <w:pPr>
              <w:rPr>
                <w:bCs/>
              </w:rPr>
            </w:pPr>
          </w:p>
          <w:p w14:paraId="157CCE67" w14:textId="49FF30F3" w:rsidR="00B66D60" w:rsidRPr="00682766" w:rsidRDefault="00B66D60" w:rsidP="00B66D60">
            <w:r w:rsidRPr="00682766">
              <w:fldChar w:fldCharType="begin">
                <w:ffData>
                  <w:name w:val=""/>
                  <w:enabled/>
                  <w:calcOnExit w:val="0"/>
                  <w:helpText w:type="text" w:val="Encephalomalacia (related to surgery, abscess, radiation, trauma)"/>
                  <w:statusText w:type="text" w:val="Encephalomalacia (related to surgery, abscess, radiation, trauma)"/>
                  <w:checkBox>
                    <w:sizeAuto/>
                    <w:default w:val="0"/>
                  </w:checkBox>
                </w:ffData>
              </w:fldChar>
            </w:r>
            <w:r w:rsidRPr="00682766">
              <w:instrText xml:space="preserve"> FORMCHECKBOX </w:instrText>
            </w:r>
            <w:r w:rsidR="008F3530">
              <w:fldChar w:fldCharType="separate"/>
            </w:r>
            <w:r w:rsidRPr="00682766">
              <w:fldChar w:fldCharType="end"/>
            </w:r>
            <w:r w:rsidRPr="00682766">
              <w:t xml:space="preserve"> Encephalomalacia (related to surgery, abscess, radiation, trauma)</w:t>
            </w:r>
          </w:p>
          <w:p w14:paraId="7D8EBB73" w14:textId="77777777" w:rsidR="00B66D60" w:rsidRPr="00710610" w:rsidRDefault="00B66D60" w:rsidP="00B66D60"/>
          <w:p w14:paraId="090F3B6B" w14:textId="383EF0CF" w:rsidR="00B66D60" w:rsidRPr="00682766" w:rsidRDefault="00B66D60" w:rsidP="00B66D60">
            <w:r w:rsidRPr="00682766">
              <w:fldChar w:fldCharType="begin">
                <w:ffData>
                  <w:name w:val=""/>
                  <w:enabled/>
                  <w:calcOnExit w:val="0"/>
                  <w:helpText w:type="text" w:val="Vascular related (If caused by Stroke, see Vascular to classify)"/>
                  <w:statusText w:type="text" w:val="Vascular related (If caused by Stroke, see Vascular to classify)"/>
                  <w:checkBox>
                    <w:sizeAuto/>
                    <w:default w:val="0"/>
                  </w:checkBox>
                </w:ffData>
              </w:fldChar>
            </w:r>
            <w:r w:rsidRPr="00682766">
              <w:instrText xml:space="preserve"> FORMCHECKBOX </w:instrText>
            </w:r>
            <w:r w:rsidR="008F3530">
              <w:fldChar w:fldCharType="separate"/>
            </w:r>
            <w:r w:rsidRPr="00682766">
              <w:fldChar w:fldCharType="end"/>
            </w:r>
            <w:r w:rsidRPr="00682766">
              <w:t xml:space="preserve"> Vascular related (If caused by Stroke, see Vascular to classify)</w:t>
            </w:r>
          </w:p>
        </w:tc>
        <w:tc>
          <w:tcPr>
            <w:tcW w:w="1293" w:type="dxa"/>
          </w:tcPr>
          <w:p w14:paraId="438029DF" w14:textId="77777777" w:rsidR="00B66D60" w:rsidRPr="00C81624" w:rsidRDefault="00B66D60" w:rsidP="00B66D60">
            <w:r w:rsidRPr="00C81624">
              <w:fldChar w:fldCharType="begin">
                <w:ffData>
                  <w:name w:val=""/>
                  <w:enabled/>
                  <w:calcOnExit w:val="0"/>
                  <w:helpText w:type="text" w:val="Left"/>
                  <w:statusText w:type="text" w:val="Left"/>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Left</w:t>
            </w:r>
            <w:r w:rsidRPr="00C81624">
              <w:tab/>
            </w:r>
          </w:p>
          <w:p w14:paraId="26D326EE" w14:textId="77777777" w:rsidR="00B66D60" w:rsidRPr="00C81624" w:rsidRDefault="00B66D60" w:rsidP="00B66D60"/>
          <w:p w14:paraId="0D8946EA" w14:textId="77777777" w:rsidR="00B66D60" w:rsidRPr="00C81624" w:rsidRDefault="00B66D60" w:rsidP="00B66D60">
            <w:r w:rsidRPr="00C81624">
              <w:fldChar w:fldCharType="begin">
                <w:ffData>
                  <w:name w:val=""/>
                  <w:enabled/>
                  <w:calcOnExit w:val="0"/>
                  <w:helpText w:type="text" w:val="Right"/>
                  <w:statusText w:type="text" w:val="Right"/>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Right</w:t>
            </w:r>
          </w:p>
          <w:p w14:paraId="6672394D" w14:textId="77777777" w:rsidR="00B66D60" w:rsidRPr="00C81624" w:rsidRDefault="00B66D60" w:rsidP="00B66D60"/>
          <w:p w14:paraId="286724D4" w14:textId="470D24F3" w:rsidR="00B66D60" w:rsidRPr="00C81624" w:rsidRDefault="00B66D60" w:rsidP="00B66D60">
            <w:r w:rsidRPr="00C81624">
              <w:fldChar w:fldCharType="begin">
                <w:ffData>
                  <w:name w:val=""/>
                  <w:enabled/>
                  <w:calcOnExit w:val="0"/>
                  <w:helpText w:type="text" w:val="Right"/>
                  <w:statusText w:type="text" w:val="Right"/>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Bilateral</w:t>
            </w:r>
          </w:p>
        </w:tc>
        <w:tc>
          <w:tcPr>
            <w:tcW w:w="1815" w:type="dxa"/>
          </w:tcPr>
          <w:p w14:paraId="5E4F6048" w14:textId="77777777" w:rsidR="00B66D60" w:rsidRPr="00C81624" w:rsidRDefault="00B66D60" w:rsidP="00B66D60">
            <w:r w:rsidRPr="00C81624">
              <w:rPr>
                <w:rStyle w:val="Heading1Char"/>
                <w:sz w:val="22"/>
              </w:rPr>
              <w:fldChar w:fldCharType="begin">
                <w:ffData>
                  <w:name w:val="Check1"/>
                  <w:enabled/>
                  <w:calcOnExit w:val="0"/>
                  <w:helpText w:type="text" w:val="Unifocal"/>
                  <w:statusText w:type="text" w:val="Unifocal"/>
                  <w:checkBox>
                    <w:sizeAuto/>
                    <w:default w:val="0"/>
                  </w:checkBox>
                </w:ffData>
              </w:fldChar>
            </w:r>
            <w:r w:rsidRPr="00C81624">
              <w:rPr>
                <w:rStyle w:val="Heading1Char"/>
                <w:sz w:val="22"/>
              </w:rPr>
              <w:instrText xml:space="preserve"> FORMCHECKBOX </w:instrText>
            </w:r>
            <w:r w:rsidR="008F3530">
              <w:rPr>
                <w:rStyle w:val="Heading1Char"/>
                <w:sz w:val="22"/>
              </w:rPr>
            </w:r>
            <w:r w:rsidR="008F3530">
              <w:rPr>
                <w:rStyle w:val="Heading1Char"/>
                <w:sz w:val="22"/>
              </w:rPr>
              <w:fldChar w:fldCharType="separate"/>
            </w:r>
            <w:r w:rsidRPr="00C81624">
              <w:rPr>
                <w:rStyle w:val="Heading1Char"/>
                <w:sz w:val="22"/>
              </w:rPr>
              <w:fldChar w:fldCharType="end"/>
            </w:r>
            <w:r w:rsidRPr="00C81624">
              <w:rPr>
                <w:rStyle w:val="Heading1Char"/>
                <w:sz w:val="22"/>
              </w:rPr>
              <w:t xml:space="preserve"> </w:t>
            </w:r>
            <w:r w:rsidRPr="00C81624">
              <w:t>Unifocal</w:t>
            </w:r>
          </w:p>
          <w:p w14:paraId="262D9A7A" w14:textId="77777777" w:rsidR="00B66D60" w:rsidRPr="00C81624" w:rsidRDefault="00B66D60" w:rsidP="00B66D60"/>
          <w:p w14:paraId="3E8BF883" w14:textId="77777777" w:rsidR="00B66D60" w:rsidRPr="00C81624" w:rsidRDefault="00B66D60" w:rsidP="00B66D60">
            <w:r w:rsidRPr="00C81624">
              <w:rPr>
                <w:rStyle w:val="Heading1Char"/>
                <w:sz w:val="22"/>
              </w:rPr>
              <w:fldChar w:fldCharType="begin">
                <w:ffData>
                  <w:name w:val=""/>
                  <w:enabled/>
                  <w:calcOnExit w:val="0"/>
                  <w:helpText w:type="text" w:val="Multilobar"/>
                  <w:statusText w:type="text" w:val="Multilobar"/>
                  <w:checkBox>
                    <w:sizeAuto/>
                    <w:default w:val="0"/>
                  </w:checkBox>
                </w:ffData>
              </w:fldChar>
            </w:r>
            <w:r w:rsidRPr="00C81624">
              <w:rPr>
                <w:rStyle w:val="Heading1Char"/>
                <w:sz w:val="22"/>
              </w:rPr>
              <w:instrText xml:space="preserve"> FORMCHECKBOX </w:instrText>
            </w:r>
            <w:r w:rsidR="008F3530">
              <w:rPr>
                <w:rStyle w:val="Heading1Char"/>
                <w:sz w:val="22"/>
              </w:rPr>
            </w:r>
            <w:r w:rsidR="008F3530">
              <w:rPr>
                <w:rStyle w:val="Heading1Char"/>
                <w:sz w:val="22"/>
              </w:rPr>
              <w:fldChar w:fldCharType="separate"/>
            </w:r>
            <w:r w:rsidRPr="00C81624">
              <w:rPr>
                <w:rStyle w:val="Heading1Char"/>
                <w:sz w:val="22"/>
              </w:rPr>
              <w:fldChar w:fldCharType="end"/>
            </w:r>
            <w:r w:rsidRPr="00C81624">
              <w:rPr>
                <w:rStyle w:val="Heading1Char"/>
                <w:sz w:val="22"/>
              </w:rPr>
              <w:t xml:space="preserve"> </w:t>
            </w:r>
            <w:r w:rsidRPr="00C81624">
              <w:t>Multilobar</w:t>
            </w:r>
          </w:p>
          <w:p w14:paraId="1AC98A4A" w14:textId="77777777" w:rsidR="00B66D60" w:rsidRPr="00C81624" w:rsidRDefault="00B66D60" w:rsidP="00B66D60"/>
          <w:p w14:paraId="40CB0469" w14:textId="77777777" w:rsidR="00B66D60" w:rsidRPr="00C81624" w:rsidRDefault="00B66D60" w:rsidP="00B66D60">
            <w:r w:rsidRPr="00C81624">
              <w:rPr>
                <w:rStyle w:val="Heading1Char"/>
                <w:sz w:val="22"/>
              </w:rPr>
              <w:fldChar w:fldCharType="begin">
                <w:ffData>
                  <w:name w:val="Check2"/>
                  <w:enabled/>
                  <w:calcOnExit w:val="0"/>
                  <w:helpText w:type="text" w:val="Hemispheric"/>
                  <w:statusText w:type="text" w:val="Hemispheric"/>
                  <w:checkBox>
                    <w:sizeAuto/>
                    <w:default w:val="0"/>
                  </w:checkBox>
                </w:ffData>
              </w:fldChar>
            </w:r>
            <w:r w:rsidRPr="00C81624">
              <w:rPr>
                <w:rStyle w:val="Heading1Char"/>
                <w:sz w:val="22"/>
              </w:rPr>
              <w:instrText xml:space="preserve"> FORMCHECKBOX </w:instrText>
            </w:r>
            <w:r w:rsidR="008F3530">
              <w:rPr>
                <w:rStyle w:val="Heading1Char"/>
                <w:sz w:val="22"/>
              </w:rPr>
            </w:r>
            <w:r w:rsidR="008F3530">
              <w:rPr>
                <w:rStyle w:val="Heading1Char"/>
                <w:sz w:val="22"/>
              </w:rPr>
              <w:fldChar w:fldCharType="separate"/>
            </w:r>
            <w:r w:rsidRPr="00C81624">
              <w:rPr>
                <w:rStyle w:val="Heading1Char"/>
                <w:sz w:val="22"/>
              </w:rPr>
              <w:fldChar w:fldCharType="end"/>
            </w:r>
            <w:r w:rsidRPr="00C81624">
              <w:rPr>
                <w:rStyle w:val="Heading1Char"/>
                <w:sz w:val="22"/>
              </w:rPr>
              <w:t xml:space="preserve"> </w:t>
            </w:r>
            <w:r w:rsidRPr="00C81624">
              <w:t>Hemispheric</w:t>
            </w:r>
          </w:p>
          <w:p w14:paraId="47750D94" w14:textId="77777777" w:rsidR="00B66D60" w:rsidRPr="00C81624" w:rsidRDefault="00B66D60" w:rsidP="00B66D60"/>
          <w:p w14:paraId="7096D402" w14:textId="77777777" w:rsidR="00B66D60" w:rsidRPr="00C81624" w:rsidRDefault="00B66D60" w:rsidP="00B66D60">
            <w:r w:rsidRPr="00C81624">
              <w:fldChar w:fldCharType="begin">
                <w:ffData>
                  <w:name w:val="Check4"/>
                  <w:enabled/>
                  <w:calcOnExit w:val="0"/>
                  <w:helpText w:type="text" w:val="Multifocal"/>
                  <w:statusText w:type="text" w:val="Multifocal"/>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Multifocal</w:t>
            </w:r>
          </w:p>
          <w:p w14:paraId="65504A7C" w14:textId="77777777" w:rsidR="00B66D60" w:rsidRPr="00C81624" w:rsidRDefault="00B66D60" w:rsidP="00B66D60"/>
          <w:p w14:paraId="17FCB242" w14:textId="54465754" w:rsidR="00B66D60" w:rsidRPr="00C81624" w:rsidRDefault="00B66D60" w:rsidP="00B66D60">
            <w:pPr>
              <w:rPr>
                <w:rStyle w:val="Heading1Char"/>
                <w:sz w:val="22"/>
              </w:rPr>
            </w:pPr>
            <w:r w:rsidRPr="00C81624">
              <w:fldChar w:fldCharType="begin">
                <w:ffData>
                  <w:name w:val=""/>
                  <w:enabled/>
                  <w:calcOnExit w:val="0"/>
                  <w:helpText w:type="text" w:val="Diffuse / generalized"/>
                  <w:statusText w:type="text" w:val="Diffuse / generalized"/>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Diffuse / generalized</w:t>
            </w:r>
          </w:p>
        </w:tc>
        <w:tc>
          <w:tcPr>
            <w:tcW w:w="2175" w:type="dxa"/>
          </w:tcPr>
          <w:p w14:paraId="5EE66EE0" w14:textId="77777777" w:rsidR="00B66D60" w:rsidRDefault="00B66D60" w:rsidP="00B66D60">
            <w:r w:rsidRPr="00C81624">
              <w:fldChar w:fldCharType="begin">
                <w:ffData>
                  <w:name w:val=""/>
                  <w:enabled/>
                  <w:calcOnExit w:val="0"/>
                  <w:helpText w:type="text" w:val="Yes"/>
                  <w:statusText w:type="text" w:val="Yes"/>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Yes</w:t>
            </w:r>
            <w:r w:rsidRPr="00C81624">
              <w:tab/>
            </w:r>
          </w:p>
          <w:p w14:paraId="49388002" w14:textId="77777777" w:rsidR="00B66D60" w:rsidRDefault="00B66D60" w:rsidP="00B66D60"/>
          <w:p w14:paraId="1793B781" w14:textId="77777777" w:rsidR="00B66D60" w:rsidRDefault="00B66D60" w:rsidP="00B66D60">
            <w:r w:rsidRPr="00C81624">
              <w:fldChar w:fldCharType="begin">
                <w:ffData>
                  <w:name w:val=""/>
                  <w:enabled/>
                  <w:calcOnExit w:val="0"/>
                  <w:helpText w:type="text" w:val="No"/>
                  <w:statusText w:type="text" w:val="No"/>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No </w:t>
            </w:r>
          </w:p>
          <w:p w14:paraId="18F37D1F" w14:textId="77777777" w:rsidR="00B66D60" w:rsidRDefault="00B66D60" w:rsidP="00B66D60"/>
          <w:p w14:paraId="017A5AB4" w14:textId="5013DD03" w:rsidR="00B66D60" w:rsidRDefault="00B66D60" w:rsidP="00B66D60">
            <w:r w:rsidRPr="00C81624">
              <w:fldChar w:fldCharType="begin">
                <w:ffData>
                  <w:name w:val=""/>
                  <w:enabled/>
                  <w:calcOnExit w:val="0"/>
                  <w:helpText w:type="text" w:val="No"/>
                  <w:statusText w:type="text" w:val="No"/>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N/A</w:t>
            </w:r>
          </w:p>
        </w:tc>
      </w:tr>
    </w:tbl>
    <w:tbl>
      <w:tblPr>
        <w:tblpPr w:leftFromText="180" w:rightFromText="180" w:vertAnchor="text" w:horzAnchor="page" w:tblpX="1416" w:tblpY="361"/>
        <w:tblW w:w="8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8"/>
        <w:gridCol w:w="1293"/>
        <w:gridCol w:w="1815"/>
        <w:gridCol w:w="2179"/>
      </w:tblGrid>
      <w:tr w:rsidR="00B66D60" w14:paraId="19C78B56" w14:textId="77777777" w:rsidTr="007B7230">
        <w:trPr>
          <w:cantSplit/>
          <w:trHeight w:val="507"/>
        </w:trPr>
        <w:tc>
          <w:tcPr>
            <w:tcW w:w="2888" w:type="dxa"/>
            <w:vAlign w:val="center"/>
          </w:tcPr>
          <w:bookmarkEnd w:id="3"/>
          <w:p w14:paraId="16557F8D" w14:textId="7CD11A14" w:rsidR="00B66D60" w:rsidRPr="00C81624" w:rsidRDefault="00B66D60" w:rsidP="00B66D60">
            <w:r w:rsidRPr="00C81624">
              <w:t>Specific Abnormalities</w:t>
            </w:r>
            <w:r w:rsidRPr="00C81624">
              <w:rPr>
                <w:b/>
              </w:rPr>
              <w:t xml:space="preserve"> </w:t>
            </w:r>
            <w:r w:rsidRPr="00C81624">
              <w:t>(Check all that apply):</w:t>
            </w:r>
          </w:p>
        </w:tc>
        <w:tc>
          <w:tcPr>
            <w:tcW w:w="1293" w:type="dxa"/>
            <w:vAlign w:val="center"/>
          </w:tcPr>
          <w:p w14:paraId="690AFE11" w14:textId="7CE25E22" w:rsidR="00B66D60" w:rsidRPr="00C81624" w:rsidRDefault="00B66D60" w:rsidP="00B66D60">
            <w:r w:rsidRPr="00C81624">
              <w:t>Side (Check only one)</w:t>
            </w:r>
          </w:p>
        </w:tc>
        <w:tc>
          <w:tcPr>
            <w:tcW w:w="1815" w:type="dxa"/>
          </w:tcPr>
          <w:p w14:paraId="65C1B4B4" w14:textId="13423BB6" w:rsidR="00B66D60" w:rsidRPr="00C81624" w:rsidRDefault="00B66D60" w:rsidP="00B66D60">
            <w:pPr>
              <w:rPr>
                <w:rStyle w:val="Heading1Char"/>
                <w:sz w:val="22"/>
              </w:rPr>
            </w:pPr>
            <w:r w:rsidRPr="00C81624">
              <w:t>Distribution</w:t>
            </w:r>
          </w:p>
        </w:tc>
        <w:tc>
          <w:tcPr>
            <w:tcW w:w="2179" w:type="dxa"/>
          </w:tcPr>
          <w:p w14:paraId="533E581F" w14:textId="6EF9643F" w:rsidR="00B66D60" w:rsidRPr="00C81624" w:rsidRDefault="00B66D60" w:rsidP="00B66D60">
            <w:r w:rsidRPr="00C81624">
              <w:t>Contrast enhancing?</w:t>
            </w:r>
          </w:p>
        </w:tc>
      </w:tr>
      <w:tr w:rsidR="00B66D60" w14:paraId="772C9F46" w14:textId="77777777" w:rsidTr="00E01998">
        <w:trPr>
          <w:cantSplit/>
          <w:trHeight w:val="507"/>
        </w:trPr>
        <w:tc>
          <w:tcPr>
            <w:tcW w:w="2888" w:type="dxa"/>
          </w:tcPr>
          <w:p w14:paraId="35747BD5" w14:textId="61D115DF" w:rsidR="00B66D60" w:rsidRPr="00C81624" w:rsidRDefault="00B66D60" w:rsidP="00B66D60">
            <w:r w:rsidRPr="00C81624">
              <w:t>5g.</w:t>
            </w:r>
            <w:r w:rsidRPr="00C81624">
              <w:rPr>
                <w:b/>
              </w:rPr>
              <w:t xml:space="preserve"> </w:t>
            </w:r>
            <w:r w:rsidRPr="00C81624">
              <w:rPr>
                <w:bCs/>
              </w:rPr>
              <w:t>7 =</w:t>
            </w:r>
            <w:r w:rsidRPr="00C81624">
              <w:rPr>
                <w:b/>
              </w:rPr>
              <w:t xml:space="preserve"> </w:t>
            </w:r>
            <w:r w:rsidRPr="00C81624">
              <w:t xml:space="preserve">Tumor-like lesion (e.g., epidermoid and dermoid lesion) </w:t>
            </w:r>
          </w:p>
        </w:tc>
        <w:tc>
          <w:tcPr>
            <w:tcW w:w="1293" w:type="dxa"/>
          </w:tcPr>
          <w:p w14:paraId="50BF732C" w14:textId="77777777" w:rsidR="00B66D60" w:rsidRPr="00C81624" w:rsidRDefault="00B66D60" w:rsidP="00B66D60">
            <w:r w:rsidRPr="00C81624">
              <w:fldChar w:fldCharType="begin">
                <w:ffData>
                  <w:name w:val=""/>
                  <w:enabled/>
                  <w:calcOnExit w:val="0"/>
                  <w:helpText w:type="text" w:val="Left"/>
                  <w:statusText w:type="text" w:val="Left"/>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Left</w:t>
            </w:r>
            <w:r w:rsidRPr="00C81624">
              <w:tab/>
            </w:r>
          </w:p>
          <w:p w14:paraId="5BB232D4" w14:textId="77777777" w:rsidR="00B66D60" w:rsidRPr="00C81624" w:rsidRDefault="00B66D60" w:rsidP="00B66D60"/>
          <w:p w14:paraId="5E54D2AB" w14:textId="77777777" w:rsidR="00B66D60" w:rsidRPr="00C81624" w:rsidRDefault="00B66D60" w:rsidP="00B66D60">
            <w:r w:rsidRPr="00C81624">
              <w:fldChar w:fldCharType="begin">
                <w:ffData>
                  <w:name w:val=""/>
                  <w:enabled/>
                  <w:calcOnExit w:val="0"/>
                  <w:helpText w:type="text" w:val="Right"/>
                  <w:statusText w:type="text" w:val="Right"/>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Right</w:t>
            </w:r>
          </w:p>
          <w:p w14:paraId="7722DA49" w14:textId="77777777" w:rsidR="00B66D60" w:rsidRPr="00C81624" w:rsidRDefault="00B66D60" w:rsidP="00B66D60"/>
          <w:p w14:paraId="0F1D1F81" w14:textId="77777777" w:rsidR="00B66D60" w:rsidRPr="00C81624" w:rsidRDefault="00B66D60" w:rsidP="00B66D60">
            <w:r w:rsidRPr="00C81624">
              <w:fldChar w:fldCharType="begin">
                <w:ffData>
                  <w:name w:val=""/>
                  <w:enabled/>
                  <w:calcOnExit w:val="0"/>
                  <w:helpText w:type="text" w:val="Right"/>
                  <w:statusText w:type="text" w:val="Right"/>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Bilateral</w:t>
            </w:r>
          </w:p>
        </w:tc>
        <w:tc>
          <w:tcPr>
            <w:tcW w:w="1815" w:type="dxa"/>
          </w:tcPr>
          <w:p w14:paraId="6B4E4A70" w14:textId="77777777" w:rsidR="00B66D60" w:rsidRPr="00C81624" w:rsidRDefault="00B66D60" w:rsidP="00B66D60">
            <w:r w:rsidRPr="00C81624">
              <w:rPr>
                <w:rStyle w:val="Heading1Char"/>
                <w:sz w:val="22"/>
              </w:rPr>
              <w:fldChar w:fldCharType="begin">
                <w:ffData>
                  <w:name w:val="Check1"/>
                  <w:enabled/>
                  <w:calcOnExit w:val="0"/>
                  <w:helpText w:type="text" w:val="Unifocal"/>
                  <w:statusText w:type="text" w:val="Unifocal"/>
                  <w:checkBox>
                    <w:sizeAuto/>
                    <w:default w:val="0"/>
                  </w:checkBox>
                </w:ffData>
              </w:fldChar>
            </w:r>
            <w:r w:rsidRPr="00C81624">
              <w:rPr>
                <w:rStyle w:val="Heading1Char"/>
                <w:sz w:val="22"/>
              </w:rPr>
              <w:instrText xml:space="preserve"> FORMCHECKBOX </w:instrText>
            </w:r>
            <w:r w:rsidR="008F3530">
              <w:rPr>
                <w:rStyle w:val="Heading1Char"/>
                <w:sz w:val="22"/>
              </w:rPr>
            </w:r>
            <w:r w:rsidR="008F3530">
              <w:rPr>
                <w:rStyle w:val="Heading1Char"/>
                <w:sz w:val="22"/>
              </w:rPr>
              <w:fldChar w:fldCharType="separate"/>
            </w:r>
            <w:r w:rsidRPr="00C81624">
              <w:rPr>
                <w:rStyle w:val="Heading1Char"/>
                <w:sz w:val="22"/>
              </w:rPr>
              <w:fldChar w:fldCharType="end"/>
            </w:r>
            <w:r w:rsidRPr="00C81624">
              <w:rPr>
                <w:rStyle w:val="Heading1Char"/>
                <w:sz w:val="22"/>
              </w:rPr>
              <w:t xml:space="preserve"> </w:t>
            </w:r>
            <w:r w:rsidRPr="00C81624">
              <w:t>Unifocal</w:t>
            </w:r>
          </w:p>
          <w:p w14:paraId="358A9BD5" w14:textId="77777777" w:rsidR="00B66D60" w:rsidRPr="00C81624" w:rsidRDefault="00B66D60" w:rsidP="00B66D60"/>
          <w:p w14:paraId="06F28D15" w14:textId="29C157FE" w:rsidR="00B66D60" w:rsidRPr="00C81624" w:rsidRDefault="00B66D60" w:rsidP="00B66D60">
            <w:pPr>
              <w:rPr>
                <w:rStyle w:val="Heading1Char"/>
                <w:b w:val="0"/>
                <w:sz w:val="22"/>
              </w:rPr>
            </w:pPr>
            <w:r w:rsidRPr="00C81624">
              <w:rPr>
                <w:rStyle w:val="Heading1Char"/>
                <w:sz w:val="22"/>
              </w:rPr>
              <w:fldChar w:fldCharType="begin">
                <w:ffData>
                  <w:name w:val=""/>
                  <w:enabled/>
                  <w:calcOnExit w:val="0"/>
                  <w:helpText w:type="text" w:val="Multilobar"/>
                  <w:statusText w:type="text" w:val="Multilobar"/>
                  <w:checkBox>
                    <w:sizeAuto/>
                    <w:default w:val="0"/>
                  </w:checkBox>
                </w:ffData>
              </w:fldChar>
            </w:r>
            <w:r w:rsidRPr="00C81624">
              <w:rPr>
                <w:rStyle w:val="Heading1Char"/>
                <w:sz w:val="22"/>
              </w:rPr>
              <w:instrText xml:space="preserve"> FORMCHECKBOX </w:instrText>
            </w:r>
            <w:r w:rsidR="008F3530">
              <w:rPr>
                <w:rStyle w:val="Heading1Char"/>
                <w:sz w:val="22"/>
              </w:rPr>
            </w:r>
            <w:r w:rsidR="008F3530">
              <w:rPr>
                <w:rStyle w:val="Heading1Char"/>
                <w:sz w:val="22"/>
              </w:rPr>
              <w:fldChar w:fldCharType="separate"/>
            </w:r>
            <w:r w:rsidRPr="00C81624">
              <w:rPr>
                <w:rStyle w:val="Heading1Char"/>
                <w:sz w:val="22"/>
              </w:rPr>
              <w:fldChar w:fldCharType="end"/>
            </w:r>
            <w:r w:rsidRPr="00C81624">
              <w:rPr>
                <w:rStyle w:val="Heading1Char"/>
                <w:sz w:val="22"/>
              </w:rPr>
              <w:t xml:space="preserve"> </w:t>
            </w:r>
            <w:r w:rsidRPr="00C81624">
              <w:t>Multifocal</w:t>
            </w:r>
          </w:p>
        </w:tc>
        <w:tc>
          <w:tcPr>
            <w:tcW w:w="2179" w:type="dxa"/>
          </w:tcPr>
          <w:p w14:paraId="5481C378" w14:textId="77777777" w:rsidR="00B66D60" w:rsidRDefault="00B66D60" w:rsidP="00B66D60">
            <w:r w:rsidRPr="00C81624">
              <w:fldChar w:fldCharType="begin">
                <w:ffData>
                  <w:name w:val=""/>
                  <w:enabled/>
                  <w:calcOnExit w:val="0"/>
                  <w:helpText w:type="text" w:val="Yes"/>
                  <w:statusText w:type="text" w:val="Yes"/>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Yes</w:t>
            </w:r>
            <w:r w:rsidRPr="00C81624">
              <w:tab/>
            </w:r>
          </w:p>
          <w:p w14:paraId="1134B61A" w14:textId="77777777" w:rsidR="00B66D60" w:rsidRDefault="00B66D60" w:rsidP="00B66D60"/>
          <w:p w14:paraId="2E3ABF50" w14:textId="77777777" w:rsidR="00B66D60" w:rsidRDefault="00B66D60" w:rsidP="00B66D60">
            <w:r w:rsidRPr="00C81624">
              <w:fldChar w:fldCharType="begin">
                <w:ffData>
                  <w:name w:val=""/>
                  <w:enabled/>
                  <w:calcOnExit w:val="0"/>
                  <w:helpText w:type="text" w:val="No"/>
                  <w:statusText w:type="text" w:val="No"/>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No </w:t>
            </w:r>
          </w:p>
          <w:p w14:paraId="1ECA3EED" w14:textId="77777777" w:rsidR="00B66D60" w:rsidRDefault="00B66D60" w:rsidP="00B66D60"/>
          <w:p w14:paraId="221B1614" w14:textId="4FDCBBED" w:rsidR="00B66D60" w:rsidRPr="00C81624" w:rsidRDefault="00B66D60" w:rsidP="00B66D60">
            <w:r w:rsidRPr="00C81624">
              <w:fldChar w:fldCharType="begin">
                <w:ffData>
                  <w:name w:val=""/>
                  <w:enabled/>
                  <w:calcOnExit w:val="0"/>
                  <w:helpText w:type="text" w:val="No"/>
                  <w:statusText w:type="text" w:val="No"/>
                  <w:checkBox>
                    <w:sizeAuto/>
                    <w:default w:val="0"/>
                  </w:checkBox>
                </w:ffData>
              </w:fldChar>
            </w:r>
            <w:r w:rsidRPr="00C81624">
              <w:instrText xml:space="preserve"> FORMCHECKBOX </w:instrText>
            </w:r>
            <w:r w:rsidR="008F3530">
              <w:fldChar w:fldCharType="separate"/>
            </w:r>
            <w:r w:rsidRPr="00C81624">
              <w:fldChar w:fldCharType="end"/>
            </w:r>
            <w:r w:rsidRPr="00C81624">
              <w:t xml:space="preserve"> N/A</w:t>
            </w:r>
          </w:p>
        </w:tc>
      </w:tr>
    </w:tbl>
    <w:p w14:paraId="20098F6A" w14:textId="77777777" w:rsidR="00607096" w:rsidRPr="00984601" w:rsidRDefault="00607096" w:rsidP="00F84A16">
      <w:pPr>
        <w:spacing w:before="200"/>
      </w:pPr>
    </w:p>
    <w:p w14:paraId="640B8822" w14:textId="77777777" w:rsidR="00607096" w:rsidRDefault="00607096" w:rsidP="00F84A16">
      <w:pPr>
        <w:spacing w:before="200"/>
      </w:pPr>
    </w:p>
    <w:p w14:paraId="29CF9905" w14:textId="726D3EB5" w:rsidR="00E55F94" w:rsidRPr="00984601" w:rsidRDefault="00E55F94" w:rsidP="00F84A16">
      <w:pPr>
        <w:spacing w:before="200"/>
        <w:sectPr w:rsidR="00E55F94" w:rsidRPr="00984601" w:rsidSect="00F93AB1">
          <w:footerReference w:type="default" r:id="rId14"/>
          <w:type w:val="continuous"/>
          <w:pgSz w:w="12240" w:h="15840" w:code="1"/>
          <w:pgMar w:top="720" w:right="1008" w:bottom="720" w:left="1008" w:header="432" w:footer="720" w:gutter="0"/>
          <w:cols w:space="720"/>
          <w:docGrid w:linePitch="360"/>
        </w:sectPr>
      </w:pPr>
    </w:p>
    <w:p w14:paraId="1C2E218C" w14:textId="77777777" w:rsidR="00C73993" w:rsidRPr="00324F4B" w:rsidRDefault="007F40F4" w:rsidP="00C90B24">
      <w:pPr>
        <w:pStyle w:val="Heading2"/>
      </w:pPr>
      <w:bookmarkStart w:id="4" w:name="_Hlk132360860"/>
      <w:r w:rsidRPr="00324F4B">
        <w:lastRenderedPageBreak/>
        <w:t>GENERAL INSTRUCTIONS</w:t>
      </w:r>
    </w:p>
    <w:bookmarkEnd w:id="4"/>
    <w:p w14:paraId="30C9AB56" w14:textId="091DF6B6" w:rsidR="00C73993" w:rsidRPr="00C81624" w:rsidRDefault="00C73993" w:rsidP="00FE309E">
      <w:pPr>
        <w:spacing w:before="120" w:after="60"/>
        <w:rPr>
          <w:smallCaps/>
          <w:color w:val="000000"/>
          <w:u w:val="single"/>
        </w:rPr>
      </w:pPr>
      <w:r w:rsidRPr="00C81624">
        <w:t xml:space="preserve">Provided below are the minimum requirements for MRI epilepsy evaluation to evaluate cause for seizures and confirm or direct investigations to the seizure focus. They are directed </w:t>
      </w:r>
      <w:r w:rsidRPr="00050A38">
        <w:t xml:space="preserve">at identifying the most common causes of focal epilepsy: Malformations of cortical development, </w:t>
      </w:r>
      <w:r w:rsidR="0008184E" w:rsidRPr="00050A38">
        <w:t>hippocampal</w:t>
      </w:r>
      <w:r w:rsidR="0000031A" w:rsidRPr="00050A38">
        <w:t xml:space="preserve"> </w:t>
      </w:r>
      <w:r w:rsidR="0008184E" w:rsidRPr="00050A38">
        <w:t>s</w:t>
      </w:r>
      <w:r w:rsidR="0000031A" w:rsidRPr="00050A38">
        <w:t>clerosis (</w:t>
      </w:r>
      <w:r w:rsidR="0008184E" w:rsidRPr="00050A38">
        <w:t>HS</w:t>
      </w:r>
      <w:r w:rsidR="0000031A" w:rsidRPr="00050A38">
        <w:t>)</w:t>
      </w:r>
      <w:r w:rsidRPr="00050A38">
        <w:t>, tumor, vascular, and inflammatory causes. As malformations of cortical development are the most common causes of epilepsy in children emphasis should be on</w:t>
      </w:r>
      <w:r w:rsidR="0000031A" w:rsidRPr="00050A38">
        <w:t xml:space="preserve"> a combination of T1,</w:t>
      </w:r>
      <w:r w:rsidRPr="00050A38">
        <w:t xml:space="preserve"> T2</w:t>
      </w:r>
      <w:r w:rsidR="0000031A" w:rsidRPr="00050A38">
        <w:t xml:space="preserve">, and FLAIR </w:t>
      </w:r>
      <w:r w:rsidRPr="00050A38">
        <w:t xml:space="preserve"> images;</w:t>
      </w:r>
      <w:r w:rsidR="00C81624" w:rsidRPr="00050A38">
        <w:t xml:space="preserve"> </w:t>
      </w:r>
      <w:r w:rsidR="0000031A" w:rsidRPr="00050A38">
        <w:t xml:space="preserve">Images are optimally obtained on 3T scanners, and for T1 and FLAIR </w:t>
      </w:r>
      <w:r w:rsidR="00C95052" w:rsidRPr="00050A38">
        <w:t xml:space="preserve">isotropic </w:t>
      </w:r>
      <w:r w:rsidR="0000031A" w:rsidRPr="00050A38">
        <w:t>voxels ≤ 1 mm</w:t>
      </w:r>
      <w:r w:rsidR="00D51837" w:rsidRPr="00050A38">
        <w:t>.</w:t>
      </w:r>
    </w:p>
    <w:p w14:paraId="43BED3EA" w14:textId="77777777" w:rsidR="00C73993" w:rsidRPr="00C81624" w:rsidRDefault="00C73993" w:rsidP="00FE309E">
      <w:pPr>
        <w:spacing w:before="120" w:after="60"/>
      </w:pPr>
      <w:r w:rsidRPr="00C81624">
        <w:t>If the 1</w:t>
      </w:r>
      <w:r w:rsidRPr="00C81624">
        <w:rPr>
          <w:vertAlign w:val="superscript"/>
        </w:rPr>
        <w:t>st</w:t>
      </w:r>
      <w:r w:rsidRPr="00C81624">
        <w:t xml:space="preserve"> MRI scan is performed between ages 8 and 18 months is normal, then the MRI study should be repeated at age 24-30 months if seizures persist (the cerebral cortex is difficult to evaluate in children imaged 8-18 months due to on-going myelination and relatively poor</w:t>
      </w:r>
      <w:r w:rsidR="003A39EF" w:rsidRPr="00C81624">
        <w:t xml:space="preserve"> </w:t>
      </w:r>
      <w:r w:rsidRPr="00C81624">
        <w:t>of contrast between cortex and white matter).</w:t>
      </w:r>
    </w:p>
    <w:p w14:paraId="0AD49167" w14:textId="5D8E6634" w:rsidR="00C73993" w:rsidRPr="00C81624" w:rsidRDefault="00C73993" w:rsidP="00FE309E">
      <w:pPr>
        <w:spacing w:before="120" w:after="60"/>
      </w:pPr>
      <w:r w:rsidRPr="00C81624">
        <w:t xml:space="preserve">General sequences are listed, but not specific imaging parameters as they depend on make of scanner and magnetic field strength. Suggestions are provided for adult, children and infants (&lt; </w:t>
      </w:r>
      <w:r w:rsidR="0000031A" w:rsidRPr="00050A38">
        <w:t xml:space="preserve">2 </w:t>
      </w:r>
      <w:r w:rsidRPr="00C81624">
        <w:t>years age).</w:t>
      </w:r>
    </w:p>
    <w:p w14:paraId="17DAC448" w14:textId="77777777" w:rsidR="00C73993" w:rsidRPr="00C81624" w:rsidRDefault="00C73993" w:rsidP="00FE309E">
      <w:pPr>
        <w:spacing w:before="120" w:after="60"/>
      </w:pPr>
      <w:r w:rsidRPr="00C81624">
        <w:t>In addition to these basic imaging protocols, consideration should be given to:</w:t>
      </w:r>
    </w:p>
    <w:p w14:paraId="3EA8C9E9" w14:textId="77777777" w:rsidR="00C73993" w:rsidRPr="00C81624" w:rsidRDefault="00C73993" w:rsidP="004C1B60">
      <w:pPr>
        <w:pStyle w:val="ListParagraph"/>
        <w:numPr>
          <w:ilvl w:val="0"/>
          <w:numId w:val="40"/>
        </w:numPr>
        <w:spacing w:before="120" w:after="60"/>
        <w:contextualSpacing w:val="0"/>
      </w:pPr>
      <w:r w:rsidRPr="00C81624">
        <w:t>Axial magnetization transfer T1 weigh</w:t>
      </w:r>
      <w:r w:rsidR="007F40F4" w:rsidRPr="00C81624">
        <w:t>ted images in children &lt;14 y.o.</w:t>
      </w:r>
    </w:p>
    <w:p w14:paraId="6C56BB9F" w14:textId="334D33E6" w:rsidR="00C73993" w:rsidRPr="00C81624" w:rsidRDefault="00C73993" w:rsidP="004C1B60">
      <w:pPr>
        <w:pStyle w:val="ListParagraph"/>
        <w:numPr>
          <w:ilvl w:val="0"/>
          <w:numId w:val="40"/>
        </w:numPr>
        <w:spacing w:before="120" w:after="60"/>
        <w:contextualSpacing w:val="0"/>
      </w:pPr>
      <w:r w:rsidRPr="00C81624">
        <w:t xml:space="preserve">High resolution coronal turbo/fast spin echo T2 weighted images of the hippocampal formations (orthogonal </w:t>
      </w:r>
      <w:r w:rsidR="007F40F4" w:rsidRPr="00C81624">
        <w:t xml:space="preserve">to the long axis), </w:t>
      </w:r>
      <w:r w:rsidR="0000031A" w:rsidRPr="00050A38">
        <w:t xml:space="preserve">2 </w:t>
      </w:r>
      <w:r w:rsidR="007F40F4" w:rsidRPr="00C81624">
        <w:t>mm skip 0.</w:t>
      </w:r>
    </w:p>
    <w:p w14:paraId="5668A3A5" w14:textId="77777777" w:rsidR="00C73993" w:rsidRPr="00C81624" w:rsidRDefault="00C73993" w:rsidP="00C90B24">
      <w:pPr>
        <w:pStyle w:val="ListParagraph"/>
        <w:numPr>
          <w:ilvl w:val="0"/>
          <w:numId w:val="40"/>
        </w:numPr>
        <w:spacing w:before="120" w:after="60"/>
      </w:pPr>
      <w:r w:rsidRPr="00C81624">
        <w:t>Contrast need not be routinely used unless characterization of vascular, tumor or inflammatory lesion is considered necessary.</w:t>
      </w:r>
    </w:p>
    <w:p w14:paraId="075AC58A" w14:textId="77777777" w:rsidR="00C73993" w:rsidRPr="00C81624" w:rsidRDefault="00C73993" w:rsidP="00C90B24">
      <w:pPr>
        <w:pStyle w:val="ListParagraph"/>
        <w:numPr>
          <w:ilvl w:val="0"/>
          <w:numId w:val="40"/>
        </w:numPr>
        <w:spacing w:before="120" w:after="60"/>
      </w:pPr>
      <w:r w:rsidRPr="00C81624">
        <w:t>Perfusion, di</w:t>
      </w:r>
      <w:r w:rsidR="007F40F4" w:rsidRPr="00C81624">
        <w:t>ffusion sequences are optional.</w:t>
      </w:r>
    </w:p>
    <w:p w14:paraId="4058F562" w14:textId="77777777" w:rsidR="00C73993" w:rsidRPr="00C81624" w:rsidRDefault="00C73993" w:rsidP="00C90B24">
      <w:pPr>
        <w:pStyle w:val="ListParagraph"/>
        <w:numPr>
          <w:ilvl w:val="0"/>
          <w:numId w:val="40"/>
        </w:numPr>
        <w:spacing w:before="120" w:after="60"/>
      </w:pPr>
      <w:r w:rsidRPr="00C81624">
        <w:t>Turbo / fast spin echo proton density sequences (4-5 mm thick) can be useful in detection of subtle transmantle dysplasias.</w:t>
      </w:r>
    </w:p>
    <w:p w14:paraId="2FCA778F" w14:textId="77777777" w:rsidR="003A39EF" w:rsidRPr="00C81624" w:rsidRDefault="00C73993" w:rsidP="00C90B24">
      <w:pPr>
        <w:pStyle w:val="Heading2"/>
      </w:pPr>
      <w:bookmarkStart w:id="5" w:name="_Hlk132360872"/>
      <w:r w:rsidRPr="00C81624">
        <w:t>Adults (14 and older)</w:t>
      </w:r>
    </w:p>
    <w:bookmarkEnd w:id="5"/>
    <w:p w14:paraId="05598351" w14:textId="77777777" w:rsidR="00C73993" w:rsidRPr="00C81624" w:rsidRDefault="00C73993" w:rsidP="00C90B24">
      <w:pPr>
        <w:pStyle w:val="ListParagraph"/>
        <w:numPr>
          <w:ilvl w:val="0"/>
          <w:numId w:val="41"/>
        </w:numPr>
        <w:spacing w:before="120" w:after="60"/>
      </w:pPr>
      <w:r w:rsidRPr="00C81624">
        <w:t>Axial turbo / fast spin echo T2-weighted images (2 mm skip 0), whole brain</w:t>
      </w:r>
    </w:p>
    <w:p w14:paraId="560F7026" w14:textId="524C06BF" w:rsidR="00C73993" w:rsidRPr="00C81624" w:rsidRDefault="00C73993" w:rsidP="00C90B24">
      <w:pPr>
        <w:pStyle w:val="ListParagraph"/>
        <w:numPr>
          <w:ilvl w:val="0"/>
          <w:numId w:val="41"/>
        </w:numPr>
        <w:spacing w:before="120" w:after="60"/>
      </w:pPr>
      <w:r w:rsidRPr="00C81624">
        <w:t>Coronal</w:t>
      </w:r>
      <w:r w:rsidR="003A39EF" w:rsidRPr="00C81624">
        <w:t xml:space="preserve"> </w:t>
      </w:r>
      <w:r w:rsidRPr="00C81624">
        <w:t xml:space="preserve">turbo / fast spin echo T2 weighted high resolution coronal oblique sequence (512 x 512, maximum slice thickness </w:t>
      </w:r>
      <w:r w:rsidRPr="00050A38">
        <w:t xml:space="preserve">of </w:t>
      </w:r>
      <w:r w:rsidR="0000031A" w:rsidRPr="00050A38">
        <w:t xml:space="preserve">2 </w:t>
      </w:r>
      <w:r w:rsidRPr="00C81624">
        <w:t>mm), whole brain</w:t>
      </w:r>
    </w:p>
    <w:p w14:paraId="294E44B6" w14:textId="0CBF6CB6" w:rsidR="00C73993" w:rsidRPr="00050A38" w:rsidRDefault="000D0E10" w:rsidP="00C90B24">
      <w:pPr>
        <w:pStyle w:val="ListParagraph"/>
        <w:numPr>
          <w:ilvl w:val="0"/>
          <w:numId w:val="41"/>
        </w:numPr>
        <w:spacing w:before="120" w:after="60"/>
      </w:pPr>
      <w:r w:rsidRPr="00050A38">
        <w:t>FLAIR, Multislice or 3D</w:t>
      </w:r>
    </w:p>
    <w:p w14:paraId="3AAECAF7" w14:textId="674D4ADE" w:rsidR="00C73993" w:rsidRPr="00C81624" w:rsidRDefault="00C73993" w:rsidP="00C90B24">
      <w:pPr>
        <w:pStyle w:val="ListParagraph"/>
        <w:numPr>
          <w:ilvl w:val="0"/>
          <w:numId w:val="41"/>
        </w:numPr>
        <w:spacing w:before="120" w:after="60"/>
      </w:pPr>
      <w:r w:rsidRPr="00C81624">
        <w:t>Sagittal 3D T1 weighted gradient echo volume sequence (256 x 256, maximum slice thickness of 1.0 mm for isotropic voxels).</w:t>
      </w:r>
      <w:r w:rsidR="003A39EF" w:rsidRPr="00C81624">
        <w:t xml:space="preserve"> </w:t>
      </w:r>
      <w:r w:rsidRPr="00C81624">
        <w:t>Sagittal preferred, coronal acceptable, axial is not advised. The quality of this sequence is critical since it is relied upon for post-processing–reformatting for evaluation of cortical thickness, image registration and segmentation, including volumetry.</w:t>
      </w:r>
    </w:p>
    <w:p w14:paraId="5EAD3F31" w14:textId="4D461E10" w:rsidR="004716F5" w:rsidRPr="00C81624" w:rsidRDefault="00C73993" w:rsidP="00C90B24">
      <w:pPr>
        <w:pStyle w:val="ListParagraph"/>
        <w:numPr>
          <w:ilvl w:val="0"/>
          <w:numId w:val="41"/>
        </w:numPr>
        <w:spacing w:before="120" w:after="60"/>
      </w:pPr>
      <w:r w:rsidRPr="00C81624">
        <w:t>Standard sagittal T1-weighted sequence images (if gradient echo volume sequence is not acquired in the sagittal plane)</w:t>
      </w:r>
    </w:p>
    <w:p w14:paraId="375E365C" w14:textId="77777777" w:rsidR="00C73993" w:rsidRPr="00050A38" w:rsidRDefault="00C73993" w:rsidP="00C90B24">
      <w:pPr>
        <w:spacing w:before="120" w:after="60"/>
        <w:ind w:left="360"/>
      </w:pPr>
      <w:r w:rsidRPr="00C81624">
        <w:t>All coronal sequences should be acquired in an oblique plane orthogonal to the long axis of the hippocampus.</w:t>
      </w:r>
    </w:p>
    <w:p w14:paraId="34582F0E" w14:textId="1B3E1CD0" w:rsidR="003A39EF" w:rsidRPr="00050A38" w:rsidRDefault="00C73993" w:rsidP="00C90B24">
      <w:pPr>
        <w:pStyle w:val="Heading2"/>
      </w:pPr>
      <w:r w:rsidRPr="00050A38">
        <w:t xml:space="preserve">Children for </w:t>
      </w:r>
      <w:r w:rsidR="0000031A" w:rsidRPr="00050A38">
        <w:t>2</w:t>
      </w:r>
      <w:r w:rsidRPr="00050A38">
        <w:t>-14 years:</w:t>
      </w:r>
    </w:p>
    <w:p w14:paraId="3611F870" w14:textId="77777777" w:rsidR="00C73993" w:rsidRPr="00050A38" w:rsidRDefault="00C73993" w:rsidP="004C1B60">
      <w:pPr>
        <w:pStyle w:val="ListParagraph"/>
        <w:numPr>
          <w:ilvl w:val="0"/>
          <w:numId w:val="40"/>
        </w:numPr>
        <w:spacing w:before="120" w:after="60"/>
        <w:contextualSpacing w:val="0"/>
      </w:pPr>
      <w:r w:rsidRPr="00050A38">
        <w:t>Axial turbo / fast spin echo T2-weighted images (2 mm skip 0), whole brain</w:t>
      </w:r>
    </w:p>
    <w:p w14:paraId="6A74BE0C" w14:textId="221A92B1" w:rsidR="00C73993" w:rsidRPr="00050A38" w:rsidRDefault="00C73993" w:rsidP="004C1B60">
      <w:pPr>
        <w:pStyle w:val="ListParagraph"/>
        <w:numPr>
          <w:ilvl w:val="0"/>
          <w:numId w:val="40"/>
        </w:numPr>
        <w:spacing w:before="120" w:after="60"/>
        <w:contextualSpacing w:val="0"/>
      </w:pPr>
      <w:r w:rsidRPr="00050A38">
        <w:t>Coronal</w:t>
      </w:r>
      <w:r w:rsidR="003A39EF" w:rsidRPr="00050A38">
        <w:t xml:space="preserve"> </w:t>
      </w:r>
      <w:r w:rsidRPr="00050A38">
        <w:t xml:space="preserve">turbo / fast spin echo T2 weighted high resolution coronal oblique sequence (512 x 512, maximum slice thickness of </w:t>
      </w:r>
      <w:r w:rsidR="0000031A" w:rsidRPr="00050A38">
        <w:t xml:space="preserve">2 </w:t>
      </w:r>
      <w:r w:rsidRPr="00050A38">
        <w:t>mm), whole brain</w:t>
      </w:r>
    </w:p>
    <w:p w14:paraId="1BABB8A4" w14:textId="3F94863A" w:rsidR="00C73993" w:rsidRPr="00050A38" w:rsidRDefault="000D0E10" w:rsidP="004C1B60">
      <w:pPr>
        <w:pStyle w:val="ListParagraph"/>
        <w:numPr>
          <w:ilvl w:val="0"/>
          <w:numId w:val="40"/>
        </w:numPr>
        <w:spacing w:before="120" w:after="60"/>
        <w:contextualSpacing w:val="0"/>
      </w:pPr>
      <w:r w:rsidRPr="00050A38">
        <w:t>FLAIR, Multislice or 3D</w:t>
      </w:r>
    </w:p>
    <w:p w14:paraId="25D71CBC" w14:textId="7CFA8CC8" w:rsidR="00C73993" w:rsidRPr="00050A38" w:rsidRDefault="00C73993" w:rsidP="004C1B60">
      <w:pPr>
        <w:pStyle w:val="ListParagraph"/>
        <w:numPr>
          <w:ilvl w:val="0"/>
          <w:numId w:val="40"/>
        </w:numPr>
        <w:spacing w:before="120" w:after="60"/>
        <w:contextualSpacing w:val="0"/>
      </w:pPr>
      <w:r w:rsidRPr="00050A38">
        <w:t>Sagittal T1 weighted gradient echo volume sequence (256 x 256, maximum slice thickness of 1.0 mm for isotropic voxels.</w:t>
      </w:r>
      <w:r w:rsidR="003A39EF" w:rsidRPr="00050A38">
        <w:t xml:space="preserve"> </w:t>
      </w:r>
      <w:r w:rsidRPr="00050A38">
        <w:t>Sagittal preferred, coronal acceptable, axial is not advised. The quality of this sequence is critical since it is relied upon for post-processing– reformatting for evaluation of cortical thickness, image registration and segmentation, including volumetry.</w:t>
      </w:r>
    </w:p>
    <w:p w14:paraId="1E3B3B56" w14:textId="78CB0582" w:rsidR="00A014EF" w:rsidRPr="00050A38" w:rsidRDefault="00A014EF" w:rsidP="003B6E75">
      <w:pPr>
        <w:pStyle w:val="ListParagraph"/>
        <w:numPr>
          <w:ilvl w:val="0"/>
          <w:numId w:val="40"/>
        </w:numPr>
        <w:spacing w:before="120" w:after="60"/>
      </w:pPr>
      <w:r w:rsidRPr="00050A38">
        <w:t>Standard sagittal T1-weighted sequence images (if gradient echo volume sequence is not acquired in the sagittal plane)</w:t>
      </w:r>
    </w:p>
    <w:p w14:paraId="74947241" w14:textId="77777777" w:rsidR="00C73993" w:rsidRPr="00C81624" w:rsidRDefault="00C73993" w:rsidP="004C1B60">
      <w:pPr>
        <w:spacing w:before="120" w:after="60"/>
      </w:pPr>
      <w:r w:rsidRPr="00C81624">
        <w:lastRenderedPageBreak/>
        <w:t>All coronal sequences should be acquired in an oblique plane orthogonal to the long axis of the hippocampus.</w:t>
      </w:r>
    </w:p>
    <w:p w14:paraId="7DF01096" w14:textId="6899AE7F" w:rsidR="00C73993" w:rsidRPr="00050A38" w:rsidRDefault="00C73993" w:rsidP="00C90B24">
      <w:pPr>
        <w:pStyle w:val="Heading2"/>
      </w:pPr>
      <w:r w:rsidRPr="00050A38">
        <w:t>Infants (&lt;</w:t>
      </w:r>
      <w:r w:rsidR="00C81624" w:rsidRPr="00050A38">
        <w:t xml:space="preserve"> </w:t>
      </w:r>
      <w:r w:rsidR="0000031A" w:rsidRPr="00050A38">
        <w:t xml:space="preserve">two </w:t>
      </w:r>
      <w:r w:rsidRPr="00050A38">
        <w:t>year</w:t>
      </w:r>
      <w:r w:rsidR="0000031A" w:rsidRPr="00050A38">
        <w:t>s</w:t>
      </w:r>
      <w:r w:rsidRPr="00050A38">
        <w:t>)</w:t>
      </w:r>
    </w:p>
    <w:p w14:paraId="7DB936C3" w14:textId="1D8E127B" w:rsidR="00C73993" w:rsidRPr="00050A38" w:rsidRDefault="00C73993" w:rsidP="004C1B60">
      <w:pPr>
        <w:pStyle w:val="ListParagraph"/>
        <w:numPr>
          <w:ilvl w:val="0"/>
          <w:numId w:val="40"/>
        </w:numPr>
        <w:spacing w:before="120" w:after="60"/>
        <w:contextualSpacing w:val="0"/>
      </w:pPr>
      <w:r w:rsidRPr="00050A38">
        <w:t xml:space="preserve">Children younger than </w:t>
      </w:r>
      <w:r w:rsidR="0000031A" w:rsidRPr="00050A38">
        <w:t xml:space="preserve">two  </w:t>
      </w:r>
      <w:r w:rsidRPr="00050A38">
        <w:t>year</w:t>
      </w:r>
      <w:r w:rsidR="0000031A" w:rsidRPr="00050A38">
        <w:t>s</w:t>
      </w:r>
      <w:r w:rsidRPr="00050A38">
        <w:t xml:space="preserve"> require special sequences as immature myelination affects the ability to identify common causes of epilepsy. MR imaging (especially high resolution T2 images) performed early in the first year of life in infants with epilepsy is important to identify areas of cort</w:t>
      </w:r>
      <w:r w:rsidR="007F40F4" w:rsidRPr="00050A38">
        <w:t>ical or subcortical dysplasia.</w:t>
      </w:r>
    </w:p>
    <w:p w14:paraId="4576C2D0" w14:textId="77777777" w:rsidR="00C73993" w:rsidRPr="00050A38" w:rsidRDefault="00C73993" w:rsidP="004C1B60">
      <w:pPr>
        <w:pStyle w:val="ListParagraph"/>
        <w:numPr>
          <w:ilvl w:val="0"/>
          <w:numId w:val="40"/>
        </w:numPr>
        <w:spacing w:before="120" w:after="60"/>
        <w:contextualSpacing w:val="0"/>
      </w:pPr>
      <w:r w:rsidRPr="00050A38">
        <w:t>Axial turbo / fast spin echo T2-weighted images (2 mm skip 0), whole brain</w:t>
      </w:r>
    </w:p>
    <w:p w14:paraId="781C75A8" w14:textId="1BDCA034" w:rsidR="00C73993" w:rsidRPr="00050A38" w:rsidRDefault="00C73993" w:rsidP="004C1B60">
      <w:pPr>
        <w:pStyle w:val="ListParagraph"/>
        <w:numPr>
          <w:ilvl w:val="0"/>
          <w:numId w:val="40"/>
        </w:numPr>
        <w:spacing w:before="120" w:after="60"/>
        <w:contextualSpacing w:val="0"/>
      </w:pPr>
      <w:r w:rsidRPr="00050A38">
        <w:t>Coronal</w:t>
      </w:r>
      <w:r w:rsidR="003A39EF" w:rsidRPr="00050A38">
        <w:t xml:space="preserve"> </w:t>
      </w:r>
      <w:r w:rsidRPr="00050A38">
        <w:t xml:space="preserve">turbo / fast spin echo T2 weighted high resolution coronal oblique sequence (512 x 512, maximum slice thickness of </w:t>
      </w:r>
      <w:r w:rsidR="0000031A" w:rsidRPr="00050A38">
        <w:t xml:space="preserve">2 </w:t>
      </w:r>
      <w:r w:rsidRPr="00050A38">
        <w:t>mm), whole brain</w:t>
      </w:r>
    </w:p>
    <w:p w14:paraId="3F5AD9F6" w14:textId="77777777" w:rsidR="00C73993" w:rsidRPr="00050A38" w:rsidRDefault="00C73993" w:rsidP="004C1B60">
      <w:pPr>
        <w:pStyle w:val="ListParagraph"/>
        <w:numPr>
          <w:ilvl w:val="0"/>
          <w:numId w:val="40"/>
        </w:numPr>
        <w:spacing w:before="120" w:after="60"/>
        <w:contextualSpacing w:val="0"/>
      </w:pPr>
      <w:r w:rsidRPr="00050A38">
        <w:t>Sagittal turbo / fast spin echo T2-weighted images (2 mm skip 0), whole brain</w:t>
      </w:r>
    </w:p>
    <w:p w14:paraId="1B687654" w14:textId="77777777" w:rsidR="00C73993" w:rsidRPr="00050A38" w:rsidRDefault="00C73993" w:rsidP="004C1B60">
      <w:pPr>
        <w:pStyle w:val="ListParagraph"/>
        <w:numPr>
          <w:ilvl w:val="0"/>
          <w:numId w:val="40"/>
        </w:numPr>
        <w:spacing w:before="120" w:after="60"/>
        <w:contextualSpacing w:val="0"/>
      </w:pPr>
      <w:r w:rsidRPr="00050A38">
        <w:t>Standard sagittal T1-weighted sequence images (if gradient echo volume sequence is not acquired in the sagittal plane)</w:t>
      </w:r>
    </w:p>
    <w:p w14:paraId="119044B1" w14:textId="434D6974" w:rsidR="00F40540" w:rsidRPr="00050A38" w:rsidRDefault="0000031A" w:rsidP="004C1B60">
      <w:pPr>
        <w:pStyle w:val="ListParagraph"/>
        <w:numPr>
          <w:ilvl w:val="0"/>
          <w:numId w:val="40"/>
        </w:numPr>
        <w:spacing w:before="120" w:after="60"/>
        <w:contextualSpacing w:val="0"/>
      </w:pPr>
      <w:r w:rsidRPr="00050A38">
        <w:t xml:space="preserve">Volumetric 3D </w:t>
      </w:r>
      <w:r w:rsidR="00C73993" w:rsidRPr="00050A38">
        <w:t>T1 weighted sequences are less useful prior to age one year due to incomplete myelination on T1 sequences</w:t>
      </w:r>
    </w:p>
    <w:p w14:paraId="5E24B826" w14:textId="2A33208D" w:rsidR="0000031A" w:rsidRPr="00050A38" w:rsidRDefault="000D0E10" w:rsidP="003B6E75">
      <w:pPr>
        <w:pStyle w:val="ListParagraph"/>
        <w:numPr>
          <w:ilvl w:val="0"/>
          <w:numId w:val="40"/>
        </w:numPr>
        <w:spacing w:before="120" w:after="60"/>
        <w:contextualSpacing w:val="0"/>
      </w:pPr>
      <w:r w:rsidRPr="00050A38">
        <w:t xml:space="preserve">FLAIR, Multislice or 3D </w:t>
      </w:r>
      <w:r w:rsidR="0000031A" w:rsidRPr="00050A38">
        <w:t>weighted</w:t>
      </w:r>
    </w:p>
    <w:p w14:paraId="08C7E46A" w14:textId="4EE32CDE" w:rsidR="00F95867" w:rsidRPr="00C81624" w:rsidRDefault="00F95867" w:rsidP="00F95867">
      <w:pPr>
        <w:spacing w:before="120" w:after="60"/>
      </w:pPr>
    </w:p>
    <w:p w14:paraId="7C3D2F3D" w14:textId="5AAEB246" w:rsidR="00C2065E" w:rsidRPr="00C81624" w:rsidRDefault="00C2065E" w:rsidP="00C2065E">
      <w:pPr>
        <w:pStyle w:val="Heading2"/>
      </w:pPr>
      <w:r w:rsidRPr="00C81624">
        <w:t>Specific Instructions</w:t>
      </w:r>
    </w:p>
    <w:p w14:paraId="0FDD244C" w14:textId="77777777" w:rsidR="00C2065E" w:rsidRPr="00C81624" w:rsidRDefault="00C2065E" w:rsidP="00F95867">
      <w:pPr>
        <w:spacing w:before="120" w:after="60"/>
      </w:pPr>
    </w:p>
    <w:p w14:paraId="04D035D0" w14:textId="5923CD7F" w:rsidR="00C2065E" w:rsidRPr="00C81624" w:rsidRDefault="00C2065E" w:rsidP="00F95867">
      <w:pPr>
        <w:spacing w:before="120" w:after="60"/>
      </w:pPr>
      <w:r w:rsidRPr="00C81624">
        <w:t>“Only one number is given per abnormality</w:t>
      </w:r>
      <w:r w:rsidR="0099733F" w:rsidRPr="00C81624">
        <w:t>.</w:t>
      </w:r>
      <w:r w:rsidRPr="00C81624">
        <w:t xml:space="preserve"> </w:t>
      </w:r>
      <w:r w:rsidR="0099733F" w:rsidRPr="00C81624">
        <w:t xml:space="preserve">Pick </w:t>
      </w:r>
      <w:r w:rsidRPr="00C81624">
        <w:t>the one that is most applicable.”</w:t>
      </w:r>
      <w:r w:rsidR="00E31847">
        <w:t xml:space="preserve"> </w:t>
      </w:r>
      <w:r w:rsidRPr="00C81624">
        <w:t>The lesion number should be included in the ‘Abnormality identification number(s)’ column of the Location and Features tables, respectively.</w:t>
      </w:r>
    </w:p>
    <w:p w14:paraId="79E34537" w14:textId="438518B8" w:rsidR="00762609" w:rsidRPr="00050A38" w:rsidRDefault="00762609" w:rsidP="00762609">
      <w:pPr>
        <w:spacing w:before="120" w:after="60"/>
        <w:ind w:left="720"/>
      </w:pPr>
      <w:r w:rsidRPr="00050A38">
        <w:t>Abnormal</w:t>
      </w:r>
      <w:r w:rsidR="00D73BEC" w:rsidRPr="00050A38">
        <w:t xml:space="preserve"> types</w:t>
      </w:r>
    </w:p>
    <w:p w14:paraId="29B1A1BF" w14:textId="03E3D5D4" w:rsidR="00762609" w:rsidRPr="00050A38" w:rsidRDefault="00762609" w:rsidP="00762609">
      <w:pPr>
        <w:pStyle w:val="ListParagraph"/>
        <w:spacing w:before="120" w:after="60"/>
        <w:ind w:left="1440"/>
      </w:pPr>
      <w:r w:rsidRPr="00050A38">
        <w:t>1 = Hippocampal sclerosis (HS)</w:t>
      </w:r>
    </w:p>
    <w:p w14:paraId="568ED25F" w14:textId="4CAA3E16" w:rsidR="00BF6096" w:rsidRPr="00050A38" w:rsidRDefault="00BF6096" w:rsidP="00762609">
      <w:pPr>
        <w:pStyle w:val="ListParagraph"/>
        <w:spacing w:before="120" w:after="60"/>
        <w:ind w:left="1440"/>
      </w:pPr>
      <w:r w:rsidRPr="00050A38">
        <w:rPr>
          <w:shd w:val="clear" w:color="auto" w:fill="FFFFFF"/>
        </w:rPr>
        <w:t>Hippocampal sclerosis is the commonest cause of drug-resistant epilepsy in adults</w:t>
      </w:r>
      <w:r w:rsidR="00F81224">
        <w:rPr>
          <w:shd w:val="clear" w:color="auto" w:fill="FFFFFF"/>
        </w:rPr>
        <w:t xml:space="preserve"> </w:t>
      </w:r>
      <w:r w:rsidRPr="00050A38">
        <w:rPr>
          <w:shd w:val="clear" w:color="auto" w:fill="FFFFFF"/>
        </w:rPr>
        <w:t>and is associated with alterations to structures and networks beyond the hippocampus.</w:t>
      </w:r>
      <w:r w:rsidR="00F81224">
        <w:rPr>
          <w:shd w:val="clear" w:color="auto" w:fill="FFFFFF"/>
        </w:rPr>
        <w:t xml:space="preserve"> </w:t>
      </w:r>
      <w:r w:rsidRPr="00050A38">
        <w:rPr>
          <w:shd w:val="clear" w:color="auto" w:fill="FFFFFF"/>
        </w:rPr>
        <w:t>In addition to being a cause of epilepsy, the hippocampus is vulnerable to damage from seizure activity. (Walker, 2015)</w:t>
      </w:r>
      <w:r w:rsidR="009205B4" w:rsidRPr="00050A38">
        <w:rPr>
          <w:shd w:val="clear" w:color="auto" w:fill="FFFFFF"/>
        </w:rPr>
        <w:t xml:space="preserve"> HS is particularly associated with the syndrome of mesial temporal lobe epilepsy (MTLE) but can be seen at post-mortem in other epilepsy syndromes. (Thom, 2014)</w:t>
      </w:r>
    </w:p>
    <w:p w14:paraId="1E96D45C" w14:textId="3FFC93C2" w:rsidR="00762609" w:rsidRPr="00050A38" w:rsidRDefault="00762609" w:rsidP="00762609">
      <w:pPr>
        <w:pStyle w:val="ListParagraph"/>
        <w:spacing w:before="120" w:after="60"/>
        <w:ind w:left="1440"/>
        <w:contextualSpacing w:val="0"/>
      </w:pPr>
      <w:r w:rsidRPr="00050A38">
        <w:t>2 = Malformation of cortical development (MCD)</w:t>
      </w:r>
    </w:p>
    <w:p w14:paraId="57BD5BB5" w14:textId="06B0A83D" w:rsidR="00250C52" w:rsidRPr="00050A38" w:rsidRDefault="00250C52" w:rsidP="00762609">
      <w:pPr>
        <w:pStyle w:val="ListParagraph"/>
        <w:spacing w:before="120" w:after="60"/>
        <w:ind w:left="1440"/>
        <w:contextualSpacing w:val="0"/>
      </w:pPr>
      <w:r w:rsidRPr="00050A38">
        <w:t xml:space="preserve">Malformations of cortical development (MCD) is a condition where the cortex sequence is altered during the formation of the brain. MCDs are an important cause of epilepsy (Barkovich et al., 2015) and are common causes of medically refractory </w:t>
      </w:r>
      <w:r w:rsidR="00AC1FC7" w:rsidRPr="00050A38">
        <w:t>epilepsy,</w:t>
      </w:r>
      <w:r w:rsidRPr="00050A38">
        <w:t xml:space="preserve"> </w:t>
      </w:r>
      <w:r w:rsidR="00F81224" w:rsidRPr="00050A38">
        <w:t>particularly</w:t>
      </w:r>
      <w:r w:rsidRPr="00050A38">
        <w:t xml:space="preserve"> in children. (Barkovich et al., 2012)</w:t>
      </w:r>
    </w:p>
    <w:p w14:paraId="1B5D9B33" w14:textId="34F192E3" w:rsidR="00762609" w:rsidRPr="00050A38" w:rsidRDefault="00762609" w:rsidP="00762609">
      <w:pPr>
        <w:pStyle w:val="ListParagraph"/>
        <w:spacing w:before="120" w:after="60"/>
        <w:ind w:left="1440"/>
        <w:contextualSpacing w:val="0"/>
      </w:pPr>
      <w:r w:rsidRPr="00050A38">
        <w:t>3 = Vascular</w:t>
      </w:r>
    </w:p>
    <w:p w14:paraId="329CCB88" w14:textId="3A1CB8F2" w:rsidR="00827D21" w:rsidRPr="00050A38" w:rsidRDefault="00827D21" w:rsidP="00762609">
      <w:pPr>
        <w:pStyle w:val="ListParagraph"/>
        <w:spacing w:before="120" w:after="60"/>
        <w:ind w:left="1440"/>
        <w:contextualSpacing w:val="0"/>
      </w:pPr>
      <w:r w:rsidRPr="00050A38">
        <w:t>Intracranial vascular malformations (IVMs) encompass a spectrum of blood vessel abnormalities are clinically important because they may cause epileptic seizures and/or hemorrhage. IVMs may be classified as arteriovenous malformations (AVMs) and cerebral cavernous malformations (CCMs). AVMs and CCMs are the IVMs mainly responsible for epileptic seizures. (Josephson et al., 2015)</w:t>
      </w:r>
    </w:p>
    <w:p w14:paraId="7117BBD5" w14:textId="27E4BEC8" w:rsidR="00762609" w:rsidRPr="00050A38" w:rsidRDefault="00762609" w:rsidP="00762609">
      <w:pPr>
        <w:pStyle w:val="ListParagraph"/>
        <w:spacing w:before="120" w:after="60"/>
        <w:ind w:left="1440"/>
        <w:contextualSpacing w:val="0"/>
      </w:pPr>
      <w:r w:rsidRPr="00050A38">
        <w:t>4 = Neoplasm</w:t>
      </w:r>
    </w:p>
    <w:p w14:paraId="1976B2A2" w14:textId="2297A09B" w:rsidR="00EA0F07" w:rsidRPr="00050A38" w:rsidRDefault="0063480F" w:rsidP="00762609">
      <w:pPr>
        <w:pStyle w:val="ListParagraph"/>
        <w:spacing w:before="120" w:after="60"/>
        <w:ind w:left="1440"/>
        <w:contextualSpacing w:val="0"/>
      </w:pPr>
      <w:r w:rsidRPr="00050A38">
        <w:t>Seizures are common in patients with brain tumors. Epilepsy can result from various types of brain tumors, such as glioneuronal tumors, high grade gliomas, meningiomas and m</w:t>
      </w:r>
      <w:r w:rsidR="00683A98" w:rsidRPr="00050A38">
        <w:t>e</w:t>
      </w:r>
      <w:r w:rsidRPr="00050A38">
        <w:t>tastases, but is most common in patients with low grade intrinsic lesions (aka low-</w:t>
      </w:r>
      <w:r w:rsidRPr="00050A38">
        <w:lastRenderedPageBreak/>
        <w:t>grade gliomas). (Englot et al, 2016)</w:t>
      </w:r>
      <w:r w:rsidR="00F41502" w:rsidRPr="00050A38">
        <w:t xml:space="preserve"> </w:t>
      </w:r>
      <w:r w:rsidR="00EA0F07" w:rsidRPr="00050A38">
        <w:t xml:space="preserve">Urbach (2013) describes the epidemiology, clinical presentation, pathology and imaging for the epilepsy associated tumors: gangliogliomas, dysembryoplastic neuroepithelial tumor (DNET), angiocentric glioma, pilocytic astrocytoma, pleomorphic xanthoastrocytoma, and diffuse gliomas. </w:t>
      </w:r>
    </w:p>
    <w:p w14:paraId="39CB96C2" w14:textId="453EE8D3" w:rsidR="00C42BF1" w:rsidRPr="00050A38" w:rsidRDefault="00762609" w:rsidP="00762609">
      <w:pPr>
        <w:pStyle w:val="ListParagraph"/>
        <w:spacing w:before="120" w:after="60"/>
        <w:ind w:left="1440"/>
        <w:contextualSpacing w:val="0"/>
      </w:pPr>
      <w:r w:rsidRPr="00050A38">
        <w:t xml:space="preserve">5 = </w:t>
      </w:r>
      <w:r w:rsidR="00A54375" w:rsidRPr="00050A38">
        <w:t>Inflammatory</w:t>
      </w:r>
      <w:r w:rsidRPr="00050A38">
        <w:t>/infectious</w:t>
      </w:r>
    </w:p>
    <w:p w14:paraId="154C2F81" w14:textId="46A7364E" w:rsidR="00C42BF1" w:rsidRPr="00050A38" w:rsidRDefault="00C42BF1" w:rsidP="00762609">
      <w:pPr>
        <w:pStyle w:val="ListParagraph"/>
        <w:spacing w:before="120" w:after="60"/>
        <w:ind w:left="1440"/>
        <w:contextualSpacing w:val="0"/>
      </w:pPr>
      <w:r w:rsidRPr="00050A38">
        <w:t>Epileptic seizures resulting from infections of the CNS (viral, bacterial, fungal and parasitic infectious diseases</w:t>
      </w:r>
      <w:r w:rsidR="0014520A" w:rsidRPr="00050A38">
        <w:t>,</w:t>
      </w:r>
      <w:r w:rsidRPr="00050A38">
        <w:t xml:space="preserve"> inflammation due to non-infectious inflammation that occurs after insults to the brain</w:t>
      </w:r>
      <w:r w:rsidR="0014520A" w:rsidRPr="00050A38">
        <w:t xml:space="preserve"> or neuroinflammation due to encephalitis and other autoimmune diseases</w:t>
      </w:r>
      <w:r w:rsidRPr="00050A38">
        <w:t>. (</w:t>
      </w:r>
      <w:r w:rsidR="0014520A" w:rsidRPr="00050A38">
        <w:t>Husari &amp; Dubey, 2019;</w:t>
      </w:r>
      <w:r w:rsidRPr="00050A38">
        <w:t>Vezzani et al., 2011;Vezzani et al., 2016)</w:t>
      </w:r>
    </w:p>
    <w:p w14:paraId="76E86743" w14:textId="51CBE50E" w:rsidR="00762609" w:rsidRPr="00050A38" w:rsidRDefault="00762609" w:rsidP="00762609">
      <w:pPr>
        <w:pStyle w:val="ListParagraph"/>
        <w:spacing w:before="120" w:after="60"/>
        <w:ind w:left="1440"/>
        <w:contextualSpacing w:val="0"/>
      </w:pPr>
      <w:r w:rsidRPr="00050A38">
        <w:t>6 = Atrophy or tissue loss</w:t>
      </w:r>
    </w:p>
    <w:p w14:paraId="161F3157" w14:textId="60411AFA" w:rsidR="008C0652" w:rsidRPr="00050A38" w:rsidRDefault="008C0652" w:rsidP="00762609">
      <w:pPr>
        <w:pStyle w:val="ListParagraph"/>
        <w:spacing w:before="120" w:after="60"/>
        <w:ind w:left="1440"/>
        <w:contextualSpacing w:val="0"/>
      </w:pPr>
      <w:r w:rsidRPr="00050A38">
        <w:t>Brain atrophy, the los</w:t>
      </w:r>
      <w:r w:rsidR="00F81224">
        <w:t>s</w:t>
      </w:r>
      <w:r w:rsidRPr="00050A38">
        <w:t xml:space="preserve"> of neurons (brain cells) </w:t>
      </w:r>
      <w:r w:rsidR="00607092" w:rsidRPr="00050A38">
        <w:t>and associated</w:t>
      </w:r>
      <w:r w:rsidRPr="00050A38">
        <w:t xml:space="preserve"> decreased brain volume</w:t>
      </w:r>
      <w:r w:rsidR="00607092" w:rsidRPr="00050A38">
        <w:t xml:space="preserve"> can lead to temporal lobe epilepsy and idiopathic generalized epilepsy. (Larivière et al., 2020)</w:t>
      </w:r>
    </w:p>
    <w:p w14:paraId="6744BB05" w14:textId="1EA8037A" w:rsidR="00BF6096" w:rsidRPr="00050A38" w:rsidRDefault="00BF6096" w:rsidP="00BF6096">
      <w:pPr>
        <w:pStyle w:val="ListParagraph"/>
        <w:spacing w:before="120" w:after="60"/>
        <w:ind w:left="1440"/>
        <w:contextualSpacing w:val="0"/>
      </w:pPr>
      <w:r w:rsidRPr="00050A38">
        <w:t xml:space="preserve">7 = Tumor-like lesion </w:t>
      </w:r>
      <w:r w:rsidR="00C81624" w:rsidRPr="00050A38">
        <w:t>(</w:t>
      </w:r>
      <w:r w:rsidR="007809B3" w:rsidRPr="00050A38">
        <w:t>e.g., epidermoid and dermoid)</w:t>
      </w:r>
    </w:p>
    <w:p w14:paraId="4A876719" w14:textId="3CD7CFB4" w:rsidR="007809B3" w:rsidRPr="00050A38" w:rsidRDefault="007809B3" w:rsidP="007809B3">
      <w:pPr>
        <w:pStyle w:val="ListParagraph"/>
        <w:spacing w:before="120" w:after="60"/>
        <w:ind w:left="1440"/>
      </w:pPr>
      <w:r w:rsidRPr="00050A38">
        <w:t>Epidermoids: developmental lesions without dermal appendages, 10-15% of which are found in a parasellar, middle cranial fossa location, where they tend to cause temporal lobe seizures.</w:t>
      </w:r>
    </w:p>
    <w:p w14:paraId="43CAE7FB" w14:textId="474BAA79" w:rsidR="007809B3" w:rsidRPr="00050A38" w:rsidRDefault="007809B3" w:rsidP="007809B3">
      <w:pPr>
        <w:pStyle w:val="ListParagraph"/>
        <w:spacing w:before="120" w:after="60"/>
        <w:ind w:left="1440"/>
        <w:contextualSpacing w:val="0"/>
      </w:pPr>
      <w:r w:rsidRPr="00050A38">
        <w:t>Dermoids: developmental lesions that are rarer than epidermoids cause headaches and seizures (20% of cases). Males present with these symptom more than females.</w:t>
      </w:r>
    </w:p>
    <w:p w14:paraId="1723F7D0" w14:textId="77777777" w:rsidR="00BF6096" w:rsidRPr="00050A38" w:rsidRDefault="00BF6096" w:rsidP="00762609">
      <w:pPr>
        <w:pStyle w:val="ListParagraph"/>
        <w:spacing w:before="120" w:after="60"/>
        <w:ind w:left="1440"/>
        <w:contextualSpacing w:val="0"/>
      </w:pPr>
    </w:p>
    <w:p w14:paraId="044EACDB" w14:textId="15C531D3" w:rsidR="00C2065E" w:rsidRPr="00050A38" w:rsidRDefault="00F41502" w:rsidP="00F95867">
      <w:pPr>
        <w:spacing w:before="120" w:after="60"/>
      </w:pPr>
      <w:r w:rsidRPr="00050A38">
        <w:t>Dysembryoplastic neuroepithelial tumor (DNET):</w:t>
      </w:r>
      <w:r w:rsidR="00956D47" w:rsidRPr="00050A38">
        <w:t xml:space="preserve"> a low-grade, slow-growing brain tumor. It is a glioneuronal tumor, </w:t>
      </w:r>
      <w:r w:rsidR="00F81224" w:rsidRPr="00050A38">
        <w:t>which</w:t>
      </w:r>
      <w:r w:rsidR="00956D47" w:rsidRPr="00050A38">
        <w:t xml:space="preserve"> contains properties of both glial and neuronal cells. </w:t>
      </w:r>
      <w:r w:rsidR="003D2D92" w:rsidRPr="00050A38">
        <w:t>In children and adolescents, DNETs of the brain present with seizures almost 100 % of the time. (Ranger et al., 2015)</w:t>
      </w:r>
    </w:p>
    <w:p w14:paraId="30766904" w14:textId="2E0E01D3" w:rsidR="00F41502" w:rsidRPr="00050A38" w:rsidRDefault="00F41502" w:rsidP="00F41502">
      <w:pPr>
        <w:spacing w:before="120" w:after="60"/>
      </w:pPr>
      <w:r w:rsidRPr="00050A38">
        <w:t>Encepalocele: An encephalocele is a sac-like protrusion or projection of the brain and the membranes that cover it through an opening in the skull. Encephalocele happens when the neural tube does not close completely during pregnancy.</w:t>
      </w:r>
    </w:p>
    <w:p w14:paraId="7F28A28B" w14:textId="464ED2C8" w:rsidR="00F41502" w:rsidRPr="00C81624" w:rsidRDefault="00F41502" w:rsidP="00F41502">
      <w:pPr>
        <w:spacing w:before="120" w:after="60"/>
      </w:pPr>
      <w:r w:rsidRPr="00050A38">
        <w:rPr>
          <w:lang w:val="en"/>
        </w:rPr>
        <w:t xml:space="preserve">Multinodular and vacuolating neuronal tumor (MVNT): a rare benign brain lesion, commonly found in middle-aged adults. </w:t>
      </w:r>
      <w:r w:rsidR="006A2867" w:rsidRPr="00050A38">
        <w:rPr>
          <w:lang w:val="en"/>
        </w:rPr>
        <w:t>P</w:t>
      </w:r>
      <w:r w:rsidRPr="00050A38">
        <w:rPr>
          <w:lang w:val="en"/>
        </w:rPr>
        <w:t xml:space="preserve">atients experience a range of symptoms from being asymptomatic to epileptic seizures, with headache being </w:t>
      </w:r>
      <w:r w:rsidRPr="00C81624">
        <w:rPr>
          <w:lang w:val="en"/>
        </w:rPr>
        <w:t>the most common symptom.</w:t>
      </w:r>
      <w:r w:rsidRPr="00C81624">
        <w:t xml:space="preserve"> (</w:t>
      </w:r>
      <w:r w:rsidR="006A2867" w:rsidRPr="00C81624">
        <w:t>Arbuiso et al., 2021)</w:t>
      </w:r>
    </w:p>
    <w:p w14:paraId="24CD64A6" w14:textId="756978CA" w:rsidR="00F95867" w:rsidRPr="00C81624" w:rsidRDefault="00F95867" w:rsidP="00F95867">
      <w:pPr>
        <w:spacing w:before="120" w:after="60"/>
      </w:pPr>
      <w:r w:rsidRPr="00C81624">
        <w:rPr>
          <w:b/>
        </w:rPr>
        <w:t>References</w:t>
      </w:r>
      <w:r w:rsidRPr="00C81624">
        <w:t>:</w:t>
      </w:r>
    </w:p>
    <w:p w14:paraId="0E5A33FC" w14:textId="7C7FA6DC" w:rsidR="006A2867" w:rsidRPr="00C81624" w:rsidRDefault="006A2867" w:rsidP="00F95867">
      <w:pPr>
        <w:spacing w:before="120" w:after="60"/>
      </w:pPr>
      <w:r w:rsidRPr="00C81624">
        <w:t>Arbuiso S, Roster K, Gill A, et al. (December 25, 2021) Multinodular and Vacuolating Neuronal Tumor: Incidental Diagnosis of a Rare Brain Lesion. Cureus 13(12): e20674. doi:10.7759/cureus.20674.</w:t>
      </w:r>
    </w:p>
    <w:p w14:paraId="30BA457B" w14:textId="2F6D476F" w:rsidR="00250C52" w:rsidRPr="00C81624" w:rsidRDefault="00250C52" w:rsidP="00F95867">
      <w:pPr>
        <w:spacing w:before="120" w:after="60"/>
      </w:pPr>
      <w:r w:rsidRPr="00C81624">
        <w:t>Barkovich AJ, Dobyns WB, Guerrini R. Malformations of cortical development and epilepsy. Cold Spring Harb Perspect Med. 2015 May 1;5(5):a022392.</w:t>
      </w:r>
    </w:p>
    <w:p w14:paraId="211CEC73" w14:textId="4CC9B3DE" w:rsidR="00250C52" w:rsidRPr="00C81624" w:rsidRDefault="00250C52" w:rsidP="00F95867">
      <w:pPr>
        <w:spacing w:before="120" w:after="60"/>
      </w:pPr>
      <w:r w:rsidRPr="00C81624">
        <w:t>Barkovich AJ, Guerrini R, Kuzniecky RI, Jackson GD, Dobyns WB. 2012. A developmental and genetic classification for malformations of cortical development: Update 2012. Brain 135: 1348–1369.</w:t>
      </w:r>
    </w:p>
    <w:p w14:paraId="6A4BC65B" w14:textId="75085480" w:rsidR="00F95867" w:rsidRPr="00C81624" w:rsidRDefault="00BB023A" w:rsidP="00F95867">
      <w:pPr>
        <w:spacing w:before="120" w:after="60"/>
      </w:pPr>
      <w:r w:rsidRPr="00C81624">
        <w:t>Bernasconi A, Cendes F, Theodore WH, Gill RS, Koepp MJ, Hogan RE, Jackson GD, Federico P, Labate A, Vaudano AE, Blümcke I, Ryvlin P, Bernasconi N</w:t>
      </w:r>
      <w:r w:rsidR="00F95867" w:rsidRPr="00C81624">
        <w:t>. Recommendations for the use of structural magnetic resonance imaging in the care of patients with epilepsy: A consensus report from the International League Against Epilepsy Neuroimaging Task Force. Epilepsia. 2019;6</w:t>
      </w:r>
      <w:r w:rsidRPr="00C81624">
        <w:t>(6)</w:t>
      </w:r>
      <w:r w:rsidR="00F95867" w:rsidRPr="00C81624">
        <w:t>:1054–1068.</w:t>
      </w:r>
    </w:p>
    <w:p w14:paraId="0BEC3067" w14:textId="77777777" w:rsidR="00050A38" w:rsidRDefault="0063480F" w:rsidP="00050A38">
      <w:pPr>
        <w:spacing w:before="120" w:after="60"/>
      </w:pPr>
      <w:r w:rsidRPr="00C81624">
        <w:t>Englot DJ, Chang EF, Vecht CJ. Epilepsy and brain tumors. Handb Clin Neurol. 2016;134:267-85.</w:t>
      </w:r>
    </w:p>
    <w:p w14:paraId="72E01A74" w14:textId="33562C3F" w:rsidR="000F0CFF" w:rsidRPr="00C81624" w:rsidRDefault="000F0CFF" w:rsidP="00050A38">
      <w:pPr>
        <w:spacing w:before="120" w:after="60"/>
        <w:rPr>
          <w:lang w:val="en"/>
        </w:rPr>
      </w:pPr>
      <w:r w:rsidRPr="00C81624">
        <w:rPr>
          <w:bCs/>
          <w:lang w:val="en"/>
        </w:rPr>
        <w:t>Gaillard WD</w:t>
      </w:r>
      <w:r w:rsidRPr="00C81624">
        <w:rPr>
          <w:lang w:val="en"/>
        </w:rPr>
        <w:t xml:space="preserve">, Chiron C, </w:t>
      </w:r>
      <w:r w:rsidRPr="00C81624">
        <w:rPr>
          <w:bCs/>
          <w:lang w:val="en"/>
        </w:rPr>
        <w:t>Cross</w:t>
      </w:r>
      <w:r w:rsidRPr="00C81624">
        <w:rPr>
          <w:lang w:val="en"/>
        </w:rPr>
        <w:t xml:space="preserve"> JH, Harvey AS, Kuzniecky R, Hertz-Pannier L, Vezina LG; ILAE, Committee for Neuroimaging, Subcommittee for Pediatric.</w:t>
      </w:r>
      <w:r w:rsidR="00BB023A" w:rsidRPr="00C81624">
        <w:rPr>
          <w:lang w:val="en"/>
        </w:rPr>
        <w:t xml:space="preserve"> </w:t>
      </w:r>
      <w:hyperlink r:id="rId15" w:history="1">
        <w:r w:rsidR="00BB023A" w:rsidRPr="00C81624">
          <w:rPr>
            <w:lang w:val="en"/>
          </w:rPr>
          <w:t>Guidelines for imaging infants and children with recent-onset epilepsy.</w:t>
        </w:r>
      </w:hyperlink>
      <w:r w:rsidR="00BB023A" w:rsidRPr="00C81624">
        <w:rPr>
          <w:lang w:val="en"/>
        </w:rPr>
        <w:t xml:space="preserve"> </w:t>
      </w:r>
      <w:r w:rsidRPr="00C81624">
        <w:rPr>
          <w:rStyle w:val="jrnl"/>
          <w:lang w:val="en"/>
        </w:rPr>
        <w:t>Epilepsia</w:t>
      </w:r>
      <w:r w:rsidRPr="00C81624">
        <w:rPr>
          <w:lang w:val="en"/>
        </w:rPr>
        <w:t>. 2009;50(9):2147-</w:t>
      </w:r>
      <w:r w:rsidR="00BB023A" w:rsidRPr="00C81624">
        <w:rPr>
          <w:lang w:val="en"/>
        </w:rPr>
        <w:t>21</w:t>
      </w:r>
      <w:r w:rsidRPr="00C81624">
        <w:rPr>
          <w:lang w:val="en"/>
        </w:rPr>
        <w:t>53</w:t>
      </w:r>
      <w:r w:rsidR="003B6E75" w:rsidRPr="00C81624">
        <w:rPr>
          <w:lang w:val="en"/>
        </w:rPr>
        <w:t>.</w:t>
      </w:r>
    </w:p>
    <w:p w14:paraId="12D1A7C2" w14:textId="101D7A19" w:rsidR="00C42BF1" w:rsidRPr="00C81624" w:rsidRDefault="00C42BF1" w:rsidP="00BB023A">
      <w:pPr>
        <w:pStyle w:val="title1"/>
        <w:shd w:val="clear" w:color="auto" w:fill="FFFFFF"/>
        <w:rPr>
          <w:rFonts w:ascii="Arial" w:hAnsi="Arial" w:cs="Arial"/>
          <w:sz w:val="22"/>
          <w:szCs w:val="22"/>
          <w:lang w:val="en"/>
        </w:rPr>
      </w:pPr>
    </w:p>
    <w:p w14:paraId="55E1C289" w14:textId="7800FDF9" w:rsidR="00C42BF1" w:rsidRPr="00C81624" w:rsidRDefault="00C42BF1" w:rsidP="00BB023A">
      <w:pPr>
        <w:pStyle w:val="title1"/>
        <w:shd w:val="clear" w:color="auto" w:fill="FFFFFF"/>
        <w:rPr>
          <w:rFonts w:ascii="Arial" w:hAnsi="Arial" w:cs="Arial"/>
          <w:sz w:val="22"/>
          <w:szCs w:val="22"/>
          <w:lang w:val="en"/>
        </w:rPr>
      </w:pPr>
      <w:r w:rsidRPr="00C81624">
        <w:rPr>
          <w:rFonts w:ascii="Arial" w:hAnsi="Arial" w:cs="Arial"/>
          <w:sz w:val="22"/>
          <w:szCs w:val="22"/>
          <w:lang w:val="en"/>
        </w:rPr>
        <w:t>Husari KS, Dubey D. Autoimmune Epilepsy. Neurotherapeutics. 2019 Jul;16(3):685-702.</w:t>
      </w:r>
    </w:p>
    <w:p w14:paraId="0A9F2856" w14:textId="16DB2191" w:rsidR="00827D21" w:rsidRPr="00C81624" w:rsidRDefault="00827D21" w:rsidP="00BB023A">
      <w:pPr>
        <w:pStyle w:val="title1"/>
        <w:shd w:val="clear" w:color="auto" w:fill="FFFFFF"/>
        <w:rPr>
          <w:rFonts w:ascii="Arial" w:hAnsi="Arial" w:cs="Arial"/>
          <w:sz w:val="22"/>
          <w:szCs w:val="22"/>
          <w:lang w:val="en"/>
        </w:rPr>
      </w:pPr>
    </w:p>
    <w:p w14:paraId="6FA38599" w14:textId="6422551F" w:rsidR="00827D21" w:rsidRPr="00C81624" w:rsidRDefault="00827D21" w:rsidP="00BB023A">
      <w:pPr>
        <w:pStyle w:val="title1"/>
        <w:shd w:val="clear" w:color="auto" w:fill="FFFFFF"/>
        <w:rPr>
          <w:rFonts w:ascii="Arial" w:hAnsi="Arial" w:cs="Arial"/>
          <w:sz w:val="22"/>
          <w:szCs w:val="22"/>
        </w:rPr>
      </w:pPr>
      <w:r w:rsidRPr="00C81624">
        <w:rPr>
          <w:rFonts w:ascii="Arial" w:hAnsi="Arial" w:cs="Arial"/>
          <w:sz w:val="22"/>
          <w:szCs w:val="22"/>
        </w:rPr>
        <w:lastRenderedPageBreak/>
        <w:t>Josephson CB, Rosenow F, Al-Shahi Salman R. Intracranial Vascular Malformations and Epilepsy. Semin Neurol. 2015 Jun;35(3):223-34.</w:t>
      </w:r>
    </w:p>
    <w:p w14:paraId="1428637A" w14:textId="6C7CF14C" w:rsidR="00607092" w:rsidRPr="00C81624" w:rsidRDefault="00607092" w:rsidP="00BB023A">
      <w:pPr>
        <w:pStyle w:val="title1"/>
        <w:shd w:val="clear" w:color="auto" w:fill="FFFFFF"/>
        <w:rPr>
          <w:rFonts w:ascii="Arial" w:hAnsi="Arial" w:cs="Arial"/>
          <w:sz w:val="22"/>
          <w:szCs w:val="22"/>
        </w:rPr>
      </w:pPr>
    </w:p>
    <w:p w14:paraId="1041D05F" w14:textId="792DC800" w:rsidR="00607092" w:rsidRPr="00C81624" w:rsidRDefault="00607092" w:rsidP="00BB023A">
      <w:pPr>
        <w:pStyle w:val="title1"/>
        <w:shd w:val="clear" w:color="auto" w:fill="FFFFFF"/>
        <w:rPr>
          <w:rFonts w:ascii="Arial" w:hAnsi="Arial" w:cs="Arial"/>
          <w:sz w:val="22"/>
          <w:szCs w:val="22"/>
        </w:rPr>
      </w:pPr>
      <w:r w:rsidRPr="00C81624">
        <w:rPr>
          <w:rFonts w:ascii="Arial" w:hAnsi="Arial" w:cs="Arial"/>
          <w:sz w:val="22"/>
          <w:szCs w:val="22"/>
        </w:rPr>
        <w:t>Larivière S, Rodríguez-Cruces R, Royer J, Caligiuri ME, Gambardella A, Concha L, Keller SS, Cendes F, Yasuda C, Bonilha L, Gleichgerrcht E, Focke NK, Domin M, von Podewills F, Langner S, Rummel C, Wiest R, Martin P, Kotikalapudi R, O'Brien TJ, Sinclair B, Vivash L, Desmond PM, Alhusaini S, Doherty CP, Cavalleri GL, Delanty N, Kälviäinen R, Jackson GD, Kowalczyk M, Mascalchi M, Semmelroch M, Thomas RH, Soltanian-Zadeh H, Davoodi-Bojd E, Zhang J, Lenge M, Guerrini R, Bartolini E, Hamandi K, Foley S, Weber B, Depondt C, Absil J, Carr SJA, Abela E, Richardson MP, Devinsky O, Severino M, Striano P, Tortora D, Hatton SN, Vos SB, Duncan JS, Whelan CD, Thompson PM, Sisodiya SM, Bernasconi A, Labate A, McDonald CR, Bernasconi N, Bernhardt BC. Network-based atrophy modeling in the common epilepsies: A worldwide ENIGMA study. Sci Adv. 2020 Nov 18;6(47):eabc6457.</w:t>
      </w:r>
    </w:p>
    <w:p w14:paraId="69946621" w14:textId="7D1EF95E" w:rsidR="00827D21" w:rsidRPr="00C81624" w:rsidRDefault="00827D21" w:rsidP="00BB023A">
      <w:pPr>
        <w:pStyle w:val="title1"/>
        <w:shd w:val="clear" w:color="auto" w:fill="FFFFFF"/>
        <w:rPr>
          <w:rFonts w:ascii="Arial" w:hAnsi="Arial" w:cs="Arial"/>
          <w:sz w:val="22"/>
          <w:szCs w:val="22"/>
        </w:rPr>
      </w:pPr>
    </w:p>
    <w:p w14:paraId="2851953E" w14:textId="41AA2299" w:rsidR="00827D21" w:rsidRPr="00C81624" w:rsidRDefault="00827D21" w:rsidP="00BB023A">
      <w:pPr>
        <w:pStyle w:val="title1"/>
        <w:shd w:val="clear" w:color="auto" w:fill="FFFFFF"/>
        <w:rPr>
          <w:rFonts w:ascii="Arial" w:hAnsi="Arial" w:cs="Arial"/>
          <w:sz w:val="22"/>
          <w:szCs w:val="22"/>
        </w:rPr>
      </w:pPr>
      <w:r w:rsidRPr="00C81624">
        <w:rPr>
          <w:rFonts w:ascii="Arial" w:hAnsi="Arial" w:cs="Arial"/>
          <w:sz w:val="22"/>
          <w:szCs w:val="22"/>
        </w:rPr>
        <w:t>Ogaki A, Ikegaya Y, Koyama R. Vascular Abnormalities and the Role of Vascular Endothelial Growth Factor in the Epileptic Brain. Front Pharmacol. 2020 Feb 4;11:20.</w:t>
      </w:r>
    </w:p>
    <w:p w14:paraId="36FE2EC3" w14:textId="5054B259" w:rsidR="003D2D92" w:rsidRPr="00C81624" w:rsidRDefault="003D2D92" w:rsidP="00BB023A">
      <w:pPr>
        <w:pStyle w:val="title1"/>
        <w:shd w:val="clear" w:color="auto" w:fill="FFFFFF"/>
        <w:rPr>
          <w:rFonts w:ascii="Arial" w:hAnsi="Arial" w:cs="Arial"/>
          <w:sz w:val="22"/>
          <w:szCs w:val="22"/>
        </w:rPr>
      </w:pPr>
    </w:p>
    <w:p w14:paraId="5C4AF36C" w14:textId="1E1BD3E3" w:rsidR="003D2D92" w:rsidRPr="00C81624" w:rsidRDefault="003D2D92" w:rsidP="00BB023A">
      <w:pPr>
        <w:pStyle w:val="title1"/>
        <w:shd w:val="clear" w:color="auto" w:fill="FFFFFF"/>
        <w:rPr>
          <w:rFonts w:ascii="Arial" w:hAnsi="Arial" w:cs="Arial"/>
          <w:sz w:val="22"/>
          <w:szCs w:val="22"/>
          <w:lang w:val="en"/>
        </w:rPr>
      </w:pPr>
      <w:r w:rsidRPr="00C81624">
        <w:rPr>
          <w:rFonts w:ascii="Arial" w:hAnsi="Arial" w:cs="Arial"/>
          <w:sz w:val="22"/>
          <w:szCs w:val="22"/>
        </w:rPr>
        <w:t>Ranger A, Diosy D. Seizures in children with dysembryoplastic neuroepithelial tumors of the brain--A review of surgical outcomes across several studies. Childs Nerv Syst. 2015 Jun;31(6):847-55.</w:t>
      </w:r>
    </w:p>
    <w:p w14:paraId="137F2BA4" w14:textId="10B9FC63" w:rsidR="009205B4" w:rsidRPr="00C81624" w:rsidRDefault="009205B4" w:rsidP="00BB023A">
      <w:pPr>
        <w:pStyle w:val="title1"/>
        <w:shd w:val="clear" w:color="auto" w:fill="FFFFFF"/>
        <w:rPr>
          <w:rFonts w:ascii="Arial" w:hAnsi="Arial" w:cs="Arial"/>
          <w:sz w:val="22"/>
          <w:szCs w:val="22"/>
          <w:lang w:val="en"/>
        </w:rPr>
      </w:pPr>
    </w:p>
    <w:p w14:paraId="4A141238" w14:textId="05FB4C3F" w:rsidR="009205B4" w:rsidRPr="00C81624" w:rsidRDefault="009205B4" w:rsidP="00BB023A">
      <w:pPr>
        <w:pStyle w:val="title1"/>
        <w:shd w:val="clear" w:color="auto" w:fill="FFFFFF"/>
        <w:rPr>
          <w:rFonts w:ascii="Arial" w:hAnsi="Arial" w:cs="Arial"/>
          <w:sz w:val="22"/>
          <w:szCs w:val="22"/>
        </w:rPr>
      </w:pPr>
      <w:r w:rsidRPr="00C81624">
        <w:rPr>
          <w:rFonts w:ascii="Arial" w:hAnsi="Arial" w:cs="Arial"/>
          <w:sz w:val="22"/>
          <w:szCs w:val="22"/>
        </w:rPr>
        <w:t>Thom M. Review: Hippocampal sclerosis in epilepsy: a neuropathology review. Neuropathol Appl Neurobiol. 2014 Aug;40(5):520-43.</w:t>
      </w:r>
    </w:p>
    <w:p w14:paraId="14A8D280" w14:textId="2BA02229" w:rsidR="003D2D92" w:rsidRPr="00C81624" w:rsidRDefault="003D2D92" w:rsidP="00BB023A">
      <w:pPr>
        <w:pStyle w:val="title1"/>
        <w:shd w:val="clear" w:color="auto" w:fill="FFFFFF"/>
        <w:rPr>
          <w:rFonts w:ascii="Arial" w:hAnsi="Arial" w:cs="Arial"/>
          <w:sz w:val="22"/>
          <w:szCs w:val="22"/>
        </w:rPr>
      </w:pPr>
    </w:p>
    <w:p w14:paraId="0F13AFD5" w14:textId="7A6B7608" w:rsidR="0039583A" w:rsidRPr="00C81624" w:rsidRDefault="0039583A" w:rsidP="0039583A">
      <w:pPr>
        <w:pStyle w:val="title1"/>
        <w:shd w:val="clear" w:color="auto" w:fill="FFFFFF"/>
        <w:rPr>
          <w:rFonts w:ascii="Arial" w:hAnsi="Arial" w:cs="Arial"/>
          <w:sz w:val="22"/>
          <w:szCs w:val="22"/>
        </w:rPr>
      </w:pPr>
      <w:r w:rsidRPr="00C81624">
        <w:rPr>
          <w:rFonts w:ascii="Arial" w:hAnsi="Arial" w:cs="Arial"/>
          <w:sz w:val="22"/>
          <w:szCs w:val="22"/>
        </w:rPr>
        <w:t xml:space="preserve">Urbach, H. (2013). Epilepsy Associated Tumors And Tumor-Like Lesions. In: Urbach, H. (eds) MRI in Epilepsy. Medical Radiology. Springer, Berlin, Heidelberg. </w:t>
      </w:r>
      <w:hyperlink r:id="rId16" w:history="1">
        <w:r w:rsidRPr="00C81624">
          <w:rPr>
            <w:rStyle w:val="Hyperlink"/>
            <w:rFonts w:ascii="Arial" w:hAnsi="Arial" w:cs="Arial"/>
            <w:sz w:val="22"/>
            <w:szCs w:val="22"/>
          </w:rPr>
          <w:t>https://doi.org/10.1007/174_2011_525</w:t>
        </w:r>
      </w:hyperlink>
      <w:r w:rsidRPr="00C81624">
        <w:rPr>
          <w:rFonts w:ascii="Arial" w:hAnsi="Arial" w:cs="Arial"/>
          <w:sz w:val="22"/>
          <w:szCs w:val="22"/>
        </w:rPr>
        <w:t xml:space="preserve"> </w:t>
      </w:r>
    </w:p>
    <w:p w14:paraId="72D6986A" w14:textId="00105EDB" w:rsidR="0039583A" w:rsidRPr="00C81624" w:rsidRDefault="0039583A" w:rsidP="00BB023A">
      <w:pPr>
        <w:pStyle w:val="title1"/>
        <w:shd w:val="clear" w:color="auto" w:fill="FFFFFF"/>
        <w:rPr>
          <w:rFonts w:ascii="Arial" w:hAnsi="Arial" w:cs="Arial"/>
          <w:sz w:val="22"/>
          <w:szCs w:val="22"/>
        </w:rPr>
      </w:pPr>
    </w:p>
    <w:p w14:paraId="394B586F" w14:textId="2DA1FDCA" w:rsidR="003D2D92" w:rsidRPr="00C81624" w:rsidRDefault="003D2D92" w:rsidP="00BB023A">
      <w:pPr>
        <w:pStyle w:val="title1"/>
        <w:shd w:val="clear" w:color="auto" w:fill="FFFFFF"/>
        <w:rPr>
          <w:rFonts w:ascii="Arial" w:hAnsi="Arial" w:cs="Arial"/>
          <w:sz w:val="22"/>
          <w:szCs w:val="22"/>
        </w:rPr>
      </w:pPr>
      <w:r w:rsidRPr="00C81624">
        <w:rPr>
          <w:rFonts w:ascii="Arial" w:hAnsi="Arial" w:cs="Arial"/>
          <w:sz w:val="22"/>
          <w:szCs w:val="22"/>
        </w:rPr>
        <w:t>Vezzani A, Fujinami RS, White HS, Preux PM, Blümcke I, Sander JW, Löscher W. Infections, inflammation and epilepsy. Acta Neuropathol. 2016 Feb;131(2):211-234.</w:t>
      </w:r>
    </w:p>
    <w:p w14:paraId="60313D8E" w14:textId="5C13580F" w:rsidR="00C42BF1" w:rsidRPr="00C81624" w:rsidRDefault="00C42BF1" w:rsidP="00BB023A">
      <w:pPr>
        <w:pStyle w:val="title1"/>
        <w:shd w:val="clear" w:color="auto" w:fill="FFFFFF"/>
        <w:rPr>
          <w:rFonts w:ascii="Arial" w:hAnsi="Arial" w:cs="Arial"/>
          <w:sz w:val="22"/>
          <w:szCs w:val="22"/>
        </w:rPr>
      </w:pPr>
    </w:p>
    <w:p w14:paraId="6D2631BB" w14:textId="10560788" w:rsidR="00C42BF1" w:rsidRPr="00C81624" w:rsidRDefault="00C42BF1" w:rsidP="00BB023A">
      <w:pPr>
        <w:pStyle w:val="title1"/>
        <w:shd w:val="clear" w:color="auto" w:fill="FFFFFF"/>
        <w:rPr>
          <w:rFonts w:ascii="Arial" w:hAnsi="Arial" w:cs="Arial"/>
          <w:sz w:val="22"/>
          <w:szCs w:val="22"/>
          <w:lang w:val="en"/>
        </w:rPr>
      </w:pPr>
      <w:r w:rsidRPr="00C81624">
        <w:rPr>
          <w:rFonts w:ascii="Arial" w:hAnsi="Arial" w:cs="Arial"/>
          <w:sz w:val="22"/>
          <w:szCs w:val="22"/>
        </w:rPr>
        <w:t>Vezzani A, French J, Bartfai T, Baram TZ. The role of inflammation in epilepsy. Nat Rev Neurol. 2011 Jan;7(1):31-40.</w:t>
      </w:r>
    </w:p>
    <w:p w14:paraId="29A1457F" w14:textId="20871587" w:rsidR="00BF6096" w:rsidRPr="00C81624" w:rsidRDefault="00BF6096" w:rsidP="00BB023A">
      <w:pPr>
        <w:pStyle w:val="title1"/>
        <w:shd w:val="clear" w:color="auto" w:fill="FFFFFF"/>
        <w:rPr>
          <w:rFonts w:ascii="Arial" w:hAnsi="Arial" w:cs="Arial"/>
          <w:sz w:val="22"/>
          <w:szCs w:val="22"/>
          <w:lang w:val="en"/>
        </w:rPr>
      </w:pPr>
    </w:p>
    <w:p w14:paraId="7951B222" w14:textId="76F120A2" w:rsidR="00BF6096" w:rsidRPr="00C81624" w:rsidRDefault="00BF6096" w:rsidP="00BB023A">
      <w:pPr>
        <w:pStyle w:val="title1"/>
        <w:shd w:val="clear" w:color="auto" w:fill="FFFFFF"/>
        <w:rPr>
          <w:rFonts w:ascii="Arial" w:hAnsi="Arial" w:cs="Arial"/>
          <w:sz w:val="22"/>
          <w:szCs w:val="22"/>
          <w:lang w:val="en"/>
        </w:rPr>
      </w:pPr>
      <w:r w:rsidRPr="00C81624">
        <w:rPr>
          <w:rFonts w:ascii="Arial" w:hAnsi="Arial" w:cs="Arial"/>
          <w:sz w:val="22"/>
          <w:szCs w:val="22"/>
        </w:rPr>
        <w:t>Walker MC. Hippocampal Sclerosis: Causes and Prevention. Semin Neurol. 2015 Jun;35(3):193-200.</w:t>
      </w:r>
    </w:p>
    <w:p w14:paraId="451A4C24" w14:textId="77777777" w:rsidR="000F0CFF" w:rsidRPr="00C81624" w:rsidRDefault="000F0CFF" w:rsidP="00F95867">
      <w:pPr>
        <w:spacing w:before="120" w:after="60"/>
      </w:pPr>
    </w:p>
    <w:p w14:paraId="1C601B3E" w14:textId="77777777" w:rsidR="000D0E10" w:rsidRPr="00C81624" w:rsidRDefault="000D0E10">
      <w:pPr>
        <w:spacing w:before="120" w:after="60"/>
      </w:pPr>
    </w:p>
    <w:sectPr w:rsidR="000D0E10" w:rsidRPr="00C81624" w:rsidSect="009715FD">
      <w:headerReference w:type="default" r:id="rId17"/>
      <w:footerReference w:type="default" r:id="rId18"/>
      <w:pgSz w:w="12240" w:h="15840" w:code="1"/>
      <w:pgMar w:top="720" w:right="1008" w:bottom="720" w:left="1008"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21BC" w14:textId="77777777" w:rsidR="000E0691" w:rsidRDefault="000E0691" w:rsidP="00076BD7">
      <w:r>
        <w:separator/>
      </w:r>
    </w:p>
    <w:p w14:paraId="5FBAE0D1" w14:textId="77777777" w:rsidR="000E0691" w:rsidRDefault="000E0691" w:rsidP="00076BD7"/>
    <w:p w14:paraId="1F4FA29F" w14:textId="77777777" w:rsidR="000E0691" w:rsidRDefault="000E0691" w:rsidP="00076BD7"/>
    <w:p w14:paraId="4D1E686E" w14:textId="77777777" w:rsidR="000E0691" w:rsidRDefault="000E0691" w:rsidP="00076BD7"/>
  </w:endnote>
  <w:endnote w:type="continuationSeparator" w:id="0">
    <w:p w14:paraId="6863A445" w14:textId="77777777" w:rsidR="000E0691" w:rsidRDefault="000E0691" w:rsidP="00076BD7">
      <w:r>
        <w:continuationSeparator/>
      </w:r>
    </w:p>
    <w:p w14:paraId="51A1DD42" w14:textId="77777777" w:rsidR="000E0691" w:rsidRDefault="000E0691" w:rsidP="00076BD7"/>
    <w:p w14:paraId="49B1FFEC" w14:textId="77777777" w:rsidR="000E0691" w:rsidRDefault="000E0691" w:rsidP="00076BD7"/>
    <w:p w14:paraId="4CB3DD7F" w14:textId="77777777" w:rsidR="000E0691" w:rsidRDefault="000E0691" w:rsidP="00076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CE76" w14:textId="77777777" w:rsidR="00F5614B" w:rsidRDefault="00F56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6637" w14:textId="77777777" w:rsidR="00704456" w:rsidRDefault="00704456" w:rsidP="00076BD7">
    <w:pPr>
      <w:tabs>
        <w:tab w:val="right" w:pos="10080"/>
      </w:tabs>
    </w:pPr>
    <w:r>
      <w:t>Epilepsy Version 3.0</w:t>
    </w:r>
    <w:r>
      <w:tab/>
      <w:t xml:space="preserve">Page </w:t>
    </w:r>
    <w:r>
      <w:fldChar w:fldCharType="begin"/>
    </w:r>
    <w:r>
      <w:instrText xml:space="preserve"> PAGE </w:instrText>
    </w:r>
    <w:r>
      <w:fldChar w:fldCharType="separate"/>
    </w:r>
    <w:r>
      <w:rPr>
        <w:noProof/>
      </w:rPr>
      <w:t>2</w:t>
    </w:r>
    <w:r>
      <w:rPr>
        <w:noProof/>
      </w:rPr>
      <w:fldChar w:fldCharType="end"/>
    </w:r>
    <w:r>
      <w:t xml:space="preserve"> of </w:t>
    </w:r>
    <w:r w:rsidR="008F3530">
      <w:fldChar w:fldCharType="begin"/>
    </w:r>
    <w:r w:rsidR="008F3530">
      <w:instrText xml:space="preserve"> NUMPAGES  </w:instrText>
    </w:r>
    <w:r w:rsidR="008F3530">
      <w:fldChar w:fldCharType="separate"/>
    </w:r>
    <w:r>
      <w:rPr>
        <w:noProof/>
      </w:rPr>
      <w:t>6</w:t>
    </w:r>
    <w:r w:rsidR="008F353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A34F" w14:textId="77777777" w:rsidR="00F5614B" w:rsidRDefault="00F561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05A0" w14:textId="77777777" w:rsidR="00704456" w:rsidRDefault="00704456" w:rsidP="00076BD7">
    <w:pPr>
      <w:tabs>
        <w:tab w:val="right" w:pos="10080"/>
      </w:tabs>
    </w:pPr>
    <w:r>
      <w:t>Epilepsy Version 3.0</w:t>
    </w:r>
    <w:r>
      <w:tab/>
      <w:t xml:space="preserve">Page </w:t>
    </w:r>
    <w:r>
      <w:fldChar w:fldCharType="begin"/>
    </w:r>
    <w:r>
      <w:instrText xml:space="preserve"> PAGE </w:instrText>
    </w:r>
    <w:r>
      <w:fldChar w:fldCharType="separate"/>
    </w:r>
    <w:r>
      <w:rPr>
        <w:noProof/>
      </w:rPr>
      <w:t>4</w:t>
    </w:r>
    <w:r>
      <w:rPr>
        <w:noProof/>
      </w:rPr>
      <w:fldChar w:fldCharType="end"/>
    </w:r>
    <w:r>
      <w:t xml:space="preserve"> of </w:t>
    </w:r>
    <w:r w:rsidR="008F3530">
      <w:fldChar w:fldCharType="begin"/>
    </w:r>
    <w:r w:rsidR="008F3530">
      <w:instrText xml:space="preserve"> NUMPAGES  </w:instrText>
    </w:r>
    <w:r w:rsidR="008F3530">
      <w:fldChar w:fldCharType="separate"/>
    </w:r>
    <w:r>
      <w:rPr>
        <w:noProof/>
      </w:rPr>
      <w:t>6</w:t>
    </w:r>
    <w:r w:rsidR="008F3530">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2FDB" w14:textId="77777777" w:rsidR="00704456" w:rsidRDefault="00704456" w:rsidP="00076BD7">
    <w:pPr>
      <w:tabs>
        <w:tab w:val="right" w:pos="10080"/>
      </w:tabs>
    </w:pPr>
    <w:r>
      <w:t>Epilepsy Version 3.0</w:t>
    </w:r>
    <w:r>
      <w:tab/>
      <w:t xml:space="preserve">Page </w:t>
    </w:r>
    <w:r>
      <w:fldChar w:fldCharType="begin"/>
    </w:r>
    <w:r>
      <w:instrText xml:space="preserve"> PAGE </w:instrText>
    </w:r>
    <w:r>
      <w:fldChar w:fldCharType="separate"/>
    </w:r>
    <w:r>
      <w:rPr>
        <w:noProof/>
      </w:rPr>
      <w:t>5</w:t>
    </w:r>
    <w:r>
      <w:rPr>
        <w:noProof/>
      </w:rPr>
      <w:fldChar w:fldCharType="end"/>
    </w:r>
    <w:r>
      <w:t xml:space="preserve"> of </w:t>
    </w:r>
    <w:r w:rsidR="008F3530">
      <w:fldChar w:fldCharType="begin"/>
    </w:r>
    <w:r w:rsidR="008F3530">
      <w:instrText xml:space="preserve"> NUMPAGES  </w:instrText>
    </w:r>
    <w:r w:rsidR="008F3530">
      <w:fldChar w:fldCharType="separate"/>
    </w:r>
    <w:r>
      <w:rPr>
        <w:noProof/>
      </w:rPr>
      <w:t>6</w:t>
    </w:r>
    <w:r w:rsidR="008F353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CBEA" w14:textId="77777777" w:rsidR="000E0691" w:rsidRDefault="000E0691" w:rsidP="00076BD7">
      <w:r>
        <w:separator/>
      </w:r>
    </w:p>
    <w:p w14:paraId="5EF084FB" w14:textId="77777777" w:rsidR="000E0691" w:rsidRDefault="000E0691" w:rsidP="00076BD7"/>
    <w:p w14:paraId="4C2A7B22" w14:textId="77777777" w:rsidR="000E0691" w:rsidRDefault="000E0691" w:rsidP="00076BD7"/>
    <w:p w14:paraId="14C29B0D" w14:textId="77777777" w:rsidR="000E0691" w:rsidRDefault="000E0691" w:rsidP="00076BD7"/>
  </w:footnote>
  <w:footnote w:type="continuationSeparator" w:id="0">
    <w:p w14:paraId="39A75E50" w14:textId="77777777" w:rsidR="000E0691" w:rsidRDefault="000E0691" w:rsidP="00076BD7">
      <w:r>
        <w:continuationSeparator/>
      </w:r>
    </w:p>
    <w:p w14:paraId="64D9F8EE" w14:textId="77777777" w:rsidR="000E0691" w:rsidRDefault="000E0691" w:rsidP="00076BD7"/>
    <w:p w14:paraId="192FA272" w14:textId="77777777" w:rsidR="000E0691" w:rsidRDefault="000E0691" w:rsidP="00076BD7"/>
    <w:p w14:paraId="5377BD0A" w14:textId="77777777" w:rsidR="000E0691" w:rsidRDefault="000E0691" w:rsidP="00076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C7C6" w14:textId="77777777" w:rsidR="00F5614B" w:rsidRDefault="00F56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88C5" w14:textId="77777777" w:rsidR="00704456" w:rsidRPr="00C90B24" w:rsidRDefault="00704456" w:rsidP="00C90B24">
    <w:pPr>
      <w:pStyle w:val="Heading1"/>
      <w:rPr>
        <w:rStyle w:val="Strong"/>
        <w:rFonts w:ascii="Arial" w:hAnsi="Arial"/>
        <w:b/>
        <w:szCs w:val="22"/>
      </w:rPr>
    </w:pPr>
    <w:r w:rsidRPr="00C90B24">
      <w:rPr>
        <w:rStyle w:val="Strong"/>
        <w:rFonts w:ascii="Arial" w:hAnsi="Arial"/>
        <w:b/>
        <w:szCs w:val="22"/>
      </w:rPr>
      <w:t>Magnetic Resonance Imaging (MRI)</w:t>
    </w:r>
  </w:p>
  <w:p w14:paraId="448BABE8" w14:textId="77777777" w:rsidR="00704456" w:rsidRPr="00076BD7" w:rsidRDefault="00704456" w:rsidP="00076BD7">
    <w:pPr>
      <w:tabs>
        <w:tab w:val="left" w:pos="7200"/>
      </w:tabs>
      <w:spacing w:before="120" w:after="60"/>
    </w:pPr>
    <w:r w:rsidRPr="00C90B24">
      <w:t>[Study Name/ID pre-filled]</w:t>
    </w:r>
    <w:r w:rsidRPr="00076BD7">
      <w:tab/>
    </w:r>
    <w:r>
      <w:t>Site Name:</w:t>
    </w:r>
  </w:p>
  <w:p w14:paraId="3D4EC1EB" w14:textId="77777777" w:rsidR="00704456" w:rsidRPr="00076BD7" w:rsidRDefault="00704456" w:rsidP="00076BD7">
    <w:pPr>
      <w:tabs>
        <w:tab w:val="left" w:pos="7200"/>
      </w:tabs>
      <w:spacing w:before="120" w:after="60"/>
    </w:pPr>
    <w:r>
      <w:tab/>
      <w:t>Subject 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C077" w14:textId="77777777" w:rsidR="00F5614B" w:rsidRDefault="00F561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BA28" w14:textId="77777777" w:rsidR="00704456" w:rsidRPr="0061456F" w:rsidRDefault="00704456" w:rsidP="00C90B24">
    <w:pPr>
      <w:pStyle w:val="Heading1"/>
    </w:pPr>
    <w:r>
      <w:t>MRI</w:t>
    </w:r>
    <w:r w:rsidRPr="00A14BC0">
      <w:t xml:space="preserve">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8D0"/>
    <w:multiLevelType w:val="multilevel"/>
    <w:tmpl w:val="EBBAE3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5443DA"/>
    <w:multiLevelType w:val="hybridMultilevel"/>
    <w:tmpl w:val="9D4C027C"/>
    <w:lvl w:ilvl="0" w:tplc="EBE412FE">
      <w:start w:val="1"/>
      <w:numFmt w:val="bullet"/>
      <w:lvlText w:val="o"/>
      <w:lvlJc w:val="left"/>
      <w:pPr>
        <w:tabs>
          <w:tab w:val="num" w:pos="1080"/>
        </w:tabs>
        <w:ind w:left="1080" w:hanging="360"/>
      </w:pPr>
      <w:rPr>
        <w:rFonts w:ascii="Courier New" w:hAnsi="Courier New" w:cs="Wingdings" w:hint="default"/>
      </w:rPr>
    </w:lvl>
    <w:lvl w:ilvl="1" w:tplc="037AC9B0" w:tentative="1">
      <w:start w:val="1"/>
      <w:numFmt w:val="bullet"/>
      <w:lvlText w:val="o"/>
      <w:lvlJc w:val="left"/>
      <w:pPr>
        <w:tabs>
          <w:tab w:val="num" w:pos="1800"/>
        </w:tabs>
        <w:ind w:left="1800" w:hanging="360"/>
      </w:pPr>
      <w:rPr>
        <w:rFonts w:ascii="Courier New" w:hAnsi="Courier New" w:cs="Wingdings" w:hint="default"/>
      </w:rPr>
    </w:lvl>
    <w:lvl w:ilvl="2" w:tplc="F738DC1E" w:tentative="1">
      <w:start w:val="1"/>
      <w:numFmt w:val="bullet"/>
      <w:lvlText w:val=""/>
      <w:lvlJc w:val="left"/>
      <w:pPr>
        <w:tabs>
          <w:tab w:val="num" w:pos="2520"/>
        </w:tabs>
        <w:ind w:left="2520" w:hanging="360"/>
      </w:pPr>
      <w:rPr>
        <w:rFonts w:ascii="Wingdings" w:hAnsi="Wingdings" w:hint="default"/>
      </w:rPr>
    </w:lvl>
    <w:lvl w:ilvl="3" w:tplc="E660B486" w:tentative="1">
      <w:start w:val="1"/>
      <w:numFmt w:val="bullet"/>
      <w:lvlText w:val=""/>
      <w:lvlJc w:val="left"/>
      <w:pPr>
        <w:tabs>
          <w:tab w:val="num" w:pos="3240"/>
        </w:tabs>
        <w:ind w:left="3240" w:hanging="360"/>
      </w:pPr>
      <w:rPr>
        <w:rFonts w:ascii="Symbol" w:hAnsi="Symbol" w:hint="default"/>
      </w:rPr>
    </w:lvl>
    <w:lvl w:ilvl="4" w:tplc="28CC8C72" w:tentative="1">
      <w:start w:val="1"/>
      <w:numFmt w:val="bullet"/>
      <w:lvlText w:val="o"/>
      <w:lvlJc w:val="left"/>
      <w:pPr>
        <w:tabs>
          <w:tab w:val="num" w:pos="3960"/>
        </w:tabs>
        <w:ind w:left="3960" w:hanging="360"/>
      </w:pPr>
      <w:rPr>
        <w:rFonts w:ascii="Courier New" w:hAnsi="Courier New" w:cs="Wingdings" w:hint="default"/>
      </w:rPr>
    </w:lvl>
    <w:lvl w:ilvl="5" w:tplc="5A607E5C" w:tentative="1">
      <w:start w:val="1"/>
      <w:numFmt w:val="bullet"/>
      <w:lvlText w:val=""/>
      <w:lvlJc w:val="left"/>
      <w:pPr>
        <w:tabs>
          <w:tab w:val="num" w:pos="4680"/>
        </w:tabs>
        <w:ind w:left="4680" w:hanging="360"/>
      </w:pPr>
      <w:rPr>
        <w:rFonts w:ascii="Wingdings" w:hAnsi="Wingdings" w:hint="default"/>
      </w:rPr>
    </w:lvl>
    <w:lvl w:ilvl="6" w:tplc="1082A24C" w:tentative="1">
      <w:start w:val="1"/>
      <w:numFmt w:val="bullet"/>
      <w:lvlText w:val=""/>
      <w:lvlJc w:val="left"/>
      <w:pPr>
        <w:tabs>
          <w:tab w:val="num" w:pos="5400"/>
        </w:tabs>
        <w:ind w:left="5400" w:hanging="360"/>
      </w:pPr>
      <w:rPr>
        <w:rFonts w:ascii="Symbol" w:hAnsi="Symbol" w:hint="default"/>
      </w:rPr>
    </w:lvl>
    <w:lvl w:ilvl="7" w:tplc="D4FE8B84" w:tentative="1">
      <w:start w:val="1"/>
      <w:numFmt w:val="bullet"/>
      <w:lvlText w:val="o"/>
      <w:lvlJc w:val="left"/>
      <w:pPr>
        <w:tabs>
          <w:tab w:val="num" w:pos="6120"/>
        </w:tabs>
        <w:ind w:left="6120" w:hanging="360"/>
      </w:pPr>
      <w:rPr>
        <w:rFonts w:ascii="Courier New" w:hAnsi="Courier New" w:cs="Wingdings" w:hint="default"/>
      </w:rPr>
    </w:lvl>
    <w:lvl w:ilvl="8" w:tplc="E112E9D4"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147B84"/>
    <w:multiLevelType w:val="multilevel"/>
    <w:tmpl w:val="EBBAE3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4D3B23"/>
    <w:multiLevelType w:val="hybridMultilevel"/>
    <w:tmpl w:val="1B0CFDB2"/>
    <w:lvl w:ilvl="0" w:tplc="57C47D3E">
      <w:start w:val="1"/>
      <w:numFmt w:val="decimal"/>
      <w:lvlText w:val="%1."/>
      <w:lvlJc w:val="left"/>
      <w:pPr>
        <w:ind w:left="63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A477B"/>
    <w:multiLevelType w:val="hybridMultilevel"/>
    <w:tmpl w:val="0436E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E053D"/>
    <w:multiLevelType w:val="hybridMultilevel"/>
    <w:tmpl w:val="6F4AC51A"/>
    <w:lvl w:ilvl="0" w:tplc="E480C19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D19B3"/>
    <w:multiLevelType w:val="hybridMultilevel"/>
    <w:tmpl w:val="1B0CFDB2"/>
    <w:lvl w:ilvl="0" w:tplc="57C47D3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E29EA"/>
    <w:multiLevelType w:val="hybridMultilevel"/>
    <w:tmpl w:val="738671F0"/>
    <w:lvl w:ilvl="0" w:tplc="33BC2646">
      <w:start w:val="1"/>
      <w:numFmt w:val="bullet"/>
      <w:lvlText w:val="o"/>
      <w:lvlJc w:val="left"/>
      <w:pPr>
        <w:tabs>
          <w:tab w:val="num" w:pos="1080"/>
        </w:tabs>
        <w:ind w:left="1080" w:hanging="360"/>
      </w:pPr>
      <w:rPr>
        <w:rFonts w:ascii="Courier New" w:hAnsi="Courier New" w:cs="Wingdings" w:hint="default"/>
      </w:rPr>
    </w:lvl>
    <w:lvl w:ilvl="1" w:tplc="B90210C4" w:tentative="1">
      <w:start w:val="1"/>
      <w:numFmt w:val="bullet"/>
      <w:lvlText w:val="o"/>
      <w:lvlJc w:val="left"/>
      <w:pPr>
        <w:tabs>
          <w:tab w:val="num" w:pos="1800"/>
        </w:tabs>
        <w:ind w:left="1800" w:hanging="360"/>
      </w:pPr>
      <w:rPr>
        <w:rFonts w:ascii="Courier New" w:hAnsi="Courier New" w:cs="Wingdings" w:hint="default"/>
      </w:rPr>
    </w:lvl>
    <w:lvl w:ilvl="2" w:tplc="9A9263F6" w:tentative="1">
      <w:start w:val="1"/>
      <w:numFmt w:val="bullet"/>
      <w:lvlText w:val=""/>
      <w:lvlJc w:val="left"/>
      <w:pPr>
        <w:tabs>
          <w:tab w:val="num" w:pos="2520"/>
        </w:tabs>
        <w:ind w:left="2520" w:hanging="360"/>
      </w:pPr>
      <w:rPr>
        <w:rFonts w:ascii="Wingdings" w:hAnsi="Wingdings" w:hint="default"/>
      </w:rPr>
    </w:lvl>
    <w:lvl w:ilvl="3" w:tplc="4C5836A6" w:tentative="1">
      <w:start w:val="1"/>
      <w:numFmt w:val="bullet"/>
      <w:lvlText w:val=""/>
      <w:lvlJc w:val="left"/>
      <w:pPr>
        <w:tabs>
          <w:tab w:val="num" w:pos="3240"/>
        </w:tabs>
        <w:ind w:left="3240" w:hanging="360"/>
      </w:pPr>
      <w:rPr>
        <w:rFonts w:ascii="Symbol" w:hAnsi="Symbol" w:hint="default"/>
      </w:rPr>
    </w:lvl>
    <w:lvl w:ilvl="4" w:tplc="EB1068FC" w:tentative="1">
      <w:start w:val="1"/>
      <w:numFmt w:val="bullet"/>
      <w:lvlText w:val="o"/>
      <w:lvlJc w:val="left"/>
      <w:pPr>
        <w:tabs>
          <w:tab w:val="num" w:pos="3960"/>
        </w:tabs>
        <w:ind w:left="3960" w:hanging="360"/>
      </w:pPr>
      <w:rPr>
        <w:rFonts w:ascii="Courier New" w:hAnsi="Courier New" w:cs="Wingdings" w:hint="default"/>
      </w:rPr>
    </w:lvl>
    <w:lvl w:ilvl="5" w:tplc="F73A1DAC" w:tentative="1">
      <w:start w:val="1"/>
      <w:numFmt w:val="bullet"/>
      <w:lvlText w:val=""/>
      <w:lvlJc w:val="left"/>
      <w:pPr>
        <w:tabs>
          <w:tab w:val="num" w:pos="4680"/>
        </w:tabs>
        <w:ind w:left="4680" w:hanging="360"/>
      </w:pPr>
      <w:rPr>
        <w:rFonts w:ascii="Wingdings" w:hAnsi="Wingdings" w:hint="default"/>
      </w:rPr>
    </w:lvl>
    <w:lvl w:ilvl="6" w:tplc="959A9894" w:tentative="1">
      <w:start w:val="1"/>
      <w:numFmt w:val="bullet"/>
      <w:lvlText w:val=""/>
      <w:lvlJc w:val="left"/>
      <w:pPr>
        <w:tabs>
          <w:tab w:val="num" w:pos="5400"/>
        </w:tabs>
        <w:ind w:left="5400" w:hanging="360"/>
      </w:pPr>
      <w:rPr>
        <w:rFonts w:ascii="Symbol" w:hAnsi="Symbol" w:hint="default"/>
      </w:rPr>
    </w:lvl>
    <w:lvl w:ilvl="7" w:tplc="FF72800C" w:tentative="1">
      <w:start w:val="1"/>
      <w:numFmt w:val="bullet"/>
      <w:lvlText w:val="o"/>
      <w:lvlJc w:val="left"/>
      <w:pPr>
        <w:tabs>
          <w:tab w:val="num" w:pos="6120"/>
        </w:tabs>
        <w:ind w:left="6120" w:hanging="360"/>
      </w:pPr>
      <w:rPr>
        <w:rFonts w:ascii="Courier New" w:hAnsi="Courier New" w:cs="Wingdings" w:hint="default"/>
      </w:rPr>
    </w:lvl>
    <w:lvl w:ilvl="8" w:tplc="ACDC0592"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800794"/>
    <w:multiLevelType w:val="multilevel"/>
    <w:tmpl w:val="0DD888F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2E46674"/>
    <w:multiLevelType w:val="hybridMultilevel"/>
    <w:tmpl w:val="8962FBBA"/>
    <w:lvl w:ilvl="0" w:tplc="31E8EF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3C49E5"/>
    <w:multiLevelType w:val="hybridMultilevel"/>
    <w:tmpl w:val="267CE9C2"/>
    <w:lvl w:ilvl="0" w:tplc="175EB9AC">
      <w:start w:val="1"/>
      <w:numFmt w:val="decimal"/>
      <w:lvlText w:val="%1."/>
      <w:lvlJc w:val="left"/>
      <w:pPr>
        <w:ind w:left="720" w:hanging="360"/>
      </w:pPr>
      <w:rPr>
        <w:b/>
      </w:rPr>
    </w:lvl>
    <w:lvl w:ilvl="1" w:tplc="542C98D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ED637A"/>
    <w:multiLevelType w:val="hybridMultilevel"/>
    <w:tmpl w:val="32CAE8A8"/>
    <w:lvl w:ilvl="0" w:tplc="E480C19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FB1815"/>
    <w:multiLevelType w:val="hybridMultilevel"/>
    <w:tmpl w:val="2E1C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C79CE"/>
    <w:multiLevelType w:val="hybridMultilevel"/>
    <w:tmpl w:val="D3ACE5D8"/>
    <w:lvl w:ilvl="0" w:tplc="EB3E4A7C">
      <w:start w:val="1"/>
      <w:numFmt w:val="decimal"/>
      <w:lvlText w:val="%1."/>
      <w:lvlJc w:val="left"/>
      <w:pPr>
        <w:tabs>
          <w:tab w:val="num" w:pos="720"/>
        </w:tabs>
        <w:ind w:left="720" w:hanging="360"/>
      </w:pPr>
      <w:rPr>
        <w:rFonts w:hint="default"/>
      </w:rPr>
    </w:lvl>
    <w:lvl w:ilvl="1" w:tplc="0F045F2A" w:tentative="1">
      <w:start w:val="1"/>
      <w:numFmt w:val="lowerLetter"/>
      <w:lvlText w:val="%2."/>
      <w:lvlJc w:val="left"/>
      <w:pPr>
        <w:tabs>
          <w:tab w:val="num" w:pos="1440"/>
        </w:tabs>
        <w:ind w:left="1440" w:hanging="360"/>
      </w:pPr>
    </w:lvl>
    <w:lvl w:ilvl="2" w:tplc="25081FAA" w:tentative="1">
      <w:start w:val="1"/>
      <w:numFmt w:val="lowerRoman"/>
      <w:lvlText w:val="%3."/>
      <w:lvlJc w:val="right"/>
      <w:pPr>
        <w:tabs>
          <w:tab w:val="num" w:pos="2160"/>
        </w:tabs>
        <w:ind w:left="2160" w:hanging="180"/>
      </w:pPr>
    </w:lvl>
    <w:lvl w:ilvl="3" w:tplc="274AB7F8" w:tentative="1">
      <w:start w:val="1"/>
      <w:numFmt w:val="decimal"/>
      <w:lvlText w:val="%4."/>
      <w:lvlJc w:val="left"/>
      <w:pPr>
        <w:tabs>
          <w:tab w:val="num" w:pos="2880"/>
        </w:tabs>
        <w:ind w:left="2880" w:hanging="360"/>
      </w:pPr>
    </w:lvl>
    <w:lvl w:ilvl="4" w:tplc="4FB68C6E" w:tentative="1">
      <w:start w:val="1"/>
      <w:numFmt w:val="lowerLetter"/>
      <w:lvlText w:val="%5."/>
      <w:lvlJc w:val="left"/>
      <w:pPr>
        <w:tabs>
          <w:tab w:val="num" w:pos="3600"/>
        </w:tabs>
        <w:ind w:left="3600" w:hanging="360"/>
      </w:pPr>
    </w:lvl>
    <w:lvl w:ilvl="5" w:tplc="EFA071EC" w:tentative="1">
      <w:start w:val="1"/>
      <w:numFmt w:val="lowerRoman"/>
      <w:lvlText w:val="%6."/>
      <w:lvlJc w:val="right"/>
      <w:pPr>
        <w:tabs>
          <w:tab w:val="num" w:pos="4320"/>
        </w:tabs>
        <w:ind w:left="4320" w:hanging="180"/>
      </w:pPr>
    </w:lvl>
    <w:lvl w:ilvl="6" w:tplc="E55A35D8" w:tentative="1">
      <w:start w:val="1"/>
      <w:numFmt w:val="decimal"/>
      <w:lvlText w:val="%7."/>
      <w:lvlJc w:val="left"/>
      <w:pPr>
        <w:tabs>
          <w:tab w:val="num" w:pos="5040"/>
        </w:tabs>
        <w:ind w:left="5040" w:hanging="360"/>
      </w:pPr>
    </w:lvl>
    <w:lvl w:ilvl="7" w:tplc="EBACE89C" w:tentative="1">
      <w:start w:val="1"/>
      <w:numFmt w:val="lowerLetter"/>
      <w:lvlText w:val="%8."/>
      <w:lvlJc w:val="left"/>
      <w:pPr>
        <w:tabs>
          <w:tab w:val="num" w:pos="5760"/>
        </w:tabs>
        <w:ind w:left="5760" w:hanging="360"/>
      </w:pPr>
    </w:lvl>
    <w:lvl w:ilvl="8" w:tplc="597E9604" w:tentative="1">
      <w:start w:val="1"/>
      <w:numFmt w:val="lowerRoman"/>
      <w:lvlText w:val="%9."/>
      <w:lvlJc w:val="right"/>
      <w:pPr>
        <w:tabs>
          <w:tab w:val="num" w:pos="6480"/>
        </w:tabs>
        <w:ind w:left="6480" w:hanging="180"/>
      </w:pPr>
    </w:lvl>
  </w:abstractNum>
  <w:abstractNum w:abstractNumId="14" w15:restartNumberingAfterBreak="0">
    <w:nsid w:val="1D6A2A40"/>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05473EC"/>
    <w:multiLevelType w:val="hybridMultilevel"/>
    <w:tmpl w:val="437C4B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088334F"/>
    <w:multiLevelType w:val="hybridMultilevel"/>
    <w:tmpl w:val="1B0CFDB2"/>
    <w:lvl w:ilvl="0" w:tplc="57C47D3E">
      <w:start w:val="1"/>
      <w:numFmt w:val="decimal"/>
      <w:lvlText w:val="%1."/>
      <w:lvlJc w:val="left"/>
      <w:pPr>
        <w:ind w:left="63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7C5C6A"/>
    <w:multiLevelType w:val="hybridMultilevel"/>
    <w:tmpl w:val="1FDC9C6A"/>
    <w:lvl w:ilvl="0" w:tplc="9A368734">
      <w:start w:val="7"/>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47287D"/>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8674029"/>
    <w:multiLevelType w:val="hybridMultilevel"/>
    <w:tmpl w:val="94D07D3E"/>
    <w:lvl w:ilvl="0" w:tplc="5CE8BC94">
      <w:start w:val="1"/>
      <w:numFmt w:val="bullet"/>
      <w:lvlText w:val="o"/>
      <w:lvlJc w:val="left"/>
      <w:pPr>
        <w:tabs>
          <w:tab w:val="num" w:pos="1065"/>
        </w:tabs>
        <w:ind w:left="1065" w:hanging="360"/>
      </w:pPr>
      <w:rPr>
        <w:rFonts w:ascii="Courier New" w:hAnsi="Courier New" w:cs="Wingdings" w:hint="default"/>
      </w:rPr>
    </w:lvl>
    <w:lvl w:ilvl="1" w:tplc="0CD0ECE4">
      <w:start w:val="1"/>
      <w:numFmt w:val="bullet"/>
      <w:lvlText w:val="o"/>
      <w:lvlJc w:val="left"/>
      <w:pPr>
        <w:tabs>
          <w:tab w:val="num" w:pos="1065"/>
        </w:tabs>
        <w:ind w:left="1065" w:hanging="360"/>
      </w:pPr>
      <w:rPr>
        <w:rFonts w:ascii="Courier New" w:hAnsi="Courier New" w:cs="Wingdings" w:hint="default"/>
      </w:rPr>
    </w:lvl>
    <w:lvl w:ilvl="2" w:tplc="6A58333A">
      <w:start w:val="1"/>
      <w:numFmt w:val="bullet"/>
      <w:lvlText w:val="o"/>
      <w:lvlJc w:val="left"/>
      <w:pPr>
        <w:tabs>
          <w:tab w:val="num" w:pos="1065"/>
        </w:tabs>
        <w:ind w:left="1065" w:hanging="360"/>
      </w:pPr>
      <w:rPr>
        <w:rFonts w:ascii="Courier New" w:hAnsi="Courier New" w:cs="Wingdings" w:hint="default"/>
      </w:rPr>
    </w:lvl>
    <w:lvl w:ilvl="3" w:tplc="8D964FB6">
      <w:start w:val="1"/>
      <w:numFmt w:val="decimal"/>
      <w:lvlText w:val="%4."/>
      <w:lvlJc w:val="left"/>
      <w:pPr>
        <w:tabs>
          <w:tab w:val="num" w:pos="3225"/>
        </w:tabs>
        <w:ind w:left="3225" w:hanging="360"/>
      </w:pPr>
    </w:lvl>
    <w:lvl w:ilvl="4" w:tplc="8C4E24F0">
      <w:start w:val="1"/>
      <w:numFmt w:val="bullet"/>
      <w:lvlText w:val="o"/>
      <w:lvlJc w:val="left"/>
      <w:pPr>
        <w:tabs>
          <w:tab w:val="num" w:pos="3945"/>
        </w:tabs>
        <w:ind w:left="3945" w:hanging="360"/>
      </w:pPr>
      <w:rPr>
        <w:rFonts w:ascii="Courier New" w:hAnsi="Courier New" w:cs="Wingdings" w:hint="default"/>
      </w:rPr>
    </w:lvl>
    <w:lvl w:ilvl="5" w:tplc="90E66EA8">
      <w:start w:val="1"/>
      <w:numFmt w:val="lowerRoman"/>
      <w:lvlText w:val="%6."/>
      <w:lvlJc w:val="right"/>
      <w:pPr>
        <w:tabs>
          <w:tab w:val="num" w:pos="4665"/>
        </w:tabs>
        <w:ind w:left="4665" w:hanging="180"/>
      </w:pPr>
    </w:lvl>
    <w:lvl w:ilvl="6" w:tplc="96C6BA8C" w:tentative="1">
      <w:start w:val="1"/>
      <w:numFmt w:val="decimal"/>
      <w:lvlText w:val="%7."/>
      <w:lvlJc w:val="left"/>
      <w:pPr>
        <w:tabs>
          <w:tab w:val="num" w:pos="5385"/>
        </w:tabs>
        <w:ind w:left="5385" w:hanging="360"/>
      </w:pPr>
    </w:lvl>
    <w:lvl w:ilvl="7" w:tplc="0410245E" w:tentative="1">
      <w:start w:val="1"/>
      <w:numFmt w:val="lowerLetter"/>
      <w:lvlText w:val="%8."/>
      <w:lvlJc w:val="left"/>
      <w:pPr>
        <w:tabs>
          <w:tab w:val="num" w:pos="6105"/>
        </w:tabs>
        <w:ind w:left="6105" w:hanging="360"/>
      </w:pPr>
    </w:lvl>
    <w:lvl w:ilvl="8" w:tplc="8B1C46A0" w:tentative="1">
      <w:start w:val="1"/>
      <w:numFmt w:val="lowerRoman"/>
      <w:lvlText w:val="%9."/>
      <w:lvlJc w:val="right"/>
      <w:pPr>
        <w:tabs>
          <w:tab w:val="num" w:pos="6825"/>
        </w:tabs>
        <w:ind w:left="6825" w:hanging="180"/>
      </w:pPr>
    </w:lvl>
  </w:abstractNum>
  <w:abstractNum w:abstractNumId="20" w15:restartNumberingAfterBreak="0">
    <w:nsid w:val="294048D7"/>
    <w:multiLevelType w:val="hybridMultilevel"/>
    <w:tmpl w:val="3E76B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EB67E2"/>
    <w:multiLevelType w:val="hybridMultilevel"/>
    <w:tmpl w:val="0BFAF9FC"/>
    <w:lvl w:ilvl="0" w:tplc="E480C19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522B61"/>
    <w:multiLevelType w:val="hybridMultilevel"/>
    <w:tmpl w:val="5F6E57B6"/>
    <w:lvl w:ilvl="0" w:tplc="CDEED9F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Arial Narro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Narro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5A6E98BC">
      <w:numFmt w:val="bullet"/>
      <w:lvlText w:val="–"/>
      <w:lvlJc w:val="left"/>
      <w:pPr>
        <w:ind w:left="5760" w:hanging="360"/>
      </w:pPr>
      <w:rPr>
        <w:rFonts w:ascii="Calibri" w:eastAsia="Calibri" w:hAnsi="Calibri" w:cs="Times New Roman"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774365"/>
    <w:multiLevelType w:val="hybridMultilevel"/>
    <w:tmpl w:val="38CE826A"/>
    <w:lvl w:ilvl="0" w:tplc="70724204">
      <w:start w:val="1"/>
      <w:numFmt w:val="decimal"/>
      <w:lvlText w:val="%1."/>
      <w:lvlJc w:val="left"/>
      <w:pPr>
        <w:tabs>
          <w:tab w:val="num" w:pos="720"/>
        </w:tabs>
        <w:ind w:left="720" w:hanging="360"/>
      </w:pPr>
      <w:rPr>
        <w:rFonts w:hint="default"/>
      </w:rPr>
    </w:lvl>
    <w:lvl w:ilvl="1" w:tplc="13EEFBF4">
      <w:start w:val="1"/>
      <w:numFmt w:val="lowerLetter"/>
      <w:lvlText w:val="%2."/>
      <w:lvlJc w:val="left"/>
      <w:pPr>
        <w:tabs>
          <w:tab w:val="num" w:pos="1440"/>
        </w:tabs>
        <w:ind w:left="1440" w:hanging="360"/>
      </w:pPr>
    </w:lvl>
    <w:lvl w:ilvl="2" w:tplc="527A8BB4">
      <w:start w:val="1"/>
      <w:numFmt w:val="lowerRoman"/>
      <w:lvlText w:val="%3."/>
      <w:lvlJc w:val="right"/>
      <w:pPr>
        <w:tabs>
          <w:tab w:val="num" w:pos="2160"/>
        </w:tabs>
        <w:ind w:left="2160" w:hanging="180"/>
      </w:pPr>
    </w:lvl>
    <w:lvl w:ilvl="3" w:tplc="24448984" w:tentative="1">
      <w:start w:val="1"/>
      <w:numFmt w:val="decimal"/>
      <w:lvlText w:val="%4."/>
      <w:lvlJc w:val="left"/>
      <w:pPr>
        <w:tabs>
          <w:tab w:val="num" w:pos="2880"/>
        </w:tabs>
        <w:ind w:left="2880" w:hanging="360"/>
      </w:pPr>
    </w:lvl>
    <w:lvl w:ilvl="4" w:tplc="11E0444C" w:tentative="1">
      <w:start w:val="1"/>
      <w:numFmt w:val="lowerLetter"/>
      <w:lvlText w:val="%5."/>
      <w:lvlJc w:val="left"/>
      <w:pPr>
        <w:tabs>
          <w:tab w:val="num" w:pos="3600"/>
        </w:tabs>
        <w:ind w:left="3600" w:hanging="360"/>
      </w:pPr>
    </w:lvl>
    <w:lvl w:ilvl="5" w:tplc="A40CF0B6" w:tentative="1">
      <w:start w:val="1"/>
      <w:numFmt w:val="lowerRoman"/>
      <w:lvlText w:val="%6."/>
      <w:lvlJc w:val="right"/>
      <w:pPr>
        <w:tabs>
          <w:tab w:val="num" w:pos="4320"/>
        </w:tabs>
        <w:ind w:left="4320" w:hanging="180"/>
      </w:pPr>
    </w:lvl>
    <w:lvl w:ilvl="6" w:tplc="0AD61300" w:tentative="1">
      <w:start w:val="1"/>
      <w:numFmt w:val="decimal"/>
      <w:lvlText w:val="%7."/>
      <w:lvlJc w:val="left"/>
      <w:pPr>
        <w:tabs>
          <w:tab w:val="num" w:pos="5040"/>
        </w:tabs>
        <w:ind w:left="5040" w:hanging="360"/>
      </w:pPr>
    </w:lvl>
    <w:lvl w:ilvl="7" w:tplc="45F8A312" w:tentative="1">
      <w:start w:val="1"/>
      <w:numFmt w:val="lowerLetter"/>
      <w:lvlText w:val="%8."/>
      <w:lvlJc w:val="left"/>
      <w:pPr>
        <w:tabs>
          <w:tab w:val="num" w:pos="5760"/>
        </w:tabs>
        <w:ind w:left="5760" w:hanging="360"/>
      </w:pPr>
    </w:lvl>
    <w:lvl w:ilvl="8" w:tplc="675210F6" w:tentative="1">
      <w:start w:val="1"/>
      <w:numFmt w:val="lowerRoman"/>
      <w:lvlText w:val="%9."/>
      <w:lvlJc w:val="right"/>
      <w:pPr>
        <w:tabs>
          <w:tab w:val="num" w:pos="6480"/>
        </w:tabs>
        <w:ind w:left="6480" w:hanging="180"/>
      </w:pPr>
    </w:lvl>
  </w:abstractNum>
  <w:abstractNum w:abstractNumId="24" w15:restartNumberingAfterBreak="0">
    <w:nsid w:val="36226A4B"/>
    <w:multiLevelType w:val="hybridMultilevel"/>
    <w:tmpl w:val="2FB4765E"/>
    <w:lvl w:ilvl="0" w:tplc="A48630CC">
      <w:start w:val="1"/>
      <w:numFmt w:val="decimal"/>
      <w:lvlText w:val="%1."/>
      <w:lvlJc w:val="left"/>
      <w:pPr>
        <w:tabs>
          <w:tab w:val="num" w:pos="360"/>
        </w:tabs>
        <w:ind w:left="360" w:hanging="360"/>
      </w:pPr>
    </w:lvl>
    <w:lvl w:ilvl="1" w:tplc="6DBEB446" w:tentative="1">
      <w:start w:val="1"/>
      <w:numFmt w:val="lowerLetter"/>
      <w:lvlText w:val="%2."/>
      <w:lvlJc w:val="left"/>
      <w:pPr>
        <w:tabs>
          <w:tab w:val="num" w:pos="1080"/>
        </w:tabs>
        <w:ind w:left="1080" w:hanging="360"/>
      </w:pPr>
    </w:lvl>
    <w:lvl w:ilvl="2" w:tplc="53C29A24" w:tentative="1">
      <w:start w:val="1"/>
      <w:numFmt w:val="lowerRoman"/>
      <w:lvlText w:val="%3."/>
      <w:lvlJc w:val="right"/>
      <w:pPr>
        <w:tabs>
          <w:tab w:val="num" w:pos="1800"/>
        </w:tabs>
        <w:ind w:left="1800" w:hanging="180"/>
      </w:pPr>
    </w:lvl>
    <w:lvl w:ilvl="3" w:tplc="CD0A77E6" w:tentative="1">
      <w:start w:val="1"/>
      <w:numFmt w:val="decimal"/>
      <w:lvlText w:val="%4."/>
      <w:lvlJc w:val="left"/>
      <w:pPr>
        <w:tabs>
          <w:tab w:val="num" w:pos="2520"/>
        </w:tabs>
        <w:ind w:left="2520" w:hanging="360"/>
      </w:pPr>
    </w:lvl>
    <w:lvl w:ilvl="4" w:tplc="4CDC2336" w:tentative="1">
      <w:start w:val="1"/>
      <w:numFmt w:val="lowerLetter"/>
      <w:lvlText w:val="%5."/>
      <w:lvlJc w:val="left"/>
      <w:pPr>
        <w:tabs>
          <w:tab w:val="num" w:pos="3240"/>
        </w:tabs>
        <w:ind w:left="3240" w:hanging="360"/>
      </w:pPr>
    </w:lvl>
    <w:lvl w:ilvl="5" w:tplc="20C45D26" w:tentative="1">
      <w:start w:val="1"/>
      <w:numFmt w:val="lowerRoman"/>
      <w:lvlText w:val="%6."/>
      <w:lvlJc w:val="right"/>
      <w:pPr>
        <w:tabs>
          <w:tab w:val="num" w:pos="3960"/>
        </w:tabs>
        <w:ind w:left="3960" w:hanging="180"/>
      </w:pPr>
    </w:lvl>
    <w:lvl w:ilvl="6" w:tplc="D8AA92AA" w:tentative="1">
      <w:start w:val="1"/>
      <w:numFmt w:val="decimal"/>
      <w:lvlText w:val="%7."/>
      <w:lvlJc w:val="left"/>
      <w:pPr>
        <w:tabs>
          <w:tab w:val="num" w:pos="4680"/>
        </w:tabs>
        <w:ind w:left="4680" w:hanging="360"/>
      </w:pPr>
    </w:lvl>
    <w:lvl w:ilvl="7" w:tplc="2C8C75EE" w:tentative="1">
      <w:start w:val="1"/>
      <w:numFmt w:val="lowerLetter"/>
      <w:lvlText w:val="%8."/>
      <w:lvlJc w:val="left"/>
      <w:pPr>
        <w:tabs>
          <w:tab w:val="num" w:pos="5400"/>
        </w:tabs>
        <w:ind w:left="5400" w:hanging="360"/>
      </w:pPr>
    </w:lvl>
    <w:lvl w:ilvl="8" w:tplc="A38A8B08" w:tentative="1">
      <w:start w:val="1"/>
      <w:numFmt w:val="lowerRoman"/>
      <w:lvlText w:val="%9."/>
      <w:lvlJc w:val="right"/>
      <w:pPr>
        <w:tabs>
          <w:tab w:val="num" w:pos="6120"/>
        </w:tabs>
        <w:ind w:left="6120" w:hanging="180"/>
      </w:pPr>
    </w:lvl>
  </w:abstractNum>
  <w:abstractNum w:abstractNumId="25" w15:restartNumberingAfterBreak="0">
    <w:nsid w:val="38210F2C"/>
    <w:multiLevelType w:val="hybridMultilevel"/>
    <w:tmpl w:val="F99C7BB6"/>
    <w:lvl w:ilvl="0" w:tplc="4B56864C">
      <w:start w:val="8"/>
      <w:numFmt w:val="decimal"/>
      <w:lvlText w:val="%1."/>
      <w:lvlJc w:val="left"/>
      <w:pPr>
        <w:tabs>
          <w:tab w:val="num" w:pos="705"/>
        </w:tabs>
        <w:ind w:left="705" w:hanging="360"/>
      </w:pPr>
      <w:rPr>
        <w:rFonts w:hint="default"/>
      </w:rPr>
    </w:lvl>
    <w:lvl w:ilvl="1" w:tplc="8458BF48">
      <w:start w:val="1"/>
      <w:numFmt w:val="lowerLetter"/>
      <w:lvlText w:val="%2."/>
      <w:lvlJc w:val="left"/>
      <w:pPr>
        <w:tabs>
          <w:tab w:val="num" w:pos="1425"/>
        </w:tabs>
        <w:ind w:left="1425" w:hanging="360"/>
      </w:pPr>
    </w:lvl>
    <w:lvl w:ilvl="2" w:tplc="CD9C6252" w:tentative="1">
      <w:start w:val="1"/>
      <w:numFmt w:val="lowerRoman"/>
      <w:lvlText w:val="%3."/>
      <w:lvlJc w:val="right"/>
      <w:pPr>
        <w:tabs>
          <w:tab w:val="num" w:pos="2145"/>
        </w:tabs>
        <w:ind w:left="2145" w:hanging="180"/>
      </w:pPr>
    </w:lvl>
    <w:lvl w:ilvl="3" w:tplc="6908CE86" w:tentative="1">
      <w:start w:val="1"/>
      <w:numFmt w:val="decimal"/>
      <w:lvlText w:val="%4."/>
      <w:lvlJc w:val="left"/>
      <w:pPr>
        <w:tabs>
          <w:tab w:val="num" w:pos="2865"/>
        </w:tabs>
        <w:ind w:left="2865" w:hanging="360"/>
      </w:pPr>
    </w:lvl>
    <w:lvl w:ilvl="4" w:tplc="6060A23E" w:tentative="1">
      <w:start w:val="1"/>
      <w:numFmt w:val="lowerLetter"/>
      <w:lvlText w:val="%5."/>
      <w:lvlJc w:val="left"/>
      <w:pPr>
        <w:tabs>
          <w:tab w:val="num" w:pos="3585"/>
        </w:tabs>
        <w:ind w:left="3585" w:hanging="360"/>
      </w:pPr>
    </w:lvl>
    <w:lvl w:ilvl="5" w:tplc="9A809752" w:tentative="1">
      <w:start w:val="1"/>
      <w:numFmt w:val="lowerRoman"/>
      <w:lvlText w:val="%6."/>
      <w:lvlJc w:val="right"/>
      <w:pPr>
        <w:tabs>
          <w:tab w:val="num" w:pos="4305"/>
        </w:tabs>
        <w:ind w:left="4305" w:hanging="180"/>
      </w:pPr>
    </w:lvl>
    <w:lvl w:ilvl="6" w:tplc="A1689614" w:tentative="1">
      <w:start w:val="1"/>
      <w:numFmt w:val="decimal"/>
      <w:lvlText w:val="%7."/>
      <w:lvlJc w:val="left"/>
      <w:pPr>
        <w:tabs>
          <w:tab w:val="num" w:pos="5025"/>
        </w:tabs>
        <w:ind w:left="5025" w:hanging="360"/>
      </w:pPr>
    </w:lvl>
    <w:lvl w:ilvl="7" w:tplc="16867E4A" w:tentative="1">
      <w:start w:val="1"/>
      <w:numFmt w:val="lowerLetter"/>
      <w:lvlText w:val="%8."/>
      <w:lvlJc w:val="left"/>
      <w:pPr>
        <w:tabs>
          <w:tab w:val="num" w:pos="5745"/>
        </w:tabs>
        <w:ind w:left="5745" w:hanging="360"/>
      </w:pPr>
    </w:lvl>
    <w:lvl w:ilvl="8" w:tplc="659217C6" w:tentative="1">
      <w:start w:val="1"/>
      <w:numFmt w:val="lowerRoman"/>
      <w:lvlText w:val="%9."/>
      <w:lvlJc w:val="right"/>
      <w:pPr>
        <w:tabs>
          <w:tab w:val="num" w:pos="6465"/>
        </w:tabs>
        <w:ind w:left="6465" w:hanging="180"/>
      </w:pPr>
    </w:lvl>
  </w:abstractNum>
  <w:abstractNum w:abstractNumId="26" w15:restartNumberingAfterBreak="0">
    <w:nsid w:val="38C108A5"/>
    <w:multiLevelType w:val="hybridMultilevel"/>
    <w:tmpl w:val="24CC0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56F0198"/>
    <w:multiLevelType w:val="hybridMultilevel"/>
    <w:tmpl w:val="93DCCF10"/>
    <w:lvl w:ilvl="0" w:tplc="AFE21D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490756"/>
    <w:multiLevelType w:val="multilevel"/>
    <w:tmpl w:val="7BE8E14A"/>
    <w:lvl w:ilvl="0">
      <w:start w:val="1"/>
      <w:numFmt w:val="decimal"/>
      <w:lvlText w:val="%1)"/>
      <w:lvlJc w:val="left"/>
      <w:pPr>
        <w:ind w:left="360" w:hanging="360"/>
      </w:pPr>
      <w:rPr>
        <w:rFonts w:ascii="Arial Narrow" w:hAnsi="Arial Narrow" w:hint="default"/>
        <w:b/>
        <w:sz w:val="22"/>
        <w:szCs w:val="22"/>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AB2EB9"/>
    <w:multiLevelType w:val="hybridMultilevel"/>
    <w:tmpl w:val="5D585814"/>
    <w:lvl w:ilvl="0" w:tplc="D4B4AA8E">
      <w:start w:val="1"/>
      <w:numFmt w:val="bullet"/>
      <w:lvlText w:val="o"/>
      <w:lvlJc w:val="left"/>
      <w:pPr>
        <w:tabs>
          <w:tab w:val="num" w:pos="1080"/>
        </w:tabs>
        <w:ind w:left="1080" w:hanging="360"/>
      </w:pPr>
      <w:rPr>
        <w:rFonts w:ascii="Courier New" w:hAnsi="Courier New" w:cs="Wingdings" w:hint="default"/>
      </w:rPr>
    </w:lvl>
    <w:lvl w:ilvl="1" w:tplc="9E36F274" w:tentative="1">
      <w:start w:val="1"/>
      <w:numFmt w:val="bullet"/>
      <w:lvlText w:val="o"/>
      <w:lvlJc w:val="left"/>
      <w:pPr>
        <w:tabs>
          <w:tab w:val="num" w:pos="1800"/>
        </w:tabs>
        <w:ind w:left="1800" w:hanging="360"/>
      </w:pPr>
      <w:rPr>
        <w:rFonts w:ascii="Courier New" w:hAnsi="Courier New" w:cs="Wingdings" w:hint="default"/>
      </w:rPr>
    </w:lvl>
    <w:lvl w:ilvl="2" w:tplc="F604A1DA" w:tentative="1">
      <w:start w:val="1"/>
      <w:numFmt w:val="bullet"/>
      <w:lvlText w:val=""/>
      <w:lvlJc w:val="left"/>
      <w:pPr>
        <w:tabs>
          <w:tab w:val="num" w:pos="2520"/>
        </w:tabs>
        <w:ind w:left="2520" w:hanging="360"/>
      </w:pPr>
      <w:rPr>
        <w:rFonts w:ascii="Wingdings" w:hAnsi="Wingdings" w:hint="default"/>
      </w:rPr>
    </w:lvl>
    <w:lvl w:ilvl="3" w:tplc="C5A2640C" w:tentative="1">
      <w:start w:val="1"/>
      <w:numFmt w:val="bullet"/>
      <w:lvlText w:val=""/>
      <w:lvlJc w:val="left"/>
      <w:pPr>
        <w:tabs>
          <w:tab w:val="num" w:pos="3240"/>
        </w:tabs>
        <w:ind w:left="3240" w:hanging="360"/>
      </w:pPr>
      <w:rPr>
        <w:rFonts w:ascii="Symbol" w:hAnsi="Symbol" w:hint="default"/>
      </w:rPr>
    </w:lvl>
    <w:lvl w:ilvl="4" w:tplc="77EAA9C2" w:tentative="1">
      <w:start w:val="1"/>
      <w:numFmt w:val="bullet"/>
      <w:lvlText w:val="o"/>
      <w:lvlJc w:val="left"/>
      <w:pPr>
        <w:tabs>
          <w:tab w:val="num" w:pos="3960"/>
        </w:tabs>
        <w:ind w:left="3960" w:hanging="360"/>
      </w:pPr>
      <w:rPr>
        <w:rFonts w:ascii="Courier New" w:hAnsi="Courier New" w:cs="Wingdings" w:hint="default"/>
      </w:rPr>
    </w:lvl>
    <w:lvl w:ilvl="5" w:tplc="0E288ED4" w:tentative="1">
      <w:start w:val="1"/>
      <w:numFmt w:val="bullet"/>
      <w:lvlText w:val=""/>
      <w:lvlJc w:val="left"/>
      <w:pPr>
        <w:tabs>
          <w:tab w:val="num" w:pos="4680"/>
        </w:tabs>
        <w:ind w:left="4680" w:hanging="360"/>
      </w:pPr>
      <w:rPr>
        <w:rFonts w:ascii="Wingdings" w:hAnsi="Wingdings" w:hint="default"/>
      </w:rPr>
    </w:lvl>
    <w:lvl w:ilvl="6" w:tplc="F6BAF912" w:tentative="1">
      <w:start w:val="1"/>
      <w:numFmt w:val="bullet"/>
      <w:lvlText w:val=""/>
      <w:lvlJc w:val="left"/>
      <w:pPr>
        <w:tabs>
          <w:tab w:val="num" w:pos="5400"/>
        </w:tabs>
        <w:ind w:left="5400" w:hanging="360"/>
      </w:pPr>
      <w:rPr>
        <w:rFonts w:ascii="Symbol" w:hAnsi="Symbol" w:hint="default"/>
      </w:rPr>
    </w:lvl>
    <w:lvl w:ilvl="7" w:tplc="AF7C99BA" w:tentative="1">
      <w:start w:val="1"/>
      <w:numFmt w:val="bullet"/>
      <w:lvlText w:val="o"/>
      <w:lvlJc w:val="left"/>
      <w:pPr>
        <w:tabs>
          <w:tab w:val="num" w:pos="6120"/>
        </w:tabs>
        <w:ind w:left="6120" w:hanging="360"/>
      </w:pPr>
      <w:rPr>
        <w:rFonts w:ascii="Courier New" w:hAnsi="Courier New" w:cs="Wingdings" w:hint="default"/>
      </w:rPr>
    </w:lvl>
    <w:lvl w:ilvl="8" w:tplc="0A40BDC8"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C03491D"/>
    <w:multiLevelType w:val="hybridMultilevel"/>
    <w:tmpl w:val="595CA80A"/>
    <w:lvl w:ilvl="0" w:tplc="EA9E42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C94893"/>
    <w:multiLevelType w:val="multilevel"/>
    <w:tmpl w:val="0409001D"/>
    <w:numStyleLink w:val="Style1"/>
  </w:abstractNum>
  <w:abstractNum w:abstractNumId="33" w15:restartNumberingAfterBreak="0">
    <w:nsid w:val="4EDA45D6"/>
    <w:multiLevelType w:val="hybridMultilevel"/>
    <w:tmpl w:val="8E6C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47222A"/>
    <w:multiLevelType w:val="hybridMultilevel"/>
    <w:tmpl w:val="6FA21CB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39116FF"/>
    <w:multiLevelType w:val="hybridMultilevel"/>
    <w:tmpl w:val="D2AA5AF2"/>
    <w:lvl w:ilvl="0" w:tplc="CCF4212E">
      <w:start w:val="1"/>
      <w:numFmt w:val="bullet"/>
      <w:lvlText w:val="o"/>
      <w:lvlJc w:val="left"/>
      <w:pPr>
        <w:tabs>
          <w:tab w:val="num" w:pos="1065"/>
        </w:tabs>
        <w:ind w:left="1065" w:hanging="360"/>
      </w:pPr>
      <w:rPr>
        <w:rFonts w:ascii="Courier New" w:hAnsi="Courier New" w:cs="Wingdings" w:hint="default"/>
      </w:rPr>
    </w:lvl>
    <w:lvl w:ilvl="1" w:tplc="444A241A">
      <w:start w:val="1"/>
      <w:numFmt w:val="lowerLetter"/>
      <w:lvlText w:val="%2."/>
      <w:lvlJc w:val="left"/>
      <w:pPr>
        <w:tabs>
          <w:tab w:val="num" w:pos="1785"/>
        </w:tabs>
        <w:ind w:left="1785" w:hanging="360"/>
      </w:pPr>
    </w:lvl>
    <w:lvl w:ilvl="2" w:tplc="4AE6AE3A" w:tentative="1">
      <w:start w:val="1"/>
      <w:numFmt w:val="lowerRoman"/>
      <w:lvlText w:val="%3."/>
      <w:lvlJc w:val="right"/>
      <w:pPr>
        <w:tabs>
          <w:tab w:val="num" w:pos="2505"/>
        </w:tabs>
        <w:ind w:left="2505" w:hanging="180"/>
      </w:pPr>
    </w:lvl>
    <w:lvl w:ilvl="3" w:tplc="972E6C9A" w:tentative="1">
      <w:start w:val="1"/>
      <w:numFmt w:val="decimal"/>
      <w:lvlText w:val="%4."/>
      <w:lvlJc w:val="left"/>
      <w:pPr>
        <w:tabs>
          <w:tab w:val="num" w:pos="3225"/>
        </w:tabs>
        <w:ind w:left="3225" w:hanging="360"/>
      </w:pPr>
    </w:lvl>
    <w:lvl w:ilvl="4" w:tplc="E1DAEDFC" w:tentative="1">
      <w:start w:val="1"/>
      <w:numFmt w:val="lowerLetter"/>
      <w:lvlText w:val="%5."/>
      <w:lvlJc w:val="left"/>
      <w:pPr>
        <w:tabs>
          <w:tab w:val="num" w:pos="3945"/>
        </w:tabs>
        <w:ind w:left="3945" w:hanging="360"/>
      </w:pPr>
    </w:lvl>
    <w:lvl w:ilvl="5" w:tplc="8794AE94" w:tentative="1">
      <w:start w:val="1"/>
      <w:numFmt w:val="lowerRoman"/>
      <w:lvlText w:val="%6."/>
      <w:lvlJc w:val="right"/>
      <w:pPr>
        <w:tabs>
          <w:tab w:val="num" w:pos="4665"/>
        </w:tabs>
        <w:ind w:left="4665" w:hanging="180"/>
      </w:pPr>
    </w:lvl>
    <w:lvl w:ilvl="6" w:tplc="D02EEFCA" w:tentative="1">
      <w:start w:val="1"/>
      <w:numFmt w:val="decimal"/>
      <w:lvlText w:val="%7."/>
      <w:lvlJc w:val="left"/>
      <w:pPr>
        <w:tabs>
          <w:tab w:val="num" w:pos="5385"/>
        </w:tabs>
        <w:ind w:left="5385" w:hanging="360"/>
      </w:pPr>
    </w:lvl>
    <w:lvl w:ilvl="7" w:tplc="C6AC2B86" w:tentative="1">
      <w:start w:val="1"/>
      <w:numFmt w:val="lowerLetter"/>
      <w:lvlText w:val="%8."/>
      <w:lvlJc w:val="left"/>
      <w:pPr>
        <w:tabs>
          <w:tab w:val="num" w:pos="6105"/>
        </w:tabs>
        <w:ind w:left="6105" w:hanging="360"/>
      </w:pPr>
    </w:lvl>
    <w:lvl w:ilvl="8" w:tplc="2850CD0A" w:tentative="1">
      <w:start w:val="1"/>
      <w:numFmt w:val="lowerRoman"/>
      <w:lvlText w:val="%9."/>
      <w:lvlJc w:val="right"/>
      <w:pPr>
        <w:tabs>
          <w:tab w:val="num" w:pos="6825"/>
        </w:tabs>
        <w:ind w:left="6825" w:hanging="180"/>
      </w:pPr>
    </w:lvl>
  </w:abstractNum>
  <w:abstractNum w:abstractNumId="36" w15:restartNumberingAfterBreak="0">
    <w:nsid w:val="539D7C78"/>
    <w:multiLevelType w:val="hybridMultilevel"/>
    <w:tmpl w:val="CDD607B6"/>
    <w:lvl w:ilvl="0" w:tplc="35D6A450">
      <w:start w:val="1"/>
      <w:numFmt w:val="bullet"/>
      <w:lvlText w:val="o"/>
      <w:lvlJc w:val="left"/>
      <w:pPr>
        <w:tabs>
          <w:tab w:val="num" w:pos="1080"/>
        </w:tabs>
        <w:ind w:left="1080" w:hanging="360"/>
      </w:pPr>
      <w:rPr>
        <w:rFonts w:ascii="Courier New" w:hAnsi="Courier New" w:cs="Wingdings" w:hint="default"/>
      </w:rPr>
    </w:lvl>
    <w:lvl w:ilvl="1" w:tplc="2D28B19A" w:tentative="1">
      <w:start w:val="1"/>
      <w:numFmt w:val="bullet"/>
      <w:lvlText w:val="o"/>
      <w:lvlJc w:val="left"/>
      <w:pPr>
        <w:tabs>
          <w:tab w:val="num" w:pos="1800"/>
        </w:tabs>
        <w:ind w:left="1800" w:hanging="360"/>
      </w:pPr>
      <w:rPr>
        <w:rFonts w:ascii="Courier New" w:hAnsi="Courier New" w:cs="Wingdings" w:hint="default"/>
      </w:rPr>
    </w:lvl>
    <w:lvl w:ilvl="2" w:tplc="FB86E2E2" w:tentative="1">
      <w:start w:val="1"/>
      <w:numFmt w:val="bullet"/>
      <w:lvlText w:val=""/>
      <w:lvlJc w:val="left"/>
      <w:pPr>
        <w:tabs>
          <w:tab w:val="num" w:pos="2520"/>
        </w:tabs>
        <w:ind w:left="2520" w:hanging="360"/>
      </w:pPr>
      <w:rPr>
        <w:rFonts w:ascii="Wingdings" w:hAnsi="Wingdings" w:hint="default"/>
      </w:rPr>
    </w:lvl>
    <w:lvl w:ilvl="3" w:tplc="959855BA" w:tentative="1">
      <w:start w:val="1"/>
      <w:numFmt w:val="bullet"/>
      <w:lvlText w:val=""/>
      <w:lvlJc w:val="left"/>
      <w:pPr>
        <w:tabs>
          <w:tab w:val="num" w:pos="3240"/>
        </w:tabs>
        <w:ind w:left="3240" w:hanging="360"/>
      </w:pPr>
      <w:rPr>
        <w:rFonts w:ascii="Symbol" w:hAnsi="Symbol" w:hint="default"/>
      </w:rPr>
    </w:lvl>
    <w:lvl w:ilvl="4" w:tplc="59FEDE18" w:tentative="1">
      <w:start w:val="1"/>
      <w:numFmt w:val="bullet"/>
      <w:lvlText w:val="o"/>
      <w:lvlJc w:val="left"/>
      <w:pPr>
        <w:tabs>
          <w:tab w:val="num" w:pos="3960"/>
        </w:tabs>
        <w:ind w:left="3960" w:hanging="360"/>
      </w:pPr>
      <w:rPr>
        <w:rFonts w:ascii="Courier New" w:hAnsi="Courier New" w:cs="Wingdings" w:hint="default"/>
      </w:rPr>
    </w:lvl>
    <w:lvl w:ilvl="5" w:tplc="E0DE3572" w:tentative="1">
      <w:start w:val="1"/>
      <w:numFmt w:val="bullet"/>
      <w:lvlText w:val=""/>
      <w:lvlJc w:val="left"/>
      <w:pPr>
        <w:tabs>
          <w:tab w:val="num" w:pos="4680"/>
        </w:tabs>
        <w:ind w:left="4680" w:hanging="360"/>
      </w:pPr>
      <w:rPr>
        <w:rFonts w:ascii="Wingdings" w:hAnsi="Wingdings" w:hint="default"/>
      </w:rPr>
    </w:lvl>
    <w:lvl w:ilvl="6" w:tplc="C0E8FBF6" w:tentative="1">
      <w:start w:val="1"/>
      <w:numFmt w:val="bullet"/>
      <w:lvlText w:val=""/>
      <w:lvlJc w:val="left"/>
      <w:pPr>
        <w:tabs>
          <w:tab w:val="num" w:pos="5400"/>
        </w:tabs>
        <w:ind w:left="5400" w:hanging="360"/>
      </w:pPr>
      <w:rPr>
        <w:rFonts w:ascii="Symbol" w:hAnsi="Symbol" w:hint="default"/>
      </w:rPr>
    </w:lvl>
    <w:lvl w:ilvl="7" w:tplc="BE347634" w:tentative="1">
      <w:start w:val="1"/>
      <w:numFmt w:val="bullet"/>
      <w:lvlText w:val="o"/>
      <w:lvlJc w:val="left"/>
      <w:pPr>
        <w:tabs>
          <w:tab w:val="num" w:pos="6120"/>
        </w:tabs>
        <w:ind w:left="6120" w:hanging="360"/>
      </w:pPr>
      <w:rPr>
        <w:rFonts w:ascii="Courier New" w:hAnsi="Courier New" w:cs="Wingdings" w:hint="default"/>
      </w:rPr>
    </w:lvl>
    <w:lvl w:ilvl="8" w:tplc="090097D4"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49A55A9"/>
    <w:multiLevelType w:val="hybridMultilevel"/>
    <w:tmpl w:val="D820F3EA"/>
    <w:lvl w:ilvl="0" w:tplc="2B5CC3F2">
      <w:start w:val="1"/>
      <w:numFmt w:val="bullet"/>
      <w:lvlText w:val=""/>
      <w:lvlJc w:val="left"/>
      <w:pPr>
        <w:tabs>
          <w:tab w:val="num" w:pos="360"/>
        </w:tabs>
        <w:ind w:left="360" w:hanging="360"/>
      </w:pPr>
      <w:rPr>
        <w:rFonts w:ascii="Wingdings" w:hAnsi="Wingdings" w:hint="default"/>
      </w:rPr>
    </w:lvl>
    <w:lvl w:ilvl="1" w:tplc="997A5D78" w:tentative="1">
      <w:start w:val="1"/>
      <w:numFmt w:val="bullet"/>
      <w:lvlText w:val="o"/>
      <w:lvlJc w:val="left"/>
      <w:pPr>
        <w:tabs>
          <w:tab w:val="num" w:pos="1080"/>
        </w:tabs>
        <w:ind w:left="1080" w:hanging="360"/>
      </w:pPr>
      <w:rPr>
        <w:rFonts w:ascii="Courier New" w:hAnsi="Courier New" w:cs="Wingdings" w:hint="default"/>
      </w:rPr>
    </w:lvl>
    <w:lvl w:ilvl="2" w:tplc="1E68046C" w:tentative="1">
      <w:start w:val="1"/>
      <w:numFmt w:val="bullet"/>
      <w:lvlText w:val=""/>
      <w:lvlJc w:val="left"/>
      <w:pPr>
        <w:tabs>
          <w:tab w:val="num" w:pos="1800"/>
        </w:tabs>
        <w:ind w:left="1800" w:hanging="360"/>
      </w:pPr>
      <w:rPr>
        <w:rFonts w:ascii="Wingdings" w:hAnsi="Wingdings" w:hint="default"/>
      </w:rPr>
    </w:lvl>
    <w:lvl w:ilvl="3" w:tplc="E1808474" w:tentative="1">
      <w:start w:val="1"/>
      <w:numFmt w:val="bullet"/>
      <w:lvlText w:val=""/>
      <w:lvlJc w:val="left"/>
      <w:pPr>
        <w:tabs>
          <w:tab w:val="num" w:pos="2520"/>
        </w:tabs>
        <w:ind w:left="2520" w:hanging="360"/>
      </w:pPr>
      <w:rPr>
        <w:rFonts w:ascii="Symbol" w:hAnsi="Symbol" w:hint="default"/>
      </w:rPr>
    </w:lvl>
    <w:lvl w:ilvl="4" w:tplc="F3BAB184" w:tentative="1">
      <w:start w:val="1"/>
      <w:numFmt w:val="bullet"/>
      <w:lvlText w:val="o"/>
      <w:lvlJc w:val="left"/>
      <w:pPr>
        <w:tabs>
          <w:tab w:val="num" w:pos="3240"/>
        </w:tabs>
        <w:ind w:left="3240" w:hanging="360"/>
      </w:pPr>
      <w:rPr>
        <w:rFonts w:ascii="Courier New" w:hAnsi="Courier New" w:cs="Wingdings" w:hint="default"/>
      </w:rPr>
    </w:lvl>
    <w:lvl w:ilvl="5" w:tplc="A4D4D4E8" w:tentative="1">
      <w:start w:val="1"/>
      <w:numFmt w:val="bullet"/>
      <w:lvlText w:val=""/>
      <w:lvlJc w:val="left"/>
      <w:pPr>
        <w:tabs>
          <w:tab w:val="num" w:pos="3960"/>
        </w:tabs>
        <w:ind w:left="3960" w:hanging="360"/>
      </w:pPr>
      <w:rPr>
        <w:rFonts w:ascii="Wingdings" w:hAnsi="Wingdings" w:hint="default"/>
      </w:rPr>
    </w:lvl>
    <w:lvl w:ilvl="6" w:tplc="552006D0" w:tentative="1">
      <w:start w:val="1"/>
      <w:numFmt w:val="bullet"/>
      <w:lvlText w:val=""/>
      <w:lvlJc w:val="left"/>
      <w:pPr>
        <w:tabs>
          <w:tab w:val="num" w:pos="4680"/>
        </w:tabs>
        <w:ind w:left="4680" w:hanging="360"/>
      </w:pPr>
      <w:rPr>
        <w:rFonts w:ascii="Symbol" w:hAnsi="Symbol" w:hint="default"/>
      </w:rPr>
    </w:lvl>
    <w:lvl w:ilvl="7" w:tplc="A8987C94" w:tentative="1">
      <w:start w:val="1"/>
      <w:numFmt w:val="bullet"/>
      <w:lvlText w:val="o"/>
      <w:lvlJc w:val="left"/>
      <w:pPr>
        <w:tabs>
          <w:tab w:val="num" w:pos="5400"/>
        </w:tabs>
        <w:ind w:left="5400" w:hanging="360"/>
      </w:pPr>
      <w:rPr>
        <w:rFonts w:ascii="Courier New" w:hAnsi="Courier New" w:cs="Wingdings" w:hint="default"/>
      </w:rPr>
    </w:lvl>
    <w:lvl w:ilvl="8" w:tplc="D1FA1D48"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52D633A"/>
    <w:multiLevelType w:val="hybridMultilevel"/>
    <w:tmpl w:val="437C4B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553168B"/>
    <w:multiLevelType w:val="hybridMultilevel"/>
    <w:tmpl w:val="03F8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C93DAE"/>
    <w:multiLevelType w:val="hybridMultilevel"/>
    <w:tmpl w:val="E24896B6"/>
    <w:lvl w:ilvl="0" w:tplc="B6348CA2">
      <w:start w:val="1"/>
      <w:numFmt w:val="bullet"/>
      <w:lvlText w:val="o"/>
      <w:lvlJc w:val="left"/>
      <w:pPr>
        <w:tabs>
          <w:tab w:val="num" w:pos="1080"/>
        </w:tabs>
        <w:ind w:left="1080" w:hanging="360"/>
      </w:pPr>
      <w:rPr>
        <w:rFonts w:ascii="Courier New" w:hAnsi="Courier New" w:cs="Wingdings" w:hint="default"/>
      </w:rPr>
    </w:lvl>
    <w:lvl w:ilvl="1" w:tplc="C7AA64A6" w:tentative="1">
      <w:start w:val="1"/>
      <w:numFmt w:val="lowerLetter"/>
      <w:lvlText w:val="%2."/>
      <w:lvlJc w:val="left"/>
      <w:pPr>
        <w:tabs>
          <w:tab w:val="num" w:pos="1800"/>
        </w:tabs>
        <w:ind w:left="1800" w:hanging="360"/>
      </w:pPr>
    </w:lvl>
    <w:lvl w:ilvl="2" w:tplc="C2E204B8" w:tentative="1">
      <w:start w:val="1"/>
      <w:numFmt w:val="lowerRoman"/>
      <w:lvlText w:val="%3."/>
      <w:lvlJc w:val="right"/>
      <w:pPr>
        <w:tabs>
          <w:tab w:val="num" w:pos="2520"/>
        </w:tabs>
        <w:ind w:left="2520" w:hanging="180"/>
      </w:pPr>
    </w:lvl>
    <w:lvl w:ilvl="3" w:tplc="7A4C4C46" w:tentative="1">
      <w:start w:val="1"/>
      <w:numFmt w:val="decimal"/>
      <w:lvlText w:val="%4."/>
      <w:lvlJc w:val="left"/>
      <w:pPr>
        <w:tabs>
          <w:tab w:val="num" w:pos="3240"/>
        </w:tabs>
        <w:ind w:left="3240" w:hanging="360"/>
      </w:pPr>
    </w:lvl>
    <w:lvl w:ilvl="4" w:tplc="852ED0F8" w:tentative="1">
      <w:start w:val="1"/>
      <w:numFmt w:val="lowerLetter"/>
      <w:lvlText w:val="%5."/>
      <w:lvlJc w:val="left"/>
      <w:pPr>
        <w:tabs>
          <w:tab w:val="num" w:pos="3960"/>
        </w:tabs>
        <w:ind w:left="3960" w:hanging="360"/>
      </w:pPr>
    </w:lvl>
    <w:lvl w:ilvl="5" w:tplc="7A769BDA" w:tentative="1">
      <w:start w:val="1"/>
      <w:numFmt w:val="lowerRoman"/>
      <w:lvlText w:val="%6."/>
      <w:lvlJc w:val="right"/>
      <w:pPr>
        <w:tabs>
          <w:tab w:val="num" w:pos="4680"/>
        </w:tabs>
        <w:ind w:left="4680" w:hanging="180"/>
      </w:pPr>
    </w:lvl>
    <w:lvl w:ilvl="6" w:tplc="9446DE0A" w:tentative="1">
      <w:start w:val="1"/>
      <w:numFmt w:val="decimal"/>
      <w:lvlText w:val="%7."/>
      <w:lvlJc w:val="left"/>
      <w:pPr>
        <w:tabs>
          <w:tab w:val="num" w:pos="5400"/>
        </w:tabs>
        <w:ind w:left="5400" w:hanging="360"/>
      </w:pPr>
    </w:lvl>
    <w:lvl w:ilvl="7" w:tplc="B1A2350A" w:tentative="1">
      <w:start w:val="1"/>
      <w:numFmt w:val="lowerLetter"/>
      <w:lvlText w:val="%8."/>
      <w:lvlJc w:val="left"/>
      <w:pPr>
        <w:tabs>
          <w:tab w:val="num" w:pos="6120"/>
        </w:tabs>
        <w:ind w:left="6120" w:hanging="360"/>
      </w:pPr>
    </w:lvl>
    <w:lvl w:ilvl="8" w:tplc="444A32E0" w:tentative="1">
      <w:start w:val="1"/>
      <w:numFmt w:val="lowerRoman"/>
      <w:lvlText w:val="%9."/>
      <w:lvlJc w:val="right"/>
      <w:pPr>
        <w:tabs>
          <w:tab w:val="num" w:pos="6840"/>
        </w:tabs>
        <w:ind w:left="6840" w:hanging="180"/>
      </w:pPr>
    </w:lvl>
  </w:abstractNum>
  <w:abstractNum w:abstractNumId="41" w15:restartNumberingAfterBreak="0">
    <w:nsid w:val="5A570B68"/>
    <w:multiLevelType w:val="hybridMultilevel"/>
    <w:tmpl w:val="6D74756C"/>
    <w:lvl w:ilvl="0" w:tplc="E480C19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DB52F9"/>
    <w:multiLevelType w:val="hybridMultilevel"/>
    <w:tmpl w:val="D8AE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F0537F"/>
    <w:multiLevelType w:val="hybridMultilevel"/>
    <w:tmpl w:val="D14281DE"/>
    <w:lvl w:ilvl="0" w:tplc="9FCCDA74">
      <w:start w:val="1"/>
      <w:numFmt w:val="bullet"/>
      <w:lvlText w:val="o"/>
      <w:lvlJc w:val="left"/>
      <w:pPr>
        <w:tabs>
          <w:tab w:val="num" w:pos="4665"/>
        </w:tabs>
        <w:ind w:left="4665" w:hanging="360"/>
      </w:pPr>
      <w:rPr>
        <w:rFonts w:ascii="Courier New" w:hAnsi="Courier New" w:cs="Wingdings" w:hint="default"/>
      </w:rPr>
    </w:lvl>
    <w:lvl w:ilvl="1" w:tplc="1580243E" w:tentative="1">
      <w:start w:val="1"/>
      <w:numFmt w:val="bullet"/>
      <w:lvlText w:val="o"/>
      <w:lvlJc w:val="left"/>
      <w:pPr>
        <w:tabs>
          <w:tab w:val="num" w:pos="5385"/>
        </w:tabs>
        <w:ind w:left="5385" w:hanging="360"/>
      </w:pPr>
      <w:rPr>
        <w:rFonts w:ascii="Courier New" w:hAnsi="Courier New" w:cs="Wingdings" w:hint="default"/>
      </w:rPr>
    </w:lvl>
    <w:lvl w:ilvl="2" w:tplc="AA8AE102" w:tentative="1">
      <w:start w:val="1"/>
      <w:numFmt w:val="bullet"/>
      <w:lvlText w:val=""/>
      <w:lvlJc w:val="left"/>
      <w:pPr>
        <w:tabs>
          <w:tab w:val="num" w:pos="6105"/>
        </w:tabs>
        <w:ind w:left="6105" w:hanging="360"/>
      </w:pPr>
      <w:rPr>
        <w:rFonts w:ascii="Wingdings" w:hAnsi="Wingdings" w:hint="default"/>
      </w:rPr>
    </w:lvl>
    <w:lvl w:ilvl="3" w:tplc="B2CE145E" w:tentative="1">
      <w:start w:val="1"/>
      <w:numFmt w:val="bullet"/>
      <w:lvlText w:val=""/>
      <w:lvlJc w:val="left"/>
      <w:pPr>
        <w:tabs>
          <w:tab w:val="num" w:pos="6825"/>
        </w:tabs>
        <w:ind w:left="6825" w:hanging="360"/>
      </w:pPr>
      <w:rPr>
        <w:rFonts w:ascii="Symbol" w:hAnsi="Symbol" w:hint="default"/>
      </w:rPr>
    </w:lvl>
    <w:lvl w:ilvl="4" w:tplc="BDBC717E" w:tentative="1">
      <w:start w:val="1"/>
      <w:numFmt w:val="bullet"/>
      <w:lvlText w:val="o"/>
      <w:lvlJc w:val="left"/>
      <w:pPr>
        <w:tabs>
          <w:tab w:val="num" w:pos="7545"/>
        </w:tabs>
        <w:ind w:left="7545" w:hanging="360"/>
      </w:pPr>
      <w:rPr>
        <w:rFonts w:ascii="Courier New" w:hAnsi="Courier New" w:cs="Wingdings" w:hint="default"/>
      </w:rPr>
    </w:lvl>
    <w:lvl w:ilvl="5" w:tplc="5A4EB39A" w:tentative="1">
      <w:start w:val="1"/>
      <w:numFmt w:val="bullet"/>
      <w:lvlText w:val=""/>
      <w:lvlJc w:val="left"/>
      <w:pPr>
        <w:tabs>
          <w:tab w:val="num" w:pos="8265"/>
        </w:tabs>
        <w:ind w:left="8265" w:hanging="360"/>
      </w:pPr>
      <w:rPr>
        <w:rFonts w:ascii="Wingdings" w:hAnsi="Wingdings" w:hint="default"/>
      </w:rPr>
    </w:lvl>
    <w:lvl w:ilvl="6" w:tplc="8E04AEDC" w:tentative="1">
      <w:start w:val="1"/>
      <w:numFmt w:val="bullet"/>
      <w:lvlText w:val=""/>
      <w:lvlJc w:val="left"/>
      <w:pPr>
        <w:tabs>
          <w:tab w:val="num" w:pos="8985"/>
        </w:tabs>
        <w:ind w:left="8985" w:hanging="360"/>
      </w:pPr>
      <w:rPr>
        <w:rFonts w:ascii="Symbol" w:hAnsi="Symbol" w:hint="default"/>
      </w:rPr>
    </w:lvl>
    <w:lvl w:ilvl="7" w:tplc="AAB42BB4" w:tentative="1">
      <w:start w:val="1"/>
      <w:numFmt w:val="bullet"/>
      <w:lvlText w:val="o"/>
      <w:lvlJc w:val="left"/>
      <w:pPr>
        <w:tabs>
          <w:tab w:val="num" w:pos="9705"/>
        </w:tabs>
        <w:ind w:left="9705" w:hanging="360"/>
      </w:pPr>
      <w:rPr>
        <w:rFonts w:ascii="Courier New" w:hAnsi="Courier New" w:cs="Wingdings" w:hint="default"/>
      </w:rPr>
    </w:lvl>
    <w:lvl w:ilvl="8" w:tplc="FC6A2628" w:tentative="1">
      <w:start w:val="1"/>
      <w:numFmt w:val="bullet"/>
      <w:lvlText w:val=""/>
      <w:lvlJc w:val="left"/>
      <w:pPr>
        <w:tabs>
          <w:tab w:val="num" w:pos="10425"/>
        </w:tabs>
        <w:ind w:left="10425" w:hanging="360"/>
      </w:pPr>
      <w:rPr>
        <w:rFonts w:ascii="Wingdings" w:hAnsi="Wingdings" w:hint="default"/>
      </w:rPr>
    </w:lvl>
  </w:abstractNum>
  <w:abstractNum w:abstractNumId="44" w15:restartNumberingAfterBreak="0">
    <w:nsid w:val="722A05E2"/>
    <w:multiLevelType w:val="multilevel"/>
    <w:tmpl w:val="1CBCCCB4"/>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727422DE"/>
    <w:multiLevelType w:val="hybridMultilevel"/>
    <w:tmpl w:val="D0341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161CBD"/>
    <w:multiLevelType w:val="hybridMultilevel"/>
    <w:tmpl w:val="6D0C012A"/>
    <w:lvl w:ilvl="0" w:tplc="F7D8C522">
      <w:start w:val="3"/>
      <w:numFmt w:val="decimal"/>
      <w:lvlText w:val="%1."/>
      <w:lvlJc w:val="left"/>
      <w:pPr>
        <w:ind w:left="63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817904">
    <w:abstractNumId w:val="13"/>
  </w:num>
  <w:num w:numId="2" w16cid:durableId="1893926699">
    <w:abstractNumId w:val="27"/>
  </w:num>
  <w:num w:numId="3" w16cid:durableId="1948997065">
    <w:abstractNumId w:val="40"/>
  </w:num>
  <w:num w:numId="4" w16cid:durableId="1056049795">
    <w:abstractNumId w:val="23"/>
  </w:num>
  <w:num w:numId="5" w16cid:durableId="1828865938">
    <w:abstractNumId w:val="37"/>
  </w:num>
  <w:num w:numId="6" w16cid:durableId="1877505990">
    <w:abstractNumId w:val="1"/>
  </w:num>
  <w:num w:numId="7" w16cid:durableId="1350716279">
    <w:abstractNumId w:val="36"/>
  </w:num>
  <w:num w:numId="8" w16cid:durableId="1355693446">
    <w:abstractNumId w:val="7"/>
  </w:num>
  <w:num w:numId="9" w16cid:durableId="1628586342">
    <w:abstractNumId w:val="25"/>
  </w:num>
  <w:num w:numId="10" w16cid:durableId="118031354">
    <w:abstractNumId w:val="30"/>
  </w:num>
  <w:num w:numId="11" w16cid:durableId="2037002483">
    <w:abstractNumId w:val="19"/>
  </w:num>
  <w:num w:numId="12" w16cid:durableId="1310017290">
    <w:abstractNumId w:val="43"/>
  </w:num>
  <w:num w:numId="13" w16cid:durableId="549266639">
    <w:abstractNumId w:val="35"/>
  </w:num>
  <w:num w:numId="14" w16cid:durableId="1095633599">
    <w:abstractNumId w:val="14"/>
  </w:num>
  <w:num w:numId="15" w16cid:durableId="1405183278">
    <w:abstractNumId w:val="24"/>
  </w:num>
  <w:num w:numId="16" w16cid:durableId="1634411226">
    <w:abstractNumId w:val="32"/>
    <w:lvlOverride w:ilvl="0">
      <w:lvl w:ilvl="0">
        <w:start w:val="1"/>
        <w:numFmt w:val="decimal"/>
        <w:lvlText w:val="%1)"/>
        <w:lvlJc w:val="left"/>
        <w:pPr>
          <w:ind w:left="360" w:hanging="360"/>
        </w:pPr>
        <w:rPr>
          <w:b/>
        </w:rPr>
      </w:lvl>
    </w:lvlOverride>
    <w:lvlOverride w:ilvl="1">
      <w:lvl w:ilvl="1">
        <w:start w:val="1"/>
        <w:numFmt w:val="lowerLetter"/>
        <w:lvlText w:val="%2)"/>
        <w:lvlJc w:val="left"/>
        <w:pPr>
          <w:ind w:left="720" w:hanging="360"/>
        </w:pPr>
        <w:rPr>
          <w:b/>
        </w:r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7" w16cid:durableId="2103065265">
    <w:abstractNumId w:val="18"/>
  </w:num>
  <w:num w:numId="18" w16cid:durableId="146635656">
    <w:abstractNumId w:val="26"/>
  </w:num>
  <w:num w:numId="19" w16cid:durableId="1075473540">
    <w:abstractNumId w:val="22"/>
  </w:num>
  <w:num w:numId="20" w16cid:durableId="1447770312">
    <w:abstractNumId w:val="29"/>
  </w:num>
  <w:num w:numId="21" w16cid:durableId="1164122956">
    <w:abstractNumId w:val="20"/>
  </w:num>
  <w:num w:numId="22" w16cid:durableId="771557775">
    <w:abstractNumId w:val="34"/>
  </w:num>
  <w:num w:numId="23" w16cid:durableId="783302777">
    <w:abstractNumId w:val="0"/>
  </w:num>
  <w:num w:numId="24" w16cid:durableId="1980962466">
    <w:abstractNumId w:val="2"/>
  </w:num>
  <w:num w:numId="25" w16cid:durableId="1601835537">
    <w:abstractNumId w:val="28"/>
  </w:num>
  <w:num w:numId="26" w16cid:durableId="930817009">
    <w:abstractNumId w:val="44"/>
  </w:num>
  <w:num w:numId="27" w16cid:durableId="1076976667">
    <w:abstractNumId w:val="8"/>
  </w:num>
  <w:num w:numId="28" w16cid:durableId="785973748">
    <w:abstractNumId w:val="9"/>
  </w:num>
  <w:num w:numId="29" w16cid:durableId="1496874072">
    <w:abstractNumId w:val="31"/>
  </w:num>
  <w:num w:numId="30" w16cid:durableId="1765491547">
    <w:abstractNumId w:val="10"/>
  </w:num>
  <w:num w:numId="31" w16cid:durableId="1313288357">
    <w:abstractNumId w:val="4"/>
  </w:num>
  <w:num w:numId="32" w16cid:durableId="1972318744">
    <w:abstractNumId w:val="41"/>
  </w:num>
  <w:num w:numId="33" w16cid:durableId="91554545">
    <w:abstractNumId w:val="21"/>
  </w:num>
  <w:num w:numId="34" w16cid:durableId="435902781">
    <w:abstractNumId w:val="11"/>
  </w:num>
  <w:num w:numId="35" w16cid:durableId="1897278916">
    <w:abstractNumId w:val="5"/>
  </w:num>
  <w:num w:numId="36" w16cid:durableId="793790009">
    <w:abstractNumId w:val="45"/>
  </w:num>
  <w:num w:numId="37" w16cid:durableId="409498312">
    <w:abstractNumId w:val="3"/>
  </w:num>
  <w:num w:numId="38" w16cid:durableId="354622189">
    <w:abstractNumId w:val="39"/>
  </w:num>
  <w:num w:numId="39" w16cid:durableId="375588077">
    <w:abstractNumId w:val="12"/>
  </w:num>
  <w:num w:numId="40" w16cid:durableId="1276522116">
    <w:abstractNumId w:val="42"/>
  </w:num>
  <w:num w:numId="41" w16cid:durableId="663362817">
    <w:abstractNumId w:val="33"/>
  </w:num>
  <w:num w:numId="42" w16cid:durableId="1862816734">
    <w:abstractNumId w:val="6"/>
  </w:num>
  <w:num w:numId="43" w16cid:durableId="347871499">
    <w:abstractNumId w:val="17"/>
  </w:num>
  <w:num w:numId="44" w16cid:durableId="930163572">
    <w:abstractNumId w:val="16"/>
  </w:num>
  <w:num w:numId="45" w16cid:durableId="60450027">
    <w:abstractNumId w:val="46"/>
  </w:num>
  <w:num w:numId="46" w16cid:durableId="14451543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299317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E2"/>
    <w:rsid w:val="0000031A"/>
    <w:rsid w:val="0002386A"/>
    <w:rsid w:val="00037C70"/>
    <w:rsid w:val="00046015"/>
    <w:rsid w:val="00050A38"/>
    <w:rsid w:val="000605A8"/>
    <w:rsid w:val="00064631"/>
    <w:rsid w:val="00076BD7"/>
    <w:rsid w:val="0008184E"/>
    <w:rsid w:val="0008452E"/>
    <w:rsid w:val="00092B26"/>
    <w:rsid w:val="0009579C"/>
    <w:rsid w:val="000A32AB"/>
    <w:rsid w:val="000B18F5"/>
    <w:rsid w:val="000C5235"/>
    <w:rsid w:val="000D02DA"/>
    <w:rsid w:val="000D0E10"/>
    <w:rsid w:val="000D3E5D"/>
    <w:rsid w:val="000E0691"/>
    <w:rsid w:val="000F0CFF"/>
    <w:rsid w:val="000F401C"/>
    <w:rsid w:val="000F50EB"/>
    <w:rsid w:val="00102782"/>
    <w:rsid w:val="00112C1E"/>
    <w:rsid w:val="001410B4"/>
    <w:rsid w:val="0014520A"/>
    <w:rsid w:val="00153988"/>
    <w:rsid w:val="001646BC"/>
    <w:rsid w:val="001727E8"/>
    <w:rsid w:val="00172E85"/>
    <w:rsid w:val="001966FC"/>
    <w:rsid w:val="001A56C9"/>
    <w:rsid w:val="001B1321"/>
    <w:rsid w:val="001C235A"/>
    <w:rsid w:val="001C4E43"/>
    <w:rsid w:val="001D1171"/>
    <w:rsid w:val="001E19CA"/>
    <w:rsid w:val="001E79F6"/>
    <w:rsid w:val="001F5B28"/>
    <w:rsid w:val="0020364B"/>
    <w:rsid w:val="00205D2E"/>
    <w:rsid w:val="00214325"/>
    <w:rsid w:val="002154EE"/>
    <w:rsid w:val="0022287F"/>
    <w:rsid w:val="00250C52"/>
    <w:rsid w:val="00251342"/>
    <w:rsid w:val="00251D1D"/>
    <w:rsid w:val="0027636E"/>
    <w:rsid w:val="00287AA6"/>
    <w:rsid w:val="002905C7"/>
    <w:rsid w:val="00292DD4"/>
    <w:rsid w:val="002A132C"/>
    <w:rsid w:val="002A602C"/>
    <w:rsid w:val="002B2C2B"/>
    <w:rsid w:val="002C4644"/>
    <w:rsid w:val="002D2034"/>
    <w:rsid w:val="002D59BA"/>
    <w:rsid w:val="002D6655"/>
    <w:rsid w:val="002E3E6B"/>
    <w:rsid w:val="002F0891"/>
    <w:rsid w:val="002F757F"/>
    <w:rsid w:val="0030482C"/>
    <w:rsid w:val="00305BDE"/>
    <w:rsid w:val="00306B76"/>
    <w:rsid w:val="00310B18"/>
    <w:rsid w:val="003175BD"/>
    <w:rsid w:val="00322E81"/>
    <w:rsid w:val="00324F4B"/>
    <w:rsid w:val="00354CA3"/>
    <w:rsid w:val="00357A85"/>
    <w:rsid w:val="00370FD0"/>
    <w:rsid w:val="003858B2"/>
    <w:rsid w:val="0039583A"/>
    <w:rsid w:val="003A24C6"/>
    <w:rsid w:val="003A39EF"/>
    <w:rsid w:val="003A5F58"/>
    <w:rsid w:val="003B6E75"/>
    <w:rsid w:val="003D2D92"/>
    <w:rsid w:val="003E0777"/>
    <w:rsid w:val="003E2CD2"/>
    <w:rsid w:val="003F4E69"/>
    <w:rsid w:val="004021C9"/>
    <w:rsid w:val="00415EE5"/>
    <w:rsid w:val="0042267D"/>
    <w:rsid w:val="00435F1A"/>
    <w:rsid w:val="00463E74"/>
    <w:rsid w:val="004716F5"/>
    <w:rsid w:val="004848B7"/>
    <w:rsid w:val="00491B58"/>
    <w:rsid w:val="004B0B8E"/>
    <w:rsid w:val="004C1B60"/>
    <w:rsid w:val="004C78A3"/>
    <w:rsid w:val="004D46C4"/>
    <w:rsid w:val="004E261D"/>
    <w:rsid w:val="004E2F07"/>
    <w:rsid w:val="004F4164"/>
    <w:rsid w:val="00507C69"/>
    <w:rsid w:val="0051308F"/>
    <w:rsid w:val="00530A1E"/>
    <w:rsid w:val="00536C25"/>
    <w:rsid w:val="005459E0"/>
    <w:rsid w:val="005510DC"/>
    <w:rsid w:val="005553BD"/>
    <w:rsid w:val="00556790"/>
    <w:rsid w:val="00561DFA"/>
    <w:rsid w:val="005626BA"/>
    <w:rsid w:val="00564D65"/>
    <w:rsid w:val="005849DD"/>
    <w:rsid w:val="00592558"/>
    <w:rsid w:val="005932AA"/>
    <w:rsid w:val="005A0ED0"/>
    <w:rsid w:val="005A5871"/>
    <w:rsid w:val="005B4A38"/>
    <w:rsid w:val="005C7491"/>
    <w:rsid w:val="005D0A84"/>
    <w:rsid w:val="005D360A"/>
    <w:rsid w:val="005D715F"/>
    <w:rsid w:val="006001C5"/>
    <w:rsid w:val="006043AA"/>
    <w:rsid w:val="00607092"/>
    <w:rsid w:val="00607096"/>
    <w:rsid w:val="006072A8"/>
    <w:rsid w:val="0061456F"/>
    <w:rsid w:val="00625B01"/>
    <w:rsid w:val="0063480F"/>
    <w:rsid w:val="00641C5B"/>
    <w:rsid w:val="00642559"/>
    <w:rsid w:val="006612AF"/>
    <w:rsid w:val="006625A1"/>
    <w:rsid w:val="00666D61"/>
    <w:rsid w:val="00672DBE"/>
    <w:rsid w:val="00672E72"/>
    <w:rsid w:val="006742AE"/>
    <w:rsid w:val="00682766"/>
    <w:rsid w:val="00683A98"/>
    <w:rsid w:val="00686F2D"/>
    <w:rsid w:val="00694F59"/>
    <w:rsid w:val="006A1CE3"/>
    <w:rsid w:val="006A2867"/>
    <w:rsid w:val="006B74EE"/>
    <w:rsid w:val="006D22A6"/>
    <w:rsid w:val="006D70A5"/>
    <w:rsid w:val="006E1717"/>
    <w:rsid w:val="006E412A"/>
    <w:rsid w:val="006F1EC4"/>
    <w:rsid w:val="006F3406"/>
    <w:rsid w:val="00702C2B"/>
    <w:rsid w:val="00703ECC"/>
    <w:rsid w:val="00703F50"/>
    <w:rsid w:val="00704456"/>
    <w:rsid w:val="00705C66"/>
    <w:rsid w:val="00710610"/>
    <w:rsid w:val="0073735B"/>
    <w:rsid w:val="00740C49"/>
    <w:rsid w:val="00750711"/>
    <w:rsid w:val="00750BAA"/>
    <w:rsid w:val="00762609"/>
    <w:rsid w:val="00762DC6"/>
    <w:rsid w:val="00770EF9"/>
    <w:rsid w:val="007770F6"/>
    <w:rsid w:val="007809B3"/>
    <w:rsid w:val="00787123"/>
    <w:rsid w:val="00791FF1"/>
    <w:rsid w:val="0079485E"/>
    <w:rsid w:val="007B56C3"/>
    <w:rsid w:val="007C03CB"/>
    <w:rsid w:val="007C049B"/>
    <w:rsid w:val="007D3AFC"/>
    <w:rsid w:val="007D3CDC"/>
    <w:rsid w:val="007E3C4E"/>
    <w:rsid w:val="007F40F4"/>
    <w:rsid w:val="007F4D94"/>
    <w:rsid w:val="007F73D2"/>
    <w:rsid w:val="007F7B85"/>
    <w:rsid w:val="008010EC"/>
    <w:rsid w:val="00815DF2"/>
    <w:rsid w:val="00821DBE"/>
    <w:rsid w:val="00825A3F"/>
    <w:rsid w:val="00827D21"/>
    <w:rsid w:val="008312BC"/>
    <w:rsid w:val="00832942"/>
    <w:rsid w:val="00834FA6"/>
    <w:rsid w:val="008359B6"/>
    <w:rsid w:val="0084796D"/>
    <w:rsid w:val="00852E17"/>
    <w:rsid w:val="00874096"/>
    <w:rsid w:val="008746AA"/>
    <w:rsid w:val="00876232"/>
    <w:rsid w:val="00880F50"/>
    <w:rsid w:val="00883E33"/>
    <w:rsid w:val="00895FC6"/>
    <w:rsid w:val="008A61E8"/>
    <w:rsid w:val="008A7128"/>
    <w:rsid w:val="008B68DA"/>
    <w:rsid w:val="008C0652"/>
    <w:rsid w:val="008C6503"/>
    <w:rsid w:val="008D2C13"/>
    <w:rsid w:val="008F309B"/>
    <w:rsid w:val="009045B6"/>
    <w:rsid w:val="00912B40"/>
    <w:rsid w:val="00914C45"/>
    <w:rsid w:val="00915F89"/>
    <w:rsid w:val="009205B4"/>
    <w:rsid w:val="009374AF"/>
    <w:rsid w:val="0094293D"/>
    <w:rsid w:val="009457B5"/>
    <w:rsid w:val="00956D47"/>
    <w:rsid w:val="00961595"/>
    <w:rsid w:val="009650A0"/>
    <w:rsid w:val="009715FD"/>
    <w:rsid w:val="009743E2"/>
    <w:rsid w:val="00984601"/>
    <w:rsid w:val="0099733F"/>
    <w:rsid w:val="009A0CBC"/>
    <w:rsid w:val="009B3BA9"/>
    <w:rsid w:val="009C2ECB"/>
    <w:rsid w:val="009D3713"/>
    <w:rsid w:val="009F1121"/>
    <w:rsid w:val="009F3284"/>
    <w:rsid w:val="00A014EF"/>
    <w:rsid w:val="00A1323E"/>
    <w:rsid w:val="00A34D05"/>
    <w:rsid w:val="00A5192F"/>
    <w:rsid w:val="00A54375"/>
    <w:rsid w:val="00A61E2B"/>
    <w:rsid w:val="00A63ABD"/>
    <w:rsid w:val="00A7697C"/>
    <w:rsid w:val="00A8192C"/>
    <w:rsid w:val="00A8480B"/>
    <w:rsid w:val="00A85EAF"/>
    <w:rsid w:val="00A87461"/>
    <w:rsid w:val="00A87BA1"/>
    <w:rsid w:val="00AA2B5D"/>
    <w:rsid w:val="00AB2001"/>
    <w:rsid w:val="00AB2456"/>
    <w:rsid w:val="00AC1FC7"/>
    <w:rsid w:val="00AE03B5"/>
    <w:rsid w:val="00B20F69"/>
    <w:rsid w:val="00B22DA0"/>
    <w:rsid w:val="00B22F2D"/>
    <w:rsid w:val="00B33815"/>
    <w:rsid w:val="00B347B3"/>
    <w:rsid w:val="00B40C5B"/>
    <w:rsid w:val="00B44E09"/>
    <w:rsid w:val="00B51478"/>
    <w:rsid w:val="00B5425E"/>
    <w:rsid w:val="00B66D60"/>
    <w:rsid w:val="00B7027D"/>
    <w:rsid w:val="00B72C4D"/>
    <w:rsid w:val="00B741FE"/>
    <w:rsid w:val="00B84F88"/>
    <w:rsid w:val="00B95BA2"/>
    <w:rsid w:val="00BA0050"/>
    <w:rsid w:val="00BA62E6"/>
    <w:rsid w:val="00BB023A"/>
    <w:rsid w:val="00BB55C2"/>
    <w:rsid w:val="00BF6096"/>
    <w:rsid w:val="00C029C0"/>
    <w:rsid w:val="00C111A9"/>
    <w:rsid w:val="00C165C0"/>
    <w:rsid w:val="00C17BD6"/>
    <w:rsid w:val="00C2065E"/>
    <w:rsid w:val="00C336A0"/>
    <w:rsid w:val="00C40F69"/>
    <w:rsid w:val="00C42BF1"/>
    <w:rsid w:val="00C504B5"/>
    <w:rsid w:val="00C50E83"/>
    <w:rsid w:val="00C52F5A"/>
    <w:rsid w:val="00C636B1"/>
    <w:rsid w:val="00C67BD9"/>
    <w:rsid w:val="00C73993"/>
    <w:rsid w:val="00C81624"/>
    <w:rsid w:val="00C83F75"/>
    <w:rsid w:val="00C86A7C"/>
    <w:rsid w:val="00C90B24"/>
    <w:rsid w:val="00C91426"/>
    <w:rsid w:val="00C95052"/>
    <w:rsid w:val="00CC0050"/>
    <w:rsid w:val="00CC2684"/>
    <w:rsid w:val="00CD2C76"/>
    <w:rsid w:val="00CE2434"/>
    <w:rsid w:val="00CE52F9"/>
    <w:rsid w:val="00CF308D"/>
    <w:rsid w:val="00CF3253"/>
    <w:rsid w:val="00CF4F6A"/>
    <w:rsid w:val="00D30D66"/>
    <w:rsid w:val="00D34F34"/>
    <w:rsid w:val="00D4446E"/>
    <w:rsid w:val="00D46831"/>
    <w:rsid w:val="00D50FE4"/>
    <w:rsid w:val="00D51837"/>
    <w:rsid w:val="00D55241"/>
    <w:rsid w:val="00D72852"/>
    <w:rsid w:val="00D73811"/>
    <w:rsid w:val="00D73BEC"/>
    <w:rsid w:val="00D7797D"/>
    <w:rsid w:val="00D91CFF"/>
    <w:rsid w:val="00DB083D"/>
    <w:rsid w:val="00DC06C1"/>
    <w:rsid w:val="00DD3069"/>
    <w:rsid w:val="00DE6DD3"/>
    <w:rsid w:val="00DF3994"/>
    <w:rsid w:val="00DF5C22"/>
    <w:rsid w:val="00E01998"/>
    <w:rsid w:val="00E05AC4"/>
    <w:rsid w:val="00E11AF9"/>
    <w:rsid w:val="00E173D5"/>
    <w:rsid w:val="00E3019F"/>
    <w:rsid w:val="00E30AF0"/>
    <w:rsid w:val="00E31847"/>
    <w:rsid w:val="00E31D9B"/>
    <w:rsid w:val="00E33FA5"/>
    <w:rsid w:val="00E455E5"/>
    <w:rsid w:val="00E55F94"/>
    <w:rsid w:val="00E56D4F"/>
    <w:rsid w:val="00E642E9"/>
    <w:rsid w:val="00E703ED"/>
    <w:rsid w:val="00E7216F"/>
    <w:rsid w:val="00E72F46"/>
    <w:rsid w:val="00E906D4"/>
    <w:rsid w:val="00EA0F07"/>
    <w:rsid w:val="00EA4074"/>
    <w:rsid w:val="00EB1525"/>
    <w:rsid w:val="00EB31C4"/>
    <w:rsid w:val="00EC4AA2"/>
    <w:rsid w:val="00EC53AD"/>
    <w:rsid w:val="00ED6D87"/>
    <w:rsid w:val="00ED79D8"/>
    <w:rsid w:val="00F12C2F"/>
    <w:rsid w:val="00F254C0"/>
    <w:rsid w:val="00F27CFC"/>
    <w:rsid w:val="00F30F88"/>
    <w:rsid w:val="00F321DD"/>
    <w:rsid w:val="00F34331"/>
    <w:rsid w:val="00F40540"/>
    <w:rsid w:val="00F41502"/>
    <w:rsid w:val="00F465F6"/>
    <w:rsid w:val="00F5614B"/>
    <w:rsid w:val="00F665A9"/>
    <w:rsid w:val="00F7093E"/>
    <w:rsid w:val="00F72810"/>
    <w:rsid w:val="00F76C9D"/>
    <w:rsid w:val="00F81224"/>
    <w:rsid w:val="00F82126"/>
    <w:rsid w:val="00F82294"/>
    <w:rsid w:val="00F84A16"/>
    <w:rsid w:val="00F938D4"/>
    <w:rsid w:val="00F93AB1"/>
    <w:rsid w:val="00F95867"/>
    <w:rsid w:val="00FA0FC1"/>
    <w:rsid w:val="00FA48B5"/>
    <w:rsid w:val="00FB0353"/>
    <w:rsid w:val="00FC3B56"/>
    <w:rsid w:val="00FC5B54"/>
    <w:rsid w:val="00FC7775"/>
    <w:rsid w:val="00FD35C4"/>
    <w:rsid w:val="00FE309E"/>
    <w:rsid w:val="00FE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D6068"/>
  <w15:docId w15:val="{9E2FAA96-5B87-AA46-97A0-C27F599B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D7"/>
    <w:rPr>
      <w:rFonts w:ascii="Arial" w:hAnsi="Arial" w:cs="Arial"/>
      <w:sz w:val="22"/>
      <w:szCs w:val="22"/>
    </w:rPr>
  </w:style>
  <w:style w:type="paragraph" w:styleId="Heading1">
    <w:name w:val="heading 1"/>
    <w:basedOn w:val="Header"/>
    <w:next w:val="Normal"/>
    <w:link w:val="Heading1Char"/>
    <w:qFormat/>
    <w:rsid w:val="00C90B24"/>
    <w:pPr>
      <w:jc w:val="center"/>
      <w:outlineLvl w:val="0"/>
    </w:pPr>
    <w:rPr>
      <w:b/>
      <w:sz w:val="28"/>
    </w:rPr>
  </w:style>
  <w:style w:type="paragraph" w:styleId="Heading2">
    <w:name w:val="heading 2"/>
    <w:basedOn w:val="Normal"/>
    <w:next w:val="Normal"/>
    <w:qFormat/>
    <w:rsid w:val="00C90B24"/>
    <w:pPr>
      <w:spacing w:before="120" w:after="60"/>
      <w:ind w:left="360"/>
      <w:outlineLvl w:val="1"/>
    </w:pPr>
    <w:rPr>
      <w:b/>
      <w:sz w:val="24"/>
    </w:rPr>
  </w:style>
  <w:style w:type="paragraph" w:styleId="Heading3">
    <w:name w:val="heading 3"/>
    <w:basedOn w:val="Heading5"/>
    <w:next w:val="Normal"/>
    <w:link w:val="Heading3Char"/>
    <w:uiPriority w:val="9"/>
    <w:unhideWhenUsed/>
    <w:qFormat/>
    <w:rsid w:val="00324F4B"/>
    <w:pPr>
      <w:outlineLvl w:val="2"/>
    </w:pPr>
  </w:style>
  <w:style w:type="paragraph" w:styleId="Heading4">
    <w:name w:val="heading 4"/>
    <w:basedOn w:val="Heading5"/>
    <w:next w:val="Normal"/>
    <w:link w:val="Heading4Char"/>
    <w:uiPriority w:val="9"/>
    <w:unhideWhenUsed/>
    <w:qFormat/>
    <w:rsid w:val="004C1B60"/>
    <w:pPr>
      <w:outlineLvl w:val="3"/>
    </w:pPr>
    <w:rPr>
      <w:rFonts w:ascii="Arial" w:hAnsi="Arial" w:cs="Arial"/>
    </w:rPr>
  </w:style>
  <w:style w:type="paragraph" w:styleId="Heading5">
    <w:name w:val="heading 5"/>
    <w:basedOn w:val="Normal"/>
    <w:next w:val="Normal"/>
    <w:link w:val="Heading5Char"/>
    <w:uiPriority w:val="9"/>
    <w:unhideWhenUsed/>
    <w:qFormat/>
    <w:rsid w:val="007F40F4"/>
    <w:pPr>
      <w:spacing w:before="240" w:after="60"/>
      <w:outlineLvl w:val="4"/>
    </w:pPr>
    <w:rPr>
      <w:rFonts w:ascii="Arial Narrow" w:hAnsi="Arial Narrow" w:cs="Times New Roman"/>
      <w:bCs/>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5CEF"/>
    <w:pPr>
      <w:tabs>
        <w:tab w:val="center" w:pos="4320"/>
        <w:tab w:val="right" w:pos="8640"/>
      </w:tabs>
    </w:pPr>
  </w:style>
  <w:style w:type="paragraph" w:styleId="Footer">
    <w:name w:val="footer"/>
    <w:basedOn w:val="Normal"/>
    <w:link w:val="FooterChar"/>
    <w:uiPriority w:val="99"/>
    <w:rsid w:val="008C5CEF"/>
    <w:pPr>
      <w:tabs>
        <w:tab w:val="center" w:pos="4320"/>
        <w:tab w:val="right" w:pos="8640"/>
      </w:tabs>
    </w:pPr>
  </w:style>
  <w:style w:type="character" w:styleId="PageNumber">
    <w:name w:val="page number"/>
    <w:basedOn w:val="DefaultParagraphFont"/>
    <w:rsid w:val="008C5CEF"/>
  </w:style>
  <w:style w:type="paragraph" w:styleId="BalloonText">
    <w:name w:val="Balloon Text"/>
    <w:basedOn w:val="Normal"/>
    <w:semiHidden/>
    <w:rsid w:val="008C5CEF"/>
    <w:rPr>
      <w:rFonts w:ascii="Tahoma" w:hAnsi="Tahoma" w:cs="Courier New"/>
      <w:sz w:val="16"/>
      <w:szCs w:val="16"/>
    </w:rPr>
  </w:style>
  <w:style w:type="character" w:styleId="Strong">
    <w:name w:val="Strong"/>
    <w:aliases w:val="Header title"/>
    <w:rsid w:val="005B4A38"/>
    <w:rPr>
      <w:rFonts w:ascii="Arial Narrow" w:hAnsi="Arial Narrow"/>
      <w:b/>
      <w:sz w:val="28"/>
      <w:szCs w:val="28"/>
    </w:rPr>
  </w:style>
  <w:style w:type="character" w:styleId="Hyperlink">
    <w:name w:val="Hyperlink"/>
    <w:basedOn w:val="DefaultParagraphFont"/>
    <w:rsid w:val="008C5CEF"/>
    <w:rPr>
      <w:color w:val="0000FF"/>
      <w:u w:val="single"/>
    </w:rPr>
  </w:style>
  <w:style w:type="character" w:styleId="CommentReference">
    <w:name w:val="annotation reference"/>
    <w:basedOn w:val="DefaultParagraphFont"/>
    <w:semiHidden/>
    <w:rsid w:val="008C5CEF"/>
    <w:rPr>
      <w:sz w:val="16"/>
      <w:szCs w:val="16"/>
    </w:rPr>
  </w:style>
  <w:style w:type="paragraph" w:styleId="CommentText">
    <w:name w:val="annotation text"/>
    <w:basedOn w:val="Normal"/>
    <w:link w:val="CommentTextChar"/>
    <w:semiHidden/>
    <w:rsid w:val="008C5CEF"/>
    <w:rPr>
      <w:sz w:val="20"/>
      <w:szCs w:val="20"/>
    </w:rPr>
  </w:style>
  <w:style w:type="paragraph" w:styleId="CommentSubject">
    <w:name w:val="annotation subject"/>
    <w:basedOn w:val="CommentText"/>
    <w:next w:val="CommentText"/>
    <w:semiHidden/>
    <w:rsid w:val="008C5CEF"/>
    <w:rPr>
      <w:b/>
      <w:bCs/>
    </w:rPr>
  </w:style>
  <w:style w:type="paragraph" w:styleId="BodyText2">
    <w:name w:val="Body Text 2"/>
    <w:basedOn w:val="Normal"/>
    <w:rsid w:val="008C5CEF"/>
    <w:rPr>
      <w:szCs w:val="20"/>
    </w:rPr>
  </w:style>
  <w:style w:type="paragraph" w:styleId="BodyTextIndent">
    <w:name w:val="Body Text Indent"/>
    <w:basedOn w:val="Normal"/>
    <w:rsid w:val="008C5CEF"/>
    <w:pPr>
      <w:spacing w:after="120"/>
      <w:ind w:left="360"/>
    </w:pPr>
  </w:style>
  <w:style w:type="paragraph" w:styleId="DocumentMap">
    <w:name w:val="Document Map"/>
    <w:basedOn w:val="Normal"/>
    <w:semiHidden/>
    <w:rsid w:val="008C5CEF"/>
    <w:pPr>
      <w:shd w:val="clear" w:color="auto" w:fill="000080"/>
    </w:pPr>
    <w:rPr>
      <w:rFonts w:ascii="Tahoma" w:hAnsi="Tahoma"/>
    </w:rPr>
  </w:style>
  <w:style w:type="paragraph" w:customStyle="1" w:styleId="msolistparagraph0">
    <w:name w:val="msolistparagraph"/>
    <w:basedOn w:val="Normal"/>
    <w:rsid w:val="00D86B0A"/>
    <w:pPr>
      <w:spacing w:after="200" w:line="276" w:lineRule="auto"/>
      <w:ind w:left="720"/>
      <w:contextualSpacing/>
    </w:pPr>
    <w:rPr>
      <w:rFonts w:ascii="Calibri" w:eastAsia="Calibri" w:hAnsi="Calibri"/>
    </w:rPr>
  </w:style>
  <w:style w:type="numbering" w:customStyle="1" w:styleId="Style1">
    <w:name w:val="Style1"/>
    <w:rsid w:val="00D86B0A"/>
    <w:pPr>
      <w:numPr>
        <w:numId w:val="17"/>
      </w:numPr>
    </w:pPr>
  </w:style>
  <w:style w:type="paragraph" w:styleId="Revision">
    <w:name w:val="Revision"/>
    <w:hidden/>
    <w:uiPriority w:val="99"/>
    <w:semiHidden/>
    <w:rsid w:val="00B44334"/>
    <w:rPr>
      <w:sz w:val="24"/>
      <w:szCs w:val="24"/>
    </w:rPr>
  </w:style>
  <w:style w:type="paragraph" w:styleId="ListParagraph">
    <w:name w:val="List Paragraph"/>
    <w:basedOn w:val="Normal"/>
    <w:uiPriority w:val="34"/>
    <w:qFormat/>
    <w:rsid w:val="009471B6"/>
    <w:pPr>
      <w:ind w:left="720"/>
      <w:contextualSpacing/>
    </w:pPr>
  </w:style>
  <w:style w:type="table" w:styleId="TableGrid">
    <w:name w:val="Table Grid"/>
    <w:basedOn w:val="TableNormal"/>
    <w:uiPriority w:val="59"/>
    <w:rsid w:val="004524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E30AF0"/>
    <w:rPr>
      <w:sz w:val="24"/>
      <w:szCs w:val="24"/>
    </w:rPr>
  </w:style>
  <w:style w:type="character" w:customStyle="1" w:styleId="Heading1Char">
    <w:name w:val="Heading 1 Char"/>
    <w:basedOn w:val="DefaultParagraphFont"/>
    <w:link w:val="Heading1"/>
    <w:rsid w:val="00C90B24"/>
    <w:rPr>
      <w:rFonts w:ascii="Arial" w:hAnsi="Arial" w:cs="Arial"/>
      <w:b/>
      <w:sz w:val="28"/>
      <w:szCs w:val="22"/>
    </w:rPr>
  </w:style>
  <w:style w:type="character" w:customStyle="1" w:styleId="FooterChar">
    <w:name w:val="Footer Char"/>
    <w:basedOn w:val="DefaultParagraphFont"/>
    <w:link w:val="Footer"/>
    <w:uiPriority w:val="99"/>
    <w:rsid w:val="000F50EB"/>
    <w:rPr>
      <w:sz w:val="24"/>
      <w:szCs w:val="24"/>
    </w:rPr>
  </w:style>
  <w:style w:type="paragraph" w:styleId="FootnoteText">
    <w:name w:val="footnote text"/>
    <w:basedOn w:val="Normal"/>
    <w:link w:val="FootnoteTextChar"/>
    <w:uiPriority w:val="99"/>
    <w:semiHidden/>
    <w:unhideWhenUsed/>
    <w:rsid w:val="00C90B24"/>
    <w:rPr>
      <w:sz w:val="20"/>
      <w:szCs w:val="20"/>
    </w:rPr>
  </w:style>
  <w:style w:type="character" w:customStyle="1" w:styleId="FootnoteTextChar">
    <w:name w:val="Footnote Text Char"/>
    <w:basedOn w:val="DefaultParagraphFont"/>
    <w:link w:val="FootnoteText"/>
    <w:uiPriority w:val="99"/>
    <w:semiHidden/>
    <w:rsid w:val="00C90B24"/>
    <w:rPr>
      <w:rFonts w:ascii="Arial" w:hAnsi="Arial" w:cs="Arial"/>
    </w:rPr>
  </w:style>
  <w:style w:type="paragraph" w:styleId="Title">
    <w:name w:val="Title"/>
    <w:basedOn w:val="Normal"/>
    <w:next w:val="Normal"/>
    <w:link w:val="TitleChar"/>
    <w:uiPriority w:val="10"/>
    <w:qFormat/>
    <w:rsid w:val="00251D1D"/>
    <w:pPr>
      <w:spacing w:before="240" w:after="60"/>
      <w:jc w:val="center"/>
      <w:outlineLvl w:val="0"/>
    </w:pPr>
    <w:rPr>
      <w:rFonts w:ascii="Arial Narrow" w:hAnsi="Arial Narrow" w:cs="Times New Roman"/>
      <w:b/>
      <w:bCs/>
      <w:kern w:val="28"/>
      <w:sz w:val="28"/>
      <w:szCs w:val="32"/>
      <w:u w:val="single"/>
    </w:rPr>
  </w:style>
  <w:style w:type="character" w:customStyle="1" w:styleId="TitleChar">
    <w:name w:val="Title Char"/>
    <w:basedOn w:val="DefaultParagraphFont"/>
    <w:link w:val="Title"/>
    <w:uiPriority w:val="10"/>
    <w:rsid w:val="00251D1D"/>
    <w:rPr>
      <w:rFonts w:ascii="Arial Narrow" w:eastAsia="Times New Roman" w:hAnsi="Arial Narrow" w:cs="Times New Roman"/>
      <w:b/>
      <w:bCs/>
      <w:kern w:val="28"/>
      <w:sz w:val="28"/>
      <w:szCs w:val="32"/>
      <w:u w:val="single"/>
    </w:rPr>
  </w:style>
  <w:style w:type="character" w:customStyle="1" w:styleId="Heading3Char">
    <w:name w:val="Heading 3 Char"/>
    <w:basedOn w:val="DefaultParagraphFont"/>
    <w:link w:val="Heading3"/>
    <w:uiPriority w:val="9"/>
    <w:rsid w:val="00324F4B"/>
    <w:rPr>
      <w:rFonts w:ascii="Arial Narrow" w:hAnsi="Arial Narrow"/>
      <w:bCs/>
      <w:iCs/>
      <w:sz w:val="22"/>
      <w:szCs w:val="26"/>
      <w:u w:val="single"/>
    </w:rPr>
  </w:style>
  <w:style w:type="character" w:customStyle="1" w:styleId="Heading4Char">
    <w:name w:val="Heading 4 Char"/>
    <w:basedOn w:val="DefaultParagraphFont"/>
    <w:link w:val="Heading4"/>
    <w:uiPriority w:val="9"/>
    <w:rsid w:val="004C1B60"/>
    <w:rPr>
      <w:rFonts w:ascii="Arial" w:hAnsi="Arial" w:cs="Arial"/>
      <w:bCs/>
      <w:iCs/>
      <w:sz w:val="22"/>
      <w:szCs w:val="26"/>
      <w:u w:val="single"/>
    </w:rPr>
  </w:style>
  <w:style w:type="character" w:customStyle="1" w:styleId="Heading5Char">
    <w:name w:val="Heading 5 Char"/>
    <w:basedOn w:val="DefaultParagraphFont"/>
    <w:link w:val="Heading5"/>
    <w:uiPriority w:val="9"/>
    <w:rsid w:val="007F40F4"/>
    <w:rPr>
      <w:rFonts w:ascii="Arial Narrow" w:eastAsia="Times New Roman" w:hAnsi="Arial Narrow" w:cs="Times New Roman"/>
      <w:bCs/>
      <w:iCs/>
      <w:sz w:val="22"/>
      <w:szCs w:val="26"/>
      <w:u w:val="single"/>
    </w:rPr>
  </w:style>
  <w:style w:type="paragraph" w:styleId="Caption">
    <w:name w:val="caption"/>
    <w:basedOn w:val="Normal"/>
    <w:next w:val="Normal"/>
    <w:uiPriority w:val="35"/>
    <w:unhideWhenUsed/>
    <w:qFormat/>
    <w:rsid w:val="00C636B1"/>
    <w:pPr>
      <w:spacing w:before="120" w:after="60"/>
    </w:pPr>
    <w:rPr>
      <w:b/>
      <w:bCs/>
      <w:szCs w:val="18"/>
    </w:rPr>
  </w:style>
  <w:style w:type="character" w:styleId="FootnoteReference">
    <w:name w:val="footnote reference"/>
    <w:basedOn w:val="DefaultParagraphFont"/>
    <w:uiPriority w:val="99"/>
    <w:semiHidden/>
    <w:unhideWhenUsed/>
    <w:rsid w:val="00C90B24"/>
    <w:rPr>
      <w:vertAlign w:val="superscript"/>
    </w:rPr>
  </w:style>
  <w:style w:type="paragraph" w:styleId="NormalWeb">
    <w:name w:val="Normal (Web)"/>
    <w:basedOn w:val="Normal"/>
    <w:uiPriority w:val="99"/>
    <w:semiHidden/>
    <w:unhideWhenUsed/>
    <w:rsid w:val="007F7B85"/>
    <w:rPr>
      <w:rFonts w:ascii="Calibri" w:eastAsiaTheme="minorHAnsi" w:hAnsi="Calibri" w:cs="Calibri"/>
    </w:rPr>
  </w:style>
  <w:style w:type="paragraph" w:customStyle="1" w:styleId="title1">
    <w:name w:val="title1"/>
    <w:basedOn w:val="Normal"/>
    <w:rsid w:val="000F0CFF"/>
    <w:rPr>
      <w:rFonts w:ascii="Times New Roman" w:hAnsi="Times New Roman" w:cs="Times New Roman"/>
      <w:sz w:val="27"/>
      <w:szCs w:val="27"/>
    </w:rPr>
  </w:style>
  <w:style w:type="paragraph" w:customStyle="1" w:styleId="desc2">
    <w:name w:val="desc2"/>
    <w:basedOn w:val="Normal"/>
    <w:rsid w:val="000F0CFF"/>
    <w:rPr>
      <w:rFonts w:ascii="Times New Roman" w:hAnsi="Times New Roman" w:cs="Times New Roman"/>
      <w:sz w:val="26"/>
      <w:szCs w:val="26"/>
    </w:rPr>
  </w:style>
  <w:style w:type="paragraph" w:customStyle="1" w:styleId="details1">
    <w:name w:val="details1"/>
    <w:basedOn w:val="Normal"/>
    <w:rsid w:val="000F0CFF"/>
    <w:rPr>
      <w:rFonts w:ascii="Times New Roman" w:hAnsi="Times New Roman" w:cs="Times New Roman"/>
    </w:rPr>
  </w:style>
  <w:style w:type="character" w:customStyle="1" w:styleId="jrnl">
    <w:name w:val="jrnl"/>
    <w:basedOn w:val="DefaultParagraphFont"/>
    <w:rsid w:val="000F0CFF"/>
  </w:style>
  <w:style w:type="character" w:customStyle="1" w:styleId="CommentTextChar">
    <w:name w:val="Comment Text Char"/>
    <w:basedOn w:val="DefaultParagraphFont"/>
    <w:link w:val="CommentText"/>
    <w:semiHidden/>
    <w:rsid w:val="005D360A"/>
    <w:rPr>
      <w:rFonts w:ascii="Arial" w:hAnsi="Arial" w:cs="Arial"/>
    </w:rPr>
  </w:style>
  <w:style w:type="character" w:styleId="UnresolvedMention">
    <w:name w:val="Unresolved Mention"/>
    <w:basedOn w:val="DefaultParagraphFont"/>
    <w:uiPriority w:val="99"/>
    <w:semiHidden/>
    <w:unhideWhenUsed/>
    <w:rsid w:val="0039583A"/>
    <w:rPr>
      <w:color w:val="605E5C"/>
      <w:shd w:val="clear" w:color="auto" w:fill="E1DFDD"/>
    </w:rPr>
  </w:style>
  <w:style w:type="character" w:customStyle="1" w:styleId="cf01">
    <w:name w:val="cf01"/>
    <w:basedOn w:val="DefaultParagraphFont"/>
    <w:rsid w:val="008A61E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899">
      <w:bodyDiv w:val="1"/>
      <w:marLeft w:val="0"/>
      <w:marRight w:val="0"/>
      <w:marTop w:val="0"/>
      <w:marBottom w:val="0"/>
      <w:divBdr>
        <w:top w:val="none" w:sz="0" w:space="0" w:color="auto"/>
        <w:left w:val="none" w:sz="0" w:space="0" w:color="auto"/>
        <w:bottom w:val="none" w:sz="0" w:space="0" w:color="auto"/>
        <w:right w:val="none" w:sz="0" w:space="0" w:color="auto"/>
      </w:divBdr>
    </w:div>
    <w:div w:id="14425322">
      <w:bodyDiv w:val="1"/>
      <w:marLeft w:val="0"/>
      <w:marRight w:val="0"/>
      <w:marTop w:val="0"/>
      <w:marBottom w:val="0"/>
      <w:divBdr>
        <w:top w:val="none" w:sz="0" w:space="0" w:color="auto"/>
        <w:left w:val="none" w:sz="0" w:space="0" w:color="auto"/>
        <w:bottom w:val="none" w:sz="0" w:space="0" w:color="auto"/>
        <w:right w:val="none" w:sz="0" w:space="0" w:color="auto"/>
      </w:divBdr>
    </w:div>
    <w:div w:id="32965220">
      <w:bodyDiv w:val="1"/>
      <w:marLeft w:val="0"/>
      <w:marRight w:val="0"/>
      <w:marTop w:val="0"/>
      <w:marBottom w:val="0"/>
      <w:divBdr>
        <w:top w:val="none" w:sz="0" w:space="0" w:color="auto"/>
        <w:left w:val="none" w:sz="0" w:space="0" w:color="auto"/>
        <w:bottom w:val="none" w:sz="0" w:space="0" w:color="auto"/>
        <w:right w:val="none" w:sz="0" w:space="0" w:color="auto"/>
      </w:divBdr>
    </w:div>
    <w:div w:id="66461716">
      <w:bodyDiv w:val="1"/>
      <w:marLeft w:val="0"/>
      <w:marRight w:val="0"/>
      <w:marTop w:val="0"/>
      <w:marBottom w:val="0"/>
      <w:divBdr>
        <w:top w:val="none" w:sz="0" w:space="0" w:color="auto"/>
        <w:left w:val="none" w:sz="0" w:space="0" w:color="auto"/>
        <w:bottom w:val="none" w:sz="0" w:space="0" w:color="auto"/>
        <w:right w:val="none" w:sz="0" w:space="0" w:color="auto"/>
      </w:divBdr>
    </w:div>
    <w:div w:id="95567099">
      <w:bodyDiv w:val="1"/>
      <w:marLeft w:val="0"/>
      <w:marRight w:val="0"/>
      <w:marTop w:val="0"/>
      <w:marBottom w:val="0"/>
      <w:divBdr>
        <w:top w:val="none" w:sz="0" w:space="0" w:color="auto"/>
        <w:left w:val="none" w:sz="0" w:space="0" w:color="auto"/>
        <w:bottom w:val="none" w:sz="0" w:space="0" w:color="auto"/>
        <w:right w:val="none" w:sz="0" w:space="0" w:color="auto"/>
      </w:divBdr>
    </w:div>
    <w:div w:id="108938377">
      <w:bodyDiv w:val="1"/>
      <w:marLeft w:val="0"/>
      <w:marRight w:val="0"/>
      <w:marTop w:val="0"/>
      <w:marBottom w:val="0"/>
      <w:divBdr>
        <w:top w:val="none" w:sz="0" w:space="0" w:color="auto"/>
        <w:left w:val="none" w:sz="0" w:space="0" w:color="auto"/>
        <w:bottom w:val="none" w:sz="0" w:space="0" w:color="auto"/>
        <w:right w:val="none" w:sz="0" w:space="0" w:color="auto"/>
      </w:divBdr>
    </w:div>
    <w:div w:id="109059365">
      <w:bodyDiv w:val="1"/>
      <w:marLeft w:val="0"/>
      <w:marRight w:val="0"/>
      <w:marTop w:val="0"/>
      <w:marBottom w:val="0"/>
      <w:divBdr>
        <w:top w:val="none" w:sz="0" w:space="0" w:color="auto"/>
        <w:left w:val="none" w:sz="0" w:space="0" w:color="auto"/>
        <w:bottom w:val="none" w:sz="0" w:space="0" w:color="auto"/>
        <w:right w:val="none" w:sz="0" w:space="0" w:color="auto"/>
      </w:divBdr>
    </w:div>
    <w:div w:id="112332817">
      <w:bodyDiv w:val="1"/>
      <w:marLeft w:val="0"/>
      <w:marRight w:val="0"/>
      <w:marTop w:val="0"/>
      <w:marBottom w:val="0"/>
      <w:divBdr>
        <w:top w:val="none" w:sz="0" w:space="0" w:color="auto"/>
        <w:left w:val="none" w:sz="0" w:space="0" w:color="auto"/>
        <w:bottom w:val="none" w:sz="0" w:space="0" w:color="auto"/>
        <w:right w:val="none" w:sz="0" w:space="0" w:color="auto"/>
      </w:divBdr>
    </w:div>
    <w:div w:id="145322672">
      <w:bodyDiv w:val="1"/>
      <w:marLeft w:val="0"/>
      <w:marRight w:val="0"/>
      <w:marTop w:val="0"/>
      <w:marBottom w:val="0"/>
      <w:divBdr>
        <w:top w:val="none" w:sz="0" w:space="0" w:color="auto"/>
        <w:left w:val="none" w:sz="0" w:space="0" w:color="auto"/>
        <w:bottom w:val="none" w:sz="0" w:space="0" w:color="auto"/>
        <w:right w:val="none" w:sz="0" w:space="0" w:color="auto"/>
      </w:divBdr>
    </w:div>
    <w:div w:id="220143208">
      <w:bodyDiv w:val="1"/>
      <w:marLeft w:val="0"/>
      <w:marRight w:val="0"/>
      <w:marTop w:val="0"/>
      <w:marBottom w:val="0"/>
      <w:divBdr>
        <w:top w:val="none" w:sz="0" w:space="0" w:color="auto"/>
        <w:left w:val="none" w:sz="0" w:space="0" w:color="auto"/>
        <w:bottom w:val="none" w:sz="0" w:space="0" w:color="auto"/>
        <w:right w:val="none" w:sz="0" w:space="0" w:color="auto"/>
      </w:divBdr>
    </w:div>
    <w:div w:id="279649592">
      <w:bodyDiv w:val="1"/>
      <w:marLeft w:val="0"/>
      <w:marRight w:val="0"/>
      <w:marTop w:val="0"/>
      <w:marBottom w:val="0"/>
      <w:divBdr>
        <w:top w:val="none" w:sz="0" w:space="0" w:color="auto"/>
        <w:left w:val="none" w:sz="0" w:space="0" w:color="auto"/>
        <w:bottom w:val="none" w:sz="0" w:space="0" w:color="auto"/>
        <w:right w:val="none" w:sz="0" w:space="0" w:color="auto"/>
      </w:divBdr>
    </w:div>
    <w:div w:id="305747225">
      <w:bodyDiv w:val="1"/>
      <w:marLeft w:val="0"/>
      <w:marRight w:val="0"/>
      <w:marTop w:val="0"/>
      <w:marBottom w:val="0"/>
      <w:divBdr>
        <w:top w:val="none" w:sz="0" w:space="0" w:color="auto"/>
        <w:left w:val="none" w:sz="0" w:space="0" w:color="auto"/>
        <w:bottom w:val="none" w:sz="0" w:space="0" w:color="auto"/>
        <w:right w:val="none" w:sz="0" w:space="0" w:color="auto"/>
      </w:divBdr>
    </w:div>
    <w:div w:id="350109842">
      <w:bodyDiv w:val="1"/>
      <w:marLeft w:val="0"/>
      <w:marRight w:val="0"/>
      <w:marTop w:val="0"/>
      <w:marBottom w:val="0"/>
      <w:divBdr>
        <w:top w:val="none" w:sz="0" w:space="0" w:color="auto"/>
        <w:left w:val="none" w:sz="0" w:space="0" w:color="auto"/>
        <w:bottom w:val="none" w:sz="0" w:space="0" w:color="auto"/>
        <w:right w:val="none" w:sz="0" w:space="0" w:color="auto"/>
      </w:divBdr>
    </w:div>
    <w:div w:id="384260030">
      <w:bodyDiv w:val="1"/>
      <w:marLeft w:val="0"/>
      <w:marRight w:val="0"/>
      <w:marTop w:val="0"/>
      <w:marBottom w:val="0"/>
      <w:divBdr>
        <w:top w:val="none" w:sz="0" w:space="0" w:color="auto"/>
        <w:left w:val="none" w:sz="0" w:space="0" w:color="auto"/>
        <w:bottom w:val="none" w:sz="0" w:space="0" w:color="auto"/>
        <w:right w:val="none" w:sz="0" w:space="0" w:color="auto"/>
      </w:divBdr>
    </w:div>
    <w:div w:id="412819130">
      <w:bodyDiv w:val="1"/>
      <w:marLeft w:val="0"/>
      <w:marRight w:val="0"/>
      <w:marTop w:val="0"/>
      <w:marBottom w:val="0"/>
      <w:divBdr>
        <w:top w:val="none" w:sz="0" w:space="0" w:color="auto"/>
        <w:left w:val="none" w:sz="0" w:space="0" w:color="auto"/>
        <w:bottom w:val="none" w:sz="0" w:space="0" w:color="auto"/>
        <w:right w:val="none" w:sz="0" w:space="0" w:color="auto"/>
      </w:divBdr>
    </w:div>
    <w:div w:id="434056542">
      <w:bodyDiv w:val="1"/>
      <w:marLeft w:val="0"/>
      <w:marRight w:val="0"/>
      <w:marTop w:val="0"/>
      <w:marBottom w:val="0"/>
      <w:divBdr>
        <w:top w:val="none" w:sz="0" w:space="0" w:color="auto"/>
        <w:left w:val="none" w:sz="0" w:space="0" w:color="auto"/>
        <w:bottom w:val="none" w:sz="0" w:space="0" w:color="auto"/>
        <w:right w:val="none" w:sz="0" w:space="0" w:color="auto"/>
      </w:divBdr>
    </w:div>
    <w:div w:id="439959003">
      <w:bodyDiv w:val="1"/>
      <w:marLeft w:val="0"/>
      <w:marRight w:val="0"/>
      <w:marTop w:val="0"/>
      <w:marBottom w:val="0"/>
      <w:divBdr>
        <w:top w:val="none" w:sz="0" w:space="0" w:color="auto"/>
        <w:left w:val="none" w:sz="0" w:space="0" w:color="auto"/>
        <w:bottom w:val="none" w:sz="0" w:space="0" w:color="auto"/>
        <w:right w:val="none" w:sz="0" w:space="0" w:color="auto"/>
      </w:divBdr>
    </w:div>
    <w:div w:id="505823048">
      <w:bodyDiv w:val="1"/>
      <w:marLeft w:val="0"/>
      <w:marRight w:val="0"/>
      <w:marTop w:val="0"/>
      <w:marBottom w:val="0"/>
      <w:divBdr>
        <w:top w:val="none" w:sz="0" w:space="0" w:color="auto"/>
        <w:left w:val="none" w:sz="0" w:space="0" w:color="auto"/>
        <w:bottom w:val="none" w:sz="0" w:space="0" w:color="auto"/>
        <w:right w:val="none" w:sz="0" w:space="0" w:color="auto"/>
      </w:divBdr>
    </w:div>
    <w:div w:id="548998760">
      <w:bodyDiv w:val="1"/>
      <w:marLeft w:val="0"/>
      <w:marRight w:val="0"/>
      <w:marTop w:val="0"/>
      <w:marBottom w:val="0"/>
      <w:divBdr>
        <w:top w:val="none" w:sz="0" w:space="0" w:color="auto"/>
        <w:left w:val="none" w:sz="0" w:space="0" w:color="auto"/>
        <w:bottom w:val="none" w:sz="0" w:space="0" w:color="auto"/>
        <w:right w:val="none" w:sz="0" w:space="0" w:color="auto"/>
      </w:divBdr>
    </w:div>
    <w:div w:id="550069316">
      <w:bodyDiv w:val="1"/>
      <w:marLeft w:val="0"/>
      <w:marRight w:val="0"/>
      <w:marTop w:val="0"/>
      <w:marBottom w:val="0"/>
      <w:divBdr>
        <w:top w:val="none" w:sz="0" w:space="0" w:color="auto"/>
        <w:left w:val="none" w:sz="0" w:space="0" w:color="auto"/>
        <w:bottom w:val="none" w:sz="0" w:space="0" w:color="auto"/>
        <w:right w:val="none" w:sz="0" w:space="0" w:color="auto"/>
      </w:divBdr>
    </w:div>
    <w:div w:id="563830434">
      <w:bodyDiv w:val="1"/>
      <w:marLeft w:val="0"/>
      <w:marRight w:val="0"/>
      <w:marTop w:val="0"/>
      <w:marBottom w:val="0"/>
      <w:divBdr>
        <w:top w:val="none" w:sz="0" w:space="0" w:color="auto"/>
        <w:left w:val="none" w:sz="0" w:space="0" w:color="auto"/>
        <w:bottom w:val="none" w:sz="0" w:space="0" w:color="auto"/>
        <w:right w:val="none" w:sz="0" w:space="0" w:color="auto"/>
      </w:divBdr>
    </w:div>
    <w:div w:id="583802828">
      <w:bodyDiv w:val="1"/>
      <w:marLeft w:val="0"/>
      <w:marRight w:val="0"/>
      <w:marTop w:val="0"/>
      <w:marBottom w:val="0"/>
      <w:divBdr>
        <w:top w:val="none" w:sz="0" w:space="0" w:color="auto"/>
        <w:left w:val="none" w:sz="0" w:space="0" w:color="auto"/>
        <w:bottom w:val="none" w:sz="0" w:space="0" w:color="auto"/>
        <w:right w:val="none" w:sz="0" w:space="0" w:color="auto"/>
      </w:divBdr>
    </w:div>
    <w:div w:id="605700642">
      <w:bodyDiv w:val="1"/>
      <w:marLeft w:val="0"/>
      <w:marRight w:val="0"/>
      <w:marTop w:val="0"/>
      <w:marBottom w:val="0"/>
      <w:divBdr>
        <w:top w:val="none" w:sz="0" w:space="0" w:color="auto"/>
        <w:left w:val="none" w:sz="0" w:space="0" w:color="auto"/>
        <w:bottom w:val="none" w:sz="0" w:space="0" w:color="auto"/>
        <w:right w:val="none" w:sz="0" w:space="0" w:color="auto"/>
      </w:divBdr>
    </w:div>
    <w:div w:id="619534651">
      <w:bodyDiv w:val="1"/>
      <w:marLeft w:val="0"/>
      <w:marRight w:val="0"/>
      <w:marTop w:val="0"/>
      <w:marBottom w:val="0"/>
      <w:divBdr>
        <w:top w:val="none" w:sz="0" w:space="0" w:color="auto"/>
        <w:left w:val="none" w:sz="0" w:space="0" w:color="auto"/>
        <w:bottom w:val="none" w:sz="0" w:space="0" w:color="auto"/>
        <w:right w:val="none" w:sz="0" w:space="0" w:color="auto"/>
      </w:divBdr>
    </w:div>
    <w:div w:id="639727861">
      <w:bodyDiv w:val="1"/>
      <w:marLeft w:val="0"/>
      <w:marRight w:val="0"/>
      <w:marTop w:val="0"/>
      <w:marBottom w:val="0"/>
      <w:divBdr>
        <w:top w:val="none" w:sz="0" w:space="0" w:color="auto"/>
        <w:left w:val="none" w:sz="0" w:space="0" w:color="auto"/>
        <w:bottom w:val="none" w:sz="0" w:space="0" w:color="auto"/>
        <w:right w:val="none" w:sz="0" w:space="0" w:color="auto"/>
      </w:divBdr>
    </w:div>
    <w:div w:id="640623262">
      <w:bodyDiv w:val="1"/>
      <w:marLeft w:val="0"/>
      <w:marRight w:val="0"/>
      <w:marTop w:val="0"/>
      <w:marBottom w:val="0"/>
      <w:divBdr>
        <w:top w:val="none" w:sz="0" w:space="0" w:color="auto"/>
        <w:left w:val="none" w:sz="0" w:space="0" w:color="auto"/>
        <w:bottom w:val="none" w:sz="0" w:space="0" w:color="auto"/>
        <w:right w:val="none" w:sz="0" w:space="0" w:color="auto"/>
      </w:divBdr>
    </w:div>
    <w:div w:id="645282813">
      <w:bodyDiv w:val="1"/>
      <w:marLeft w:val="0"/>
      <w:marRight w:val="0"/>
      <w:marTop w:val="0"/>
      <w:marBottom w:val="0"/>
      <w:divBdr>
        <w:top w:val="none" w:sz="0" w:space="0" w:color="auto"/>
        <w:left w:val="none" w:sz="0" w:space="0" w:color="auto"/>
        <w:bottom w:val="none" w:sz="0" w:space="0" w:color="auto"/>
        <w:right w:val="none" w:sz="0" w:space="0" w:color="auto"/>
      </w:divBdr>
    </w:div>
    <w:div w:id="645741425">
      <w:bodyDiv w:val="1"/>
      <w:marLeft w:val="0"/>
      <w:marRight w:val="0"/>
      <w:marTop w:val="0"/>
      <w:marBottom w:val="0"/>
      <w:divBdr>
        <w:top w:val="none" w:sz="0" w:space="0" w:color="auto"/>
        <w:left w:val="none" w:sz="0" w:space="0" w:color="auto"/>
        <w:bottom w:val="none" w:sz="0" w:space="0" w:color="auto"/>
        <w:right w:val="none" w:sz="0" w:space="0" w:color="auto"/>
      </w:divBdr>
    </w:div>
    <w:div w:id="651447906">
      <w:bodyDiv w:val="1"/>
      <w:marLeft w:val="0"/>
      <w:marRight w:val="0"/>
      <w:marTop w:val="0"/>
      <w:marBottom w:val="0"/>
      <w:divBdr>
        <w:top w:val="none" w:sz="0" w:space="0" w:color="auto"/>
        <w:left w:val="none" w:sz="0" w:space="0" w:color="auto"/>
        <w:bottom w:val="none" w:sz="0" w:space="0" w:color="auto"/>
        <w:right w:val="none" w:sz="0" w:space="0" w:color="auto"/>
      </w:divBdr>
    </w:div>
    <w:div w:id="660307434">
      <w:bodyDiv w:val="1"/>
      <w:marLeft w:val="0"/>
      <w:marRight w:val="0"/>
      <w:marTop w:val="0"/>
      <w:marBottom w:val="0"/>
      <w:divBdr>
        <w:top w:val="none" w:sz="0" w:space="0" w:color="auto"/>
        <w:left w:val="none" w:sz="0" w:space="0" w:color="auto"/>
        <w:bottom w:val="none" w:sz="0" w:space="0" w:color="auto"/>
        <w:right w:val="none" w:sz="0" w:space="0" w:color="auto"/>
      </w:divBdr>
    </w:div>
    <w:div w:id="665205029">
      <w:bodyDiv w:val="1"/>
      <w:marLeft w:val="0"/>
      <w:marRight w:val="0"/>
      <w:marTop w:val="0"/>
      <w:marBottom w:val="0"/>
      <w:divBdr>
        <w:top w:val="none" w:sz="0" w:space="0" w:color="auto"/>
        <w:left w:val="none" w:sz="0" w:space="0" w:color="auto"/>
        <w:bottom w:val="none" w:sz="0" w:space="0" w:color="auto"/>
        <w:right w:val="none" w:sz="0" w:space="0" w:color="auto"/>
      </w:divBdr>
    </w:div>
    <w:div w:id="672954163">
      <w:bodyDiv w:val="1"/>
      <w:marLeft w:val="0"/>
      <w:marRight w:val="0"/>
      <w:marTop w:val="0"/>
      <w:marBottom w:val="0"/>
      <w:divBdr>
        <w:top w:val="none" w:sz="0" w:space="0" w:color="auto"/>
        <w:left w:val="none" w:sz="0" w:space="0" w:color="auto"/>
        <w:bottom w:val="none" w:sz="0" w:space="0" w:color="auto"/>
        <w:right w:val="none" w:sz="0" w:space="0" w:color="auto"/>
      </w:divBdr>
    </w:div>
    <w:div w:id="673191533">
      <w:bodyDiv w:val="1"/>
      <w:marLeft w:val="0"/>
      <w:marRight w:val="0"/>
      <w:marTop w:val="0"/>
      <w:marBottom w:val="0"/>
      <w:divBdr>
        <w:top w:val="none" w:sz="0" w:space="0" w:color="auto"/>
        <w:left w:val="none" w:sz="0" w:space="0" w:color="auto"/>
        <w:bottom w:val="none" w:sz="0" w:space="0" w:color="auto"/>
        <w:right w:val="none" w:sz="0" w:space="0" w:color="auto"/>
      </w:divBdr>
    </w:div>
    <w:div w:id="724110073">
      <w:bodyDiv w:val="1"/>
      <w:marLeft w:val="0"/>
      <w:marRight w:val="0"/>
      <w:marTop w:val="0"/>
      <w:marBottom w:val="0"/>
      <w:divBdr>
        <w:top w:val="none" w:sz="0" w:space="0" w:color="auto"/>
        <w:left w:val="none" w:sz="0" w:space="0" w:color="auto"/>
        <w:bottom w:val="none" w:sz="0" w:space="0" w:color="auto"/>
        <w:right w:val="none" w:sz="0" w:space="0" w:color="auto"/>
      </w:divBdr>
    </w:div>
    <w:div w:id="739905576">
      <w:bodyDiv w:val="1"/>
      <w:marLeft w:val="0"/>
      <w:marRight w:val="0"/>
      <w:marTop w:val="0"/>
      <w:marBottom w:val="0"/>
      <w:divBdr>
        <w:top w:val="none" w:sz="0" w:space="0" w:color="auto"/>
        <w:left w:val="none" w:sz="0" w:space="0" w:color="auto"/>
        <w:bottom w:val="none" w:sz="0" w:space="0" w:color="auto"/>
        <w:right w:val="none" w:sz="0" w:space="0" w:color="auto"/>
      </w:divBdr>
    </w:div>
    <w:div w:id="799301044">
      <w:bodyDiv w:val="1"/>
      <w:marLeft w:val="0"/>
      <w:marRight w:val="0"/>
      <w:marTop w:val="0"/>
      <w:marBottom w:val="0"/>
      <w:divBdr>
        <w:top w:val="none" w:sz="0" w:space="0" w:color="auto"/>
        <w:left w:val="none" w:sz="0" w:space="0" w:color="auto"/>
        <w:bottom w:val="none" w:sz="0" w:space="0" w:color="auto"/>
        <w:right w:val="none" w:sz="0" w:space="0" w:color="auto"/>
      </w:divBdr>
    </w:div>
    <w:div w:id="811560194">
      <w:bodyDiv w:val="1"/>
      <w:marLeft w:val="0"/>
      <w:marRight w:val="0"/>
      <w:marTop w:val="0"/>
      <w:marBottom w:val="0"/>
      <w:divBdr>
        <w:top w:val="none" w:sz="0" w:space="0" w:color="auto"/>
        <w:left w:val="none" w:sz="0" w:space="0" w:color="auto"/>
        <w:bottom w:val="none" w:sz="0" w:space="0" w:color="auto"/>
        <w:right w:val="none" w:sz="0" w:space="0" w:color="auto"/>
      </w:divBdr>
    </w:div>
    <w:div w:id="828181042">
      <w:bodyDiv w:val="1"/>
      <w:marLeft w:val="0"/>
      <w:marRight w:val="0"/>
      <w:marTop w:val="0"/>
      <w:marBottom w:val="0"/>
      <w:divBdr>
        <w:top w:val="none" w:sz="0" w:space="0" w:color="auto"/>
        <w:left w:val="none" w:sz="0" w:space="0" w:color="auto"/>
        <w:bottom w:val="none" w:sz="0" w:space="0" w:color="auto"/>
        <w:right w:val="none" w:sz="0" w:space="0" w:color="auto"/>
      </w:divBdr>
    </w:div>
    <w:div w:id="866866530">
      <w:bodyDiv w:val="1"/>
      <w:marLeft w:val="0"/>
      <w:marRight w:val="0"/>
      <w:marTop w:val="0"/>
      <w:marBottom w:val="0"/>
      <w:divBdr>
        <w:top w:val="none" w:sz="0" w:space="0" w:color="auto"/>
        <w:left w:val="none" w:sz="0" w:space="0" w:color="auto"/>
        <w:bottom w:val="none" w:sz="0" w:space="0" w:color="auto"/>
        <w:right w:val="none" w:sz="0" w:space="0" w:color="auto"/>
      </w:divBdr>
    </w:div>
    <w:div w:id="891573684">
      <w:bodyDiv w:val="1"/>
      <w:marLeft w:val="0"/>
      <w:marRight w:val="0"/>
      <w:marTop w:val="0"/>
      <w:marBottom w:val="0"/>
      <w:divBdr>
        <w:top w:val="none" w:sz="0" w:space="0" w:color="auto"/>
        <w:left w:val="none" w:sz="0" w:space="0" w:color="auto"/>
        <w:bottom w:val="none" w:sz="0" w:space="0" w:color="auto"/>
        <w:right w:val="none" w:sz="0" w:space="0" w:color="auto"/>
      </w:divBdr>
    </w:div>
    <w:div w:id="895047877">
      <w:bodyDiv w:val="1"/>
      <w:marLeft w:val="0"/>
      <w:marRight w:val="0"/>
      <w:marTop w:val="0"/>
      <w:marBottom w:val="0"/>
      <w:divBdr>
        <w:top w:val="none" w:sz="0" w:space="0" w:color="auto"/>
        <w:left w:val="none" w:sz="0" w:space="0" w:color="auto"/>
        <w:bottom w:val="none" w:sz="0" w:space="0" w:color="auto"/>
        <w:right w:val="none" w:sz="0" w:space="0" w:color="auto"/>
      </w:divBdr>
    </w:div>
    <w:div w:id="910232778">
      <w:bodyDiv w:val="1"/>
      <w:marLeft w:val="0"/>
      <w:marRight w:val="0"/>
      <w:marTop w:val="0"/>
      <w:marBottom w:val="0"/>
      <w:divBdr>
        <w:top w:val="none" w:sz="0" w:space="0" w:color="auto"/>
        <w:left w:val="none" w:sz="0" w:space="0" w:color="auto"/>
        <w:bottom w:val="none" w:sz="0" w:space="0" w:color="auto"/>
        <w:right w:val="none" w:sz="0" w:space="0" w:color="auto"/>
      </w:divBdr>
    </w:div>
    <w:div w:id="930432176">
      <w:bodyDiv w:val="1"/>
      <w:marLeft w:val="0"/>
      <w:marRight w:val="0"/>
      <w:marTop w:val="0"/>
      <w:marBottom w:val="0"/>
      <w:divBdr>
        <w:top w:val="none" w:sz="0" w:space="0" w:color="auto"/>
        <w:left w:val="none" w:sz="0" w:space="0" w:color="auto"/>
        <w:bottom w:val="none" w:sz="0" w:space="0" w:color="auto"/>
        <w:right w:val="none" w:sz="0" w:space="0" w:color="auto"/>
      </w:divBdr>
    </w:div>
    <w:div w:id="937524756">
      <w:bodyDiv w:val="1"/>
      <w:marLeft w:val="0"/>
      <w:marRight w:val="0"/>
      <w:marTop w:val="0"/>
      <w:marBottom w:val="0"/>
      <w:divBdr>
        <w:top w:val="none" w:sz="0" w:space="0" w:color="auto"/>
        <w:left w:val="none" w:sz="0" w:space="0" w:color="auto"/>
        <w:bottom w:val="none" w:sz="0" w:space="0" w:color="auto"/>
        <w:right w:val="none" w:sz="0" w:space="0" w:color="auto"/>
      </w:divBdr>
    </w:div>
    <w:div w:id="956833863">
      <w:bodyDiv w:val="1"/>
      <w:marLeft w:val="0"/>
      <w:marRight w:val="0"/>
      <w:marTop w:val="0"/>
      <w:marBottom w:val="0"/>
      <w:divBdr>
        <w:top w:val="none" w:sz="0" w:space="0" w:color="auto"/>
        <w:left w:val="none" w:sz="0" w:space="0" w:color="auto"/>
        <w:bottom w:val="none" w:sz="0" w:space="0" w:color="auto"/>
        <w:right w:val="none" w:sz="0" w:space="0" w:color="auto"/>
      </w:divBdr>
    </w:div>
    <w:div w:id="961040088">
      <w:bodyDiv w:val="1"/>
      <w:marLeft w:val="0"/>
      <w:marRight w:val="0"/>
      <w:marTop w:val="0"/>
      <w:marBottom w:val="0"/>
      <w:divBdr>
        <w:top w:val="none" w:sz="0" w:space="0" w:color="auto"/>
        <w:left w:val="none" w:sz="0" w:space="0" w:color="auto"/>
        <w:bottom w:val="none" w:sz="0" w:space="0" w:color="auto"/>
        <w:right w:val="none" w:sz="0" w:space="0" w:color="auto"/>
      </w:divBdr>
    </w:div>
    <w:div w:id="1023827320">
      <w:bodyDiv w:val="1"/>
      <w:marLeft w:val="0"/>
      <w:marRight w:val="0"/>
      <w:marTop w:val="0"/>
      <w:marBottom w:val="0"/>
      <w:divBdr>
        <w:top w:val="none" w:sz="0" w:space="0" w:color="auto"/>
        <w:left w:val="none" w:sz="0" w:space="0" w:color="auto"/>
        <w:bottom w:val="none" w:sz="0" w:space="0" w:color="auto"/>
        <w:right w:val="none" w:sz="0" w:space="0" w:color="auto"/>
      </w:divBdr>
    </w:div>
    <w:div w:id="1051032840">
      <w:bodyDiv w:val="1"/>
      <w:marLeft w:val="0"/>
      <w:marRight w:val="0"/>
      <w:marTop w:val="0"/>
      <w:marBottom w:val="0"/>
      <w:divBdr>
        <w:top w:val="none" w:sz="0" w:space="0" w:color="auto"/>
        <w:left w:val="none" w:sz="0" w:space="0" w:color="auto"/>
        <w:bottom w:val="none" w:sz="0" w:space="0" w:color="auto"/>
        <w:right w:val="none" w:sz="0" w:space="0" w:color="auto"/>
      </w:divBdr>
    </w:div>
    <w:div w:id="1090003860">
      <w:bodyDiv w:val="1"/>
      <w:marLeft w:val="0"/>
      <w:marRight w:val="0"/>
      <w:marTop w:val="0"/>
      <w:marBottom w:val="0"/>
      <w:divBdr>
        <w:top w:val="none" w:sz="0" w:space="0" w:color="auto"/>
        <w:left w:val="none" w:sz="0" w:space="0" w:color="auto"/>
        <w:bottom w:val="none" w:sz="0" w:space="0" w:color="auto"/>
        <w:right w:val="none" w:sz="0" w:space="0" w:color="auto"/>
      </w:divBdr>
    </w:div>
    <w:div w:id="1096361359">
      <w:bodyDiv w:val="1"/>
      <w:marLeft w:val="0"/>
      <w:marRight w:val="0"/>
      <w:marTop w:val="0"/>
      <w:marBottom w:val="0"/>
      <w:divBdr>
        <w:top w:val="none" w:sz="0" w:space="0" w:color="auto"/>
        <w:left w:val="none" w:sz="0" w:space="0" w:color="auto"/>
        <w:bottom w:val="none" w:sz="0" w:space="0" w:color="auto"/>
        <w:right w:val="none" w:sz="0" w:space="0" w:color="auto"/>
      </w:divBdr>
    </w:div>
    <w:div w:id="1096946903">
      <w:bodyDiv w:val="1"/>
      <w:marLeft w:val="0"/>
      <w:marRight w:val="0"/>
      <w:marTop w:val="0"/>
      <w:marBottom w:val="0"/>
      <w:divBdr>
        <w:top w:val="none" w:sz="0" w:space="0" w:color="auto"/>
        <w:left w:val="none" w:sz="0" w:space="0" w:color="auto"/>
        <w:bottom w:val="none" w:sz="0" w:space="0" w:color="auto"/>
        <w:right w:val="none" w:sz="0" w:space="0" w:color="auto"/>
      </w:divBdr>
    </w:div>
    <w:div w:id="1101678051">
      <w:bodyDiv w:val="1"/>
      <w:marLeft w:val="0"/>
      <w:marRight w:val="0"/>
      <w:marTop w:val="0"/>
      <w:marBottom w:val="0"/>
      <w:divBdr>
        <w:top w:val="none" w:sz="0" w:space="0" w:color="auto"/>
        <w:left w:val="none" w:sz="0" w:space="0" w:color="auto"/>
        <w:bottom w:val="none" w:sz="0" w:space="0" w:color="auto"/>
        <w:right w:val="none" w:sz="0" w:space="0" w:color="auto"/>
      </w:divBdr>
    </w:div>
    <w:div w:id="1111511728">
      <w:bodyDiv w:val="1"/>
      <w:marLeft w:val="0"/>
      <w:marRight w:val="0"/>
      <w:marTop w:val="0"/>
      <w:marBottom w:val="0"/>
      <w:divBdr>
        <w:top w:val="none" w:sz="0" w:space="0" w:color="auto"/>
        <w:left w:val="none" w:sz="0" w:space="0" w:color="auto"/>
        <w:bottom w:val="none" w:sz="0" w:space="0" w:color="auto"/>
        <w:right w:val="none" w:sz="0" w:space="0" w:color="auto"/>
      </w:divBdr>
    </w:div>
    <w:div w:id="1122963570">
      <w:bodyDiv w:val="1"/>
      <w:marLeft w:val="0"/>
      <w:marRight w:val="0"/>
      <w:marTop w:val="0"/>
      <w:marBottom w:val="0"/>
      <w:divBdr>
        <w:top w:val="none" w:sz="0" w:space="0" w:color="auto"/>
        <w:left w:val="none" w:sz="0" w:space="0" w:color="auto"/>
        <w:bottom w:val="none" w:sz="0" w:space="0" w:color="auto"/>
        <w:right w:val="none" w:sz="0" w:space="0" w:color="auto"/>
      </w:divBdr>
    </w:div>
    <w:div w:id="1141459506">
      <w:bodyDiv w:val="1"/>
      <w:marLeft w:val="0"/>
      <w:marRight w:val="0"/>
      <w:marTop w:val="0"/>
      <w:marBottom w:val="0"/>
      <w:divBdr>
        <w:top w:val="none" w:sz="0" w:space="0" w:color="auto"/>
        <w:left w:val="none" w:sz="0" w:space="0" w:color="auto"/>
        <w:bottom w:val="none" w:sz="0" w:space="0" w:color="auto"/>
        <w:right w:val="none" w:sz="0" w:space="0" w:color="auto"/>
      </w:divBdr>
    </w:div>
    <w:div w:id="1152214563">
      <w:bodyDiv w:val="1"/>
      <w:marLeft w:val="0"/>
      <w:marRight w:val="0"/>
      <w:marTop w:val="0"/>
      <w:marBottom w:val="0"/>
      <w:divBdr>
        <w:top w:val="none" w:sz="0" w:space="0" w:color="auto"/>
        <w:left w:val="none" w:sz="0" w:space="0" w:color="auto"/>
        <w:bottom w:val="none" w:sz="0" w:space="0" w:color="auto"/>
        <w:right w:val="none" w:sz="0" w:space="0" w:color="auto"/>
      </w:divBdr>
    </w:div>
    <w:div w:id="1208373054">
      <w:bodyDiv w:val="1"/>
      <w:marLeft w:val="0"/>
      <w:marRight w:val="0"/>
      <w:marTop w:val="0"/>
      <w:marBottom w:val="0"/>
      <w:divBdr>
        <w:top w:val="none" w:sz="0" w:space="0" w:color="auto"/>
        <w:left w:val="none" w:sz="0" w:space="0" w:color="auto"/>
        <w:bottom w:val="none" w:sz="0" w:space="0" w:color="auto"/>
        <w:right w:val="none" w:sz="0" w:space="0" w:color="auto"/>
      </w:divBdr>
    </w:div>
    <w:div w:id="1246456867">
      <w:bodyDiv w:val="1"/>
      <w:marLeft w:val="0"/>
      <w:marRight w:val="0"/>
      <w:marTop w:val="0"/>
      <w:marBottom w:val="0"/>
      <w:divBdr>
        <w:top w:val="none" w:sz="0" w:space="0" w:color="auto"/>
        <w:left w:val="none" w:sz="0" w:space="0" w:color="auto"/>
        <w:bottom w:val="none" w:sz="0" w:space="0" w:color="auto"/>
        <w:right w:val="none" w:sz="0" w:space="0" w:color="auto"/>
      </w:divBdr>
    </w:div>
    <w:div w:id="1249657167">
      <w:bodyDiv w:val="1"/>
      <w:marLeft w:val="0"/>
      <w:marRight w:val="0"/>
      <w:marTop w:val="0"/>
      <w:marBottom w:val="0"/>
      <w:divBdr>
        <w:top w:val="none" w:sz="0" w:space="0" w:color="auto"/>
        <w:left w:val="none" w:sz="0" w:space="0" w:color="auto"/>
        <w:bottom w:val="none" w:sz="0" w:space="0" w:color="auto"/>
        <w:right w:val="none" w:sz="0" w:space="0" w:color="auto"/>
      </w:divBdr>
    </w:div>
    <w:div w:id="1251430536">
      <w:bodyDiv w:val="1"/>
      <w:marLeft w:val="0"/>
      <w:marRight w:val="0"/>
      <w:marTop w:val="0"/>
      <w:marBottom w:val="0"/>
      <w:divBdr>
        <w:top w:val="none" w:sz="0" w:space="0" w:color="auto"/>
        <w:left w:val="none" w:sz="0" w:space="0" w:color="auto"/>
        <w:bottom w:val="none" w:sz="0" w:space="0" w:color="auto"/>
        <w:right w:val="none" w:sz="0" w:space="0" w:color="auto"/>
      </w:divBdr>
    </w:div>
    <w:div w:id="1290358043">
      <w:bodyDiv w:val="1"/>
      <w:marLeft w:val="0"/>
      <w:marRight w:val="0"/>
      <w:marTop w:val="0"/>
      <w:marBottom w:val="0"/>
      <w:divBdr>
        <w:top w:val="none" w:sz="0" w:space="0" w:color="auto"/>
        <w:left w:val="none" w:sz="0" w:space="0" w:color="auto"/>
        <w:bottom w:val="none" w:sz="0" w:space="0" w:color="auto"/>
        <w:right w:val="none" w:sz="0" w:space="0" w:color="auto"/>
      </w:divBdr>
    </w:div>
    <w:div w:id="1314413836">
      <w:bodyDiv w:val="1"/>
      <w:marLeft w:val="0"/>
      <w:marRight w:val="0"/>
      <w:marTop w:val="0"/>
      <w:marBottom w:val="0"/>
      <w:divBdr>
        <w:top w:val="none" w:sz="0" w:space="0" w:color="auto"/>
        <w:left w:val="none" w:sz="0" w:space="0" w:color="auto"/>
        <w:bottom w:val="none" w:sz="0" w:space="0" w:color="auto"/>
        <w:right w:val="none" w:sz="0" w:space="0" w:color="auto"/>
      </w:divBdr>
    </w:div>
    <w:div w:id="1322655238">
      <w:bodyDiv w:val="1"/>
      <w:marLeft w:val="0"/>
      <w:marRight w:val="0"/>
      <w:marTop w:val="0"/>
      <w:marBottom w:val="0"/>
      <w:divBdr>
        <w:top w:val="none" w:sz="0" w:space="0" w:color="auto"/>
        <w:left w:val="none" w:sz="0" w:space="0" w:color="auto"/>
        <w:bottom w:val="none" w:sz="0" w:space="0" w:color="auto"/>
        <w:right w:val="none" w:sz="0" w:space="0" w:color="auto"/>
      </w:divBdr>
    </w:div>
    <w:div w:id="1368524049">
      <w:bodyDiv w:val="1"/>
      <w:marLeft w:val="0"/>
      <w:marRight w:val="0"/>
      <w:marTop w:val="0"/>
      <w:marBottom w:val="0"/>
      <w:divBdr>
        <w:top w:val="none" w:sz="0" w:space="0" w:color="auto"/>
        <w:left w:val="none" w:sz="0" w:space="0" w:color="auto"/>
        <w:bottom w:val="none" w:sz="0" w:space="0" w:color="auto"/>
        <w:right w:val="none" w:sz="0" w:space="0" w:color="auto"/>
      </w:divBdr>
    </w:div>
    <w:div w:id="1378747530">
      <w:bodyDiv w:val="1"/>
      <w:marLeft w:val="0"/>
      <w:marRight w:val="0"/>
      <w:marTop w:val="0"/>
      <w:marBottom w:val="0"/>
      <w:divBdr>
        <w:top w:val="none" w:sz="0" w:space="0" w:color="auto"/>
        <w:left w:val="none" w:sz="0" w:space="0" w:color="auto"/>
        <w:bottom w:val="none" w:sz="0" w:space="0" w:color="auto"/>
        <w:right w:val="none" w:sz="0" w:space="0" w:color="auto"/>
      </w:divBdr>
    </w:div>
    <w:div w:id="1428887690">
      <w:bodyDiv w:val="1"/>
      <w:marLeft w:val="0"/>
      <w:marRight w:val="0"/>
      <w:marTop w:val="0"/>
      <w:marBottom w:val="0"/>
      <w:divBdr>
        <w:top w:val="none" w:sz="0" w:space="0" w:color="auto"/>
        <w:left w:val="none" w:sz="0" w:space="0" w:color="auto"/>
        <w:bottom w:val="none" w:sz="0" w:space="0" w:color="auto"/>
        <w:right w:val="none" w:sz="0" w:space="0" w:color="auto"/>
      </w:divBdr>
    </w:div>
    <w:div w:id="1433435251">
      <w:bodyDiv w:val="1"/>
      <w:marLeft w:val="0"/>
      <w:marRight w:val="0"/>
      <w:marTop w:val="0"/>
      <w:marBottom w:val="0"/>
      <w:divBdr>
        <w:top w:val="none" w:sz="0" w:space="0" w:color="auto"/>
        <w:left w:val="none" w:sz="0" w:space="0" w:color="auto"/>
        <w:bottom w:val="none" w:sz="0" w:space="0" w:color="auto"/>
        <w:right w:val="none" w:sz="0" w:space="0" w:color="auto"/>
      </w:divBdr>
    </w:div>
    <w:div w:id="1472943085">
      <w:bodyDiv w:val="1"/>
      <w:marLeft w:val="0"/>
      <w:marRight w:val="0"/>
      <w:marTop w:val="0"/>
      <w:marBottom w:val="0"/>
      <w:divBdr>
        <w:top w:val="none" w:sz="0" w:space="0" w:color="auto"/>
        <w:left w:val="none" w:sz="0" w:space="0" w:color="auto"/>
        <w:bottom w:val="none" w:sz="0" w:space="0" w:color="auto"/>
        <w:right w:val="none" w:sz="0" w:space="0" w:color="auto"/>
      </w:divBdr>
    </w:div>
    <w:div w:id="1480152113">
      <w:bodyDiv w:val="1"/>
      <w:marLeft w:val="0"/>
      <w:marRight w:val="0"/>
      <w:marTop w:val="0"/>
      <w:marBottom w:val="0"/>
      <w:divBdr>
        <w:top w:val="none" w:sz="0" w:space="0" w:color="auto"/>
        <w:left w:val="none" w:sz="0" w:space="0" w:color="auto"/>
        <w:bottom w:val="none" w:sz="0" w:space="0" w:color="auto"/>
        <w:right w:val="none" w:sz="0" w:space="0" w:color="auto"/>
      </w:divBdr>
    </w:div>
    <w:div w:id="1484590436">
      <w:bodyDiv w:val="1"/>
      <w:marLeft w:val="0"/>
      <w:marRight w:val="0"/>
      <w:marTop w:val="0"/>
      <w:marBottom w:val="0"/>
      <w:divBdr>
        <w:top w:val="none" w:sz="0" w:space="0" w:color="auto"/>
        <w:left w:val="none" w:sz="0" w:space="0" w:color="auto"/>
        <w:bottom w:val="none" w:sz="0" w:space="0" w:color="auto"/>
        <w:right w:val="none" w:sz="0" w:space="0" w:color="auto"/>
      </w:divBdr>
    </w:div>
    <w:div w:id="1522009651">
      <w:bodyDiv w:val="1"/>
      <w:marLeft w:val="0"/>
      <w:marRight w:val="0"/>
      <w:marTop w:val="0"/>
      <w:marBottom w:val="0"/>
      <w:divBdr>
        <w:top w:val="none" w:sz="0" w:space="0" w:color="auto"/>
        <w:left w:val="none" w:sz="0" w:space="0" w:color="auto"/>
        <w:bottom w:val="none" w:sz="0" w:space="0" w:color="auto"/>
        <w:right w:val="none" w:sz="0" w:space="0" w:color="auto"/>
      </w:divBdr>
      <w:divsChild>
        <w:div w:id="1206329609">
          <w:marLeft w:val="0"/>
          <w:marRight w:val="1"/>
          <w:marTop w:val="0"/>
          <w:marBottom w:val="0"/>
          <w:divBdr>
            <w:top w:val="none" w:sz="0" w:space="0" w:color="auto"/>
            <w:left w:val="none" w:sz="0" w:space="0" w:color="auto"/>
            <w:bottom w:val="none" w:sz="0" w:space="0" w:color="auto"/>
            <w:right w:val="none" w:sz="0" w:space="0" w:color="auto"/>
          </w:divBdr>
          <w:divsChild>
            <w:div w:id="1463110409">
              <w:marLeft w:val="0"/>
              <w:marRight w:val="0"/>
              <w:marTop w:val="0"/>
              <w:marBottom w:val="0"/>
              <w:divBdr>
                <w:top w:val="none" w:sz="0" w:space="0" w:color="auto"/>
                <w:left w:val="none" w:sz="0" w:space="0" w:color="auto"/>
                <w:bottom w:val="none" w:sz="0" w:space="0" w:color="auto"/>
                <w:right w:val="none" w:sz="0" w:space="0" w:color="auto"/>
              </w:divBdr>
              <w:divsChild>
                <w:div w:id="58987817">
                  <w:marLeft w:val="0"/>
                  <w:marRight w:val="1"/>
                  <w:marTop w:val="0"/>
                  <w:marBottom w:val="0"/>
                  <w:divBdr>
                    <w:top w:val="none" w:sz="0" w:space="0" w:color="auto"/>
                    <w:left w:val="none" w:sz="0" w:space="0" w:color="auto"/>
                    <w:bottom w:val="none" w:sz="0" w:space="0" w:color="auto"/>
                    <w:right w:val="none" w:sz="0" w:space="0" w:color="auto"/>
                  </w:divBdr>
                  <w:divsChild>
                    <w:div w:id="493254604">
                      <w:marLeft w:val="0"/>
                      <w:marRight w:val="0"/>
                      <w:marTop w:val="0"/>
                      <w:marBottom w:val="0"/>
                      <w:divBdr>
                        <w:top w:val="none" w:sz="0" w:space="0" w:color="auto"/>
                        <w:left w:val="none" w:sz="0" w:space="0" w:color="auto"/>
                        <w:bottom w:val="none" w:sz="0" w:space="0" w:color="auto"/>
                        <w:right w:val="none" w:sz="0" w:space="0" w:color="auto"/>
                      </w:divBdr>
                      <w:divsChild>
                        <w:div w:id="871193083">
                          <w:marLeft w:val="0"/>
                          <w:marRight w:val="0"/>
                          <w:marTop w:val="0"/>
                          <w:marBottom w:val="0"/>
                          <w:divBdr>
                            <w:top w:val="none" w:sz="0" w:space="0" w:color="auto"/>
                            <w:left w:val="none" w:sz="0" w:space="0" w:color="auto"/>
                            <w:bottom w:val="none" w:sz="0" w:space="0" w:color="auto"/>
                            <w:right w:val="none" w:sz="0" w:space="0" w:color="auto"/>
                          </w:divBdr>
                          <w:divsChild>
                            <w:div w:id="2033457011">
                              <w:marLeft w:val="0"/>
                              <w:marRight w:val="0"/>
                              <w:marTop w:val="120"/>
                              <w:marBottom w:val="360"/>
                              <w:divBdr>
                                <w:top w:val="none" w:sz="0" w:space="0" w:color="auto"/>
                                <w:left w:val="none" w:sz="0" w:space="0" w:color="auto"/>
                                <w:bottom w:val="none" w:sz="0" w:space="0" w:color="auto"/>
                                <w:right w:val="none" w:sz="0" w:space="0" w:color="auto"/>
                              </w:divBdr>
                              <w:divsChild>
                                <w:div w:id="964895526">
                                  <w:marLeft w:val="420"/>
                                  <w:marRight w:val="0"/>
                                  <w:marTop w:val="0"/>
                                  <w:marBottom w:val="0"/>
                                  <w:divBdr>
                                    <w:top w:val="none" w:sz="0" w:space="0" w:color="auto"/>
                                    <w:left w:val="none" w:sz="0" w:space="0" w:color="auto"/>
                                    <w:bottom w:val="none" w:sz="0" w:space="0" w:color="auto"/>
                                    <w:right w:val="none" w:sz="0" w:space="0" w:color="auto"/>
                                  </w:divBdr>
                                  <w:divsChild>
                                    <w:div w:id="113980422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874898">
      <w:bodyDiv w:val="1"/>
      <w:marLeft w:val="0"/>
      <w:marRight w:val="0"/>
      <w:marTop w:val="0"/>
      <w:marBottom w:val="0"/>
      <w:divBdr>
        <w:top w:val="none" w:sz="0" w:space="0" w:color="auto"/>
        <w:left w:val="none" w:sz="0" w:space="0" w:color="auto"/>
        <w:bottom w:val="none" w:sz="0" w:space="0" w:color="auto"/>
        <w:right w:val="none" w:sz="0" w:space="0" w:color="auto"/>
      </w:divBdr>
    </w:div>
    <w:div w:id="1558280764">
      <w:bodyDiv w:val="1"/>
      <w:marLeft w:val="0"/>
      <w:marRight w:val="0"/>
      <w:marTop w:val="0"/>
      <w:marBottom w:val="0"/>
      <w:divBdr>
        <w:top w:val="none" w:sz="0" w:space="0" w:color="auto"/>
        <w:left w:val="none" w:sz="0" w:space="0" w:color="auto"/>
        <w:bottom w:val="none" w:sz="0" w:space="0" w:color="auto"/>
        <w:right w:val="none" w:sz="0" w:space="0" w:color="auto"/>
      </w:divBdr>
    </w:div>
    <w:div w:id="1575506693">
      <w:bodyDiv w:val="1"/>
      <w:marLeft w:val="0"/>
      <w:marRight w:val="0"/>
      <w:marTop w:val="0"/>
      <w:marBottom w:val="0"/>
      <w:divBdr>
        <w:top w:val="none" w:sz="0" w:space="0" w:color="auto"/>
        <w:left w:val="none" w:sz="0" w:space="0" w:color="auto"/>
        <w:bottom w:val="none" w:sz="0" w:space="0" w:color="auto"/>
        <w:right w:val="none" w:sz="0" w:space="0" w:color="auto"/>
      </w:divBdr>
    </w:div>
    <w:div w:id="1619141446">
      <w:bodyDiv w:val="1"/>
      <w:marLeft w:val="0"/>
      <w:marRight w:val="0"/>
      <w:marTop w:val="0"/>
      <w:marBottom w:val="0"/>
      <w:divBdr>
        <w:top w:val="none" w:sz="0" w:space="0" w:color="auto"/>
        <w:left w:val="none" w:sz="0" w:space="0" w:color="auto"/>
        <w:bottom w:val="none" w:sz="0" w:space="0" w:color="auto"/>
        <w:right w:val="none" w:sz="0" w:space="0" w:color="auto"/>
      </w:divBdr>
    </w:div>
    <w:div w:id="1636371029">
      <w:bodyDiv w:val="1"/>
      <w:marLeft w:val="0"/>
      <w:marRight w:val="0"/>
      <w:marTop w:val="0"/>
      <w:marBottom w:val="0"/>
      <w:divBdr>
        <w:top w:val="none" w:sz="0" w:space="0" w:color="auto"/>
        <w:left w:val="none" w:sz="0" w:space="0" w:color="auto"/>
        <w:bottom w:val="none" w:sz="0" w:space="0" w:color="auto"/>
        <w:right w:val="none" w:sz="0" w:space="0" w:color="auto"/>
      </w:divBdr>
    </w:div>
    <w:div w:id="1642543350">
      <w:bodyDiv w:val="1"/>
      <w:marLeft w:val="0"/>
      <w:marRight w:val="0"/>
      <w:marTop w:val="0"/>
      <w:marBottom w:val="0"/>
      <w:divBdr>
        <w:top w:val="none" w:sz="0" w:space="0" w:color="auto"/>
        <w:left w:val="none" w:sz="0" w:space="0" w:color="auto"/>
        <w:bottom w:val="none" w:sz="0" w:space="0" w:color="auto"/>
        <w:right w:val="none" w:sz="0" w:space="0" w:color="auto"/>
      </w:divBdr>
    </w:div>
    <w:div w:id="1667320469">
      <w:bodyDiv w:val="1"/>
      <w:marLeft w:val="0"/>
      <w:marRight w:val="0"/>
      <w:marTop w:val="0"/>
      <w:marBottom w:val="0"/>
      <w:divBdr>
        <w:top w:val="none" w:sz="0" w:space="0" w:color="auto"/>
        <w:left w:val="none" w:sz="0" w:space="0" w:color="auto"/>
        <w:bottom w:val="none" w:sz="0" w:space="0" w:color="auto"/>
        <w:right w:val="none" w:sz="0" w:space="0" w:color="auto"/>
      </w:divBdr>
    </w:div>
    <w:div w:id="1717385231">
      <w:bodyDiv w:val="1"/>
      <w:marLeft w:val="0"/>
      <w:marRight w:val="0"/>
      <w:marTop w:val="0"/>
      <w:marBottom w:val="0"/>
      <w:divBdr>
        <w:top w:val="none" w:sz="0" w:space="0" w:color="auto"/>
        <w:left w:val="none" w:sz="0" w:space="0" w:color="auto"/>
        <w:bottom w:val="none" w:sz="0" w:space="0" w:color="auto"/>
        <w:right w:val="none" w:sz="0" w:space="0" w:color="auto"/>
      </w:divBdr>
    </w:div>
    <w:div w:id="1766535631">
      <w:bodyDiv w:val="1"/>
      <w:marLeft w:val="0"/>
      <w:marRight w:val="0"/>
      <w:marTop w:val="0"/>
      <w:marBottom w:val="0"/>
      <w:divBdr>
        <w:top w:val="none" w:sz="0" w:space="0" w:color="auto"/>
        <w:left w:val="none" w:sz="0" w:space="0" w:color="auto"/>
        <w:bottom w:val="none" w:sz="0" w:space="0" w:color="auto"/>
        <w:right w:val="none" w:sz="0" w:space="0" w:color="auto"/>
      </w:divBdr>
    </w:div>
    <w:div w:id="1772045860">
      <w:bodyDiv w:val="1"/>
      <w:marLeft w:val="0"/>
      <w:marRight w:val="0"/>
      <w:marTop w:val="0"/>
      <w:marBottom w:val="0"/>
      <w:divBdr>
        <w:top w:val="none" w:sz="0" w:space="0" w:color="auto"/>
        <w:left w:val="none" w:sz="0" w:space="0" w:color="auto"/>
        <w:bottom w:val="none" w:sz="0" w:space="0" w:color="auto"/>
        <w:right w:val="none" w:sz="0" w:space="0" w:color="auto"/>
      </w:divBdr>
    </w:div>
    <w:div w:id="1843737478">
      <w:bodyDiv w:val="1"/>
      <w:marLeft w:val="0"/>
      <w:marRight w:val="0"/>
      <w:marTop w:val="0"/>
      <w:marBottom w:val="0"/>
      <w:divBdr>
        <w:top w:val="none" w:sz="0" w:space="0" w:color="auto"/>
        <w:left w:val="none" w:sz="0" w:space="0" w:color="auto"/>
        <w:bottom w:val="none" w:sz="0" w:space="0" w:color="auto"/>
        <w:right w:val="none" w:sz="0" w:space="0" w:color="auto"/>
      </w:divBdr>
    </w:div>
    <w:div w:id="1846943555">
      <w:bodyDiv w:val="1"/>
      <w:marLeft w:val="0"/>
      <w:marRight w:val="0"/>
      <w:marTop w:val="0"/>
      <w:marBottom w:val="0"/>
      <w:divBdr>
        <w:top w:val="none" w:sz="0" w:space="0" w:color="auto"/>
        <w:left w:val="none" w:sz="0" w:space="0" w:color="auto"/>
        <w:bottom w:val="none" w:sz="0" w:space="0" w:color="auto"/>
        <w:right w:val="none" w:sz="0" w:space="0" w:color="auto"/>
      </w:divBdr>
    </w:div>
    <w:div w:id="1849633850">
      <w:bodyDiv w:val="1"/>
      <w:marLeft w:val="0"/>
      <w:marRight w:val="0"/>
      <w:marTop w:val="0"/>
      <w:marBottom w:val="0"/>
      <w:divBdr>
        <w:top w:val="none" w:sz="0" w:space="0" w:color="auto"/>
        <w:left w:val="none" w:sz="0" w:space="0" w:color="auto"/>
        <w:bottom w:val="none" w:sz="0" w:space="0" w:color="auto"/>
        <w:right w:val="none" w:sz="0" w:space="0" w:color="auto"/>
      </w:divBdr>
    </w:div>
    <w:div w:id="1879468913">
      <w:bodyDiv w:val="1"/>
      <w:marLeft w:val="0"/>
      <w:marRight w:val="0"/>
      <w:marTop w:val="0"/>
      <w:marBottom w:val="0"/>
      <w:divBdr>
        <w:top w:val="none" w:sz="0" w:space="0" w:color="auto"/>
        <w:left w:val="none" w:sz="0" w:space="0" w:color="auto"/>
        <w:bottom w:val="none" w:sz="0" w:space="0" w:color="auto"/>
        <w:right w:val="none" w:sz="0" w:space="0" w:color="auto"/>
      </w:divBdr>
    </w:div>
    <w:div w:id="1891652943">
      <w:bodyDiv w:val="1"/>
      <w:marLeft w:val="0"/>
      <w:marRight w:val="0"/>
      <w:marTop w:val="0"/>
      <w:marBottom w:val="0"/>
      <w:divBdr>
        <w:top w:val="none" w:sz="0" w:space="0" w:color="auto"/>
        <w:left w:val="none" w:sz="0" w:space="0" w:color="auto"/>
        <w:bottom w:val="none" w:sz="0" w:space="0" w:color="auto"/>
        <w:right w:val="none" w:sz="0" w:space="0" w:color="auto"/>
      </w:divBdr>
    </w:div>
    <w:div w:id="1909218950">
      <w:bodyDiv w:val="1"/>
      <w:marLeft w:val="0"/>
      <w:marRight w:val="0"/>
      <w:marTop w:val="0"/>
      <w:marBottom w:val="0"/>
      <w:divBdr>
        <w:top w:val="none" w:sz="0" w:space="0" w:color="auto"/>
        <w:left w:val="none" w:sz="0" w:space="0" w:color="auto"/>
        <w:bottom w:val="none" w:sz="0" w:space="0" w:color="auto"/>
        <w:right w:val="none" w:sz="0" w:space="0" w:color="auto"/>
      </w:divBdr>
    </w:div>
    <w:div w:id="1922713325">
      <w:bodyDiv w:val="1"/>
      <w:marLeft w:val="0"/>
      <w:marRight w:val="0"/>
      <w:marTop w:val="0"/>
      <w:marBottom w:val="0"/>
      <w:divBdr>
        <w:top w:val="none" w:sz="0" w:space="0" w:color="auto"/>
        <w:left w:val="none" w:sz="0" w:space="0" w:color="auto"/>
        <w:bottom w:val="none" w:sz="0" w:space="0" w:color="auto"/>
        <w:right w:val="none" w:sz="0" w:space="0" w:color="auto"/>
      </w:divBdr>
    </w:div>
    <w:div w:id="1933397133">
      <w:bodyDiv w:val="1"/>
      <w:marLeft w:val="0"/>
      <w:marRight w:val="0"/>
      <w:marTop w:val="0"/>
      <w:marBottom w:val="0"/>
      <w:divBdr>
        <w:top w:val="none" w:sz="0" w:space="0" w:color="auto"/>
        <w:left w:val="none" w:sz="0" w:space="0" w:color="auto"/>
        <w:bottom w:val="none" w:sz="0" w:space="0" w:color="auto"/>
        <w:right w:val="none" w:sz="0" w:space="0" w:color="auto"/>
      </w:divBdr>
    </w:div>
    <w:div w:id="1953970205">
      <w:bodyDiv w:val="1"/>
      <w:marLeft w:val="0"/>
      <w:marRight w:val="0"/>
      <w:marTop w:val="0"/>
      <w:marBottom w:val="0"/>
      <w:divBdr>
        <w:top w:val="none" w:sz="0" w:space="0" w:color="auto"/>
        <w:left w:val="none" w:sz="0" w:space="0" w:color="auto"/>
        <w:bottom w:val="none" w:sz="0" w:space="0" w:color="auto"/>
        <w:right w:val="none" w:sz="0" w:space="0" w:color="auto"/>
      </w:divBdr>
    </w:div>
    <w:div w:id="1979610080">
      <w:bodyDiv w:val="1"/>
      <w:marLeft w:val="0"/>
      <w:marRight w:val="0"/>
      <w:marTop w:val="0"/>
      <w:marBottom w:val="0"/>
      <w:divBdr>
        <w:top w:val="none" w:sz="0" w:space="0" w:color="auto"/>
        <w:left w:val="none" w:sz="0" w:space="0" w:color="auto"/>
        <w:bottom w:val="none" w:sz="0" w:space="0" w:color="auto"/>
        <w:right w:val="none" w:sz="0" w:space="0" w:color="auto"/>
      </w:divBdr>
    </w:div>
    <w:div w:id="1997679722">
      <w:bodyDiv w:val="1"/>
      <w:marLeft w:val="0"/>
      <w:marRight w:val="0"/>
      <w:marTop w:val="0"/>
      <w:marBottom w:val="0"/>
      <w:divBdr>
        <w:top w:val="none" w:sz="0" w:space="0" w:color="auto"/>
        <w:left w:val="none" w:sz="0" w:space="0" w:color="auto"/>
        <w:bottom w:val="none" w:sz="0" w:space="0" w:color="auto"/>
        <w:right w:val="none" w:sz="0" w:space="0" w:color="auto"/>
      </w:divBdr>
    </w:div>
    <w:div w:id="2019504246">
      <w:bodyDiv w:val="1"/>
      <w:marLeft w:val="0"/>
      <w:marRight w:val="0"/>
      <w:marTop w:val="0"/>
      <w:marBottom w:val="0"/>
      <w:divBdr>
        <w:top w:val="none" w:sz="0" w:space="0" w:color="auto"/>
        <w:left w:val="none" w:sz="0" w:space="0" w:color="auto"/>
        <w:bottom w:val="none" w:sz="0" w:space="0" w:color="auto"/>
        <w:right w:val="none" w:sz="0" w:space="0" w:color="auto"/>
      </w:divBdr>
    </w:div>
    <w:div w:id="2027368745">
      <w:bodyDiv w:val="1"/>
      <w:marLeft w:val="0"/>
      <w:marRight w:val="0"/>
      <w:marTop w:val="0"/>
      <w:marBottom w:val="0"/>
      <w:divBdr>
        <w:top w:val="none" w:sz="0" w:space="0" w:color="auto"/>
        <w:left w:val="none" w:sz="0" w:space="0" w:color="auto"/>
        <w:bottom w:val="none" w:sz="0" w:space="0" w:color="auto"/>
        <w:right w:val="none" w:sz="0" w:space="0" w:color="auto"/>
      </w:divBdr>
    </w:div>
    <w:div w:id="2045130197">
      <w:bodyDiv w:val="1"/>
      <w:marLeft w:val="0"/>
      <w:marRight w:val="0"/>
      <w:marTop w:val="0"/>
      <w:marBottom w:val="0"/>
      <w:divBdr>
        <w:top w:val="none" w:sz="0" w:space="0" w:color="auto"/>
        <w:left w:val="none" w:sz="0" w:space="0" w:color="auto"/>
        <w:bottom w:val="none" w:sz="0" w:space="0" w:color="auto"/>
        <w:right w:val="none" w:sz="0" w:space="0" w:color="auto"/>
      </w:divBdr>
    </w:div>
    <w:div w:id="2057927961">
      <w:bodyDiv w:val="1"/>
      <w:marLeft w:val="0"/>
      <w:marRight w:val="0"/>
      <w:marTop w:val="0"/>
      <w:marBottom w:val="0"/>
      <w:divBdr>
        <w:top w:val="none" w:sz="0" w:space="0" w:color="auto"/>
        <w:left w:val="none" w:sz="0" w:space="0" w:color="auto"/>
        <w:bottom w:val="none" w:sz="0" w:space="0" w:color="auto"/>
        <w:right w:val="none" w:sz="0" w:space="0" w:color="auto"/>
      </w:divBdr>
    </w:div>
    <w:div w:id="2065912289">
      <w:bodyDiv w:val="1"/>
      <w:marLeft w:val="0"/>
      <w:marRight w:val="0"/>
      <w:marTop w:val="0"/>
      <w:marBottom w:val="0"/>
      <w:divBdr>
        <w:top w:val="none" w:sz="0" w:space="0" w:color="auto"/>
        <w:left w:val="none" w:sz="0" w:space="0" w:color="auto"/>
        <w:bottom w:val="none" w:sz="0" w:space="0" w:color="auto"/>
        <w:right w:val="none" w:sz="0" w:space="0" w:color="auto"/>
      </w:divBdr>
    </w:div>
    <w:div w:id="2135443531">
      <w:bodyDiv w:val="1"/>
      <w:marLeft w:val="0"/>
      <w:marRight w:val="0"/>
      <w:marTop w:val="0"/>
      <w:marBottom w:val="0"/>
      <w:divBdr>
        <w:top w:val="none" w:sz="0" w:space="0" w:color="auto"/>
        <w:left w:val="none" w:sz="0" w:space="0" w:color="auto"/>
        <w:bottom w:val="none" w:sz="0" w:space="0" w:color="auto"/>
        <w:right w:val="none" w:sz="0" w:space="0" w:color="auto"/>
      </w:divBdr>
    </w:div>
    <w:div w:id="21468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1007/174_2011_5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cbi.nlm.nih.gov/pubmed/19389145"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74295-A23D-4DF3-A378-D2172BE6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2697</Words>
  <Characters>19603</Characters>
  <Application>Microsoft Office Word</Application>
  <DocSecurity>0</DocSecurity>
  <Lines>163</Lines>
  <Paragraphs>44</Paragraphs>
  <ScaleCrop>false</ScaleCrop>
  <HeadingPairs>
    <vt:vector size="2" baseType="variant">
      <vt:variant>
        <vt:lpstr>Title</vt:lpstr>
      </vt:variant>
      <vt:variant>
        <vt:i4>1</vt:i4>
      </vt:variant>
    </vt:vector>
  </HeadingPairs>
  <TitlesOfParts>
    <vt:vector size="1" baseType="lpstr">
      <vt:lpstr>Magnetic Resonance Imaging (MRI)</vt:lpstr>
    </vt:vector>
  </TitlesOfParts>
  <Company>KAI, Inc.</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Magnetic Resonance Imaging (MRI)</dc:title>
  <dc:subject>CRF</dc:subject>
  <dc:creator>NINDS Common Data</dc:creator>
  <cp:keywords>CRF, NINDS, Magnetic, Resonance, Imaging, MRI</cp:keywords>
  <cp:lastModifiedBy>Robin Feldman</cp:lastModifiedBy>
  <cp:revision>2</cp:revision>
  <cp:lastPrinted>2023-07-25T18:04:00Z</cp:lastPrinted>
  <dcterms:created xsi:type="dcterms:W3CDTF">2023-08-11T16:25:00Z</dcterms:created>
  <dcterms:modified xsi:type="dcterms:W3CDTF">2023-08-11T16:25:00Z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