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33" w:rsidRPr="00F124EE" w:rsidRDefault="00A93E33" w:rsidP="00F124EE">
      <w:pPr>
        <w:pStyle w:val="Heading2"/>
      </w:pPr>
      <w:bookmarkStart w:id="0" w:name="_GoBack"/>
      <w:r w:rsidRPr="00F124EE">
        <w:t>Type of Sequence: 3D volume</w:t>
      </w:r>
    </w:p>
    <w:p w:rsidR="00A93E33" w:rsidRPr="00553D2D" w:rsidRDefault="00A93E33" w:rsidP="00F124EE">
      <w:r w:rsidRPr="00553D2D">
        <w:t xml:space="preserve">T1 weighted gradient echo (e.g. MPRAGE) or </w:t>
      </w:r>
      <w:proofErr w:type="spellStart"/>
      <w:r w:rsidRPr="00553D2D">
        <w:t>multiecho</w:t>
      </w:r>
      <w:proofErr w:type="spellEnd"/>
      <w:r w:rsidRPr="00553D2D">
        <w:t xml:space="preserve"> flash with two different flip angles</w:t>
      </w:r>
    </w:p>
    <w:p w:rsidR="00A93E33" w:rsidRPr="00F124EE" w:rsidRDefault="00A93E33" w:rsidP="00F124EE">
      <w:pPr>
        <w:pStyle w:val="Heading2"/>
      </w:pPr>
      <w:r w:rsidRPr="00553D2D">
        <w:t>Requirements</w:t>
      </w:r>
    </w:p>
    <w:p w:rsidR="00A93E33" w:rsidRPr="00553D2D" w:rsidRDefault="00A93E33" w:rsidP="00F124EE">
      <w:pPr>
        <w:tabs>
          <w:tab w:val="clear" w:pos="6480"/>
          <w:tab w:val="left" w:pos="7920"/>
        </w:tabs>
      </w:pPr>
      <w:r w:rsidRPr="00553D2D">
        <w:t xml:space="preserve">Field of View (FOV) to include </w:t>
      </w:r>
      <w:proofErr w:type="spellStart"/>
      <w:r w:rsidRPr="00553D2D">
        <w:t>nasion</w:t>
      </w:r>
      <w:proofErr w:type="spellEnd"/>
      <w:r w:rsidRPr="00553D2D">
        <w:t xml:space="preserve"> and </w:t>
      </w:r>
      <w:proofErr w:type="spellStart"/>
      <w:r w:rsidRPr="00553D2D">
        <w:t>preauricular</w:t>
      </w:r>
      <w:proofErr w:type="spellEnd"/>
      <w:r w:rsidR="00F124EE">
        <w:t xml:space="preserve"> regions.</w:t>
      </w:r>
    </w:p>
    <w:p w:rsidR="00A93E33" w:rsidRPr="00553D2D" w:rsidRDefault="00A93E33" w:rsidP="0099710C">
      <w:pPr>
        <w:pStyle w:val="ListParagraph"/>
        <w:numPr>
          <w:ilvl w:val="0"/>
          <w:numId w:val="35"/>
        </w:numPr>
        <w:tabs>
          <w:tab w:val="clear" w:pos="6480"/>
          <w:tab w:val="left" w:pos="7200"/>
        </w:tabs>
        <w:contextualSpacing w:val="0"/>
      </w:pPr>
      <w:r w:rsidRPr="00553D2D">
        <w:t>Slice thickness ≤ 1.5 mm</w:t>
      </w:r>
      <w:bookmarkStart w:id="1" w:name="Check13"/>
      <w:r w:rsidR="00281A3E">
        <w:t xml:space="preserve"> </w:t>
      </w:r>
      <w:r w:rsidR="006757FF">
        <w:fldChar w:fldCharType="begin">
          <w:ffData>
            <w:name w:val="Check13"/>
            <w:enabled/>
            <w:calcOnExit w:val="0"/>
            <w:helpText w:type="text" w:val="Slice thickness ≤ 1.5 mm"/>
            <w:statusText w:type="text" w:val="Slice thickness ≤ 1.5 mm"/>
            <w:checkBox>
              <w:sizeAuto/>
              <w:default w:val="0"/>
            </w:checkBox>
          </w:ffData>
        </w:fldChar>
      </w:r>
      <w:r w:rsidR="00DF7837">
        <w:instrText xml:space="preserve"> FORMCHECKBOX </w:instrText>
      </w:r>
      <w:r w:rsidR="00BF1693">
        <w:fldChar w:fldCharType="separate"/>
      </w:r>
      <w:r w:rsidR="006757FF">
        <w:fldChar w:fldCharType="end"/>
      </w:r>
      <w:bookmarkEnd w:id="1"/>
    </w:p>
    <w:p w:rsidR="00A93E33" w:rsidRPr="00553D2D" w:rsidRDefault="00A93E33" w:rsidP="0099710C">
      <w:pPr>
        <w:pStyle w:val="ListParagraph"/>
        <w:numPr>
          <w:ilvl w:val="0"/>
          <w:numId w:val="35"/>
        </w:numPr>
        <w:tabs>
          <w:tab w:val="clear" w:pos="6480"/>
          <w:tab w:val="left" w:pos="7200"/>
        </w:tabs>
        <w:contextualSpacing w:val="0"/>
      </w:pPr>
      <w:r w:rsidRPr="00553D2D">
        <w:t xml:space="preserve">Scan matrix=256, </w:t>
      </w:r>
      <w:r w:rsidR="00EB5B30">
        <w:t>reconstruction matrix=256</w:t>
      </w:r>
    </w:p>
    <w:p w:rsidR="00A93E33" w:rsidRPr="00553D2D" w:rsidRDefault="00A93E33" w:rsidP="0099710C">
      <w:pPr>
        <w:tabs>
          <w:tab w:val="clear" w:pos="6480"/>
          <w:tab w:val="left" w:pos="7200"/>
        </w:tabs>
        <w:ind w:left="720"/>
      </w:pPr>
      <w:r w:rsidRPr="00553D2D">
        <w:t>(</w:t>
      </w:r>
      <w:proofErr w:type="gramStart"/>
      <w:r w:rsidRPr="00553D2D">
        <w:t>higher</w:t>
      </w:r>
      <w:proofErr w:type="gramEnd"/>
      <w:r w:rsidRPr="00553D2D">
        <w:t xml:space="preserve"> resolution can </w:t>
      </w:r>
      <w:r w:rsidR="00EB5B30">
        <w:t>be acquired, but not preferred)</w:t>
      </w:r>
      <w:r w:rsidR="00281A3E">
        <w:t xml:space="preserve"> </w:t>
      </w:r>
      <w:r w:rsidR="00281A3E">
        <w:fldChar w:fldCharType="begin">
          <w:ffData>
            <w:name w:val=""/>
            <w:enabled/>
            <w:calcOnExit w:val="0"/>
            <w:helpText w:type="text" w:val="Scan matrix=256, reconstruction matrix=256&#10;(higher resolution can be acquired, but not preferred)&#10;"/>
            <w:statusText w:type="text" w:val="Scan matrix=256, reconstruction matrix=256  (higher resolution can be acquired, but not preferred)"/>
            <w:checkBox>
              <w:sizeAuto/>
              <w:default w:val="0"/>
            </w:checkBox>
          </w:ffData>
        </w:fldChar>
      </w:r>
      <w:r w:rsidR="00281A3E">
        <w:instrText xml:space="preserve"> FORMCHECKBOX </w:instrText>
      </w:r>
      <w:r w:rsidR="00281A3E">
        <w:fldChar w:fldCharType="end"/>
      </w:r>
    </w:p>
    <w:p w:rsidR="00A93E33" w:rsidRPr="00553D2D" w:rsidRDefault="00A93E33" w:rsidP="0099710C">
      <w:pPr>
        <w:pStyle w:val="Heading2"/>
        <w:tabs>
          <w:tab w:val="clear" w:pos="6480"/>
          <w:tab w:val="left" w:pos="7200"/>
        </w:tabs>
      </w:pPr>
      <w:r w:rsidRPr="00553D2D">
        <w:t>Recommendations</w:t>
      </w:r>
    </w:p>
    <w:p w:rsidR="00EB5B30" w:rsidRDefault="00A93E33" w:rsidP="0099710C">
      <w:pPr>
        <w:pStyle w:val="ListParagraph"/>
        <w:numPr>
          <w:ilvl w:val="0"/>
          <w:numId w:val="38"/>
        </w:numPr>
        <w:tabs>
          <w:tab w:val="clear" w:pos="6480"/>
          <w:tab w:val="left" w:pos="7200"/>
        </w:tabs>
        <w:contextualSpacing w:val="0"/>
      </w:pPr>
      <w:r w:rsidRPr="00553D2D">
        <w:t>FOV to include entire face</w:t>
      </w:r>
      <w:r w:rsidR="00281A3E">
        <w:t xml:space="preserve"> </w:t>
      </w:r>
      <w:r w:rsidR="006757FF">
        <w:fldChar w:fldCharType="begin">
          <w:ffData>
            <w:name w:val=""/>
            <w:enabled/>
            <w:calcOnExit w:val="0"/>
            <w:helpText w:type="text" w:val="FOV to include entire face"/>
            <w:statusText w:type="text" w:val="FOV to include entire face"/>
            <w:checkBox>
              <w:sizeAuto/>
              <w:default w:val="0"/>
            </w:checkBox>
          </w:ffData>
        </w:fldChar>
      </w:r>
      <w:r w:rsidR="00DF7837">
        <w:instrText xml:space="preserve"> FORMCHECKBOX </w:instrText>
      </w:r>
      <w:r w:rsidR="00BF1693">
        <w:fldChar w:fldCharType="separate"/>
      </w:r>
      <w:r w:rsidR="006757FF">
        <w:fldChar w:fldCharType="end"/>
      </w:r>
    </w:p>
    <w:p w:rsidR="00A93E33" w:rsidRPr="00553D2D" w:rsidRDefault="00A93E33" w:rsidP="0099710C">
      <w:pPr>
        <w:pStyle w:val="ListParagraph"/>
        <w:numPr>
          <w:ilvl w:val="0"/>
          <w:numId w:val="38"/>
        </w:numPr>
        <w:tabs>
          <w:tab w:val="clear" w:pos="6480"/>
          <w:tab w:val="left" w:pos="7200"/>
        </w:tabs>
        <w:contextualSpacing w:val="0"/>
      </w:pPr>
      <w:r w:rsidRPr="00553D2D">
        <w:t xml:space="preserve">Sagittal </w:t>
      </w:r>
      <w:proofErr w:type="spellStart"/>
      <w:r w:rsidRPr="00553D2D">
        <w:t>acquistion</w:t>
      </w:r>
      <w:proofErr w:type="spellEnd"/>
      <w:r w:rsidRPr="00553D2D">
        <w:t xml:space="preserve"> to minimize the number of </w:t>
      </w:r>
      <w:r w:rsidR="00EB5B30">
        <w:t>slices needed with the same FOV</w:t>
      </w:r>
    </w:p>
    <w:p w:rsidR="00EB5B30" w:rsidRDefault="00A93E33" w:rsidP="0099710C">
      <w:pPr>
        <w:tabs>
          <w:tab w:val="clear" w:pos="6480"/>
          <w:tab w:val="left" w:pos="7200"/>
        </w:tabs>
        <w:ind w:left="720"/>
      </w:pPr>
      <w:r w:rsidRPr="00553D2D">
        <w:t>(</w:t>
      </w:r>
      <w:proofErr w:type="gramStart"/>
      <w:r w:rsidRPr="00553D2D">
        <w:t>the</w:t>
      </w:r>
      <w:proofErr w:type="gramEnd"/>
      <w:r w:rsidRPr="00553D2D">
        <w:t xml:space="preserve"> shortest distance in m</w:t>
      </w:r>
      <w:r w:rsidR="00EB5B30">
        <w:t>ost heads is between the ears).</w:t>
      </w:r>
      <w:r w:rsidR="00281A3E">
        <w:t xml:space="preserve"> </w:t>
      </w:r>
      <w:r w:rsidR="006757FF">
        <w:fldChar w:fldCharType="begin">
          <w:ffData>
            <w:name w:val=""/>
            <w:enabled/>
            <w:calcOnExit w:val="0"/>
            <w:helpText w:type="text" w:val="Sagittal acquistion to minimize the number of slices needed with the same FOV (the shortest distance in most heads is between the ears).&#10;"/>
            <w:statusText w:type="text" w:val="Sagittal acquistion to minimize the number of slices needed with the same FOV (the shortest distance in most heads is between the ears)."/>
            <w:checkBox>
              <w:sizeAuto/>
              <w:default w:val="0"/>
            </w:checkBox>
          </w:ffData>
        </w:fldChar>
      </w:r>
      <w:r w:rsidR="00DF7837">
        <w:instrText xml:space="preserve"> FORMCHECKBOX </w:instrText>
      </w:r>
      <w:r w:rsidR="00BF1693">
        <w:fldChar w:fldCharType="separate"/>
      </w:r>
      <w:r w:rsidR="006757FF">
        <w:fldChar w:fldCharType="end"/>
      </w:r>
    </w:p>
    <w:p w:rsidR="00DF7837" w:rsidRDefault="00A93E33" w:rsidP="00281A3E">
      <w:pPr>
        <w:pStyle w:val="ListParagraph"/>
        <w:numPr>
          <w:ilvl w:val="0"/>
          <w:numId w:val="38"/>
        </w:numPr>
        <w:tabs>
          <w:tab w:val="clear" w:pos="6480"/>
          <w:tab w:val="left" w:pos="7200"/>
        </w:tabs>
        <w:contextualSpacing w:val="0"/>
      </w:pPr>
      <w:r w:rsidRPr="00553D2D">
        <w:t>Isometric 1 mm voxel size</w:t>
      </w:r>
      <w:r w:rsidR="00281A3E">
        <w:t xml:space="preserve"> </w:t>
      </w:r>
      <w:r w:rsidR="006757FF">
        <w:fldChar w:fldCharType="begin">
          <w:ffData>
            <w:name w:val=""/>
            <w:enabled/>
            <w:calcOnExit w:val="0"/>
            <w:helpText w:type="text" w:val="Isometric 1 mm voxel size"/>
            <w:statusText w:type="text" w:val="Isometric 1 mm voxel size"/>
            <w:checkBox>
              <w:sizeAuto/>
              <w:default w:val="0"/>
            </w:checkBox>
          </w:ffData>
        </w:fldChar>
      </w:r>
      <w:r w:rsidR="00DF7837">
        <w:instrText xml:space="preserve"> FORMCHECKBOX </w:instrText>
      </w:r>
      <w:r w:rsidR="00BF1693">
        <w:fldChar w:fldCharType="separate"/>
      </w:r>
      <w:r w:rsidR="006757FF">
        <w:fldChar w:fldCharType="end"/>
      </w:r>
    </w:p>
    <w:p w:rsidR="00261DD8" w:rsidRDefault="00A93E33" w:rsidP="00281A3E">
      <w:pPr>
        <w:pStyle w:val="ListParagraph"/>
        <w:numPr>
          <w:ilvl w:val="0"/>
          <w:numId w:val="38"/>
        </w:numPr>
        <w:tabs>
          <w:tab w:val="clear" w:pos="6480"/>
          <w:tab w:val="left" w:pos="720"/>
          <w:tab w:val="left" w:pos="7200"/>
        </w:tabs>
        <w:contextualSpacing w:val="0"/>
      </w:pPr>
      <w:r w:rsidRPr="00553D2D">
        <w:t xml:space="preserve">If EEG source localization is to be included, the </w:t>
      </w:r>
      <w:proofErr w:type="spellStart"/>
      <w:r w:rsidRPr="00553D2D">
        <w:t>multiecho</w:t>
      </w:r>
      <w:proofErr w:type="spellEnd"/>
      <w:r w:rsidRPr="00553D2D">
        <w:t xml:space="preserve"> flash to allow easier identification of the skull for BEM generation</w:t>
      </w:r>
      <w:r w:rsidR="00281A3E">
        <w:t xml:space="preserve"> </w:t>
      </w:r>
      <w:r w:rsidR="006757FF">
        <w:fldChar w:fldCharType="begin">
          <w:ffData>
            <w:name w:val=""/>
            <w:enabled/>
            <w:calcOnExit w:val="0"/>
            <w:helpText w:type="text" w:val="If EEG source localization is to be included, the multiecho flash to allow easier identification of the skull for BEM generation"/>
            <w:statusText w:type="text" w:val="If EEG source localization is to be included, the multiecho flash to allow easier identification of the skull for BEM generation"/>
            <w:checkBox>
              <w:sizeAuto/>
              <w:default w:val="0"/>
            </w:checkBox>
          </w:ffData>
        </w:fldChar>
      </w:r>
      <w:r w:rsidR="00DF7837">
        <w:instrText xml:space="preserve"> FORMCHECKBOX </w:instrText>
      </w:r>
      <w:r w:rsidR="00BF1693">
        <w:fldChar w:fldCharType="separate"/>
      </w:r>
      <w:r w:rsidR="006757FF">
        <w:fldChar w:fldCharType="end"/>
      </w:r>
    </w:p>
    <w:p w:rsidR="00906C1A" w:rsidRPr="00281A3E" w:rsidRDefault="00553D2D" w:rsidP="00281A3E">
      <w:pPr>
        <w:pStyle w:val="Heading2"/>
      </w:pPr>
      <w:r>
        <w:br w:type="page"/>
      </w:r>
      <w:r w:rsidR="00906C1A" w:rsidRPr="00281A3E">
        <w:lastRenderedPageBreak/>
        <w:t>General Instructions</w:t>
      </w:r>
    </w:p>
    <w:p w:rsidR="00B25504" w:rsidRPr="00553D2D" w:rsidRDefault="00906C1A" w:rsidP="00F124EE">
      <w:r w:rsidRPr="00553D2D">
        <w:t>MSI exploits the combination of MEG with MRI for source localization.</w:t>
      </w:r>
      <w:r w:rsidR="00B36B67">
        <w:t xml:space="preserve"> </w:t>
      </w:r>
      <w:r w:rsidRPr="00553D2D">
        <w:t>Due to the requirement of image registration, a volumetric sequence with a FOV must be used that includes the entire scalp; landmarks such as the nose and ears must be clearly visualized.</w:t>
      </w:r>
      <w:r w:rsidR="00B36B67">
        <w:t xml:space="preserve"> </w:t>
      </w:r>
      <w:r w:rsidRPr="00553D2D">
        <w:t>Ideally voxels are isometric and close to 1mm</w:t>
      </w:r>
      <w:r w:rsidRPr="00553D2D">
        <w:rPr>
          <w:vertAlign w:val="superscript"/>
        </w:rPr>
        <w:t xml:space="preserve">3 </w:t>
      </w:r>
      <w:r w:rsidRPr="00553D2D">
        <w:t xml:space="preserve">such that arbitrary </w:t>
      </w:r>
      <w:proofErr w:type="spellStart"/>
      <w:r w:rsidRPr="00553D2D">
        <w:t>reslicing</w:t>
      </w:r>
      <w:proofErr w:type="spellEnd"/>
      <w:r w:rsidRPr="00553D2D">
        <w:t xml:space="preserve"> of the volume is possible.</w:t>
      </w:r>
      <w:r w:rsidR="00B36B67">
        <w:t xml:space="preserve"> </w:t>
      </w:r>
      <w:r w:rsidRPr="00553D2D">
        <w:t>Two-dimensional sequences can also be used if registration of MEG coordinates is to the native MRI acquisition space.</w:t>
      </w:r>
      <w:r w:rsidR="00B36B67">
        <w:t xml:space="preserve"> </w:t>
      </w:r>
      <w:r w:rsidRPr="00553D2D">
        <w:t>For “real head” forward modeling high contrast between skull, CSF, and grey / white matter is mandated for accurate segmentation.</w:t>
      </w:r>
      <w:bookmarkEnd w:id="0"/>
    </w:p>
    <w:sectPr w:rsidR="00B25504" w:rsidRPr="00553D2D" w:rsidSect="00F142E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EE" w:rsidRDefault="00F124EE" w:rsidP="00F124EE">
      <w:r>
        <w:separator/>
      </w:r>
    </w:p>
  </w:endnote>
  <w:endnote w:type="continuationSeparator" w:id="0">
    <w:p w:rsidR="00F124EE" w:rsidRDefault="00F124EE" w:rsidP="00F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EE" w:rsidRPr="002761F6" w:rsidRDefault="002761F6" w:rsidP="002761F6">
    <w:pPr>
      <w:tabs>
        <w:tab w:val="clear" w:pos="6480"/>
        <w:tab w:val="clear" w:pos="8640"/>
        <w:tab w:val="right" w:pos="9360"/>
      </w:tabs>
    </w:pPr>
    <w:r w:rsidRPr="00F124EE">
      <w:t>Epilepsy Version 2.0</w:t>
    </w:r>
    <w:sdt>
      <w:sdtPr>
        <w:id w:val="1158423"/>
        <w:docPartObj>
          <w:docPartGallery w:val="Page Numbers (Top of Page)"/>
          <w:docPartUnique/>
        </w:docPartObj>
      </w:sdtPr>
      <w:sdtEndPr/>
      <w:sdtContent>
        <w:r w:rsidRPr="00F124EE">
          <w:tab/>
          <w:t xml:space="preserve">Page </w:t>
        </w:r>
        <w:r w:rsidR="00BF1693">
          <w:fldChar w:fldCharType="begin"/>
        </w:r>
        <w:r w:rsidR="00BF1693">
          <w:instrText xml:space="preserve"> PAGE </w:instrText>
        </w:r>
        <w:r w:rsidR="00BF1693">
          <w:fldChar w:fldCharType="separate"/>
        </w:r>
        <w:r w:rsidR="00BF1693">
          <w:rPr>
            <w:noProof/>
          </w:rPr>
          <w:t>2</w:t>
        </w:r>
        <w:r w:rsidR="00BF1693">
          <w:rPr>
            <w:noProof/>
          </w:rPr>
          <w:fldChar w:fldCharType="end"/>
        </w:r>
        <w:r w:rsidRPr="00F124EE">
          <w:t xml:space="preserve"> of </w:t>
        </w:r>
        <w:r w:rsidR="00BF1693">
          <w:fldChar w:fldCharType="begin"/>
        </w:r>
        <w:r w:rsidR="00BF1693">
          <w:instrText xml:space="preserve"> NUMPAGES  </w:instrText>
        </w:r>
        <w:r w:rsidR="00BF1693">
          <w:fldChar w:fldCharType="separate"/>
        </w:r>
        <w:r w:rsidR="00BF1693">
          <w:rPr>
            <w:noProof/>
          </w:rPr>
          <w:t>2</w:t>
        </w:r>
        <w:r w:rsidR="00BF1693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EE" w:rsidRPr="00F124EE" w:rsidRDefault="00F124EE" w:rsidP="00F124EE">
    <w:pPr>
      <w:tabs>
        <w:tab w:val="clear" w:pos="6480"/>
        <w:tab w:val="clear" w:pos="8640"/>
        <w:tab w:val="right" w:pos="9360"/>
      </w:tabs>
    </w:pPr>
    <w:r w:rsidRPr="00F124EE">
      <w:t>Epilepsy Version 2.0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F124EE">
          <w:tab/>
          <w:t xml:space="preserve">Page </w:t>
        </w:r>
        <w:r w:rsidR="00BF1693">
          <w:fldChar w:fldCharType="begin"/>
        </w:r>
        <w:r w:rsidR="00BF1693">
          <w:instrText xml:space="preserve"> PAGE </w:instrText>
        </w:r>
        <w:r w:rsidR="00BF1693">
          <w:fldChar w:fldCharType="separate"/>
        </w:r>
        <w:r w:rsidR="00BF1693">
          <w:rPr>
            <w:noProof/>
          </w:rPr>
          <w:t>1</w:t>
        </w:r>
        <w:r w:rsidR="00BF1693">
          <w:rPr>
            <w:noProof/>
          </w:rPr>
          <w:fldChar w:fldCharType="end"/>
        </w:r>
        <w:r w:rsidRPr="00F124EE">
          <w:t xml:space="preserve"> of </w:t>
        </w:r>
        <w:r w:rsidR="00BF1693">
          <w:fldChar w:fldCharType="begin"/>
        </w:r>
        <w:r w:rsidR="00BF1693">
          <w:instrText xml:space="preserve"> NUMPAGES  </w:instrText>
        </w:r>
        <w:r w:rsidR="00BF1693">
          <w:fldChar w:fldCharType="separate"/>
        </w:r>
        <w:r w:rsidR="00BF1693">
          <w:rPr>
            <w:noProof/>
          </w:rPr>
          <w:t>2</w:t>
        </w:r>
        <w:r w:rsidR="00BF1693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EE" w:rsidRDefault="00F124EE" w:rsidP="00F124EE">
      <w:r>
        <w:separator/>
      </w:r>
    </w:p>
  </w:footnote>
  <w:footnote w:type="continuationSeparator" w:id="0">
    <w:p w:rsidR="00F124EE" w:rsidRDefault="00F124EE" w:rsidP="00F1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EE" w:rsidRDefault="00F124EE" w:rsidP="006B0D24">
    <w:pPr>
      <w:pStyle w:val="Heading1"/>
    </w:pPr>
    <w:r w:rsidRPr="009D7F5C">
      <w:t xml:space="preserve">MRI for the </w:t>
    </w:r>
    <w:proofErr w:type="spellStart"/>
    <w:r w:rsidRPr="009D7F5C">
      <w:t>Registraction</w:t>
    </w:r>
    <w:proofErr w:type="spellEnd"/>
    <w:r w:rsidRPr="009D7F5C">
      <w:t xml:space="preserve"> of MEG/MSI CRF Module Instructions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EE" w:rsidRPr="00F124EE" w:rsidRDefault="00F124EE" w:rsidP="00F124EE">
    <w:pPr>
      <w:pStyle w:val="Heading1"/>
      <w:rPr>
        <w:rStyle w:val="Heading1Char"/>
      </w:rPr>
    </w:pPr>
    <w:r w:rsidRPr="00F124EE">
      <w:rPr>
        <w:rStyle w:val="Heading1Char"/>
      </w:rPr>
      <w:t>MRI for Registration of MEG/MSI Source Data</w:t>
    </w:r>
  </w:p>
  <w:p w:rsidR="00F124EE" w:rsidRPr="00F124EE" w:rsidRDefault="00F124EE" w:rsidP="00F124EE">
    <w:r w:rsidRPr="00281A3E">
      <w:t>[Study Name/ID pre-filled]</w:t>
    </w:r>
    <w:r w:rsidRPr="00F124EE">
      <w:tab/>
      <w:t>Site Name:</w:t>
    </w:r>
  </w:p>
  <w:p w:rsidR="00F124EE" w:rsidRPr="00F124EE" w:rsidRDefault="00F124EE" w:rsidP="00F124EE">
    <w:r w:rsidRPr="00F124EE"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2C97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E8BE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1CF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9C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5A18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08E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92DD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C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9E8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62C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958D0"/>
    <w:multiLevelType w:val="multilevel"/>
    <w:tmpl w:val="EBBAE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5443DA"/>
    <w:multiLevelType w:val="hybridMultilevel"/>
    <w:tmpl w:val="9D4C027C"/>
    <w:lvl w:ilvl="0" w:tplc="EBE412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37AC9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738D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60B4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C8C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A607E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82A2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FE8B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112E9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7032AC8"/>
    <w:multiLevelType w:val="hybridMultilevel"/>
    <w:tmpl w:val="FD509CB4"/>
    <w:lvl w:ilvl="0" w:tplc="AFE21D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147B84"/>
    <w:multiLevelType w:val="multilevel"/>
    <w:tmpl w:val="EBBAE3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FFE29EA"/>
    <w:multiLevelType w:val="hybridMultilevel"/>
    <w:tmpl w:val="738671F0"/>
    <w:lvl w:ilvl="0" w:tplc="33BC26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B90210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A9263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5836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B1068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73A1D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9A98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7280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CDC05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2E46674"/>
    <w:multiLevelType w:val="hybridMultilevel"/>
    <w:tmpl w:val="8962FBBA"/>
    <w:lvl w:ilvl="0" w:tplc="31E8E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1C79CE"/>
    <w:multiLevelType w:val="hybridMultilevel"/>
    <w:tmpl w:val="D3ACE5D8"/>
    <w:lvl w:ilvl="0" w:tplc="EB3E4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4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8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AB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6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07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3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E9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2A522E"/>
    <w:multiLevelType w:val="hybridMultilevel"/>
    <w:tmpl w:val="294EDCCA"/>
    <w:lvl w:ilvl="0" w:tplc="4F6672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3538DB"/>
    <w:multiLevelType w:val="hybridMultilevel"/>
    <w:tmpl w:val="FDCAD464"/>
    <w:lvl w:ilvl="0" w:tplc="AC28ECAC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8674029"/>
    <w:multiLevelType w:val="hybridMultilevel"/>
    <w:tmpl w:val="94D07D3E"/>
    <w:lvl w:ilvl="0" w:tplc="5CE8BC9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0CD0ECE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6A58333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8D964FB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C4E24F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0E66EA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6C6BA8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24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1C46A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94048D7"/>
    <w:multiLevelType w:val="hybridMultilevel"/>
    <w:tmpl w:val="3E76B1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210FBC"/>
    <w:multiLevelType w:val="hybridMultilevel"/>
    <w:tmpl w:val="4CF4BD0A"/>
    <w:lvl w:ilvl="0" w:tplc="764494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522B61"/>
    <w:multiLevelType w:val="hybridMultilevel"/>
    <w:tmpl w:val="5F6E57B6"/>
    <w:lvl w:ilvl="0" w:tplc="CDEED9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E98BC">
      <w:numFmt w:val="bullet"/>
      <w:lvlText w:val="–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C44885"/>
    <w:multiLevelType w:val="multilevel"/>
    <w:tmpl w:val="A2F63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E15EB4"/>
    <w:multiLevelType w:val="hybridMultilevel"/>
    <w:tmpl w:val="FC3AF6E6"/>
    <w:lvl w:ilvl="0" w:tplc="6B4CCB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5774365"/>
    <w:multiLevelType w:val="hybridMultilevel"/>
    <w:tmpl w:val="38CE826A"/>
    <w:lvl w:ilvl="0" w:tplc="70724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EF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A8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4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04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CF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61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A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21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226A4B"/>
    <w:multiLevelType w:val="hybridMultilevel"/>
    <w:tmpl w:val="2FB4765E"/>
    <w:lvl w:ilvl="0" w:tplc="A4863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BEB4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C29A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0A7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DC2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5D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AA9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8C75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8A8B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8210F2C"/>
    <w:multiLevelType w:val="hybridMultilevel"/>
    <w:tmpl w:val="F99C7BB6"/>
    <w:lvl w:ilvl="0" w:tplc="4B56864C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458BF48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D9C625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6908CE8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6060A23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A80975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A168961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16867E4A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59217C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0">
    <w:nsid w:val="38C108A5"/>
    <w:multiLevelType w:val="hybridMultilevel"/>
    <w:tmpl w:val="24CC0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2E2553"/>
    <w:multiLevelType w:val="hybridMultilevel"/>
    <w:tmpl w:val="2318A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BF3BC1"/>
    <w:multiLevelType w:val="hybridMultilevel"/>
    <w:tmpl w:val="95FA20F2"/>
    <w:lvl w:ilvl="0" w:tplc="6E180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6F0198"/>
    <w:multiLevelType w:val="hybridMultilevel"/>
    <w:tmpl w:val="0428EF0C"/>
    <w:lvl w:ilvl="0" w:tplc="AFE21D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490756"/>
    <w:multiLevelType w:val="multilevel"/>
    <w:tmpl w:val="7BE8E14A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A671E76"/>
    <w:multiLevelType w:val="hybridMultilevel"/>
    <w:tmpl w:val="A2F63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AB2EB9"/>
    <w:multiLevelType w:val="hybridMultilevel"/>
    <w:tmpl w:val="5D585814"/>
    <w:lvl w:ilvl="0" w:tplc="D4B4AA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E36F2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604A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A26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EAA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E288E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BAF9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7C99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A40BD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C03491D"/>
    <w:multiLevelType w:val="hybridMultilevel"/>
    <w:tmpl w:val="595CA80A"/>
    <w:lvl w:ilvl="0" w:tplc="EA9E4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EC94893"/>
    <w:multiLevelType w:val="multilevel"/>
    <w:tmpl w:val="0409001D"/>
    <w:numStyleLink w:val="Style1"/>
  </w:abstractNum>
  <w:abstractNum w:abstractNumId="40">
    <w:nsid w:val="5347222A"/>
    <w:multiLevelType w:val="hybridMultilevel"/>
    <w:tmpl w:val="6FA21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39116FF"/>
    <w:multiLevelType w:val="hybridMultilevel"/>
    <w:tmpl w:val="D2AA5AF2"/>
    <w:lvl w:ilvl="0" w:tplc="CCF4212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444A241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AE6AE3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72E6C9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1DAED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94AE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2EEF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AC2B8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0CD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539D7C78"/>
    <w:multiLevelType w:val="hybridMultilevel"/>
    <w:tmpl w:val="CDD607B6"/>
    <w:lvl w:ilvl="0" w:tplc="35D6A4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2D28B1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B86E2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9855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FEDE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0DE3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E8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476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90097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49A55A9"/>
    <w:multiLevelType w:val="hybridMultilevel"/>
    <w:tmpl w:val="D820F3EA"/>
    <w:lvl w:ilvl="0" w:tplc="2B5CC3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7A5D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E6804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808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BAB1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A4D4D4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200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987C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1FA1D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9C93DAE"/>
    <w:multiLevelType w:val="hybridMultilevel"/>
    <w:tmpl w:val="E24896B6"/>
    <w:lvl w:ilvl="0" w:tplc="B6348C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7AA6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E20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4C4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2ED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769B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6D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A23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A32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653466C"/>
    <w:multiLevelType w:val="multilevel"/>
    <w:tmpl w:val="AB660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AF0537F"/>
    <w:multiLevelType w:val="hybridMultilevel"/>
    <w:tmpl w:val="D14281DE"/>
    <w:lvl w:ilvl="0" w:tplc="9FCCDA7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1580243E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AA8AE102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B2CE145E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BDBC717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5A4EB39A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8E04AEDC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AAB42BB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FC6A262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48">
    <w:nsid w:val="722A05E2"/>
    <w:multiLevelType w:val="multilevel"/>
    <w:tmpl w:val="1CBCCC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4"/>
  </w:num>
  <w:num w:numId="4">
    <w:abstractNumId w:val="27"/>
  </w:num>
  <w:num w:numId="5">
    <w:abstractNumId w:val="43"/>
  </w:num>
  <w:num w:numId="6">
    <w:abstractNumId w:val="11"/>
  </w:num>
  <w:num w:numId="7">
    <w:abstractNumId w:val="42"/>
  </w:num>
  <w:num w:numId="8">
    <w:abstractNumId w:val="14"/>
  </w:num>
  <w:num w:numId="9">
    <w:abstractNumId w:val="29"/>
  </w:num>
  <w:num w:numId="10">
    <w:abstractNumId w:val="37"/>
  </w:num>
  <w:num w:numId="11">
    <w:abstractNumId w:val="21"/>
  </w:num>
  <w:num w:numId="12">
    <w:abstractNumId w:val="47"/>
  </w:num>
  <w:num w:numId="13">
    <w:abstractNumId w:val="41"/>
  </w:num>
  <w:num w:numId="14">
    <w:abstractNumId w:val="19"/>
  </w:num>
  <w:num w:numId="15">
    <w:abstractNumId w:val="28"/>
  </w:num>
  <w:num w:numId="16">
    <w:abstractNumId w:val="39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20"/>
  </w:num>
  <w:num w:numId="18">
    <w:abstractNumId w:val="30"/>
  </w:num>
  <w:num w:numId="19">
    <w:abstractNumId w:val="24"/>
  </w:num>
  <w:num w:numId="20">
    <w:abstractNumId w:val="35"/>
  </w:num>
  <w:num w:numId="21">
    <w:abstractNumId w:val="22"/>
  </w:num>
  <w:num w:numId="22">
    <w:abstractNumId w:val="40"/>
  </w:num>
  <w:num w:numId="23">
    <w:abstractNumId w:val="10"/>
  </w:num>
  <w:num w:numId="24">
    <w:abstractNumId w:val="13"/>
  </w:num>
  <w:num w:numId="25">
    <w:abstractNumId w:val="34"/>
  </w:num>
  <w:num w:numId="26">
    <w:abstractNumId w:val="48"/>
  </w:num>
  <w:num w:numId="27">
    <w:abstractNumId w:val="12"/>
  </w:num>
  <w:num w:numId="28">
    <w:abstractNumId w:val="18"/>
  </w:num>
  <w:num w:numId="29">
    <w:abstractNumId w:val="45"/>
  </w:num>
  <w:num w:numId="30">
    <w:abstractNumId w:val="15"/>
  </w:num>
  <w:num w:numId="31">
    <w:abstractNumId w:val="38"/>
  </w:num>
  <w:num w:numId="32">
    <w:abstractNumId w:val="46"/>
  </w:num>
  <w:num w:numId="33">
    <w:abstractNumId w:val="31"/>
  </w:num>
  <w:num w:numId="34">
    <w:abstractNumId w:val="32"/>
  </w:num>
  <w:num w:numId="35">
    <w:abstractNumId w:val="23"/>
  </w:num>
  <w:num w:numId="36">
    <w:abstractNumId w:val="36"/>
  </w:num>
  <w:num w:numId="37">
    <w:abstractNumId w:val="25"/>
  </w:num>
  <w:num w:numId="38">
    <w:abstractNumId w:val="17"/>
  </w:num>
  <w:num w:numId="39">
    <w:abstractNumId w:val="26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3E2"/>
    <w:rsid w:val="00001D5F"/>
    <w:rsid w:val="00024965"/>
    <w:rsid w:val="000346FF"/>
    <w:rsid w:val="00035712"/>
    <w:rsid w:val="00035CCD"/>
    <w:rsid w:val="00044965"/>
    <w:rsid w:val="000477D9"/>
    <w:rsid w:val="0005260B"/>
    <w:rsid w:val="0005492A"/>
    <w:rsid w:val="000650A9"/>
    <w:rsid w:val="00067449"/>
    <w:rsid w:val="00067FE6"/>
    <w:rsid w:val="00075EEC"/>
    <w:rsid w:val="0008708D"/>
    <w:rsid w:val="000940FD"/>
    <w:rsid w:val="000A5A1F"/>
    <w:rsid w:val="000B2785"/>
    <w:rsid w:val="000B29BF"/>
    <w:rsid w:val="000B40E3"/>
    <w:rsid w:val="000C137E"/>
    <w:rsid w:val="000C4AF5"/>
    <w:rsid w:val="000C7777"/>
    <w:rsid w:val="000D1046"/>
    <w:rsid w:val="000D75ED"/>
    <w:rsid w:val="000F68D1"/>
    <w:rsid w:val="001047F4"/>
    <w:rsid w:val="00112E41"/>
    <w:rsid w:val="00114B67"/>
    <w:rsid w:val="001204D5"/>
    <w:rsid w:val="00125687"/>
    <w:rsid w:val="001262AE"/>
    <w:rsid w:val="00141347"/>
    <w:rsid w:val="00142357"/>
    <w:rsid w:val="0015219C"/>
    <w:rsid w:val="00154E3A"/>
    <w:rsid w:val="00184A4B"/>
    <w:rsid w:val="001A7EA3"/>
    <w:rsid w:val="001B351E"/>
    <w:rsid w:val="001C0ABB"/>
    <w:rsid w:val="001E4CD0"/>
    <w:rsid w:val="001F0393"/>
    <w:rsid w:val="00206CAD"/>
    <w:rsid w:val="002130C8"/>
    <w:rsid w:val="00213785"/>
    <w:rsid w:val="00233463"/>
    <w:rsid w:val="00240B69"/>
    <w:rsid w:val="00241D12"/>
    <w:rsid w:val="0024463D"/>
    <w:rsid w:val="00247AC3"/>
    <w:rsid w:val="002557CF"/>
    <w:rsid w:val="00260AD1"/>
    <w:rsid w:val="00261DD8"/>
    <w:rsid w:val="002651C9"/>
    <w:rsid w:val="002705FF"/>
    <w:rsid w:val="00275C00"/>
    <w:rsid w:val="002761F6"/>
    <w:rsid w:val="00281A3E"/>
    <w:rsid w:val="002930AA"/>
    <w:rsid w:val="002A7FF9"/>
    <w:rsid w:val="002B0D72"/>
    <w:rsid w:val="002B2BA8"/>
    <w:rsid w:val="002B66DB"/>
    <w:rsid w:val="002C360D"/>
    <w:rsid w:val="002C48BB"/>
    <w:rsid w:val="002C4BFD"/>
    <w:rsid w:val="002D4BD1"/>
    <w:rsid w:val="002E3069"/>
    <w:rsid w:val="002E3EBC"/>
    <w:rsid w:val="003022BB"/>
    <w:rsid w:val="00313528"/>
    <w:rsid w:val="003223FC"/>
    <w:rsid w:val="00336671"/>
    <w:rsid w:val="00340A27"/>
    <w:rsid w:val="003464E8"/>
    <w:rsid w:val="00347A3A"/>
    <w:rsid w:val="00375667"/>
    <w:rsid w:val="00377F91"/>
    <w:rsid w:val="003879E5"/>
    <w:rsid w:val="00392105"/>
    <w:rsid w:val="0039309A"/>
    <w:rsid w:val="003A1284"/>
    <w:rsid w:val="003A23D3"/>
    <w:rsid w:val="003B696C"/>
    <w:rsid w:val="003E5583"/>
    <w:rsid w:val="003E6C76"/>
    <w:rsid w:val="003F24C8"/>
    <w:rsid w:val="003F59AB"/>
    <w:rsid w:val="004061BA"/>
    <w:rsid w:val="004172F3"/>
    <w:rsid w:val="00427D9C"/>
    <w:rsid w:val="00430E28"/>
    <w:rsid w:val="0043186C"/>
    <w:rsid w:val="00433A14"/>
    <w:rsid w:val="00434A2E"/>
    <w:rsid w:val="004507FE"/>
    <w:rsid w:val="0045241E"/>
    <w:rsid w:val="0045410F"/>
    <w:rsid w:val="0047659E"/>
    <w:rsid w:val="00496123"/>
    <w:rsid w:val="004A5130"/>
    <w:rsid w:val="004C1EE8"/>
    <w:rsid w:val="004C6636"/>
    <w:rsid w:val="004D66BA"/>
    <w:rsid w:val="004D726B"/>
    <w:rsid w:val="00502408"/>
    <w:rsid w:val="00504C53"/>
    <w:rsid w:val="00511806"/>
    <w:rsid w:val="005372A5"/>
    <w:rsid w:val="00545116"/>
    <w:rsid w:val="00553D2D"/>
    <w:rsid w:val="005651C7"/>
    <w:rsid w:val="005764E8"/>
    <w:rsid w:val="005914D9"/>
    <w:rsid w:val="005A0FA3"/>
    <w:rsid w:val="005C0567"/>
    <w:rsid w:val="005C0D38"/>
    <w:rsid w:val="005C193C"/>
    <w:rsid w:val="005C2678"/>
    <w:rsid w:val="005C290F"/>
    <w:rsid w:val="005C345F"/>
    <w:rsid w:val="005D32E6"/>
    <w:rsid w:val="005D5032"/>
    <w:rsid w:val="005E0B33"/>
    <w:rsid w:val="005E1D67"/>
    <w:rsid w:val="005E3682"/>
    <w:rsid w:val="005F3F0D"/>
    <w:rsid w:val="005F42C2"/>
    <w:rsid w:val="005F7A59"/>
    <w:rsid w:val="005F7F72"/>
    <w:rsid w:val="00601300"/>
    <w:rsid w:val="00617C06"/>
    <w:rsid w:val="00622903"/>
    <w:rsid w:val="00663F0F"/>
    <w:rsid w:val="006757FF"/>
    <w:rsid w:val="00683BCE"/>
    <w:rsid w:val="0069191C"/>
    <w:rsid w:val="006927DA"/>
    <w:rsid w:val="006A0A39"/>
    <w:rsid w:val="006B0D24"/>
    <w:rsid w:val="006B152E"/>
    <w:rsid w:val="006B76AA"/>
    <w:rsid w:val="006C0995"/>
    <w:rsid w:val="006C466F"/>
    <w:rsid w:val="006E24C8"/>
    <w:rsid w:val="006F74E2"/>
    <w:rsid w:val="007044E6"/>
    <w:rsid w:val="00705DA3"/>
    <w:rsid w:val="00716349"/>
    <w:rsid w:val="0073390E"/>
    <w:rsid w:val="00746510"/>
    <w:rsid w:val="00766512"/>
    <w:rsid w:val="00770F64"/>
    <w:rsid w:val="0079601F"/>
    <w:rsid w:val="00796B80"/>
    <w:rsid w:val="007B7C2D"/>
    <w:rsid w:val="007C68D3"/>
    <w:rsid w:val="007D424F"/>
    <w:rsid w:val="00804126"/>
    <w:rsid w:val="008647E5"/>
    <w:rsid w:val="008648DB"/>
    <w:rsid w:val="00871C43"/>
    <w:rsid w:val="00872B46"/>
    <w:rsid w:val="00884A40"/>
    <w:rsid w:val="00896E41"/>
    <w:rsid w:val="008A7610"/>
    <w:rsid w:val="008C5CEF"/>
    <w:rsid w:val="008E1FEF"/>
    <w:rsid w:val="008E4DF0"/>
    <w:rsid w:val="008F788D"/>
    <w:rsid w:val="009015D8"/>
    <w:rsid w:val="0090416B"/>
    <w:rsid w:val="0090571D"/>
    <w:rsid w:val="00906C1A"/>
    <w:rsid w:val="00914258"/>
    <w:rsid w:val="009172EF"/>
    <w:rsid w:val="0092102D"/>
    <w:rsid w:val="00925EEC"/>
    <w:rsid w:val="009471B6"/>
    <w:rsid w:val="0096385E"/>
    <w:rsid w:val="00967D43"/>
    <w:rsid w:val="009743E2"/>
    <w:rsid w:val="00975126"/>
    <w:rsid w:val="00982B90"/>
    <w:rsid w:val="00991D8E"/>
    <w:rsid w:val="00993B64"/>
    <w:rsid w:val="0099710C"/>
    <w:rsid w:val="009B4B34"/>
    <w:rsid w:val="009B539D"/>
    <w:rsid w:val="009C788B"/>
    <w:rsid w:val="009D4A44"/>
    <w:rsid w:val="009D57EC"/>
    <w:rsid w:val="009D59A1"/>
    <w:rsid w:val="009D7F5C"/>
    <w:rsid w:val="009E15BD"/>
    <w:rsid w:val="009E62B6"/>
    <w:rsid w:val="009F5D48"/>
    <w:rsid w:val="00A01993"/>
    <w:rsid w:val="00A06FCE"/>
    <w:rsid w:val="00A10C29"/>
    <w:rsid w:val="00A15C65"/>
    <w:rsid w:val="00A16A48"/>
    <w:rsid w:val="00A17862"/>
    <w:rsid w:val="00A32188"/>
    <w:rsid w:val="00A56839"/>
    <w:rsid w:val="00A61D21"/>
    <w:rsid w:val="00A7381A"/>
    <w:rsid w:val="00A83BB8"/>
    <w:rsid w:val="00A84994"/>
    <w:rsid w:val="00A93E33"/>
    <w:rsid w:val="00A94DBD"/>
    <w:rsid w:val="00AA005E"/>
    <w:rsid w:val="00AB011C"/>
    <w:rsid w:val="00AC4399"/>
    <w:rsid w:val="00AC778D"/>
    <w:rsid w:val="00AD0FE7"/>
    <w:rsid w:val="00AD214A"/>
    <w:rsid w:val="00AD616E"/>
    <w:rsid w:val="00AD633D"/>
    <w:rsid w:val="00AF1FD5"/>
    <w:rsid w:val="00B00F9D"/>
    <w:rsid w:val="00B078A7"/>
    <w:rsid w:val="00B106A4"/>
    <w:rsid w:val="00B14AF2"/>
    <w:rsid w:val="00B25504"/>
    <w:rsid w:val="00B2630B"/>
    <w:rsid w:val="00B32B70"/>
    <w:rsid w:val="00B36B67"/>
    <w:rsid w:val="00B43112"/>
    <w:rsid w:val="00B44334"/>
    <w:rsid w:val="00B54948"/>
    <w:rsid w:val="00B82AA1"/>
    <w:rsid w:val="00B94E14"/>
    <w:rsid w:val="00BC1254"/>
    <w:rsid w:val="00BC5316"/>
    <w:rsid w:val="00BC567E"/>
    <w:rsid w:val="00BD790E"/>
    <w:rsid w:val="00BE272E"/>
    <w:rsid w:val="00BF1693"/>
    <w:rsid w:val="00BF17BB"/>
    <w:rsid w:val="00BF607E"/>
    <w:rsid w:val="00C0180E"/>
    <w:rsid w:val="00C1469B"/>
    <w:rsid w:val="00C25B36"/>
    <w:rsid w:val="00C27786"/>
    <w:rsid w:val="00C45030"/>
    <w:rsid w:val="00C52004"/>
    <w:rsid w:val="00C66C38"/>
    <w:rsid w:val="00C90354"/>
    <w:rsid w:val="00CA02CB"/>
    <w:rsid w:val="00CA3E4B"/>
    <w:rsid w:val="00CD1741"/>
    <w:rsid w:val="00CD4904"/>
    <w:rsid w:val="00CD578F"/>
    <w:rsid w:val="00CF24AD"/>
    <w:rsid w:val="00D03815"/>
    <w:rsid w:val="00D162D7"/>
    <w:rsid w:val="00D54478"/>
    <w:rsid w:val="00D57AAB"/>
    <w:rsid w:val="00D80265"/>
    <w:rsid w:val="00D86B0A"/>
    <w:rsid w:val="00D92461"/>
    <w:rsid w:val="00D97A37"/>
    <w:rsid w:val="00D97D1F"/>
    <w:rsid w:val="00DC7657"/>
    <w:rsid w:val="00DD3A03"/>
    <w:rsid w:val="00DE0416"/>
    <w:rsid w:val="00DF04BE"/>
    <w:rsid w:val="00DF6D92"/>
    <w:rsid w:val="00DF7837"/>
    <w:rsid w:val="00E06A4A"/>
    <w:rsid w:val="00E1216F"/>
    <w:rsid w:val="00E21A39"/>
    <w:rsid w:val="00E23722"/>
    <w:rsid w:val="00E27E3F"/>
    <w:rsid w:val="00E34956"/>
    <w:rsid w:val="00E35382"/>
    <w:rsid w:val="00E41E68"/>
    <w:rsid w:val="00E46216"/>
    <w:rsid w:val="00E527E3"/>
    <w:rsid w:val="00E66374"/>
    <w:rsid w:val="00E834B7"/>
    <w:rsid w:val="00E87878"/>
    <w:rsid w:val="00E91BF2"/>
    <w:rsid w:val="00EA20AF"/>
    <w:rsid w:val="00EB5B30"/>
    <w:rsid w:val="00ED1D2B"/>
    <w:rsid w:val="00F01C7D"/>
    <w:rsid w:val="00F0435C"/>
    <w:rsid w:val="00F124EE"/>
    <w:rsid w:val="00F138B6"/>
    <w:rsid w:val="00F142E9"/>
    <w:rsid w:val="00F375A3"/>
    <w:rsid w:val="00F55A45"/>
    <w:rsid w:val="00F81848"/>
    <w:rsid w:val="00F84CCA"/>
    <w:rsid w:val="00F87CE2"/>
    <w:rsid w:val="00F92858"/>
    <w:rsid w:val="00FB0573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  <w15:docId w15:val="{44ABF597-E006-46A2-8972-555927D6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24"/>
    <w:pPr>
      <w:tabs>
        <w:tab w:val="left" w:pos="6480"/>
        <w:tab w:val="right" w:pos="8640"/>
      </w:tabs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er"/>
    <w:next w:val="Normal"/>
    <w:link w:val="Heading1Char"/>
    <w:qFormat/>
    <w:rsid w:val="00281A3E"/>
    <w:pPr>
      <w:jc w:val="center"/>
      <w:outlineLvl w:val="0"/>
    </w:pPr>
    <w:rPr>
      <w:b/>
      <w:color w:val="000000"/>
      <w:sz w:val="28"/>
      <w:szCs w:val="24"/>
    </w:rPr>
  </w:style>
  <w:style w:type="paragraph" w:styleId="Heading2">
    <w:name w:val="heading 2"/>
    <w:basedOn w:val="Normal"/>
    <w:next w:val="Normal"/>
    <w:qFormat/>
    <w:rsid w:val="00281A3E"/>
    <w:pPr>
      <w:spacing w:before="200" w:after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D24"/>
    <w:pPr>
      <w:tabs>
        <w:tab w:val="clear" w:pos="6480"/>
        <w:tab w:val="left" w:pos="7200"/>
      </w:tabs>
      <w:outlineLvl w:val="2"/>
    </w:pPr>
    <w:rPr>
      <w:b/>
      <w:smallCap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</w:tabs>
    </w:pPr>
  </w:style>
  <w:style w:type="paragraph" w:styleId="Footer">
    <w:name w:val="footer"/>
    <w:basedOn w:val="Normal"/>
    <w:rsid w:val="008C5CEF"/>
    <w:pPr>
      <w:tabs>
        <w:tab w:val="center" w:pos="432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8C5CEF"/>
    <w:rPr>
      <w:b/>
      <w:bCs/>
    </w:rPr>
  </w:style>
  <w:style w:type="character" w:styleId="Hyperlink">
    <w:name w:val="Hyperlink"/>
    <w:basedOn w:val="DefaultParagraphFont"/>
    <w:rsid w:val="008C5CE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C5CEF"/>
    <w:rPr>
      <w:sz w:val="16"/>
      <w:szCs w:val="16"/>
    </w:rPr>
  </w:style>
  <w:style w:type="paragraph" w:styleId="CommentText">
    <w:name w:val="annotation text"/>
    <w:basedOn w:val="Normal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link w:val="BodyTextIndentChar"/>
    <w:rsid w:val="008C5CEF"/>
    <w:pPr>
      <w:spacing w:after="120"/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Style1">
    <w:name w:val="Style1"/>
    <w:rsid w:val="00D86B0A"/>
    <w:pPr>
      <w:numPr>
        <w:numId w:val="17"/>
      </w:numPr>
    </w:pPr>
  </w:style>
  <w:style w:type="paragraph" w:styleId="Revision">
    <w:name w:val="Revision"/>
    <w:hidden/>
    <w:uiPriority w:val="99"/>
    <w:semiHidden/>
    <w:rsid w:val="00B443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71B6"/>
    <w:pPr>
      <w:ind w:left="720"/>
      <w:contextualSpacing/>
    </w:pPr>
  </w:style>
  <w:style w:type="table" w:styleId="TableGrid">
    <w:name w:val="Table Grid"/>
    <w:basedOn w:val="TableNormal"/>
    <w:uiPriority w:val="59"/>
    <w:rsid w:val="00452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1A3E"/>
    <w:rPr>
      <w:rFonts w:ascii="Arial" w:hAnsi="Arial" w:cs="Arial"/>
      <w:b/>
      <w:color w:val="000000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B539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0D24"/>
    <w:rPr>
      <w:rFonts w:ascii="Arial" w:hAnsi="Arial" w:cs="Arial"/>
      <w:b/>
      <w:smallCaps/>
      <w:sz w:val="22"/>
      <w:szCs w:val="22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B0D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MRI for Registration of MEG/MSI</vt:lpstr>
    </vt:vector>
  </TitlesOfParts>
  <Company>KAI, Inc.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for Registration of MEG/MSI</dc:title>
  <dc:subject>CRF</dc:subject>
  <dc:creator>NINDS</dc:creator>
  <cp:keywords>CRF, NINDS, Epilepsy, MRI, Registration, MEG, MSI, Source</cp:keywords>
  <dc:description/>
  <cp:lastModifiedBy>Andy Franklin</cp:lastModifiedBy>
  <cp:revision>17</cp:revision>
  <cp:lastPrinted>2009-09-25T16:59:00Z</cp:lastPrinted>
  <dcterms:created xsi:type="dcterms:W3CDTF">2014-02-27T20:38:00Z</dcterms:created>
  <dcterms:modified xsi:type="dcterms:W3CDTF">2014-03-13T21:06:00Z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