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A8" w:rsidRPr="00F90E94" w:rsidRDefault="008D4AC3" w:rsidP="00F90E94">
      <w:pPr>
        <w:pStyle w:val="ListParagraph"/>
        <w:numPr>
          <w:ilvl w:val="0"/>
          <w:numId w:val="10"/>
        </w:numPr>
        <w:ind w:right="0"/>
      </w:pPr>
      <w:r w:rsidRPr="00462457">
        <w:t>I</w:t>
      </w:r>
      <w:r w:rsidR="0028235B" w:rsidRPr="00462457">
        <w:t>ndicate whether the participant/subject’s first and second degree blood</w:t>
      </w:r>
      <w:r w:rsidR="0028235B" w:rsidRPr="00F90E94">
        <w:t xml:space="preserve"> </w:t>
      </w:r>
      <w:r w:rsidR="0028235B" w:rsidRPr="00462457">
        <w:t>relatives have a history of the following conditions</w:t>
      </w:r>
      <w:r w:rsidR="0028235B" w:rsidRPr="00F90E94">
        <w:t>.</w:t>
      </w: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2601"/>
      </w:tblGrid>
      <w:tr w:rsidR="0028235B" w:rsidRPr="00AC77AC" w:rsidTr="00462457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462457" w:rsidRDefault="0028235B" w:rsidP="00646690">
            <w:r w:rsidRPr="00462457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462457" w:rsidRDefault="0028235B" w:rsidP="00646690">
            <w:r w:rsidRPr="00462457">
              <w:t>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462457" w:rsidRDefault="0028235B" w:rsidP="00646690">
            <w:r w:rsidRPr="00462457">
              <w:t>R</w:t>
            </w:r>
            <w:r w:rsidR="00891475" w:rsidRPr="00462457">
              <w:t>elationship of Family Member to</w:t>
            </w:r>
            <w:r w:rsidR="003662A8" w:rsidRPr="00462457">
              <w:t xml:space="preserve"> </w:t>
            </w:r>
            <w:r w:rsidRPr="00462457">
              <w:t>Participant/ Subject</w:t>
            </w:r>
            <w:r w:rsidR="003662A8" w:rsidRPr="00462457">
              <w:br/>
            </w:r>
            <w:bookmarkStart w:id="0" w:name="_Ref395261260"/>
            <w:r w:rsidR="00462457">
              <w:rPr>
                <w:rStyle w:val="FootnoteReference"/>
                <w:szCs w:val="20"/>
              </w:rPr>
              <w:footnoteReference w:id="1"/>
            </w:r>
            <w:bookmarkEnd w:id="0"/>
            <w:r w:rsidRPr="00462457">
              <w:t>(Choose all that apply</w:t>
            </w:r>
            <w:r w:rsidR="00304D19" w:rsidRPr="00462457">
              <w:t xml:space="preserve"> from below list</w:t>
            </w:r>
            <w:r w:rsidRPr="00462457">
              <w:t>)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28235B" w:rsidRPr="00462457" w:rsidRDefault="0028235B" w:rsidP="00646690">
            <w:r w:rsidRPr="00462457">
              <w:t>Number of Affected Family Members</w:t>
            </w:r>
          </w:p>
        </w:tc>
      </w:tr>
      <w:tr w:rsidR="00462457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462457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Alzheimer’s D</w:t>
            </w:r>
            <w:r w:rsidR="00462457" w:rsidRPr="00F90E94">
              <w:rPr>
                <w:szCs w:val="20"/>
              </w:rPr>
              <w:t>isease</w:t>
            </w:r>
            <w:r>
              <w:rPr>
                <w:szCs w:val="20"/>
              </w:rPr>
              <w:t>/ Dementia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462457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462457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462457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462457" w:rsidRPr="00AC77AC">
              <w:t xml:space="preserve"> No</w:t>
            </w:r>
          </w:p>
          <w:p w:rsidR="00462457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462457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462457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462457" w:rsidRDefault="00462457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462457" w:rsidRDefault="00462457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Amyotrophic Lateral S</w:t>
            </w:r>
            <w:r w:rsidRPr="00F90E94">
              <w:rPr>
                <w:szCs w:val="20"/>
              </w:rPr>
              <w:t>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Bi-polar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Cancer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Developmental D</w:t>
            </w:r>
            <w:r w:rsidR="00F90E94" w:rsidRPr="00F90E94">
              <w:rPr>
                <w:szCs w:val="20"/>
              </w:rPr>
              <w:t>elays</w:t>
            </w:r>
            <w:r>
              <w:rPr>
                <w:szCs w:val="20"/>
              </w:rPr>
              <w:t>*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F90E94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F90E94" w:rsidRPr="00F90E94" w:rsidRDefault="00F90E94" w:rsidP="006F17E0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Diabetes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Yes</w:t>
            </w:r>
            <w:r w:rsidR="00F90E94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>
              <w:t xml:space="preserve"> No</w:t>
            </w:r>
            <w:r w:rsidR="00F90E94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No</w:t>
            </w:r>
          </w:p>
          <w:p w:rsidR="00F90E94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F90E94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F90E94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F90E94" w:rsidRDefault="00F90E94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F90E94" w:rsidRDefault="00F90E94" w:rsidP="00646690">
            <w:pPr>
              <w:ind w:left="-31"/>
            </w:pPr>
            <w:r w:rsidRPr="00A8718B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Duchenne Muscular Dystrophy or Becker Muscular Dystrophy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pPr>
              <w:ind w:left="-31"/>
            </w:pPr>
            <w:r w:rsidRPr="00A8718B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lastRenderedPageBreak/>
              <w:t>Dystonia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A8718B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Epilepsy</w:t>
            </w:r>
            <w:r>
              <w:rPr>
                <w:szCs w:val="20"/>
              </w:rPr>
              <w:t xml:space="preserve"> Seizures*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A8718B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A8718B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 xml:space="preserve">Headaches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Heart Di</w:t>
            </w:r>
            <w:r w:rsidRPr="00F90E94">
              <w:rPr>
                <w:szCs w:val="20"/>
              </w:rPr>
              <w:t>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Learning D</w:t>
            </w:r>
            <w:r w:rsidRPr="00F90E94">
              <w:rPr>
                <w:szCs w:val="20"/>
              </w:rPr>
              <w:t xml:space="preserve">isability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Memory L</w:t>
            </w:r>
            <w:r w:rsidRPr="00F90E94">
              <w:rPr>
                <w:szCs w:val="20"/>
              </w:rPr>
              <w:t>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Multiple S</w:t>
            </w:r>
            <w:r w:rsidRPr="00F90E94">
              <w:rPr>
                <w:szCs w:val="20"/>
              </w:rPr>
              <w:t>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Muscle D</w:t>
            </w:r>
            <w:r w:rsidRPr="00F90E94">
              <w:rPr>
                <w:szCs w:val="20"/>
              </w:rPr>
              <w:t>isease</w:t>
            </w:r>
            <w:r>
              <w:rPr>
                <w:szCs w:val="20"/>
              </w:rPr>
              <w:t>* (not Duchenne Muscular Dystrophy or Becker Muscular Dystrophy)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Neuromuscular D</w:t>
            </w:r>
            <w:r w:rsidRPr="00F90E94">
              <w:rPr>
                <w:szCs w:val="20"/>
              </w:rPr>
              <w:t xml:space="preserve">isease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b/>
                <w:szCs w:val="20"/>
              </w:rPr>
            </w:pPr>
            <w:r>
              <w:rPr>
                <w:szCs w:val="20"/>
              </w:rPr>
              <w:t>Peripheral N</w:t>
            </w:r>
            <w:r w:rsidRPr="00F90E94">
              <w:rPr>
                <w:szCs w:val="20"/>
              </w:rPr>
              <w:t>europathy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Parkinson’s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6F17E0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lastRenderedPageBreak/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  <w:tc>
          <w:tcPr>
            <w:tcW w:w="2601" w:type="dxa"/>
            <w:shd w:val="clear" w:color="auto" w:fill="FFFFFF"/>
          </w:tcPr>
          <w:p w:rsidR="006F17E0" w:rsidRDefault="006F17E0" w:rsidP="00646690">
            <w:r w:rsidRPr="000613EA">
              <w:t>Data to be entered by site</w:t>
            </w:r>
          </w:p>
        </w:tc>
      </w:tr>
      <w:tr w:rsidR="006F17E0" w:rsidRPr="00AC77AC" w:rsidTr="00462457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6F17E0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>
              <w:rPr>
                <w:szCs w:val="20"/>
              </w:rPr>
              <w:t>Suicide/A</w:t>
            </w:r>
            <w:r w:rsidRPr="00F90E94">
              <w:rPr>
                <w:szCs w:val="20"/>
              </w:rPr>
              <w:t xml:space="preserve">ttempt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Pr="00AC77AC" w:rsidRDefault="006F17E0" w:rsidP="00646690">
            <w:r>
              <w:t>Data to be entered</w:t>
            </w:r>
            <w:r w:rsidR="00646690">
              <w:t xml:space="preserve"> </w:t>
            </w:r>
            <w:r w:rsidR="00646690" w:rsidRPr="000613EA">
              <w:t>by site</w:t>
            </w:r>
          </w:p>
        </w:tc>
        <w:tc>
          <w:tcPr>
            <w:tcW w:w="2601" w:type="dxa"/>
            <w:shd w:val="clear" w:color="auto" w:fill="FFFFFF"/>
          </w:tcPr>
          <w:p w:rsidR="006F17E0" w:rsidRPr="00AC77AC" w:rsidRDefault="006F17E0" w:rsidP="00646690">
            <w:r>
              <w:t>Data to be entered</w:t>
            </w:r>
            <w:r w:rsidR="00646690">
              <w:t xml:space="preserve"> </w:t>
            </w:r>
            <w:r w:rsidR="00646690" w:rsidRPr="000613EA">
              <w:t>by site</w:t>
            </w:r>
          </w:p>
        </w:tc>
      </w:tr>
      <w:tr w:rsidR="006F17E0" w:rsidRPr="00AC77AC" w:rsidTr="00462457">
        <w:trPr>
          <w:cantSplit/>
          <w:trHeight w:val="411"/>
          <w:jc w:val="center"/>
        </w:trPr>
        <w:tc>
          <w:tcPr>
            <w:tcW w:w="3078" w:type="dxa"/>
            <w:vAlign w:val="center"/>
          </w:tcPr>
          <w:p w:rsidR="006F17E0" w:rsidRPr="00F90E94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0"/>
              </w:rPr>
            </w:pPr>
            <w:r w:rsidRPr="00F90E94">
              <w:rPr>
                <w:szCs w:val="20"/>
              </w:rPr>
              <w:t>Tourette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Yes</w:t>
            </w:r>
            <w:r w:rsidR="006F17E0">
              <w:t xml:space="preserve"> </w:t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>
              <w:t xml:space="preserve"> No</w:t>
            </w:r>
            <w:r w:rsidR="006F17E0" w:rsidRPr="00AC77AC">
              <w:tab/>
            </w:r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No</w:t>
            </w:r>
          </w:p>
          <w:p w:rsidR="006F17E0" w:rsidRPr="00AC77AC" w:rsidRDefault="00A80B4C" w:rsidP="00646690">
            <w:r w:rsidRPr="00AC77AC"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AC77AC">
              <w:instrText xml:space="preserve"> FORMCHECKBOX </w:instrText>
            </w:r>
            <w:r w:rsidR="00CD2913">
              <w:fldChar w:fldCharType="separate"/>
            </w:r>
            <w:r w:rsidRPr="00AC77AC">
              <w:fldChar w:fldCharType="end"/>
            </w:r>
            <w:r w:rsidR="006F17E0" w:rsidRPr="00AC77AC"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Pr="00AC77AC" w:rsidRDefault="006F17E0" w:rsidP="00646690">
            <w:r>
              <w:t>Data to be entered</w:t>
            </w:r>
            <w:r w:rsidR="00646690">
              <w:t xml:space="preserve"> </w:t>
            </w:r>
            <w:r w:rsidR="00646690" w:rsidRPr="000613EA">
              <w:t>by site</w:t>
            </w:r>
          </w:p>
        </w:tc>
        <w:tc>
          <w:tcPr>
            <w:tcW w:w="2601" w:type="dxa"/>
            <w:shd w:val="clear" w:color="auto" w:fill="FFFFFF"/>
          </w:tcPr>
          <w:p w:rsidR="006F17E0" w:rsidRPr="00AC77AC" w:rsidRDefault="006F17E0" w:rsidP="00646690">
            <w:r>
              <w:t>Data to be entered</w:t>
            </w:r>
            <w:r w:rsidR="00646690">
              <w:t xml:space="preserve"> </w:t>
            </w:r>
            <w:r w:rsidR="00646690" w:rsidRPr="000613EA">
              <w:t>by site</w:t>
            </w:r>
          </w:p>
        </w:tc>
      </w:tr>
      <w:tr w:rsidR="006F17E0" w:rsidRPr="00E12654" w:rsidTr="00462457">
        <w:trPr>
          <w:cantSplit/>
          <w:trHeight w:val="348"/>
          <w:jc w:val="center"/>
        </w:trPr>
        <w:tc>
          <w:tcPr>
            <w:tcW w:w="3078" w:type="dxa"/>
          </w:tcPr>
          <w:p w:rsidR="006F17E0" w:rsidRPr="00892991" w:rsidRDefault="006F17E0" w:rsidP="00F90E94">
            <w:pPr>
              <w:pStyle w:val="ListParagraph"/>
              <w:numPr>
                <w:ilvl w:val="0"/>
                <w:numId w:val="11"/>
              </w:numPr>
              <w:ind w:right="-99"/>
              <w:rPr>
                <w:szCs w:val="22"/>
              </w:rPr>
            </w:pPr>
            <w:r w:rsidRPr="00892991">
              <w:rPr>
                <w:szCs w:val="22"/>
              </w:rPr>
              <w:t>Other, specify: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F17E0" w:rsidRPr="00E12654" w:rsidRDefault="00A80B4C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E12654">
              <w:rPr>
                <w:szCs w:val="22"/>
              </w:rPr>
              <w:instrText xml:space="preserve"> FORMCHECKBOX </w:instrText>
            </w:r>
            <w:r w:rsidR="00CD2913">
              <w:rPr>
                <w:szCs w:val="22"/>
              </w:rPr>
            </w:r>
            <w:r w:rsidR="00CD2913"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6F17E0" w:rsidRPr="00E12654">
              <w:rPr>
                <w:szCs w:val="22"/>
              </w:rPr>
              <w:t xml:space="preserve"> Yes </w:t>
            </w: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6F17E0" w:rsidRPr="00E12654">
              <w:rPr>
                <w:szCs w:val="22"/>
              </w:rPr>
              <w:instrText xml:space="preserve"> FORMCHECKBOX </w:instrText>
            </w:r>
            <w:r w:rsidR="00CD2913">
              <w:rPr>
                <w:szCs w:val="22"/>
              </w:rPr>
            </w:r>
            <w:r w:rsidR="00CD2913"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6F17E0" w:rsidRPr="00E12654">
              <w:rPr>
                <w:szCs w:val="22"/>
              </w:rPr>
              <w:t xml:space="preserve"> No</w:t>
            </w:r>
            <w:r w:rsidR="006F17E0" w:rsidRPr="00E12654">
              <w:rPr>
                <w:szCs w:val="22"/>
              </w:rPr>
              <w:tab/>
            </w: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6F17E0" w:rsidRPr="00E12654">
              <w:rPr>
                <w:szCs w:val="22"/>
              </w:rPr>
              <w:instrText xml:space="preserve"> FORMCHECKBOX </w:instrText>
            </w:r>
            <w:r w:rsidR="00CD2913">
              <w:rPr>
                <w:szCs w:val="22"/>
              </w:rPr>
            </w:r>
            <w:r w:rsidR="00CD2913"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6F17E0" w:rsidRPr="00E12654">
              <w:rPr>
                <w:szCs w:val="22"/>
              </w:rPr>
              <w:t xml:space="preserve"> No</w:t>
            </w:r>
          </w:p>
          <w:p w:rsidR="006F17E0" w:rsidRPr="00E12654" w:rsidRDefault="00A80B4C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6F17E0" w:rsidRPr="00E12654">
              <w:rPr>
                <w:szCs w:val="22"/>
              </w:rPr>
              <w:instrText xml:space="preserve"> FORMCHECKBOX </w:instrText>
            </w:r>
            <w:r w:rsidR="00CD2913">
              <w:rPr>
                <w:szCs w:val="22"/>
              </w:rPr>
            </w:r>
            <w:r w:rsidR="00CD2913">
              <w:rPr>
                <w:szCs w:val="22"/>
              </w:rPr>
              <w:fldChar w:fldCharType="separate"/>
            </w:r>
            <w:r w:rsidRPr="00E12654">
              <w:rPr>
                <w:szCs w:val="22"/>
              </w:rPr>
              <w:fldChar w:fldCharType="end"/>
            </w:r>
            <w:r w:rsidR="006F17E0" w:rsidRPr="00E12654">
              <w:rPr>
                <w:szCs w:val="22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6F17E0" w:rsidRPr="00E12654" w:rsidRDefault="006F17E0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t>Data to be entered</w:t>
            </w:r>
            <w:r w:rsidR="00646690">
              <w:rPr>
                <w:szCs w:val="22"/>
              </w:rPr>
              <w:t xml:space="preserve"> </w:t>
            </w:r>
            <w:r w:rsidR="00646690" w:rsidRPr="000613EA">
              <w:t>by site</w:t>
            </w:r>
          </w:p>
        </w:tc>
        <w:tc>
          <w:tcPr>
            <w:tcW w:w="2601" w:type="dxa"/>
            <w:shd w:val="clear" w:color="auto" w:fill="FFFFFF"/>
          </w:tcPr>
          <w:p w:rsidR="006F17E0" w:rsidRPr="00E12654" w:rsidRDefault="006F17E0" w:rsidP="00646690">
            <w:pPr>
              <w:rPr>
                <w:szCs w:val="22"/>
              </w:rPr>
            </w:pPr>
            <w:r w:rsidRPr="00E12654">
              <w:rPr>
                <w:szCs w:val="22"/>
              </w:rPr>
              <w:t>Data to be entered</w:t>
            </w:r>
            <w:r w:rsidR="00646690">
              <w:rPr>
                <w:szCs w:val="22"/>
              </w:rPr>
              <w:t xml:space="preserve"> </w:t>
            </w:r>
            <w:r w:rsidR="00646690" w:rsidRPr="000613EA">
              <w:t>by site</w:t>
            </w:r>
          </w:p>
        </w:tc>
      </w:tr>
    </w:tbl>
    <w:p w:rsidR="00E12654" w:rsidRDefault="00E12654" w:rsidP="00E12654">
      <w:pPr>
        <w:pStyle w:val="ListParagraph"/>
        <w:numPr>
          <w:ilvl w:val="0"/>
          <w:numId w:val="10"/>
        </w:numPr>
        <w:rPr>
          <w:szCs w:val="22"/>
        </w:rPr>
      </w:pPr>
      <w:r w:rsidRPr="00E12654">
        <w:rPr>
          <w:szCs w:val="22"/>
        </w:rPr>
        <w:t>If there is a family history of Duchenne or Becker Muscular Dystrophy, complete the table below.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687"/>
        <w:gridCol w:w="1872"/>
        <w:gridCol w:w="1440"/>
        <w:gridCol w:w="1584"/>
        <w:gridCol w:w="1440"/>
      </w:tblGrid>
      <w:tr w:rsidR="00EC2B59" w:rsidRPr="00462457" w:rsidTr="00C011EC">
        <w:trPr>
          <w:cantSplit/>
          <w:trHeight w:val="1253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C2B59" w:rsidRPr="00462457" w:rsidRDefault="00EC2B59" w:rsidP="00E12654">
            <w:pPr>
              <w:ind w:right="-99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Relative Relationship of Family Member to Participant/ Subject* </w:t>
            </w:r>
            <w:r w:rsidR="00A80B4C">
              <w:rPr>
                <w:szCs w:val="20"/>
              </w:rPr>
              <w:fldChar w:fldCharType="begin"/>
            </w:r>
            <w:r w:rsidR="00183306">
              <w:rPr>
                <w:szCs w:val="20"/>
              </w:rPr>
              <w:instrText xml:space="preserve"> NOTEREF _Ref395261260 \f \h </w:instrText>
            </w:r>
            <w:r w:rsidR="00A80B4C">
              <w:rPr>
                <w:szCs w:val="20"/>
              </w:rPr>
            </w:r>
            <w:r w:rsidR="00A80B4C">
              <w:rPr>
                <w:szCs w:val="20"/>
              </w:rPr>
              <w:fldChar w:fldCharType="separate"/>
            </w:r>
            <w:r w:rsidR="00183306" w:rsidRPr="00183306">
              <w:rPr>
                <w:rStyle w:val="FootnoteReference"/>
              </w:rPr>
              <w:t>1</w:t>
            </w:r>
            <w:r w:rsidR="00A80B4C">
              <w:rPr>
                <w:szCs w:val="20"/>
              </w:rPr>
              <w:fldChar w:fldCharType="end"/>
            </w:r>
            <w:r>
              <w:rPr>
                <w:szCs w:val="20"/>
              </w:rPr>
              <w:t>(Choose all that apply from list below)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B59" w:rsidRPr="00462457" w:rsidRDefault="00EC2B59" w:rsidP="00E12654">
            <w:pPr>
              <w:ind w:right="-103"/>
              <w:jc w:val="center"/>
              <w:rPr>
                <w:szCs w:val="20"/>
              </w:rPr>
            </w:pPr>
            <w:r>
              <w:rPr>
                <w:szCs w:val="20"/>
              </w:rPr>
              <w:t>Diagnosed</w:t>
            </w:r>
            <w:r w:rsidRPr="00462457">
              <w:rPr>
                <w:szCs w:val="20"/>
              </w:rPr>
              <w:t>?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B59" w:rsidRDefault="00EC2B59" w:rsidP="00E12654">
            <w:pPr>
              <w:ind w:right="-103"/>
              <w:jc w:val="center"/>
              <w:rPr>
                <w:szCs w:val="20"/>
              </w:rPr>
            </w:pPr>
            <w:r>
              <w:rPr>
                <w:szCs w:val="20"/>
              </w:rPr>
              <w:t>Age when diagnosed?</w:t>
            </w:r>
          </w:p>
          <w:p w:rsidR="00EC2B59" w:rsidRPr="00462457" w:rsidRDefault="00EC2B59" w:rsidP="00E12654">
            <w:pPr>
              <w:ind w:right="-103"/>
              <w:jc w:val="center"/>
              <w:rPr>
                <w:szCs w:val="20"/>
              </w:rPr>
            </w:pPr>
            <w:r>
              <w:rPr>
                <w:szCs w:val="20"/>
              </w:rPr>
              <w:t>(Years)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EC2B59" w:rsidRPr="00462457" w:rsidRDefault="00EC2B59" w:rsidP="00E12654">
            <w:pPr>
              <w:ind w:right="-99"/>
              <w:jc w:val="center"/>
              <w:rPr>
                <w:szCs w:val="20"/>
              </w:rPr>
            </w:pPr>
            <w:r>
              <w:rPr>
                <w:szCs w:val="20"/>
              </w:rPr>
              <w:t>Deceased?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EC2B59" w:rsidRDefault="00EC2B59" w:rsidP="00E12654">
            <w:pPr>
              <w:ind w:right="-99"/>
              <w:jc w:val="center"/>
              <w:rPr>
                <w:szCs w:val="20"/>
              </w:rPr>
            </w:pPr>
            <w:r>
              <w:rPr>
                <w:szCs w:val="20"/>
              </w:rPr>
              <w:t>Current Age or Age at Death (if applicable)</w:t>
            </w:r>
          </w:p>
          <w:p w:rsidR="00EC2B59" w:rsidRDefault="00EC2B59" w:rsidP="00E12654">
            <w:pPr>
              <w:ind w:right="-99"/>
              <w:jc w:val="center"/>
              <w:rPr>
                <w:szCs w:val="20"/>
              </w:rPr>
            </w:pPr>
            <w:r>
              <w:rPr>
                <w:szCs w:val="20"/>
              </w:rPr>
              <w:t>(in years)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2B59" w:rsidRDefault="00EC2B59" w:rsidP="00E12654">
            <w:pPr>
              <w:ind w:right="-99"/>
              <w:jc w:val="center"/>
              <w:rPr>
                <w:szCs w:val="20"/>
              </w:rPr>
            </w:pPr>
            <w:r>
              <w:rPr>
                <w:szCs w:val="20"/>
              </w:rPr>
              <w:t>Cause of Death?</w:t>
            </w:r>
          </w:p>
        </w:tc>
      </w:tr>
      <w:tr w:rsidR="00EC2B59" w:rsidTr="00C011EC">
        <w:trPr>
          <w:cantSplit/>
          <w:trHeight w:val="432"/>
          <w:jc w:val="center"/>
        </w:trPr>
        <w:tc>
          <w:tcPr>
            <w:tcW w:w="2160" w:type="dxa"/>
            <w:vAlign w:val="center"/>
          </w:tcPr>
          <w:p w:rsidR="00EC2B59" w:rsidRPr="000C328D" w:rsidRDefault="00EC2B59" w:rsidP="000C328D">
            <w:pPr>
              <w:pStyle w:val="ListParagraph"/>
              <w:numPr>
                <w:ilvl w:val="0"/>
                <w:numId w:val="13"/>
              </w:numPr>
              <w:ind w:right="-99"/>
              <w:rPr>
                <w:szCs w:val="20"/>
              </w:rPr>
            </w:pPr>
          </w:p>
        </w:tc>
        <w:tc>
          <w:tcPr>
            <w:tcW w:w="2687" w:type="dxa"/>
            <w:shd w:val="clear" w:color="auto" w:fill="FFFFFF"/>
            <w:vAlign w:val="center"/>
          </w:tcPr>
          <w:p w:rsidR="00EC2B59" w:rsidRDefault="00A80B4C" w:rsidP="00E12654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</w:t>
            </w:r>
            <w:r w:rsidR="00EC2B59">
              <w:rPr>
                <w:szCs w:val="20"/>
              </w:rPr>
              <w:t>Clinical Diagnosis</w:t>
            </w:r>
          </w:p>
          <w:p w:rsidR="00EC2B59" w:rsidRPr="00AC77AC" w:rsidRDefault="00A80B4C" w:rsidP="00E12654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>
              <w:rPr>
                <w:szCs w:val="20"/>
              </w:rPr>
              <w:t xml:space="preserve"> Genetic Testing</w:t>
            </w:r>
            <w:r w:rsidR="00EC2B59" w:rsidRPr="00AC77AC">
              <w:rPr>
                <w:szCs w:val="20"/>
              </w:rPr>
              <w:tab/>
            </w: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No</w:t>
            </w:r>
          </w:p>
          <w:p w:rsidR="00EC2B59" w:rsidRDefault="00A80B4C" w:rsidP="00E12654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</w:t>
            </w:r>
            <w:r w:rsidR="00EC2B59">
              <w:rPr>
                <w:szCs w:val="20"/>
              </w:rPr>
              <w:t>Muscle Biopsy</w:t>
            </w:r>
          </w:p>
          <w:p w:rsidR="00EC2B59" w:rsidRDefault="00A80B4C" w:rsidP="000C328D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</w:t>
            </w:r>
            <w:r w:rsidR="00EC2B59">
              <w:rPr>
                <w:szCs w:val="20"/>
              </w:rPr>
              <w:t>Ob</w:t>
            </w:r>
            <w:r w:rsidR="00892991">
              <w:rPr>
                <w:szCs w:val="20"/>
              </w:rPr>
              <w:t xml:space="preserve">ligate carrier based on family </w:t>
            </w:r>
            <w:r w:rsidR="00EC2B59">
              <w:rPr>
                <w:szCs w:val="20"/>
              </w:rPr>
              <w:t xml:space="preserve">structure </w:t>
            </w:r>
          </w:p>
          <w:p w:rsidR="00EC2B59" w:rsidRPr="00AC77AC" w:rsidRDefault="00A80B4C" w:rsidP="000C328D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>
              <w:rPr>
                <w:szCs w:val="20"/>
              </w:rPr>
              <w:t xml:space="preserve"> Don’t know/ Unsure</w:t>
            </w:r>
            <w:r w:rsidR="00EC2B59" w:rsidRPr="00AC77AC">
              <w:rPr>
                <w:szCs w:val="20"/>
              </w:rPr>
              <w:tab/>
            </w: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No</w:t>
            </w:r>
          </w:p>
          <w:p w:rsidR="00EC2B59" w:rsidRPr="00AC77AC" w:rsidRDefault="00A80B4C" w:rsidP="000C328D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</w:t>
            </w:r>
            <w:r w:rsidR="00EC2B59">
              <w:rPr>
                <w:szCs w:val="20"/>
              </w:rPr>
              <w:t>Not applicable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646690" w:rsidRDefault="00646690" w:rsidP="00E12654">
            <w:pPr>
              <w:rPr>
                <w:szCs w:val="20"/>
              </w:rPr>
            </w:pPr>
            <w:r>
              <w:rPr>
                <w:szCs w:val="20"/>
              </w:rPr>
              <w:t>(Years)</w:t>
            </w:r>
          </w:p>
          <w:p w:rsidR="00EC2B59" w:rsidRDefault="00A80B4C" w:rsidP="00E12654"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>
              <w:rPr>
                <w:szCs w:val="20"/>
              </w:rPr>
              <w:t xml:space="preserve"> Unknown</w:t>
            </w:r>
          </w:p>
        </w:tc>
        <w:tc>
          <w:tcPr>
            <w:tcW w:w="1440" w:type="dxa"/>
            <w:shd w:val="clear" w:color="auto" w:fill="FFFFFF"/>
          </w:tcPr>
          <w:p w:rsidR="00EC2B59" w:rsidRDefault="00A80B4C" w:rsidP="00E12654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 w:rsidRPr="00AC77AC">
              <w:rPr>
                <w:szCs w:val="20"/>
              </w:rPr>
              <w:t xml:space="preserve"> Yes</w:t>
            </w:r>
          </w:p>
          <w:p w:rsidR="00EC2B59" w:rsidRDefault="00A80B4C" w:rsidP="00E12654"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EC2B59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EC2B59">
              <w:rPr>
                <w:szCs w:val="20"/>
              </w:rPr>
              <w:t xml:space="preserve"> No</w:t>
            </w:r>
          </w:p>
        </w:tc>
        <w:tc>
          <w:tcPr>
            <w:tcW w:w="1584" w:type="dxa"/>
            <w:shd w:val="clear" w:color="auto" w:fill="FFFFFF"/>
          </w:tcPr>
          <w:p w:rsidR="00EC2B59" w:rsidRPr="00AC77AC" w:rsidRDefault="00EC2B59" w:rsidP="00C011EC">
            <w:pPr>
              <w:ind w:right="-79"/>
              <w:rPr>
                <w:szCs w:val="20"/>
              </w:rPr>
            </w:pPr>
            <w:r>
              <w:rPr>
                <w:szCs w:val="20"/>
              </w:rPr>
              <w:t>Data to be entered by site</w:t>
            </w:r>
          </w:p>
        </w:tc>
        <w:tc>
          <w:tcPr>
            <w:tcW w:w="1440" w:type="dxa"/>
            <w:shd w:val="clear" w:color="auto" w:fill="FFFFFF"/>
          </w:tcPr>
          <w:p w:rsidR="00EC2B59" w:rsidRDefault="00646690" w:rsidP="00E12654">
            <w:pPr>
              <w:rPr>
                <w:szCs w:val="20"/>
              </w:rPr>
            </w:pPr>
            <w:r>
              <w:rPr>
                <w:szCs w:val="20"/>
              </w:rPr>
              <w:t>Data to be entered by site</w:t>
            </w:r>
          </w:p>
        </w:tc>
      </w:tr>
      <w:tr w:rsidR="00C011EC" w:rsidTr="00C011EC">
        <w:trPr>
          <w:cantSplit/>
          <w:trHeight w:val="432"/>
          <w:jc w:val="center"/>
        </w:trPr>
        <w:tc>
          <w:tcPr>
            <w:tcW w:w="2160" w:type="dxa"/>
            <w:vAlign w:val="center"/>
          </w:tcPr>
          <w:p w:rsidR="00C011EC" w:rsidRPr="000C328D" w:rsidRDefault="00C011EC" w:rsidP="000C328D">
            <w:pPr>
              <w:pStyle w:val="ListParagraph"/>
              <w:numPr>
                <w:ilvl w:val="0"/>
                <w:numId w:val="13"/>
              </w:numPr>
              <w:ind w:right="-99"/>
              <w:rPr>
                <w:szCs w:val="20"/>
              </w:rPr>
            </w:pPr>
          </w:p>
        </w:tc>
        <w:tc>
          <w:tcPr>
            <w:tcW w:w="2687" w:type="dxa"/>
            <w:shd w:val="clear" w:color="auto" w:fill="FFFFFF"/>
            <w:vAlign w:val="center"/>
          </w:tcPr>
          <w:p w:rsidR="00C011E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</w:t>
            </w:r>
            <w:r w:rsidR="00C011EC">
              <w:rPr>
                <w:szCs w:val="20"/>
              </w:rPr>
              <w:t>Clinical Diagnosis</w:t>
            </w:r>
          </w:p>
          <w:p w:rsidR="00C011EC" w:rsidRPr="00AC77A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>
              <w:rPr>
                <w:szCs w:val="20"/>
              </w:rPr>
              <w:t xml:space="preserve"> Genetic Testing</w:t>
            </w:r>
            <w:r w:rsidR="00C011EC" w:rsidRPr="00AC77AC">
              <w:rPr>
                <w:szCs w:val="20"/>
              </w:rPr>
              <w:tab/>
            </w: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No</w:t>
            </w:r>
          </w:p>
          <w:p w:rsidR="00C011E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</w:t>
            </w:r>
            <w:r w:rsidR="00C011EC">
              <w:rPr>
                <w:szCs w:val="20"/>
              </w:rPr>
              <w:t>Muscle Biopsy</w:t>
            </w:r>
          </w:p>
          <w:p w:rsidR="00C011E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</w:t>
            </w:r>
            <w:r w:rsidR="00C011EC">
              <w:rPr>
                <w:szCs w:val="20"/>
              </w:rPr>
              <w:t>Ob</w:t>
            </w:r>
            <w:r w:rsidR="00892991">
              <w:rPr>
                <w:szCs w:val="20"/>
              </w:rPr>
              <w:t xml:space="preserve">ligate carrier based on family </w:t>
            </w:r>
            <w:r w:rsidR="00C011EC">
              <w:rPr>
                <w:szCs w:val="20"/>
              </w:rPr>
              <w:t xml:space="preserve">structure </w:t>
            </w:r>
          </w:p>
          <w:p w:rsidR="00C011EC" w:rsidRPr="00AC77A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>
              <w:rPr>
                <w:szCs w:val="20"/>
              </w:rPr>
              <w:t xml:space="preserve"> Don’t know/ Unsure</w:t>
            </w:r>
            <w:r w:rsidR="00C011EC" w:rsidRPr="00AC77AC">
              <w:rPr>
                <w:szCs w:val="20"/>
              </w:rPr>
              <w:tab/>
            </w: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No"/>
                  <w:statusText w:type="text" w:val="Alzheimer’s disease, No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No</w:t>
            </w:r>
          </w:p>
          <w:p w:rsidR="00C011EC" w:rsidRPr="00AC77AC" w:rsidRDefault="00A80B4C" w:rsidP="00EC2B59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Unknown/Uncertain"/>
                  <w:statusText w:type="text" w:val="Alzheimer’s disease, Unknown/Uncertain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</w:t>
            </w:r>
            <w:r w:rsidR="00C011EC">
              <w:rPr>
                <w:szCs w:val="20"/>
              </w:rPr>
              <w:t>Not applicable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FFFFFF"/>
          </w:tcPr>
          <w:p w:rsidR="00C011EC" w:rsidRDefault="00646690" w:rsidP="00C011EC">
            <w:pPr>
              <w:ind w:right="11"/>
              <w:rPr>
                <w:szCs w:val="20"/>
              </w:rPr>
            </w:pPr>
            <w:r>
              <w:rPr>
                <w:szCs w:val="20"/>
              </w:rPr>
              <w:t>(Years)</w:t>
            </w:r>
          </w:p>
          <w:p w:rsidR="00C011EC" w:rsidRDefault="00A80B4C" w:rsidP="00C011EC"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>
              <w:rPr>
                <w:szCs w:val="20"/>
              </w:rPr>
              <w:t xml:space="preserve"> Unknown</w:t>
            </w:r>
          </w:p>
        </w:tc>
        <w:tc>
          <w:tcPr>
            <w:tcW w:w="1440" w:type="dxa"/>
            <w:shd w:val="clear" w:color="auto" w:fill="FFFFFF"/>
          </w:tcPr>
          <w:p w:rsidR="00C011EC" w:rsidRDefault="00A80B4C" w:rsidP="00C011EC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 w:rsidRPr="00AC77AC">
              <w:rPr>
                <w:szCs w:val="20"/>
              </w:rPr>
              <w:t xml:space="preserve"> Yes</w:t>
            </w:r>
          </w:p>
          <w:p w:rsidR="00C011EC" w:rsidRDefault="00A80B4C" w:rsidP="00C011EC"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Alzheimer’s disease, Yes"/>
                  <w:statusText w:type="text" w:val="Alzheimer’s disease, Yes"/>
                  <w:checkBox>
                    <w:sizeAuto/>
                    <w:default w:val="0"/>
                  </w:checkBox>
                </w:ffData>
              </w:fldChar>
            </w:r>
            <w:r w:rsidR="00C011EC" w:rsidRPr="00AC77AC">
              <w:rPr>
                <w:szCs w:val="20"/>
              </w:rPr>
              <w:instrText xml:space="preserve"> FORMCHECKBOX </w:instrText>
            </w:r>
            <w:r w:rsidR="00CD2913">
              <w:rPr>
                <w:szCs w:val="20"/>
              </w:rPr>
            </w:r>
            <w:r w:rsidR="00CD2913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011EC">
              <w:rPr>
                <w:szCs w:val="20"/>
              </w:rPr>
              <w:t xml:space="preserve"> No</w:t>
            </w:r>
          </w:p>
        </w:tc>
        <w:tc>
          <w:tcPr>
            <w:tcW w:w="1584" w:type="dxa"/>
            <w:shd w:val="clear" w:color="auto" w:fill="FFFFFF"/>
          </w:tcPr>
          <w:p w:rsidR="00C011EC" w:rsidRPr="00A8718B" w:rsidRDefault="00C011EC" w:rsidP="00C011EC">
            <w:pPr>
              <w:ind w:right="-97"/>
              <w:rPr>
                <w:szCs w:val="20"/>
              </w:rPr>
            </w:pPr>
            <w:r>
              <w:rPr>
                <w:szCs w:val="20"/>
              </w:rPr>
              <w:t>Data to be entered by site</w:t>
            </w:r>
          </w:p>
        </w:tc>
        <w:tc>
          <w:tcPr>
            <w:tcW w:w="1440" w:type="dxa"/>
            <w:shd w:val="clear" w:color="auto" w:fill="FFFFFF"/>
          </w:tcPr>
          <w:p w:rsidR="00C011EC" w:rsidRPr="00A8718B" w:rsidRDefault="00646690" w:rsidP="00E12654">
            <w:pPr>
              <w:rPr>
                <w:szCs w:val="20"/>
              </w:rPr>
            </w:pPr>
            <w:r>
              <w:rPr>
                <w:szCs w:val="20"/>
              </w:rPr>
              <w:t>Data to be entered by site</w:t>
            </w:r>
          </w:p>
        </w:tc>
      </w:tr>
    </w:tbl>
    <w:p w:rsidR="00A0132B" w:rsidRDefault="00A0132B" w:rsidP="00462457">
      <w:pPr>
        <w:pStyle w:val="Heading2"/>
        <w:rPr>
          <w:smallCaps w:val="0"/>
          <w:color w:val="auto"/>
          <w:u w:val="none"/>
        </w:rPr>
        <w:sectPr w:rsidR="00A0132B" w:rsidSect="00EC2B5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:rsidR="00A0132B" w:rsidRDefault="00A0132B" w:rsidP="00462457">
      <w:pPr>
        <w:pStyle w:val="Heading2"/>
        <w:rPr>
          <w:smallCaps w:val="0"/>
          <w:color w:val="auto"/>
          <w:u w:val="none"/>
        </w:rPr>
        <w:sectPr w:rsidR="00A0132B" w:rsidSect="00A0132B"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:rsidR="00522590" w:rsidRPr="00AC77AC" w:rsidRDefault="00522590" w:rsidP="00462457">
      <w:pPr>
        <w:pStyle w:val="Heading2"/>
      </w:pPr>
      <w:r w:rsidRPr="00AC77AC">
        <w:lastRenderedPageBreak/>
        <w:t>General Instructions</w:t>
      </w:r>
    </w:p>
    <w:p w:rsidR="00522590" w:rsidRPr="00AC77AC" w:rsidRDefault="001D2A4C" w:rsidP="007E3A42">
      <w:r w:rsidRPr="00AC77AC">
        <w:t>Information on each disease is gathered for blood r</w:t>
      </w:r>
      <w:r w:rsidR="00041CF1" w:rsidRPr="00AC77AC">
        <w:t>elatives based on self-report from the partic</w:t>
      </w:r>
      <w:r w:rsidR="00891475" w:rsidRPr="00AC77AC">
        <w:t>ipant/subject or family member.</w:t>
      </w:r>
    </w:p>
    <w:p w:rsidR="00522590" w:rsidRPr="00AC77AC" w:rsidRDefault="00522590" w:rsidP="004B3505">
      <w:pPr>
        <w:pStyle w:val="Heading2"/>
      </w:pPr>
      <w:r w:rsidRPr="00AC77AC">
        <w:t>Specific Instructions</w:t>
      </w:r>
    </w:p>
    <w:p w:rsidR="00EC2B59" w:rsidRPr="00C011EC" w:rsidRDefault="00EC2B59" w:rsidP="00892991">
      <w:r w:rsidRPr="00C011EC">
        <w:t xml:space="preserve">Please see the Data Dictionary for definitions for each of the data elements included in this CRF Module. </w:t>
      </w:r>
    </w:p>
    <w:p w:rsidR="00EC2B59" w:rsidRPr="00646690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Other Condition, specify </w:t>
      </w:r>
      <w:r w:rsidRPr="00646690">
        <w:t xml:space="preserve">– If a family member has a condition not listed, specify the condition under "Other". </w:t>
      </w:r>
    </w:p>
    <w:p w:rsidR="00EC2B59" w:rsidRPr="00646690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Family History? </w:t>
      </w:r>
      <w:r w:rsidRPr="00646690">
        <w:t xml:space="preserve">– If there is a history of this condition in the family, indicate yes. </w:t>
      </w:r>
    </w:p>
    <w:p w:rsidR="00EC2B59" w:rsidRPr="00646690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Relationship of Family Member to Participant/Subject </w:t>
      </w:r>
      <w:r w:rsidRPr="00646690">
        <w:t xml:space="preserve">– Select the relationship from the options of the family members listed in the “Name of Family Member with Condition” column. Record more than 1 family member, if applicable. </w:t>
      </w:r>
    </w:p>
    <w:p w:rsidR="00EC2B59" w:rsidRPr="00646690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Number of Family Members – </w:t>
      </w:r>
      <w:r w:rsidRPr="00646690">
        <w:t xml:space="preserve">Enter total number of family members affected by the condition. </w:t>
      </w:r>
    </w:p>
    <w:p w:rsidR="00304C41" w:rsidRPr="00646690" w:rsidRDefault="00EC2B59" w:rsidP="00892991">
      <w:pPr>
        <w:pStyle w:val="ListParagraph"/>
        <w:numPr>
          <w:ilvl w:val="0"/>
          <w:numId w:val="15"/>
        </w:numPr>
        <w:tabs>
          <w:tab w:val="left" w:pos="990"/>
        </w:tabs>
        <w:ind w:left="990" w:hanging="450"/>
      </w:pPr>
      <w:r w:rsidRPr="00646690">
        <w:rPr>
          <w:bCs/>
        </w:rPr>
        <w:t xml:space="preserve">Cause(s) of Death </w:t>
      </w:r>
      <w:r w:rsidRPr="00646690">
        <w:t>– Record the cause or causes of death using explanatory text and the associated ICD-9-CM code. Include the primary cause of death first followed by any secondary causes.</w:t>
      </w:r>
    </w:p>
    <w:sectPr w:rsidR="00304C41" w:rsidRPr="00646690" w:rsidSect="00A0132B">
      <w:headerReference w:type="first" r:id="rId12"/>
      <w:pgSz w:w="12240" w:h="15840" w:code="1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2C" w:rsidRDefault="0070232C" w:rsidP="00B50757">
      <w:r>
        <w:separator/>
      </w:r>
    </w:p>
  </w:endnote>
  <w:endnote w:type="continuationSeparator" w:id="0">
    <w:p w:rsidR="0070232C" w:rsidRDefault="0070232C" w:rsidP="00B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2B" w:rsidRDefault="00A0132B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>Duchenne and Becker Muscular Dystrophy Version 0.0</w:t>
    </w:r>
    <w:r>
      <w:rPr>
        <w:sz w:val="23"/>
        <w:szCs w:val="23"/>
      </w:rPr>
      <w:tab/>
    </w:r>
    <w:sdt>
      <w:sdtPr>
        <w:id w:val="731341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A80B4C">
          <w:fldChar w:fldCharType="begin"/>
        </w:r>
        <w:r w:rsidR="00646690">
          <w:instrText xml:space="preserve"> PAGE </w:instrText>
        </w:r>
        <w:r w:rsidR="00A80B4C">
          <w:fldChar w:fldCharType="separate"/>
        </w:r>
        <w:r w:rsidR="00CD2913">
          <w:rPr>
            <w:noProof/>
          </w:rPr>
          <w:t>2</w:t>
        </w:r>
        <w:r w:rsidR="00A80B4C">
          <w:rPr>
            <w:noProof/>
          </w:rPr>
          <w:fldChar w:fldCharType="end"/>
        </w:r>
        <w:r>
          <w:t xml:space="preserve"> of </w:t>
        </w:r>
        <w:r w:rsidR="00A80B4C">
          <w:fldChar w:fldCharType="begin"/>
        </w:r>
        <w:r w:rsidR="00646690">
          <w:instrText xml:space="preserve"> NUMPAGES  </w:instrText>
        </w:r>
        <w:r w:rsidR="00A80B4C">
          <w:fldChar w:fldCharType="separate"/>
        </w:r>
        <w:r w:rsidR="00CD2913">
          <w:rPr>
            <w:noProof/>
          </w:rPr>
          <w:t>5</w:t>
        </w:r>
        <w:r w:rsidR="00A80B4C">
          <w:rPr>
            <w:noProof/>
          </w:rPr>
          <w:fldChar w:fldCharType="end"/>
        </w:r>
      </w:sdtContent>
    </w:sdt>
  </w:p>
  <w:p w:rsidR="00A0132B" w:rsidRDefault="00A0132B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>*Element is classified as Core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2B" w:rsidRDefault="00A0132B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>Duchenne and Bec</w:t>
    </w:r>
    <w:r w:rsidR="00CD2913">
      <w:rPr>
        <w:sz w:val="23"/>
        <w:szCs w:val="23"/>
      </w:rPr>
      <w:t>ker Muscular Dystrophy Version 1</w:t>
    </w:r>
    <w:r>
      <w:rPr>
        <w:sz w:val="23"/>
        <w:szCs w:val="23"/>
      </w:rPr>
      <w:t>.0</w:t>
    </w:r>
    <w:r>
      <w:rPr>
        <w:sz w:val="23"/>
        <w:szCs w:val="23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A80B4C">
          <w:fldChar w:fldCharType="begin"/>
        </w:r>
        <w:r w:rsidR="00646690">
          <w:instrText xml:space="preserve"> PAGE </w:instrText>
        </w:r>
        <w:r w:rsidR="00A80B4C">
          <w:fldChar w:fldCharType="separate"/>
        </w:r>
        <w:r w:rsidR="00CD2913">
          <w:rPr>
            <w:noProof/>
          </w:rPr>
          <w:t>1</w:t>
        </w:r>
        <w:r w:rsidR="00A80B4C">
          <w:rPr>
            <w:noProof/>
          </w:rPr>
          <w:fldChar w:fldCharType="end"/>
        </w:r>
        <w:r>
          <w:t xml:space="preserve"> of </w:t>
        </w:r>
        <w:r w:rsidR="00A80B4C">
          <w:fldChar w:fldCharType="begin"/>
        </w:r>
        <w:r w:rsidR="00646690">
          <w:instrText xml:space="preserve"> NUMPAGES  </w:instrText>
        </w:r>
        <w:r w:rsidR="00A80B4C">
          <w:fldChar w:fldCharType="separate"/>
        </w:r>
        <w:r w:rsidR="00CD2913">
          <w:rPr>
            <w:noProof/>
          </w:rPr>
          <w:t>5</w:t>
        </w:r>
        <w:r w:rsidR="00A80B4C">
          <w:rPr>
            <w:noProof/>
          </w:rPr>
          <w:fldChar w:fldCharType="end"/>
        </w:r>
      </w:sdtContent>
    </w:sdt>
  </w:p>
  <w:p w:rsidR="00A0132B" w:rsidRDefault="00A0132B" w:rsidP="00A0132B">
    <w:pPr>
      <w:tabs>
        <w:tab w:val="clear" w:pos="6556"/>
        <w:tab w:val="clear" w:pos="8640"/>
        <w:tab w:val="right" w:pos="9540"/>
      </w:tabs>
    </w:pPr>
    <w:r>
      <w:rPr>
        <w:sz w:val="23"/>
        <w:szCs w:val="23"/>
      </w:rPr>
      <w:t>*Element is classified as Core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2C" w:rsidRDefault="0070232C" w:rsidP="00B50757">
      <w:r>
        <w:separator/>
      </w:r>
    </w:p>
  </w:footnote>
  <w:footnote w:type="continuationSeparator" w:id="0">
    <w:p w:rsidR="0070232C" w:rsidRDefault="0070232C" w:rsidP="00B50757">
      <w:r>
        <w:continuationSeparator/>
      </w:r>
    </w:p>
  </w:footnote>
  <w:footnote w:id="1">
    <w:p w:rsidR="0070232C" w:rsidRDefault="007023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D19">
        <w:rPr>
          <w:szCs w:val="22"/>
        </w:rPr>
        <w:t>M</w:t>
      </w:r>
      <w:r w:rsidRPr="00304D19">
        <w:rPr>
          <w:rStyle w:val="Heading7Char"/>
          <w:rFonts w:ascii="Arial" w:hAnsi="Arial"/>
        </w:rPr>
        <w:t>oth</w:t>
      </w:r>
      <w:r w:rsidRPr="00304D19">
        <w:rPr>
          <w:szCs w:val="22"/>
        </w:rPr>
        <w:t>er,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C" w:rsidRPr="00515118" w:rsidRDefault="0070232C" w:rsidP="0070232C">
    <w:pPr>
      <w:pStyle w:val="Heading1"/>
    </w:pPr>
    <w:r>
      <w:t>Family</w:t>
    </w:r>
    <w:r w:rsidRPr="00515118">
      <w:t>l History</w:t>
    </w:r>
  </w:p>
  <w:p w:rsidR="0070232C" w:rsidRPr="00515118" w:rsidRDefault="0070232C" w:rsidP="0070232C">
    <w:pPr>
      <w:pStyle w:val="Header"/>
      <w:tabs>
        <w:tab w:val="clear" w:pos="4320"/>
        <w:tab w:val="left" w:pos="6822"/>
        <w:tab w:val="center" w:pos="14850"/>
      </w:tabs>
    </w:pPr>
    <w:r w:rsidRPr="00515118">
      <w:t>[Study Name/ID pre-filled]</w:t>
    </w:r>
    <w:r w:rsidRPr="00515118">
      <w:tab/>
      <w:t xml:space="preserve">Site Name: </w:t>
    </w:r>
  </w:p>
  <w:p w:rsidR="0070232C" w:rsidRDefault="0070232C" w:rsidP="0070232C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2C" w:rsidRPr="00515118" w:rsidRDefault="0070232C" w:rsidP="0070232C">
    <w:pPr>
      <w:pStyle w:val="Heading1"/>
    </w:pPr>
    <w:r>
      <w:t>Family</w:t>
    </w:r>
    <w:r w:rsidRPr="00515118">
      <w:t>l History</w:t>
    </w:r>
  </w:p>
  <w:p w:rsidR="0070232C" w:rsidRPr="00515118" w:rsidRDefault="0070232C" w:rsidP="0070232C">
    <w:pPr>
      <w:pStyle w:val="Header"/>
      <w:tabs>
        <w:tab w:val="clear" w:pos="4320"/>
        <w:tab w:val="left" w:pos="6822"/>
        <w:tab w:val="center" w:pos="14850"/>
      </w:tabs>
    </w:pPr>
    <w:bookmarkStart w:id="2" w:name="OLE_LINK2"/>
    <w:r w:rsidRPr="00515118">
      <w:t>[Study Name/ID pre-filled]</w:t>
    </w:r>
    <w:r w:rsidRPr="00515118">
      <w:tab/>
      <w:t xml:space="preserve">Site Name: </w:t>
    </w:r>
  </w:p>
  <w:bookmarkEnd w:id="2"/>
  <w:p w:rsidR="0070232C" w:rsidRDefault="0070232C" w:rsidP="0070232C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2B" w:rsidRPr="00A0132B" w:rsidRDefault="00A0132B" w:rsidP="00A0132B">
    <w:pPr>
      <w:pStyle w:val="Heading1"/>
      <w:rPr>
        <w:b w:val="0"/>
      </w:rPr>
    </w:pPr>
    <w:r w:rsidRPr="00F90E94">
      <w:rPr>
        <w:rStyle w:val="Heading5Char"/>
        <w:rFonts w:ascii="Arial" w:hAnsi="Arial"/>
        <w:b/>
        <w:u w:val="none"/>
      </w:rPr>
      <w:t>Family History</w:t>
    </w:r>
    <w:r>
      <w:rPr>
        <w:rStyle w:val="Heading5Char"/>
        <w:rFonts w:ascii="Arial" w:hAnsi="Arial"/>
        <w:b/>
        <w:u w:val="none"/>
      </w:rPr>
      <w:t xml:space="preserve">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441E"/>
    <w:multiLevelType w:val="hybridMultilevel"/>
    <w:tmpl w:val="01B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79AB"/>
    <w:multiLevelType w:val="hybridMultilevel"/>
    <w:tmpl w:val="42A8A686"/>
    <w:lvl w:ilvl="0" w:tplc="3BBC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3009"/>
    <w:multiLevelType w:val="hybridMultilevel"/>
    <w:tmpl w:val="2D520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22E5A"/>
    <w:multiLevelType w:val="hybridMultilevel"/>
    <w:tmpl w:val="4B347D3A"/>
    <w:lvl w:ilvl="0" w:tplc="A19201E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835A3"/>
    <w:multiLevelType w:val="hybridMultilevel"/>
    <w:tmpl w:val="7FA45C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3BCB"/>
    <w:multiLevelType w:val="hybridMultilevel"/>
    <w:tmpl w:val="108C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74FF1"/>
    <w:multiLevelType w:val="hybridMultilevel"/>
    <w:tmpl w:val="1A3E0A94"/>
    <w:lvl w:ilvl="0" w:tplc="3BBC14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3787C"/>
    <w:multiLevelType w:val="hybridMultilevel"/>
    <w:tmpl w:val="C34AA49A"/>
    <w:lvl w:ilvl="0" w:tplc="2C72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857F6"/>
    <w:multiLevelType w:val="hybridMultilevel"/>
    <w:tmpl w:val="2868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73FB3"/>
    <w:multiLevelType w:val="hybridMultilevel"/>
    <w:tmpl w:val="F9E8F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11964"/>
    <w:rsid w:val="00041CF1"/>
    <w:rsid w:val="0004392C"/>
    <w:rsid w:val="00045222"/>
    <w:rsid w:val="0006142A"/>
    <w:rsid w:val="000647A4"/>
    <w:rsid w:val="00070585"/>
    <w:rsid w:val="000809B1"/>
    <w:rsid w:val="000B2148"/>
    <w:rsid w:val="000B45C3"/>
    <w:rsid w:val="000C328D"/>
    <w:rsid w:val="000C715B"/>
    <w:rsid w:val="000E6519"/>
    <w:rsid w:val="000F5630"/>
    <w:rsid w:val="00111BD5"/>
    <w:rsid w:val="00117052"/>
    <w:rsid w:val="0015744B"/>
    <w:rsid w:val="00174A59"/>
    <w:rsid w:val="00183306"/>
    <w:rsid w:val="001846E3"/>
    <w:rsid w:val="001A0170"/>
    <w:rsid w:val="001B1A02"/>
    <w:rsid w:val="001B2BD0"/>
    <w:rsid w:val="001C351E"/>
    <w:rsid w:val="001C5B45"/>
    <w:rsid w:val="001D2A4C"/>
    <w:rsid w:val="001F7BD5"/>
    <w:rsid w:val="00203289"/>
    <w:rsid w:val="00204002"/>
    <w:rsid w:val="00213C6A"/>
    <w:rsid w:val="00232EE9"/>
    <w:rsid w:val="00241996"/>
    <w:rsid w:val="00271883"/>
    <w:rsid w:val="0028235B"/>
    <w:rsid w:val="002839DE"/>
    <w:rsid w:val="00284FE6"/>
    <w:rsid w:val="00294EC1"/>
    <w:rsid w:val="00297A39"/>
    <w:rsid w:val="002A554C"/>
    <w:rsid w:val="002C0A4D"/>
    <w:rsid w:val="002C2CCA"/>
    <w:rsid w:val="002D32C1"/>
    <w:rsid w:val="002D4602"/>
    <w:rsid w:val="002E5FF4"/>
    <w:rsid w:val="002F5849"/>
    <w:rsid w:val="0030216C"/>
    <w:rsid w:val="0030465B"/>
    <w:rsid w:val="00304C41"/>
    <w:rsid w:val="00304D19"/>
    <w:rsid w:val="00326D0D"/>
    <w:rsid w:val="003417C7"/>
    <w:rsid w:val="00347886"/>
    <w:rsid w:val="00354404"/>
    <w:rsid w:val="00361C57"/>
    <w:rsid w:val="003662A8"/>
    <w:rsid w:val="00374273"/>
    <w:rsid w:val="003A56CB"/>
    <w:rsid w:val="003A7070"/>
    <w:rsid w:val="003C0032"/>
    <w:rsid w:val="003C504D"/>
    <w:rsid w:val="003D7770"/>
    <w:rsid w:val="003E5C2F"/>
    <w:rsid w:val="003F678E"/>
    <w:rsid w:val="003F7C05"/>
    <w:rsid w:val="0040582B"/>
    <w:rsid w:val="004078D1"/>
    <w:rsid w:val="00407B9A"/>
    <w:rsid w:val="004313A3"/>
    <w:rsid w:val="00434B91"/>
    <w:rsid w:val="00436F49"/>
    <w:rsid w:val="0045350A"/>
    <w:rsid w:val="004547FE"/>
    <w:rsid w:val="00462457"/>
    <w:rsid w:val="004642B0"/>
    <w:rsid w:val="004656C7"/>
    <w:rsid w:val="004A3203"/>
    <w:rsid w:val="004A6F12"/>
    <w:rsid w:val="004B3505"/>
    <w:rsid w:val="004E38EE"/>
    <w:rsid w:val="004F746C"/>
    <w:rsid w:val="00522590"/>
    <w:rsid w:val="0055201E"/>
    <w:rsid w:val="00557148"/>
    <w:rsid w:val="00560E9C"/>
    <w:rsid w:val="00562EDB"/>
    <w:rsid w:val="00571569"/>
    <w:rsid w:val="00581FEF"/>
    <w:rsid w:val="00584A91"/>
    <w:rsid w:val="00593036"/>
    <w:rsid w:val="00597166"/>
    <w:rsid w:val="005B6CF5"/>
    <w:rsid w:val="005B7867"/>
    <w:rsid w:val="005C29FA"/>
    <w:rsid w:val="005F1DB8"/>
    <w:rsid w:val="005F6BD5"/>
    <w:rsid w:val="00600825"/>
    <w:rsid w:val="00604F61"/>
    <w:rsid w:val="00620B8A"/>
    <w:rsid w:val="00635429"/>
    <w:rsid w:val="00641A77"/>
    <w:rsid w:val="00643D23"/>
    <w:rsid w:val="00646690"/>
    <w:rsid w:val="00673295"/>
    <w:rsid w:val="00695EB8"/>
    <w:rsid w:val="006B4075"/>
    <w:rsid w:val="006B6D8C"/>
    <w:rsid w:val="006C32A3"/>
    <w:rsid w:val="006C5D5B"/>
    <w:rsid w:val="006D7F1A"/>
    <w:rsid w:val="006E21DE"/>
    <w:rsid w:val="006F17E0"/>
    <w:rsid w:val="0070232C"/>
    <w:rsid w:val="007073DA"/>
    <w:rsid w:val="00712849"/>
    <w:rsid w:val="00724D7D"/>
    <w:rsid w:val="00746DC9"/>
    <w:rsid w:val="007506EC"/>
    <w:rsid w:val="0076082B"/>
    <w:rsid w:val="00771932"/>
    <w:rsid w:val="00773D5A"/>
    <w:rsid w:val="007A519D"/>
    <w:rsid w:val="007B0E10"/>
    <w:rsid w:val="007B4306"/>
    <w:rsid w:val="007D0086"/>
    <w:rsid w:val="007D2BF6"/>
    <w:rsid w:val="007E3A42"/>
    <w:rsid w:val="007F3561"/>
    <w:rsid w:val="007F534C"/>
    <w:rsid w:val="00813658"/>
    <w:rsid w:val="00823AEB"/>
    <w:rsid w:val="00860CC8"/>
    <w:rsid w:val="00862BF5"/>
    <w:rsid w:val="00863EAE"/>
    <w:rsid w:val="00867987"/>
    <w:rsid w:val="00872FFC"/>
    <w:rsid w:val="00874B02"/>
    <w:rsid w:val="00891475"/>
    <w:rsid w:val="00892991"/>
    <w:rsid w:val="008D2531"/>
    <w:rsid w:val="008D4AC3"/>
    <w:rsid w:val="008E392F"/>
    <w:rsid w:val="008E4ECC"/>
    <w:rsid w:val="008F234D"/>
    <w:rsid w:val="00912080"/>
    <w:rsid w:val="00921C4D"/>
    <w:rsid w:val="009263F3"/>
    <w:rsid w:val="00933346"/>
    <w:rsid w:val="0097592F"/>
    <w:rsid w:val="009814CD"/>
    <w:rsid w:val="009A08AB"/>
    <w:rsid w:val="009A6FF0"/>
    <w:rsid w:val="009C7673"/>
    <w:rsid w:val="009D0A2E"/>
    <w:rsid w:val="009D701D"/>
    <w:rsid w:val="009D7235"/>
    <w:rsid w:val="009E11E7"/>
    <w:rsid w:val="009E1906"/>
    <w:rsid w:val="009E3D68"/>
    <w:rsid w:val="00A0132B"/>
    <w:rsid w:val="00A03FA7"/>
    <w:rsid w:val="00A6393D"/>
    <w:rsid w:val="00A72C4E"/>
    <w:rsid w:val="00A80B4C"/>
    <w:rsid w:val="00AA0512"/>
    <w:rsid w:val="00AB37BD"/>
    <w:rsid w:val="00AC77AC"/>
    <w:rsid w:val="00AD5176"/>
    <w:rsid w:val="00B17C59"/>
    <w:rsid w:val="00B25A79"/>
    <w:rsid w:val="00B27B15"/>
    <w:rsid w:val="00B50757"/>
    <w:rsid w:val="00B73504"/>
    <w:rsid w:val="00B76446"/>
    <w:rsid w:val="00B80CD0"/>
    <w:rsid w:val="00BC4A3A"/>
    <w:rsid w:val="00BD3A6B"/>
    <w:rsid w:val="00BF4E12"/>
    <w:rsid w:val="00C011EC"/>
    <w:rsid w:val="00C0170A"/>
    <w:rsid w:val="00C046D5"/>
    <w:rsid w:val="00C12777"/>
    <w:rsid w:val="00C22579"/>
    <w:rsid w:val="00C27497"/>
    <w:rsid w:val="00C321CF"/>
    <w:rsid w:val="00C71626"/>
    <w:rsid w:val="00CA6FB9"/>
    <w:rsid w:val="00CC5DA5"/>
    <w:rsid w:val="00CD2913"/>
    <w:rsid w:val="00CD49C9"/>
    <w:rsid w:val="00CD4A97"/>
    <w:rsid w:val="00CD7827"/>
    <w:rsid w:val="00CE061A"/>
    <w:rsid w:val="00D07A5C"/>
    <w:rsid w:val="00D2544A"/>
    <w:rsid w:val="00D27419"/>
    <w:rsid w:val="00D350E4"/>
    <w:rsid w:val="00D36E7A"/>
    <w:rsid w:val="00D36FB7"/>
    <w:rsid w:val="00D41C89"/>
    <w:rsid w:val="00D42061"/>
    <w:rsid w:val="00D4771E"/>
    <w:rsid w:val="00D53550"/>
    <w:rsid w:val="00D616D1"/>
    <w:rsid w:val="00D624EE"/>
    <w:rsid w:val="00D65481"/>
    <w:rsid w:val="00D779D9"/>
    <w:rsid w:val="00D82FA4"/>
    <w:rsid w:val="00DE1A13"/>
    <w:rsid w:val="00DE3691"/>
    <w:rsid w:val="00DE67CA"/>
    <w:rsid w:val="00DF1C99"/>
    <w:rsid w:val="00DF435A"/>
    <w:rsid w:val="00E04F12"/>
    <w:rsid w:val="00E12654"/>
    <w:rsid w:val="00E16C00"/>
    <w:rsid w:val="00E2073F"/>
    <w:rsid w:val="00E217E2"/>
    <w:rsid w:val="00E36843"/>
    <w:rsid w:val="00E66CFF"/>
    <w:rsid w:val="00E70A33"/>
    <w:rsid w:val="00E75378"/>
    <w:rsid w:val="00EC2B59"/>
    <w:rsid w:val="00F04322"/>
    <w:rsid w:val="00F11B42"/>
    <w:rsid w:val="00F14C0C"/>
    <w:rsid w:val="00F1677F"/>
    <w:rsid w:val="00F20B61"/>
    <w:rsid w:val="00F37BEF"/>
    <w:rsid w:val="00F43202"/>
    <w:rsid w:val="00F57BD0"/>
    <w:rsid w:val="00F75129"/>
    <w:rsid w:val="00F90E94"/>
    <w:rsid w:val="00F9260B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ED8DD77B-B796-46A7-86C1-09B9826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991"/>
    <w:pPr>
      <w:tabs>
        <w:tab w:val="left" w:pos="6556"/>
        <w:tab w:val="right" w:pos="8640"/>
        <w:tab w:val="right" w:pos="10440"/>
      </w:tabs>
      <w:spacing w:before="120" w:after="120"/>
      <w:ind w:right="-907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50757"/>
    <w:pPr>
      <w:tabs>
        <w:tab w:val="center" w:pos="5296"/>
        <w:tab w:val="right" w:pos="10287"/>
      </w:tabs>
      <w:jc w:val="center"/>
      <w:outlineLvl w:val="0"/>
    </w:pPr>
    <w:rPr>
      <w:b/>
      <w:noProof/>
    </w:rPr>
  </w:style>
  <w:style w:type="paragraph" w:styleId="Heading2">
    <w:name w:val="heading 2"/>
    <w:next w:val="Normal"/>
    <w:link w:val="Heading2Char"/>
    <w:uiPriority w:val="9"/>
    <w:unhideWhenUsed/>
    <w:qFormat/>
    <w:rsid w:val="00646690"/>
    <w:pPr>
      <w:outlineLvl w:val="1"/>
    </w:pPr>
    <w:rPr>
      <w:rFonts w:ascii="Arial" w:hAnsi="Arial" w:cs="Arial"/>
      <w:smallCaps/>
      <w:color w:val="000000"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0170"/>
    <w:pPr>
      <w:framePr w:hSpace="180" w:wrap="around" w:vAnchor="text" w:hAnchor="margin" w:xAlign="center" w:y="394"/>
      <w:jc w:val="center"/>
      <w:outlineLvl w:val="2"/>
    </w:pPr>
    <w:rPr>
      <w:rFonts w:ascii="Arial Narrow" w:hAnsi="Arial Narrow"/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6690"/>
    <w:pPr>
      <w:framePr w:hSpace="180" w:wrap="around" w:vAnchor="text" w:hAnchor="margin" w:xAlign="center" w:y="394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170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0170"/>
    <w:pPr>
      <w:tabs>
        <w:tab w:val="left" w:pos="900"/>
        <w:tab w:val="left" w:pos="1260"/>
      </w:tabs>
      <w:jc w:val="both"/>
      <w:outlineLvl w:val="5"/>
    </w:pPr>
    <w:rPr>
      <w:smallCaps/>
      <w:color w:val="000000"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6690"/>
    <w:pPr>
      <w:outlineLvl w:val="6"/>
    </w:pPr>
    <w:rPr>
      <w:rFonts w:ascii="Arial Narrow" w:hAnsi="Arial Narrow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642B0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690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0170"/>
    <w:rPr>
      <w:rFonts w:ascii="Arial Narrow" w:hAnsi="Arial Narrow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0170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0170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1A017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A0170"/>
    <w:rPr>
      <w:rFonts w:ascii="Arial Narrow" w:hAnsi="Arial Narrow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39D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32EE9"/>
    <w:pPr>
      <w:spacing w:before="200" w:after="60"/>
    </w:pPr>
    <w:rPr>
      <w:b/>
      <w:bCs/>
      <w:szCs w:val="18"/>
    </w:rPr>
  </w:style>
  <w:style w:type="paragraph" w:styleId="ListParagraph">
    <w:name w:val="List Paragraph"/>
    <w:basedOn w:val="Normal"/>
    <w:uiPriority w:val="34"/>
    <w:qFormat/>
    <w:rsid w:val="008929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0CD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457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457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462457"/>
    <w:rPr>
      <w:vertAlign w:val="superscript"/>
    </w:rPr>
  </w:style>
  <w:style w:type="paragraph" w:customStyle="1" w:styleId="Default">
    <w:name w:val="Default"/>
    <w:rsid w:val="00EC2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0132B"/>
    <w:rPr>
      <w:rFonts w:ascii="Arial" w:hAnsi="Arial" w:cs="Arial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3CBE6-803B-4F6D-BD33-8678CB2D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7126</CharactersWithSpaces>
  <SharedDoc>false</SharedDoc>
  <HLinks>
    <vt:vector size="6" baseType="variant">
      <vt:variant>
        <vt:i4>4915273</vt:i4>
      </vt:variant>
      <vt:variant>
        <vt:i4>180</vt:i4>
      </vt:variant>
      <vt:variant>
        <vt:i4>0</vt:i4>
      </vt:variant>
      <vt:variant>
        <vt:i4>5</vt:i4>
      </vt:variant>
      <vt:variant>
        <vt:lpwstr>http://www.familyhistory.hhs.gov/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Family, History, CRF, NINDS</cp:keywords>
  <cp:lastModifiedBy>Andy Franklin</cp:lastModifiedBy>
  <cp:revision>6</cp:revision>
  <cp:lastPrinted>2013-06-07T17:04:00Z</cp:lastPrinted>
  <dcterms:created xsi:type="dcterms:W3CDTF">2014-08-08T15:41:00Z</dcterms:created>
  <dcterms:modified xsi:type="dcterms:W3CDTF">2014-08-21T14:52:00Z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