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F" w:rsidRPr="00421C71" w:rsidRDefault="00C509B3" w:rsidP="009D6CAE">
      <w:pPr>
        <w:rPr>
          <w:rFonts w:ascii="Arial Narrow" w:hAnsi="Arial Narrow"/>
          <w:sz w:val="22"/>
          <w:szCs w:val="22"/>
        </w:rPr>
      </w:pPr>
      <w:r>
        <w:fldChar w:fldCharType="begin"/>
      </w:r>
      <w:r w:rsidR="00523D44">
        <w:instrText>HYPERLINK \l "Core" \o "Element classified as Core"</w:instrText>
      </w:r>
      <w:r>
        <w:fldChar w:fldCharType="separate"/>
      </w:r>
      <w:r w:rsidR="008C291E" w:rsidRPr="008B0785">
        <w:rPr>
          <w:rStyle w:val="Hyperlink"/>
          <w:rFonts w:ascii="Arial Narrow" w:hAnsi="Arial Narrow"/>
          <w:b/>
          <w:color w:val="000000" w:themeColor="text1"/>
          <w:u w:val="none"/>
        </w:rPr>
        <w:t>*</w:t>
      </w:r>
      <w:r>
        <w:fldChar w:fldCharType="end"/>
      </w:r>
      <w:r w:rsidR="00B04660" w:rsidRPr="00421C71">
        <w:rPr>
          <w:rStyle w:val="UnnumberedQuestionChar"/>
        </w:rPr>
        <w:t>Date Medical History Taken:</w:t>
      </w:r>
    </w:p>
    <w:p w:rsidR="00872AD0" w:rsidRPr="00421C71" w:rsidRDefault="00265292" w:rsidP="005E57D1">
      <w:pPr>
        <w:pStyle w:val="UnnumberedQuestion"/>
        <w:rPr>
          <w:bCs/>
        </w:rPr>
      </w:pPr>
      <w:r w:rsidRPr="00421C71">
        <w:rPr>
          <w:bCs/>
        </w:rPr>
        <w:t>Does the participant/subject have a history of any medical problems/conditions in the following body systems</w:t>
      </w:r>
      <w:hyperlink w:anchor="Core" w:tooltip="Element classified as Core" w:history="1">
        <w:r w:rsidR="008B0785" w:rsidRPr="008B0785">
          <w:rPr>
            <w:rStyle w:val="Hyperlink"/>
            <w:b w:val="0"/>
            <w:color w:val="000000" w:themeColor="text1"/>
            <w:u w:val="none"/>
          </w:rPr>
          <w:t>*</w:t>
        </w:r>
      </w:hyperlink>
      <w:r w:rsidR="00A97C9C" w:rsidRPr="00421C71">
        <w:rPr>
          <w:bCs/>
        </w:rPr>
        <w:t>?</w:t>
      </w:r>
    </w:p>
    <w:bookmarkStart w:id="0" w:name="Check2"/>
    <w:p w:rsidR="00872AD0" w:rsidRPr="00421C71" w:rsidRDefault="00C509B3" w:rsidP="00872AD0">
      <w:pPr>
        <w:ind w:left="180"/>
        <w:rPr>
          <w:rFonts w:ascii="Arial Narrow" w:hAnsi="Arial Narrow"/>
          <w:sz w:val="22"/>
          <w:szCs w:val="22"/>
        </w:rPr>
      </w:pPr>
      <w:r w:rsidRPr="00421C71">
        <w:rPr>
          <w:rFonts w:ascii="Arial Narrow" w:hAnsi="Arial Narrow"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E70F1C" w:rsidRPr="00421C71"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 w:rsidRPr="00421C71">
        <w:rPr>
          <w:rFonts w:ascii="Arial Narrow" w:hAnsi="Arial Narrow"/>
          <w:sz w:val="22"/>
          <w:szCs w:val="22"/>
        </w:rPr>
        <w:fldChar w:fldCharType="end"/>
      </w:r>
      <w:bookmarkEnd w:id="0"/>
      <w:r w:rsidR="00872AD0" w:rsidRPr="00421C71">
        <w:rPr>
          <w:rFonts w:ascii="Arial Narrow" w:hAnsi="Arial Narrow"/>
          <w:sz w:val="22"/>
          <w:szCs w:val="22"/>
        </w:rPr>
        <w:t xml:space="preserve"> </w:t>
      </w:r>
      <w:r w:rsidR="00872AD0" w:rsidRPr="00421C71">
        <w:rPr>
          <w:rStyle w:val="AnswertextChar"/>
        </w:rPr>
        <w:t>Yes</w:t>
      </w:r>
      <w:r w:rsidR="00686C6E" w:rsidRPr="00421C71">
        <w:rPr>
          <w:rFonts w:ascii="Arial Narrow" w:hAnsi="Arial Narrow"/>
          <w:sz w:val="22"/>
          <w:szCs w:val="22"/>
        </w:rPr>
        <w:tab/>
      </w:r>
      <w:r w:rsidRPr="00421C71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E70F1C" w:rsidRPr="00421C71"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 w:rsidRPr="00421C71">
        <w:rPr>
          <w:rFonts w:ascii="Arial Narrow" w:hAnsi="Arial Narrow"/>
          <w:sz w:val="22"/>
          <w:szCs w:val="22"/>
        </w:rPr>
        <w:fldChar w:fldCharType="end"/>
      </w:r>
      <w:r w:rsidR="00686C6E" w:rsidRPr="00421C71">
        <w:rPr>
          <w:rFonts w:ascii="Arial Narrow" w:hAnsi="Arial Narrow"/>
          <w:sz w:val="22"/>
          <w:szCs w:val="22"/>
        </w:rPr>
        <w:t xml:space="preserve"> </w:t>
      </w:r>
      <w:r w:rsidR="00686C6E" w:rsidRPr="00421C71">
        <w:rPr>
          <w:rStyle w:val="AnswertextChar"/>
        </w:rPr>
        <w:t>No (leave rest of form blank)</w:t>
      </w:r>
    </w:p>
    <w:p w:rsidR="00E70F1C" w:rsidRPr="00421C71" w:rsidRDefault="001653FC" w:rsidP="009D6CAE">
      <w:pPr>
        <w:spacing w:before="120" w:after="240"/>
        <w:rPr>
          <w:rFonts w:ascii="Arial Narrow" w:hAnsi="Arial Narrow"/>
          <w:b/>
        </w:rPr>
        <w:sectPr w:rsidR="00E70F1C" w:rsidRPr="00421C71" w:rsidSect="00D6715E">
          <w:headerReference w:type="default" r:id="rId8"/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421C71">
        <w:rPr>
          <w:rStyle w:val="InstructiontextChar"/>
        </w:rPr>
        <w:t>Enter all significant medical history</w:t>
      </w:r>
      <w:r w:rsidR="006D4716" w:rsidRPr="00421C71">
        <w:rPr>
          <w:rStyle w:val="InstructiontextChar"/>
        </w:rPr>
        <w:t xml:space="preserve"> items, including surgeries,</w:t>
      </w:r>
      <w:r w:rsidRPr="00421C71">
        <w:rPr>
          <w:rStyle w:val="InstructiontextChar"/>
        </w:rPr>
        <w:t xml:space="preserve"> </w:t>
      </w:r>
      <w:r w:rsidR="00CD099B" w:rsidRPr="00421C71">
        <w:rPr>
          <w:rStyle w:val="InstructiontextChar"/>
        </w:rPr>
        <w:t xml:space="preserve">EXCEPT </w:t>
      </w:r>
      <w:r w:rsidR="003C7094" w:rsidRPr="00421C71">
        <w:rPr>
          <w:rStyle w:val="InstructiontextChar"/>
        </w:rPr>
        <w:t>the problem/condition that is the focus of this study</w:t>
      </w:r>
      <w:r w:rsidRPr="00421C71">
        <w:rPr>
          <w:rStyle w:val="InstructiontextChar"/>
        </w:rPr>
        <w:t>. Use only one line per description.</w:t>
      </w:r>
    </w:p>
    <w:p w:rsidR="00E70F1C" w:rsidRPr="00421C71" w:rsidRDefault="00E70F1C" w:rsidP="00C34908">
      <w:pPr>
        <w:rPr>
          <w:rFonts w:ascii="Arial Narrow" w:hAnsi="Arial Narrow"/>
          <w:b/>
        </w:rPr>
      </w:pPr>
      <w:r w:rsidRPr="00421C71">
        <w:rPr>
          <w:rStyle w:val="InstructiontextChar"/>
        </w:rPr>
        <w:lastRenderedPageBreak/>
        <w:t>*Use BODY SYSTEM categories for medical history:</w:t>
      </w:r>
    </w:p>
    <w:p w:rsidR="00E70F1C" w:rsidRPr="00421C71" w:rsidRDefault="00E70F1C" w:rsidP="00E70F1C">
      <w:pPr>
        <w:spacing w:before="120" w:after="240"/>
        <w:ind w:left="-90"/>
        <w:rPr>
          <w:rFonts w:ascii="Arial Narrow" w:hAnsi="Arial Narrow"/>
          <w:b/>
        </w:rPr>
        <w:sectPr w:rsidR="00E70F1C" w:rsidRPr="00421C71" w:rsidSect="00E70F1C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A00DB9" w:rsidRPr="00421C71" w:rsidRDefault="00A00DB9" w:rsidP="00A00DB9">
      <w:pPr>
        <w:numPr>
          <w:ilvl w:val="0"/>
          <w:numId w:val="12"/>
        </w:numPr>
        <w:ind w:left="173" w:hanging="173"/>
        <w:rPr>
          <w:rFonts w:ascii="Arial Narrow" w:hAnsi="Arial Narrow"/>
        </w:rPr>
      </w:pPr>
      <w:r w:rsidRPr="00421C71">
        <w:rPr>
          <w:rStyle w:val="BulletlistChar"/>
        </w:rPr>
        <w:lastRenderedPageBreak/>
        <w:t>Constitutional symptoms</w:t>
      </w:r>
      <w:r w:rsidRPr="00421C71">
        <w:rPr>
          <w:rFonts w:ascii="Arial Narrow" w:hAnsi="Arial Narrow"/>
        </w:rPr>
        <w:t xml:space="preserve"> </w:t>
      </w:r>
      <w:r w:rsidRPr="00421C71">
        <w:rPr>
          <w:rFonts w:ascii="Arial Narrow" w:hAnsi="Arial Narrow"/>
          <w:sz w:val="20"/>
          <w:szCs w:val="20"/>
        </w:rPr>
        <w:t>(e.g., fever, weight loss)</w:t>
      </w:r>
    </w:p>
    <w:p w:rsidR="00A00DB9" w:rsidRPr="00421C71" w:rsidRDefault="00A00DB9" w:rsidP="00DE36A4">
      <w:pPr>
        <w:pStyle w:val="Bulletlist"/>
      </w:pPr>
      <w:r w:rsidRPr="00421C71">
        <w:t>Eyes</w:t>
      </w:r>
    </w:p>
    <w:p w:rsidR="00A00DB9" w:rsidRPr="00421C71" w:rsidRDefault="00A00DB9" w:rsidP="00DE36A4">
      <w:pPr>
        <w:pStyle w:val="Bulletlist"/>
      </w:pPr>
      <w:r w:rsidRPr="00421C71">
        <w:t>Ears, Nose, Mouth, Throat</w:t>
      </w:r>
    </w:p>
    <w:p w:rsidR="00A00DB9" w:rsidRPr="00421C71" w:rsidRDefault="00A00DB9" w:rsidP="00DE36A4">
      <w:pPr>
        <w:pStyle w:val="Bulletlist"/>
      </w:pPr>
      <w:r w:rsidRPr="00421C71">
        <w:t>Cardiovascular</w:t>
      </w:r>
    </w:p>
    <w:p w:rsidR="00A00DB9" w:rsidRPr="00421C71" w:rsidRDefault="00A00DB9" w:rsidP="00DE36A4">
      <w:pPr>
        <w:pStyle w:val="Bulletlist"/>
      </w:pPr>
      <w:r w:rsidRPr="00421C71">
        <w:t xml:space="preserve">Respiratory </w:t>
      </w:r>
    </w:p>
    <w:p w:rsidR="00A00DB9" w:rsidRPr="00421C71" w:rsidRDefault="00A00DB9" w:rsidP="00DE36A4">
      <w:pPr>
        <w:pStyle w:val="Bulletlist"/>
      </w:pPr>
      <w:r w:rsidRPr="00421C71">
        <w:br w:type="column"/>
      </w:r>
      <w:r w:rsidRPr="00421C71">
        <w:lastRenderedPageBreak/>
        <w:t>Gastrointestinal</w:t>
      </w:r>
    </w:p>
    <w:p w:rsidR="00A00DB9" w:rsidRPr="00421C71" w:rsidRDefault="00A00DB9" w:rsidP="00DE36A4">
      <w:pPr>
        <w:pStyle w:val="Bulletlist"/>
      </w:pPr>
      <w:r w:rsidRPr="00421C71">
        <w:t>Genitourinary</w:t>
      </w:r>
    </w:p>
    <w:p w:rsidR="00A00DB9" w:rsidRPr="00421C71" w:rsidRDefault="00A00DB9" w:rsidP="00DE36A4">
      <w:pPr>
        <w:pStyle w:val="Bulletlist"/>
      </w:pPr>
      <w:r w:rsidRPr="00421C71">
        <w:t>Musculoskeletal</w:t>
      </w:r>
    </w:p>
    <w:p w:rsidR="00A00DB9" w:rsidRPr="00421C71" w:rsidRDefault="00A00DB9" w:rsidP="00DE36A4">
      <w:pPr>
        <w:pStyle w:val="Bulletlist"/>
      </w:pPr>
      <w:proofErr w:type="spellStart"/>
      <w:r w:rsidRPr="00421C71">
        <w:t>Integumentary</w:t>
      </w:r>
      <w:proofErr w:type="spellEnd"/>
      <w:r w:rsidRPr="00421C71">
        <w:t xml:space="preserve"> (skin and/or breast)</w:t>
      </w:r>
    </w:p>
    <w:p w:rsidR="00A00DB9" w:rsidRPr="00421C71" w:rsidRDefault="00A00DB9" w:rsidP="00DE36A4">
      <w:pPr>
        <w:pStyle w:val="Bulletlist"/>
      </w:pPr>
      <w:r w:rsidRPr="00421C71">
        <w:t>Neurological</w:t>
      </w:r>
    </w:p>
    <w:p w:rsidR="00A00DB9" w:rsidRPr="00421C71" w:rsidRDefault="00A00DB9" w:rsidP="00DE36A4">
      <w:pPr>
        <w:pStyle w:val="Bulletlist"/>
      </w:pPr>
      <w:r w:rsidRPr="00421C71">
        <w:br w:type="column"/>
      </w:r>
      <w:r w:rsidRPr="00421C71">
        <w:lastRenderedPageBreak/>
        <w:t>Psychiatric</w:t>
      </w:r>
    </w:p>
    <w:p w:rsidR="00A00DB9" w:rsidRPr="00421C71" w:rsidRDefault="00A00DB9" w:rsidP="00DE36A4">
      <w:pPr>
        <w:pStyle w:val="Bulletlist"/>
      </w:pPr>
      <w:r w:rsidRPr="00421C71">
        <w:t>Endocrine</w:t>
      </w:r>
    </w:p>
    <w:p w:rsidR="00A00DB9" w:rsidRPr="00421C71" w:rsidRDefault="00A00DB9" w:rsidP="00DE36A4">
      <w:pPr>
        <w:pStyle w:val="Bulletlist"/>
      </w:pPr>
      <w:r w:rsidRPr="00421C71">
        <w:t>Hematologic/Lymphatic</w:t>
      </w:r>
    </w:p>
    <w:p w:rsidR="00A00DB9" w:rsidRPr="00421C71" w:rsidRDefault="00A00DB9" w:rsidP="00DE36A4">
      <w:pPr>
        <w:pStyle w:val="Bulletlist"/>
      </w:pPr>
      <w:r w:rsidRPr="00421C71">
        <w:t>Allergic/Immunologic</w:t>
      </w:r>
    </w:p>
    <w:p w:rsidR="00A00DB9" w:rsidRPr="00421C71" w:rsidRDefault="00A00DB9" w:rsidP="00DE36A4">
      <w:pPr>
        <w:pStyle w:val="Bulletlist"/>
      </w:pPr>
      <w:proofErr w:type="spellStart"/>
      <w:r w:rsidRPr="00421C71">
        <w:t>Hepatobiliary</w:t>
      </w:r>
      <w:proofErr w:type="spellEnd"/>
    </w:p>
    <w:p w:rsidR="00A00DB9" w:rsidRPr="00421C71" w:rsidRDefault="00A00DB9" w:rsidP="00A00DB9">
      <w:pPr>
        <w:spacing w:before="120" w:after="240"/>
        <w:ind w:left="90"/>
        <w:rPr>
          <w:rFonts w:ascii="Arial Narrow" w:hAnsi="Arial Narrow"/>
          <w:b/>
        </w:rPr>
        <w:sectPr w:rsidR="00A00DB9" w:rsidRPr="00421C71" w:rsidSect="00A00DB9">
          <w:type w:val="continuous"/>
          <w:pgSz w:w="12240" w:h="15840" w:code="1"/>
          <w:pgMar w:top="720" w:right="630" w:bottom="720" w:left="720" w:header="720" w:footer="72" w:gutter="0"/>
          <w:cols w:num="3" w:space="0" w:equalWidth="0">
            <w:col w:w="4228" w:space="2"/>
            <w:col w:w="3418" w:space="2"/>
            <w:col w:w="3240"/>
          </w:cols>
          <w:docGrid w:linePitch="360"/>
        </w:sectPr>
      </w:pPr>
    </w:p>
    <w:p w:rsidR="00311FAD" w:rsidRPr="00421C71" w:rsidRDefault="00311FAD">
      <w:pPr>
        <w:rPr>
          <w:rFonts w:ascii="Arial Narrow" w:hAnsi="Arial Narrow"/>
        </w:rPr>
      </w:pPr>
    </w:p>
    <w:p w:rsidR="00E849D3" w:rsidRPr="00421C71" w:rsidRDefault="00E849D3" w:rsidP="00CF04C4">
      <w:pPr>
        <w:pStyle w:val="Caption"/>
      </w:pPr>
      <w:proofErr w:type="gramStart"/>
      <w:r w:rsidRPr="00421C71">
        <w:t xml:space="preserve">Table </w:t>
      </w:r>
      <w:r w:rsidR="00C509B3" w:rsidRPr="00421C71">
        <w:fldChar w:fldCharType="begin"/>
      </w:r>
      <w:r w:rsidRPr="00421C71">
        <w:instrText xml:space="preserve"> SEQ Table \* ARABIC </w:instrText>
      </w:r>
      <w:r w:rsidR="00C509B3" w:rsidRPr="00421C71">
        <w:fldChar w:fldCharType="separate"/>
      </w:r>
      <w:r w:rsidR="00953502">
        <w:rPr>
          <w:noProof/>
        </w:rPr>
        <w:t>1</w:t>
      </w:r>
      <w:r w:rsidR="00C509B3" w:rsidRPr="00421C71">
        <w:fldChar w:fldCharType="end"/>
      </w:r>
      <w:r w:rsidR="00A323D2" w:rsidRPr="00421C71">
        <w:t>.</w:t>
      </w:r>
      <w:proofErr w:type="gramEnd"/>
      <w:r w:rsidR="009A4D11" w:rsidRPr="00421C71">
        <w:t xml:space="preserve"> Medical history data</w:t>
      </w:r>
      <w:r w:rsidRPr="00421C71">
        <w:t xml:space="preserve"> collection grid</w:t>
      </w:r>
      <w:r w:rsidR="009D3FD0" w:rsidRPr="00421C71">
        <w:t>—example</w:t>
      </w:r>
    </w:p>
    <w:tbl>
      <w:tblPr>
        <w:tblW w:w="1061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0"/>
        <w:gridCol w:w="4050"/>
        <w:gridCol w:w="1890"/>
        <w:gridCol w:w="1260"/>
        <w:gridCol w:w="1890"/>
      </w:tblGrid>
      <w:tr w:rsidR="00392A12" w:rsidRPr="00421C71" w:rsidTr="0088264E">
        <w:tc>
          <w:tcPr>
            <w:tcW w:w="152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07535" w:rsidRPr="00421C71" w:rsidRDefault="00707535" w:rsidP="0088264E">
            <w:pPr>
              <w:pStyle w:val="ColumnHead"/>
              <w:jc w:val="center"/>
            </w:pPr>
            <w:r w:rsidRPr="00421C71">
              <w:t xml:space="preserve">Body </w:t>
            </w:r>
            <w:r w:rsidR="0006004E" w:rsidRPr="00421C71">
              <w:t>S</w:t>
            </w:r>
            <w:r w:rsidRPr="00421C71">
              <w:t>ystem</w:t>
            </w:r>
            <w:r w:rsidR="004C3459" w:rsidRPr="00421C71">
              <w:t>*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07535" w:rsidRPr="00421C71" w:rsidRDefault="0006004E" w:rsidP="00A323D2">
            <w:pPr>
              <w:ind w:left="816" w:right="85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C71">
              <w:rPr>
                <w:rStyle w:val="ColumnHeadChar"/>
              </w:rPr>
              <w:t>Medical History Term*</w:t>
            </w:r>
            <w:r w:rsidR="00A323D2" w:rsidRPr="00421C71">
              <w:rPr>
                <w:rFonts w:ascii="Arial Narrow" w:hAnsi="Arial Narrow"/>
                <w:b/>
              </w:rPr>
              <w:t xml:space="preserve"> </w:t>
            </w:r>
            <w:r w:rsidR="00392A12" w:rsidRPr="00421C71">
              <w:rPr>
                <w:rFonts w:ascii="Arial Narrow" w:hAnsi="Arial Narrow"/>
                <w:sz w:val="22"/>
                <w:szCs w:val="22"/>
              </w:rPr>
              <w:t>(one item per line)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07535" w:rsidRPr="00421C71" w:rsidRDefault="00392A12" w:rsidP="00A323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1C71">
              <w:rPr>
                <w:rStyle w:val="ColumnHeadChar"/>
              </w:rPr>
              <w:t>Start Date</w:t>
            </w:r>
            <w:r w:rsidR="00440E61" w:rsidRPr="00421C71">
              <w:rPr>
                <w:rStyle w:val="ColumnHeadChar"/>
              </w:rPr>
              <w:t>*</w:t>
            </w:r>
            <w:r w:rsidR="00A323D2" w:rsidRPr="00421C71">
              <w:rPr>
                <w:rFonts w:ascii="Arial Narrow" w:hAnsi="Arial Narrow"/>
                <w:b/>
              </w:rPr>
              <w:t xml:space="preserve"> </w:t>
            </w:r>
            <w:r w:rsidRPr="00421C71">
              <w:rPr>
                <w:rFonts w:ascii="Arial Narrow" w:hAnsi="Arial Narrow"/>
                <w:sz w:val="22"/>
                <w:szCs w:val="22"/>
              </w:rPr>
              <w:t>(mm/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yyyy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07535" w:rsidRPr="00421C71" w:rsidRDefault="00265292" w:rsidP="00325D07">
            <w:pPr>
              <w:pStyle w:val="ColumnHead"/>
              <w:rPr>
                <w:szCs w:val="20"/>
              </w:rPr>
            </w:pPr>
            <w:r w:rsidRPr="00421C71">
              <w:t>Ongoing*?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07535" w:rsidRPr="00421C71" w:rsidRDefault="00392A12" w:rsidP="0088264E">
            <w:pPr>
              <w:spacing w:before="240" w:after="240"/>
              <w:ind w:left="274" w:right="2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1C71">
              <w:rPr>
                <w:rStyle w:val="ColumnHeadChar"/>
              </w:rPr>
              <w:t>End Date</w:t>
            </w:r>
            <w:r w:rsidR="00440E61" w:rsidRPr="00421C71">
              <w:rPr>
                <w:rStyle w:val="ColumnHeadChar"/>
              </w:rPr>
              <w:t>*</w:t>
            </w:r>
            <w:r w:rsidR="00A323D2" w:rsidRPr="00421C71">
              <w:rPr>
                <w:rFonts w:ascii="Arial Narrow" w:hAnsi="Arial Narrow"/>
                <w:b/>
              </w:rPr>
              <w:t xml:space="preserve"> </w:t>
            </w:r>
            <w:r w:rsidRPr="00421C71">
              <w:rPr>
                <w:rFonts w:ascii="Arial Narrow" w:hAnsi="Arial Narrow"/>
                <w:sz w:val="22"/>
                <w:szCs w:val="22"/>
              </w:rPr>
              <w:t>(mm/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yyyy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4E0446" w:rsidRPr="00421C71" w:rsidTr="0006004E">
        <w:trPr>
          <w:trHeight w:val="611"/>
        </w:trPr>
        <w:tc>
          <w:tcPr>
            <w:tcW w:w="1520" w:type="dxa"/>
            <w:shd w:val="clear" w:color="auto" w:fill="CCCCCC"/>
          </w:tcPr>
          <w:p w:rsidR="004E0446" w:rsidRPr="00421C71" w:rsidRDefault="0006004E" w:rsidP="00A323D2">
            <w:pPr>
              <w:spacing w:before="2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1C71">
              <w:rPr>
                <w:rFonts w:ascii="Arial Narrow" w:hAnsi="Arial Narrow"/>
                <w:sz w:val="22"/>
                <w:szCs w:val="22"/>
              </w:rPr>
              <w:t>Cardiovascular</w:t>
            </w:r>
          </w:p>
        </w:tc>
        <w:tc>
          <w:tcPr>
            <w:tcW w:w="4050" w:type="dxa"/>
            <w:shd w:val="clear" w:color="auto" w:fill="CCCCCC"/>
          </w:tcPr>
          <w:p w:rsidR="004E0446" w:rsidRPr="00421C71" w:rsidRDefault="004E0446" w:rsidP="00A323D2">
            <w:pPr>
              <w:spacing w:before="220"/>
              <w:jc w:val="center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t>Example: Hypertension</w:t>
            </w:r>
          </w:p>
        </w:tc>
        <w:tc>
          <w:tcPr>
            <w:tcW w:w="1890" w:type="dxa"/>
            <w:shd w:val="clear" w:color="auto" w:fill="CCCCCC"/>
          </w:tcPr>
          <w:p w:rsidR="004E0446" w:rsidRPr="00421C71" w:rsidRDefault="004E0446" w:rsidP="00A323D2">
            <w:pPr>
              <w:spacing w:before="2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1C71">
              <w:rPr>
                <w:rFonts w:ascii="Arial Narrow" w:hAnsi="Arial Narrow"/>
              </w:rPr>
              <w:t>03</w:t>
            </w:r>
            <w:r w:rsidRPr="00421C71">
              <w:rPr>
                <w:rFonts w:ascii="Arial Narrow" w:hAnsi="Arial Narrow"/>
                <w:b/>
              </w:rPr>
              <w:t>/</w:t>
            </w:r>
            <w:r w:rsidR="00F20DAA" w:rsidRPr="00421C71">
              <w:rPr>
                <w:rFonts w:ascii="Arial Narrow" w:hAnsi="Arial Narrow"/>
              </w:rPr>
              <w:t>31</w:t>
            </w:r>
            <w:r w:rsidRPr="00421C71">
              <w:rPr>
                <w:rFonts w:ascii="Arial Narrow" w:hAnsi="Arial Narrow"/>
                <w:b/>
              </w:rPr>
              <w:t>/</w:t>
            </w:r>
            <w:r w:rsidRPr="00421C71">
              <w:rPr>
                <w:rFonts w:ascii="Arial Narrow" w:hAnsi="Arial Narrow"/>
              </w:rPr>
              <w:t>2009</w:t>
            </w:r>
          </w:p>
        </w:tc>
        <w:bookmarkStart w:id="2" w:name="Check1"/>
        <w:tc>
          <w:tcPr>
            <w:tcW w:w="1260" w:type="dxa"/>
            <w:shd w:val="clear" w:color="auto" w:fill="CCCCCC"/>
          </w:tcPr>
          <w:p w:rsidR="004E0446" w:rsidRPr="00421C71" w:rsidRDefault="00C509B3" w:rsidP="00110228">
            <w:pPr>
              <w:ind w:right="224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1"/>
                  </w:checkBox>
                </w:ffData>
              </w:fldChar>
            </w:r>
            <w:r w:rsidR="00110228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bookmarkEnd w:id="2"/>
            <w:proofErr w:type="spellStart"/>
            <w:r w:rsidR="00165980" w:rsidRPr="00421C71">
              <w:rPr>
                <w:rFonts w:ascii="Arial Narrow" w:hAnsi="Arial Narrow"/>
              </w:rPr>
              <w:t>Yes</w:t>
            </w: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10228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r w:rsidR="004E0446" w:rsidRPr="00421C71">
              <w:rPr>
                <w:rFonts w:ascii="Arial Narrow" w:hAnsi="Arial Narrow"/>
              </w:rPr>
              <w:t>No</w:t>
            </w:r>
            <w:proofErr w:type="spellEnd"/>
          </w:p>
        </w:tc>
        <w:tc>
          <w:tcPr>
            <w:tcW w:w="1890" w:type="dxa"/>
            <w:shd w:val="clear" w:color="auto" w:fill="CCCCCC"/>
          </w:tcPr>
          <w:p w:rsidR="004E0446" w:rsidRPr="00421C71" w:rsidRDefault="004E0446" w:rsidP="00F20DAA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7C27" w:rsidRPr="00421C71" w:rsidRDefault="00517C27" w:rsidP="00517C27">
      <w:pPr>
        <w:rPr>
          <w:rFonts w:ascii="Arial Narrow" w:hAnsi="Arial Narrow"/>
        </w:rPr>
      </w:pPr>
    </w:p>
    <w:p w:rsidR="00517C27" w:rsidRPr="00421C71" w:rsidRDefault="00517C27" w:rsidP="00CF04C4">
      <w:pPr>
        <w:pStyle w:val="Caption"/>
      </w:pPr>
      <w:proofErr w:type="gramStart"/>
      <w:r w:rsidRPr="00421C71">
        <w:t xml:space="preserve">Table </w:t>
      </w:r>
      <w:r w:rsidR="00C509B3" w:rsidRPr="00421C71">
        <w:fldChar w:fldCharType="begin"/>
      </w:r>
      <w:r w:rsidRPr="00421C71">
        <w:instrText xml:space="preserve"> SEQ Table \* ARABIC </w:instrText>
      </w:r>
      <w:r w:rsidR="00C509B3" w:rsidRPr="00421C71">
        <w:fldChar w:fldCharType="separate"/>
      </w:r>
      <w:r w:rsidR="00953502">
        <w:rPr>
          <w:noProof/>
        </w:rPr>
        <w:t>2</w:t>
      </w:r>
      <w:r w:rsidR="00C509B3" w:rsidRPr="00421C71">
        <w:fldChar w:fldCharType="end"/>
      </w:r>
      <w:r w:rsidRPr="00421C71">
        <w:t>.</w:t>
      </w:r>
      <w:proofErr w:type="gramEnd"/>
      <w:r w:rsidRPr="00421C71">
        <w:t xml:space="preserve"> Medical history data collection grid</w:t>
      </w:r>
    </w:p>
    <w:tbl>
      <w:tblPr>
        <w:tblW w:w="10610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0"/>
        <w:gridCol w:w="4050"/>
        <w:gridCol w:w="1890"/>
        <w:gridCol w:w="1260"/>
        <w:gridCol w:w="1890"/>
      </w:tblGrid>
      <w:tr w:rsidR="009D3FD0" w:rsidRPr="00421C71" w:rsidTr="00517C27">
        <w:tc>
          <w:tcPr>
            <w:tcW w:w="152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3FD0" w:rsidRPr="00421C71" w:rsidRDefault="009D3FD0" w:rsidP="0088264E">
            <w:pPr>
              <w:pStyle w:val="ColumnHead"/>
              <w:jc w:val="center"/>
              <w:rPr>
                <w:bCs/>
              </w:rPr>
            </w:pPr>
            <w:r w:rsidRPr="003C23C9">
              <w:rPr>
                <w:rStyle w:val="ColumnHeadChar"/>
                <w:b/>
                <w:bCs/>
              </w:rPr>
              <w:t>Body System</w:t>
            </w:r>
            <w:hyperlink w:anchor="Core" w:tooltip="Element classified as Core" w:history="1">
              <w:r w:rsidR="008B0785" w:rsidRPr="008B0785">
                <w:rPr>
                  <w:rStyle w:val="Hyperlink"/>
                  <w:b w:val="0"/>
                  <w:color w:val="000000" w:themeColor="text1"/>
                  <w:u w:val="none"/>
                </w:rPr>
                <w:t>*</w:t>
              </w:r>
            </w:hyperlink>
          </w:p>
        </w:tc>
        <w:tc>
          <w:tcPr>
            <w:tcW w:w="40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3FD0" w:rsidRPr="00421C71" w:rsidRDefault="009D3FD0" w:rsidP="00517C27">
            <w:pPr>
              <w:ind w:left="816" w:right="85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1C71">
              <w:rPr>
                <w:rStyle w:val="ColumnHeadChar"/>
              </w:rPr>
              <w:t>Medical History Term</w:t>
            </w:r>
            <w:hyperlink w:anchor="Core" w:tooltip="Element classified as Core" w:history="1">
              <w:r w:rsidR="008B0785" w:rsidRPr="008B0785">
                <w:rPr>
                  <w:rStyle w:val="Hyperlink"/>
                  <w:rFonts w:ascii="Arial Narrow" w:hAnsi="Arial Narrow"/>
                  <w:b/>
                  <w:color w:val="000000" w:themeColor="text1"/>
                  <w:u w:val="none"/>
                </w:rPr>
                <w:t>*</w:t>
              </w:r>
            </w:hyperlink>
            <w:r w:rsidRPr="00421C71">
              <w:rPr>
                <w:rFonts w:ascii="Arial Narrow" w:hAnsi="Arial Narrow"/>
                <w:b/>
              </w:rPr>
              <w:t xml:space="preserve"> </w:t>
            </w:r>
            <w:r w:rsidRPr="00421C71">
              <w:rPr>
                <w:rFonts w:ascii="Arial Narrow" w:hAnsi="Arial Narrow"/>
                <w:sz w:val="22"/>
                <w:szCs w:val="22"/>
              </w:rPr>
              <w:t>(one item per line)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1C71">
              <w:rPr>
                <w:rStyle w:val="ColumnHeadChar"/>
              </w:rPr>
              <w:t>Start Date</w:t>
            </w:r>
            <w:hyperlink w:anchor="Core" w:tooltip="Element classified as Core" w:history="1">
              <w:r w:rsidR="008B0785" w:rsidRPr="008B0785">
                <w:rPr>
                  <w:rStyle w:val="Hyperlink"/>
                  <w:rFonts w:ascii="Arial Narrow" w:hAnsi="Arial Narrow"/>
                  <w:b/>
                  <w:color w:val="000000" w:themeColor="text1"/>
                  <w:u w:val="none"/>
                </w:rPr>
                <w:t>*</w:t>
              </w:r>
            </w:hyperlink>
            <w:r w:rsidRPr="00421C71">
              <w:rPr>
                <w:rFonts w:ascii="Arial Narrow" w:hAnsi="Arial Narrow"/>
                <w:b/>
              </w:rPr>
              <w:t xml:space="preserve"> </w:t>
            </w:r>
            <w:r w:rsidRPr="00421C71">
              <w:rPr>
                <w:rFonts w:ascii="Arial Narrow" w:hAnsi="Arial Narrow"/>
                <w:sz w:val="22"/>
                <w:szCs w:val="22"/>
              </w:rPr>
              <w:t>(mm/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yyyy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3FD0" w:rsidRPr="00421C71" w:rsidRDefault="009D3FD0" w:rsidP="008B0785">
            <w:pPr>
              <w:pStyle w:val="ColumnHead"/>
              <w:rPr>
                <w:szCs w:val="20"/>
              </w:rPr>
            </w:pPr>
            <w:r w:rsidRPr="00421C71">
              <w:t>Ongoing?</w:t>
            </w:r>
            <w:hyperlink w:anchor="Core" w:tooltip="Element classified as Core" w:history="1">
              <w:r w:rsidR="008B0785" w:rsidRPr="008B0785">
                <w:rPr>
                  <w:rStyle w:val="Hyperlink"/>
                  <w:b w:val="0"/>
                  <w:color w:val="000000" w:themeColor="text1"/>
                  <w:u w:val="none"/>
                </w:rPr>
                <w:t>*</w:t>
              </w:r>
            </w:hyperlink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D3FD0" w:rsidRPr="00421C71" w:rsidRDefault="009D3FD0" w:rsidP="008B0785">
            <w:pPr>
              <w:spacing w:before="240" w:after="240"/>
              <w:ind w:left="274" w:right="23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1C71">
              <w:rPr>
                <w:rStyle w:val="ColumnHeadChar"/>
              </w:rPr>
              <w:t>End Date</w:t>
            </w:r>
            <w:hyperlink w:anchor="Core" w:tooltip="Element classified as Core" w:history="1">
              <w:r w:rsidR="008B0785" w:rsidRPr="008B0785">
                <w:rPr>
                  <w:rStyle w:val="Hyperlink"/>
                  <w:rFonts w:ascii="Arial Narrow" w:hAnsi="Arial Narrow"/>
                  <w:b/>
                  <w:color w:val="000000" w:themeColor="text1"/>
                  <w:u w:val="none"/>
                </w:rPr>
                <w:t>*</w:t>
              </w:r>
            </w:hyperlink>
            <w:r w:rsidRPr="00421C71">
              <w:rPr>
                <w:rFonts w:ascii="Arial Narrow" w:hAnsi="Arial Narrow"/>
                <w:b/>
              </w:rPr>
              <w:t xml:space="preserve"> </w:t>
            </w:r>
            <w:r w:rsidRPr="00421C71">
              <w:rPr>
                <w:rFonts w:ascii="Arial Narrow" w:hAnsi="Arial Narrow"/>
                <w:sz w:val="22"/>
                <w:szCs w:val="22"/>
              </w:rPr>
              <w:t>(mm/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421C71">
              <w:rPr>
                <w:rFonts w:ascii="Arial Narrow" w:hAnsi="Arial Narrow"/>
                <w:sz w:val="22"/>
                <w:szCs w:val="22"/>
              </w:rPr>
              <w:t>yyyy</w:t>
            </w:r>
            <w:proofErr w:type="spellEnd"/>
            <w:r w:rsidRPr="00421C7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9D3FD0" w:rsidRPr="00421C71" w:rsidTr="00517C27">
        <w:trPr>
          <w:trHeight w:hRule="exact" w:val="720"/>
        </w:trPr>
        <w:tc>
          <w:tcPr>
            <w:tcW w:w="152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9D3FD0" w:rsidRPr="00421C71" w:rsidRDefault="00C509B3" w:rsidP="00517C27">
            <w:pPr>
              <w:ind w:right="224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proofErr w:type="spellStart"/>
            <w:r w:rsidR="009D3FD0" w:rsidRPr="00421C71">
              <w:rPr>
                <w:rFonts w:ascii="Arial Narrow" w:hAnsi="Arial Narrow"/>
              </w:rPr>
              <w:t>Yes</w:t>
            </w: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r w:rsidR="009D3FD0" w:rsidRPr="00421C71">
              <w:rPr>
                <w:rFonts w:ascii="Arial Narrow" w:hAnsi="Arial Narrow"/>
              </w:rPr>
              <w:t>No</w:t>
            </w:r>
            <w:proofErr w:type="spellEnd"/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FD0" w:rsidRPr="00421C71" w:rsidTr="00517C27">
        <w:trPr>
          <w:trHeight w:hRule="exact" w:val="720"/>
        </w:trPr>
        <w:tc>
          <w:tcPr>
            <w:tcW w:w="152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9D3FD0" w:rsidRPr="00421C71" w:rsidRDefault="00C509B3" w:rsidP="00517C27">
            <w:pPr>
              <w:ind w:right="224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proofErr w:type="spellStart"/>
            <w:r w:rsidR="009D3FD0" w:rsidRPr="00421C71">
              <w:rPr>
                <w:rFonts w:ascii="Arial Narrow" w:hAnsi="Arial Narrow"/>
              </w:rPr>
              <w:t>Yes</w:t>
            </w: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r w:rsidR="009D3FD0" w:rsidRPr="00421C71">
              <w:rPr>
                <w:rFonts w:ascii="Arial Narrow" w:hAnsi="Arial Narrow"/>
              </w:rPr>
              <w:t>No</w:t>
            </w:r>
            <w:proofErr w:type="spellEnd"/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FD0" w:rsidRPr="00421C71" w:rsidTr="00517C27">
        <w:trPr>
          <w:trHeight w:hRule="exact" w:val="720"/>
        </w:trPr>
        <w:tc>
          <w:tcPr>
            <w:tcW w:w="152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9D3FD0" w:rsidRPr="00421C71" w:rsidRDefault="00C509B3" w:rsidP="00517C27">
            <w:pPr>
              <w:ind w:right="224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proofErr w:type="spellStart"/>
            <w:r w:rsidR="009D3FD0" w:rsidRPr="00421C71">
              <w:rPr>
                <w:rFonts w:ascii="Arial Narrow" w:hAnsi="Arial Narrow"/>
              </w:rPr>
              <w:t>Yes</w:t>
            </w: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r w:rsidR="009D3FD0" w:rsidRPr="00421C71">
              <w:rPr>
                <w:rFonts w:ascii="Arial Narrow" w:hAnsi="Arial Narrow"/>
              </w:rPr>
              <w:t>No</w:t>
            </w:r>
            <w:proofErr w:type="spellEnd"/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FD0" w:rsidRPr="00421C71" w:rsidTr="00517C27">
        <w:trPr>
          <w:trHeight w:hRule="exact" w:val="720"/>
        </w:trPr>
        <w:tc>
          <w:tcPr>
            <w:tcW w:w="152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9D3FD0" w:rsidRPr="00421C71" w:rsidRDefault="00C509B3" w:rsidP="00517C27">
            <w:pPr>
              <w:ind w:right="224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proofErr w:type="spellStart"/>
            <w:r w:rsidR="009D3FD0" w:rsidRPr="00421C71">
              <w:rPr>
                <w:rFonts w:ascii="Arial Narrow" w:hAnsi="Arial Narrow"/>
              </w:rPr>
              <w:t>Yes</w:t>
            </w: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r w:rsidR="009D3FD0" w:rsidRPr="00421C71">
              <w:rPr>
                <w:rFonts w:ascii="Arial Narrow" w:hAnsi="Arial Narrow"/>
              </w:rPr>
              <w:t>No</w:t>
            </w:r>
            <w:proofErr w:type="spellEnd"/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FD0" w:rsidRPr="00421C71" w:rsidTr="00517C27">
        <w:trPr>
          <w:trHeight w:hRule="exact" w:val="720"/>
        </w:trPr>
        <w:tc>
          <w:tcPr>
            <w:tcW w:w="152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:rsidR="009D3FD0" w:rsidRPr="00421C71" w:rsidRDefault="009D3FD0" w:rsidP="00517C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9D3FD0" w:rsidRPr="00421C71" w:rsidRDefault="00C509B3" w:rsidP="00517C27">
            <w:pPr>
              <w:ind w:right="224"/>
              <w:rPr>
                <w:rFonts w:ascii="Arial Narrow" w:hAnsi="Arial Narrow"/>
              </w:rPr>
            </w:pP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proofErr w:type="spellStart"/>
            <w:r w:rsidR="009D3FD0" w:rsidRPr="00421C71">
              <w:rPr>
                <w:rFonts w:ascii="Arial Narrow" w:hAnsi="Arial Narrow"/>
              </w:rPr>
              <w:t>Yes</w:t>
            </w:r>
            <w:r w:rsidRPr="00421C7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D3FD0" w:rsidRPr="00421C7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21C71">
              <w:rPr>
                <w:rFonts w:ascii="Arial Narrow" w:hAnsi="Arial Narrow"/>
              </w:rPr>
              <w:fldChar w:fldCharType="end"/>
            </w:r>
            <w:r w:rsidR="009D3FD0" w:rsidRPr="00421C71">
              <w:rPr>
                <w:rFonts w:ascii="Arial Narrow" w:hAnsi="Arial Narrow"/>
              </w:rPr>
              <w:t>No</w:t>
            </w:r>
            <w:proofErr w:type="spellEnd"/>
          </w:p>
        </w:tc>
        <w:tc>
          <w:tcPr>
            <w:tcW w:w="1890" w:type="dxa"/>
          </w:tcPr>
          <w:p w:rsidR="009D3FD0" w:rsidRPr="00421C71" w:rsidRDefault="009D3FD0" w:rsidP="00517C27">
            <w:pPr>
              <w:spacing w:before="240"/>
              <w:jc w:val="center"/>
              <w:rPr>
                <w:rFonts w:ascii="Arial Narrow" w:hAnsi="Arial Narrow"/>
              </w:rPr>
            </w:pPr>
          </w:p>
        </w:tc>
      </w:tr>
    </w:tbl>
    <w:p w:rsidR="00C645AE" w:rsidRPr="00421C71" w:rsidRDefault="008B0785" w:rsidP="008B0785">
      <w:pPr>
        <w:spacing w:before="360"/>
        <w:ind w:right="180"/>
        <w:rPr>
          <w:rFonts w:ascii="Arial Narrow" w:hAnsi="Arial Narrow"/>
        </w:rPr>
        <w:sectPr w:rsidR="00C645AE" w:rsidRPr="00421C71" w:rsidSect="00E70F1C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  <w:bookmarkStart w:id="3" w:name="Core"/>
      <w:r w:rsidRPr="00421C71">
        <w:rPr>
          <w:rStyle w:val="PageNumber"/>
          <w:rFonts w:ascii="Arial Narrow" w:hAnsi="Arial Narrow"/>
        </w:rPr>
        <w:t>*</w:t>
      </w:r>
      <w:bookmarkEnd w:id="3"/>
      <w:r w:rsidRPr="00421C71">
        <w:rPr>
          <w:rStyle w:val="PageNumber"/>
          <w:rFonts w:ascii="Arial Narrow" w:hAnsi="Arial Narrow"/>
        </w:rPr>
        <w:t>Element is classified as Co</w:t>
      </w:r>
      <w:r w:rsidR="00006D08">
        <w:rPr>
          <w:rStyle w:val="PageNumber"/>
          <w:rFonts w:ascii="Arial Narrow" w:hAnsi="Arial Narrow"/>
        </w:rPr>
        <w:t>re</w:t>
      </w:r>
    </w:p>
    <w:p w:rsidR="0071100C" w:rsidRPr="00421C71" w:rsidRDefault="0071100C" w:rsidP="0071100C">
      <w:pPr>
        <w:spacing w:after="120"/>
        <w:rPr>
          <w:rFonts w:ascii="Arial Narrow" w:hAnsi="Arial Narrow" w:cs="Arial"/>
          <w:b/>
          <w:sz w:val="22"/>
          <w:szCs w:val="22"/>
          <w:u w:val="single"/>
        </w:rPr>
      </w:pPr>
      <w:r w:rsidRPr="00421C71">
        <w:rPr>
          <w:rFonts w:ascii="Arial Narrow" w:hAnsi="Arial Narrow" w:cs="Arial"/>
          <w:b/>
          <w:sz w:val="22"/>
          <w:szCs w:val="22"/>
          <w:u w:val="single"/>
        </w:rPr>
        <w:lastRenderedPageBreak/>
        <w:t>The following interview questions can be use</w:t>
      </w:r>
      <w:r w:rsidR="00DC6C0C">
        <w:rPr>
          <w:rFonts w:ascii="Arial Narrow" w:hAnsi="Arial Narrow" w:cs="Arial"/>
          <w:b/>
          <w:sz w:val="22"/>
          <w:szCs w:val="22"/>
          <w:u w:val="single"/>
        </w:rPr>
        <w:t>d</w:t>
      </w:r>
      <w:r w:rsidRPr="00421C71">
        <w:rPr>
          <w:rFonts w:ascii="Arial Narrow" w:hAnsi="Arial Narrow" w:cs="Arial"/>
          <w:b/>
          <w:sz w:val="22"/>
          <w:szCs w:val="22"/>
          <w:u w:val="single"/>
        </w:rPr>
        <w:t xml:space="preserve"> to help make sure a complete medical history is documented:</w:t>
      </w:r>
    </w:p>
    <w:p w:rsidR="008F065D" w:rsidRDefault="008F065D" w:rsidP="008F065D">
      <w:pPr>
        <w:pStyle w:val="QuestionLevel1"/>
      </w:pPr>
      <w:r>
        <w:t>eyes</w:t>
      </w:r>
    </w:p>
    <w:p w:rsidR="00AA56D6" w:rsidRDefault="00D74C33" w:rsidP="00B62A42">
      <w:pPr>
        <w:pStyle w:val="QuestionLevel2"/>
        <w:ind w:left="1620"/>
      </w:pPr>
      <w:r>
        <w:t>Is vision affected</w:t>
      </w:r>
      <w:r w:rsidR="000D428D">
        <w:t>?</w:t>
      </w:r>
      <w: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  <w:r w:rsidDel="00D74C33">
        <w:t xml:space="preserve"> </w:t>
      </w:r>
    </w:p>
    <w:p w:rsidR="00666EE9" w:rsidRDefault="00AA56D6" w:rsidP="00B62A42">
      <w:pPr>
        <w:pStyle w:val="QuestionLevel2"/>
        <w:ind w:left="1620"/>
      </w:pPr>
      <w:r>
        <w:t>Strabismus</w:t>
      </w:r>
      <w: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  <w:r w:rsidDel="00D74C33">
        <w:t xml:space="preserve"> </w:t>
      </w:r>
    </w:p>
    <w:p w:rsidR="00986AAB" w:rsidRDefault="00666EE9" w:rsidP="001C54BE">
      <w:pPr>
        <w:pStyle w:val="QuestionLevel2"/>
        <w:ind w:left="1620"/>
      </w:pPr>
      <w:r>
        <w:t>Retinopathy of prematurity</w:t>
      </w:r>
      <w:r w:rsidR="001C54BE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1C54BE" w:rsidRPr="00421C71">
        <w:rPr>
          <w:b w:val="0"/>
        </w:rPr>
        <w:t>Yes</w:t>
      </w:r>
      <w:r w:rsidR="001C54BE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1C54BE" w:rsidRPr="00421C71">
        <w:rPr>
          <w:b w:val="0"/>
        </w:rPr>
        <w:t xml:space="preserve"> No</w:t>
      </w:r>
      <w:r w:rsidR="001C54BE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1C54BE" w:rsidRPr="00421C71">
        <w:rPr>
          <w:b w:val="0"/>
        </w:rPr>
        <w:t xml:space="preserve"> Unknown</w:t>
      </w:r>
      <w:r w:rsidR="001C54BE" w:rsidDel="00D74C33">
        <w:t xml:space="preserve"> </w:t>
      </w:r>
    </w:p>
    <w:p w:rsidR="00986AAB" w:rsidRDefault="00986AAB" w:rsidP="001C54BE">
      <w:pPr>
        <w:pStyle w:val="QuestionLevel2"/>
        <w:ind w:left="1620"/>
      </w:pPr>
      <w:r>
        <w:t>High myopia</w:t>
      </w:r>
      <w:r w:rsidR="001C54BE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1C54BE" w:rsidRPr="00421C71">
        <w:rPr>
          <w:b w:val="0"/>
        </w:rPr>
        <w:t>Yes</w:t>
      </w:r>
      <w:r w:rsidR="001C54BE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1C54BE" w:rsidRPr="00421C71">
        <w:rPr>
          <w:b w:val="0"/>
        </w:rPr>
        <w:t xml:space="preserve"> No</w:t>
      </w:r>
      <w:r w:rsidR="001C54BE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1C54BE" w:rsidRPr="00421C71">
        <w:rPr>
          <w:b w:val="0"/>
        </w:rPr>
        <w:t xml:space="preserve"> Unknown</w:t>
      </w:r>
    </w:p>
    <w:p w:rsidR="00986AAB" w:rsidRDefault="00986AAB" w:rsidP="00986AAB">
      <w:pPr>
        <w:pStyle w:val="QuestionLevel2"/>
        <w:ind w:left="1620"/>
      </w:pPr>
      <w:r>
        <w:t xml:space="preserve">Optic </w:t>
      </w:r>
      <w:r w:rsidR="00396DF6">
        <w:t>atrophy</w:t>
      </w:r>
      <w:r w:rsidR="001C54BE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>Yes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No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Unknown</w:t>
      </w:r>
    </w:p>
    <w:p w:rsidR="008F065D" w:rsidRPr="00396DF6" w:rsidRDefault="00986AAB" w:rsidP="00986AAB">
      <w:pPr>
        <w:pStyle w:val="QuestionLevel2"/>
        <w:ind w:left="1620"/>
      </w:pPr>
      <w:r>
        <w:t>Cerebral visual impairment</w:t>
      </w:r>
      <w:r w:rsidR="001C54BE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>Yes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No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Unknown</w:t>
      </w:r>
    </w:p>
    <w:p w:rsidR="00396DF6" w:rsidRDefault="00396DF6" w:rsidP="00986AAB">
      <w:pPr>
        <w:pStyle w:val="QuestionLevel2"/>
        <w:ind w:left="1620"/>
      </w:pPr>
      <w:r>
        <w:t>Visual field deficits</w:t>
      </w:r>
      <w: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>Yes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No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Unknown</w:t>
      </w:r>
    </w:p>
    <w:p w:rsidR="00840DED" w:rsidRPr="00421C71" w:rsidRDefault="00840DED" w:rsidP="00840DED">
      <w:pPr>
        <w:pStyle w:val="QuestionLevel1"/>
      </w:pPr>
      <w:r w:rsidRPr="00421C71">
        <w:t>Ears, Nose, Mouth, Throat</w:t>
      </w:r>
    </w:p>
    <w:p w:rsidR="008F065D" w:rsidRPr="0069546D" w:rsidRDefault="00D74C33" w:rsidP="00B62A42">
      <w:pPr>
        <w:pStyle w:val="QuestionLevel2"/>
        <w:ind w:left="1620"/>
      </w:pPr>
      <w:r>
        <w:t>Is hearing affected</w:t>
      </w:r>
      <w: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986AAB" w:rsidRDefault="00986AAB" w:rsidP="0069546D">
      <w:pPr>
        <w:pStyle w:val="QuestionLevel3"/>
      </w:pPr>
      <w:r>
        <w:t>Conductive impairment</w:t>
      </w:r>
      <w:r w:rsidR="001C54BE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>Yes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No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Unknown</w:t>
      </w:r>
    </w:p>
    <w:p w:rsidR="00986AAB" w:rsidRDefault="00986AAB" w:rsidP="0069546D">
      <w:pPr>
        <w:pStyle w:val="QuestionLevel3"/>
      </w:pPr>
      <w:proofErr w:type="spellStart"/>
      <w:r>
        <w:t>Sensori</w:t>
      </w:r>
      <w:proofErr w:type="spellEnd"/>
      <w:r>
        <w:t>-neural impairment</w:t>
      </w:r>
      <w:r w:rsidR="001C54BE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>Yes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No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Unknown</w:t>
      </w:r>
    </w:p>
    <w:p w:rsidR="00D57B4A" w:rsidRPr="00B62A42" w:rsidRDefault="00D57B4A" w:rsidP="00D57B4A">
      <w:pPr>
        <w:pStyle w:val="QuestionLevel2"/>
      </w:pPr>
      <w:r>
        <w:t>Is speech affected?</w:t>
      </w:r>
      <w: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D57B4A" w:rsidRPr="0069546D" w:rsidRDefault="00885C0A" w:rsidP="00B62A42">
      <w:pPr>
        <w:pStyle w:val="QuestionLevel2"/>
      </w:pPr>
      <w:proofErr w:type="spellStart"/>
      <w:r w:rsidRPr="00885C0A">
        <w:t>Dysphagia</w:t>
      </w:r>
      <w:proofErr w:type="spellEnd"/>
      <w:r w:rsidRPr="00885C0A">
        <w:t xml:space="preserve"> indicator</w:t>
      </w:r>
      <w: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8D68E0" w:rsidRDefault="008D68E0" w:rsidP="00B62A42">
      <w:pPr>
        <w:pStyle w:val="QuestionLevel2"/>
      </w:pPr>
      <w:r>
        <w:t>Recurrent ear infections</w:t>
      </w:r>
      <w:r w:rsidR="001C54BE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>Yes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No</w:t>
      </w:r>
      <w:r w:rsidR="001C54BE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C54BE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1C54BE" w:rsidRPr="001C54BE">
        <w:rPr>
          <w:b w:val="0"/>
        </w:rPr>
        <w:t xml:space="preserve"> Unknown</w:t>
      </w:r>
    </w:p>
    <w:p w:rsidR="0071100C" w:rsidRPr="00421C71" w:rsidRDefault="0071100C" w:rsidP="0071100C">
      <w:pPr>
        <w:pStyle w:val="QuestionLevel1"/>
      </w:pPr>
      <w:r w:rsidRPr="00421C71">
        <w:t>Cardiovascular History:</w:t>
      </w:r>
    </w:p>
    <w:p w:rsidR="0071100C" w:rsidRPr="00421C71" w:rsidRDefault="0071100C" w:rsidP="005E57D1">
      <w:pPr>
        <w:pStyle w:val="QuestionLevel2"/>
      </w:pPr>
      <w:r w:rsidRPr="00421C71">
        <w:t>Cardiac condition: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5E57D1">
      <w:pPr>
        <w:pStyle w:val="QuestionLevel2"/>
      </w:pPr>
      <w:r w:rsidRPr="00421C71">
        <w:t>Arrhythmia: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34713">
        <w:rPr>
          <w:b w:val="0"/>
        </w:rPr>
        <w:t>Y</w:t>
      </w:r>
      <w:r w:rsidRPr="00421C71">
        <w:rPr>
          <w:b w:val="0"/>
        </w:rPr>
        <w:t>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proofErr w:type="spellStart"/>
      <w:r w:rsidRPr="00421C71">
        <w:t>Atrial</w:t>
      </w:r>
      <w:proofErr w:type="spellEnd"/>
      <w:r w:rsidRPr="00421C71">
        <w:t xml:space="preserve"> fibrillation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proofErr w:type="spellStart"/>
      <w:r w:rsidRPr="00421C71">
        <w:t>Atrial</w:t>
      </w:r>
      <w:proofErr w:type="spellEnd"/>
      <w:r w:rsidRPr="00421C71">
        <w:t xml:space="preserve"> flutter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proofErr w:type="spellStart"/>
      <w:r w:rsidRPr="00421C71">
        <w:t>Supraventricular</w:t>
      </w:r>
      <w:proofErr w:type="spellEnd"/>
      <w:r w:rsidRPr="00421C71">
        <w:t xml:space="preserve"> tachycardia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r w:rsidRPr="00421C71">
        <w:t>Ventricular tachycardia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proofErr w:type="spellStart"/>
      <w:r w:rsidRPr="00421C71">
        <w:t>Bradycardia</w:t>
      </w:r>
      <w:proofErr w:type="spellEnd"/>
      <w:r w:rsidRPr="00421C71">
        <w:t xml:space="preserve"> 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r w:rsidRPr="00421C71">
        <w:t>Other, specify</w:t>
      </w:r>
    </w:p>
    <w:p w:rsidR="0071100C" w:rsidRPr="00421C71" w:rsidRDefault="0071100C" w:rsidP="005E57D1">
      <w:pPr>
        <w:pStyle w:val="QuestionLevel2"/>
        <w:rPr>
          <w:b w:val="0"/>
        </w:rPr>
      </w:pPr>
      <w:r w:rsidRPr="00421C71">
        <w:t>Heart failure: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5E57D1">
      <w:pPr>
        <w:pStyle w:val="QuestionLevel2"/>
      </w:pPr>
      <w:r w:rsidRPr="00421C71">
        <w:t>Ischemia heart disease: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5E57D1">
      <w:pPr>
        <w:pStyle w:val="QuestionLevel2"/>
      </w:pPr>
      <w:r w:rsidRPr="00421C71">
        <w:t xml:space="preserve">Abnormal echocardiogram: 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  <w:rPr>
          <w:b w:val="0"/>
        </w:rPr>
      </w:pPr>
      <w:r w:rsidRPr="00421C71">
        <w:t xml:space="preserve">LVH: 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  <w:rPr>
          <w:b w:val="0"/>
        </w:rPr>
      </w:pPr>
      <w:r w:rsidRPr="00421C71">
        <w:t xml:space="preserve">Decreased LV function: 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r w:rsidRPr="00421C71">
        <w:t>Other, specify:</w:t>
      </w:r>
    </w:p>
    <w:p w:rsidR="0071100C" w:rsidRPr="00421C71" w:rsidRDefault="0071100C" w:rsidP="005E57D1">
      <w:pPr>
        <w:pStyle w:val="QuestionLevel2"/>
      </w:pPr>
      <w:r w:rsidRPr="00421C71">
        <w:t>Cardiac surgery/mechanical intervention: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037E16" w:rsidRDefault="00037E16" w:rsidP="00423CBB">
      <w:pPr>
        <w:pStyle w:val="QuestionLevel3"/>
      </w:pPr>
      <w:r w:rsidRPr="00421C71">
        <w:t>If Yes, indicate type (Choose all that apply):</w:t>
      </w:r>
    </w:p>
    <w:p w:rsidR="0071100C" w:rsidRPr="00421C71" w:rsidRDefault="00C509B3" w:rsidP="00037E16">
      <w:pPr>
        <w:pStyle w:val="Answertext"/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Coronary artery bypass graft (CABG)"/>
            <w:statusText w:type="text" w:val="Coronary artery bypass graft (CABG)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Coronary artery bypass graft (CABG)</w:t>
      </w:r>
    </w:p>
    <w:p w:rsidR="0071100C" w:rsidRPr="00421C71" w:rsidRDefault="00C509B3" w:rsidP="00037E16">
      <w:pPr>
        <w:pStyle w:val="Answertext"/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Cardiac valve surgery, including non-open surgery (i.e., percutaneous valvuloplasty)"/>
            <w:statusText w:type="text" w:val="Cardiac valve surgery, including non-open surgery (i.e., percutaneous valvuloplasty)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Cardiac valve surgery, including non-open surgery (i.e., </w:t>
      </w:r>
      <w:proofErr w:type="spellStart"/>
      <w:r w:rsidR="0071100C" w:rsidRPr="00421C71">
        <w:t>percutaneous</w:t>
      </w:r>
      <w:proofErr w:type="spellEnd"/>
      <w:r w:rsidR="0071100C" w:rsidRPr="00421C71">
        <w:t xml:space="preserve"> </w:t>
      </w:r>
      <w:proofErr w:type="spellStart"/>
      <w:r w:rsidR="0071100C" w:rsidRPr="00421C71">
        <w:t>valvuloplasty</w:t>
      </w:r>
      <w:proofErr w:type="spellEnd"/>
      <w:r w:rsidR="0071100C" w:rsidRPr="00421C71">
        <w:t>)</w:t>
      </w:r>
    </w:p>
    <w:p w:rsidR="0071100C" w:rsidRPr="00421C71" w:rsidRDefault="00C509B3" w:rsidP="00037E16">
      <w:pPr>
        <w:pStyle w:val="Answertext"/>
        <w:ind w:left="2880"/>
      </w:pPr>
      <w:r w:rsidRPr="00421C71">
        <w:lastRenderedPageBreak/>
        <w:fldChar w:fldCharType="begin">
          <w:ffData>
            <w:name w:val=""/>
            <w:enabled/>
            <w:calcOnExit w:val="0"/>
            <w:helpText w:type="text" w:val="Pacemaker"/>
            <w:statusText w:type="text" w:val="Pacemaker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Pacemaker</w:t>
      </w:r>
    </w:p>
    <w:p w:rsidR="0071100C" w:rsidRPr="00421C71" w:rsidRDefault="00C509B3" w:rsidP="00037E16">
      <w:pPr>
        <w:pStyle w:val="Answertext"/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Implantable cardic defibrillator "/>
            <w:statusText w:type="text" w:val="Implantable cardic defibrillator 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Implantable </w:t>
      </w:r>
      <w:proofErr w:type="spellStart"/>
      <w:r w:rsidR="0071100C" w:rsidRPr="00421C71">
        <w:t>cardic</w:t>
      </w:r>
      <w:proofErr w:type="spellEnd"/>
      <w:r w:rsidR="0071100C" w:rsidRPr="00421C71">
        <w:t xml:space="preserve"> defibrillator </w:t>
      </w:r>
    </w:p>
    <w:p w:rsidR="0071100C" w:rsidRPr="00421C71" w:rsidRDefault="00C509B3" w:rsidP="00037E16">
      <w:pPr>
        <w:pStyle w:val="Answertext"/>
        <w:spacing w:after="120"/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Other, specify:</w:t>
      </w:r>
    </w:p>
    <w:p w:rsidR="0071100C" w:rsidRPr="00421C71" w:rsidRDefault="0071100C" w:rsidP="00423CBB">
      <w:pPr>
        <w:pStyle w:val="QuestionLevel3"/>
        <w:rPr>
          <w:vertAlign w:val="superscript"/>
        </w:rPr>
      </w:pPr>
      <w:r w:rsidRPr="00421C71">
        <w:t>Date of most recent surgery</w:t>
      </w:r>
      <w:r w:rsidR="00F50FE6" w:rsidRPr="00421C71">
        <w:t xml:space="preserve"> </w:t>
      </w:r>
      <w:r w:rsidR="00F50FE6" w:rsidRPr="00421C71">
        <w:rPr>
          <w:vertAlign w:val="superscript"/>
        </w:rPr>
        <w:t xml:space="preserve"> </w:t>
      </w:r>
      <w:r w:rsidR="00F50FE6" w:rsidRPr="00421C71">
        <w:t>(mm/</w:t>
      </w:r>
      <w:proofErr w:type="spellStart"/>
      <w:r w:rsidR="00F50FE6" w:rsidRPr="00421C71">
        <w:t>dd</w:t>
      </w:r>
      <w:proofErr w:type="spellEnd"/>
      <w:r w:rsidR="00F50FE6" w:rsidRPr="00421C71">
        <w:t>/</w:t>
      </w:r>
      <w:proofErr w:type="spellStart"/>
      <w:r w:rsidR="00F50FE6" w:rsidRPr="00421C71">
        <w:t>yyyy</w:t>
      </w:r>
      <w:proofErr w:type="spellEnd"/>
      <w:r w:rsidR="00F50FE6" w:rsidRPr="00421C71">
        <w:t>)</w:t>
      </w:r>
      <w:r w:rsidRPr="00421C71">
        <w:t>:</w:t>
      </w:r>
    </w:p>
    <w:p w:rsidR="0071100C" w:rsidRPr="00B62A42" w:rsidRDefault="0071100C" w:rsidP="005E57D1">
      <w:pPr>
        <w:pStyle w:val="QuestionLevel2"/>
      </w:pPr>
      <w:r w:rsidRPr="00421C71">
        <w:t>Congenital heart disease: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840DED" w:rsidRDefault="00840DED" w:rsidP="00840DED">
      <w:pPr>
        <w:pStyle w:val="QuestionLevel1"/>
      </w:pPr>
      <w:r>
        <w:t>RESPIRATORY</w:t>
      </w:r>
    </w:p>
    <w:p w:rsidR="00840DED" w:rsidRDefault="001926F3" w:rsidP="00B62A42">
      <w:pPr>
        <w:pStyle w:val="QuestionLevel2"/>
        <w:ind w:left="1620"/>
      </w:pPr>
      <w:r>
        <w:t>Res</w:t>
      </w:r>
      <w:r w:rsidR="00DC6C0C">
        <w:t>piratory support/ ventilation</w:t>
      </w:r>
      <w:bookmarkStart w:id="4" w:name="_GoBack"/>
      <w:bookmarkEnd w:id="4"/>
      <w:r>
        <w:t xml:space="preserve"> assist </w:t>
      </w:r>
      <w:r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</w:p>
    <w:p w:rsidR="001926F3" w:rsidRDefault="001926F3" w:rsidP="00B62A42">
      <w:pPr>
        <w:pStyle w:val="QuestionLevel3"/>
      </w:pPr>
      <w:r>
        <w:t>If yes, indicate type:</w:t>
      </w:r>
    </w:p>
    <w:p w:rsidR="001926F3" w:rsidRDefault="00C509B3" w:rsidP="00B62A42">
      <w:pPr>
        <w:pStyle w:val="QuestionLevel3"/>
        <w:numPr>
          <w:ilvl w:val="0"/>
          <w:numId w:val="0"/>
        </w:numPr>
        <w:ind w:left="2340"/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1495A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21495A">
        <w:rPr>
          <w:b w:val="0"/>
        </w:rPr>
        <w:t>CPAP/</w:t>
      </w:r>
      <w:proofErr w:type="spellStart"/>
      <w:r w:rsidR="0021495A">
        <w:rPr>
          <w:b w:val="0"/>
        </w:rPr>
        <w:t>BiPAP</w:t>
      </w:r>
      <w:proofErr w:type="spellEnd"/>
      <w:r w:rsidR="0021495A">
        <w:rPr>
          <w:b w:val="0"/>
        </w:rPr>
        <w:t xml:space="preserve"> </w:t>
      </w: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1495A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21495A">
        <w:rPr>
          <w:b w:val="0"/>
        </w:rPr>
        <w:t xml:space="preserve"> Oxygen at home </w:t>
      </w: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1495A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21495A">
        <w:rPr>
          <w:b w:val="0"/>
        </w:rPr>
        <w:t xml:space="preserve">Percussion vest </w:t>
      </w: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1495A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21495A">
        <w:rPr>
          <w:b w:val="0"/>
        </w:rPr>
        <w:t xml:space="preserve"> </w:t>
      </w:r>
      <w:proofErr w:type="gramStart"/>
      <w:r w:rsidR="0021495A">
        <w:rPr>
          <w:b w:val="0"/>
        </w:rPr>
        <w:t>Other</w:t>
      </w:r>
      <w:proofErr w:type="gramEnd"/>
      <w:r w:rsidR="0021495A">
        <w:rPr>
          <w:b w:val="0"/>
        </w:rPr>
        <w:t>, specify</w:t>
      </w:r>
    </w:p>
    <w:p w:rsidR="00885C0A" w:rsidRPr="00F411F0" w:rsidRDefault="00BC71C7" w:rsidP="00B62A42">
      <w:pPr>
        <w:pStyle w:val="QuestionLevel2"/>
        <w:ind w:left="1620"/>
        <w:rPr>
          <w:b w:val="0"/>
        </w:rPr>
      </w:pPr>
      <w:r>
        <w:t>P</w:t>
      </w:r>
      <w:r w:rsidR="00885C0A" w:rsidRPr="00885C0A">
        <w:t>ulmonary aspiration diagnosis indicator</w:t>
      </w:r>
      <w:r w:rsidR="00AD4E4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D4E41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AD4E41" w:rsidRPr="00421C71">
        <w:rPr>
          <w:b w:val="0"/>
        </w:rPr>
        <w:t>Yes</w:t>
      </w:r>
      <w:r w:rsidR="00AD4E41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D4E41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AD4E41" w:rsidRPr="00421C71">
        <w:rPr>
          <w:b w:val="0"/>
        </w:rPr>
        <w:t xml:space="preserve"> No</w:t>
      </w:r>
      <w:r w:rsidR="00AD4E41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D4E41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AD4E41" w:rsidRPr="00421C71">
        <w:rPr>
          <w:b w:val="0"/>
        </w:rPr>
        <w:t xml:space="preserve"> Unknown</w:t>
      </w:r>
    </w:p>
    <w:p w:rsidR="008D68E0" w:rsidRPr="00F411F0" w:rsidRDefault="00BC71C7" w:rsidP="00B62A42">
      <w:pPr>
        <w:pStyle w:val="QuestionLevel2"/>
        <w:ind w:left="1620"/>
        <w:rPr>
          <w:b w:val="0"/>
        </w:rPr>
      </w:pPr>
      <w:r>
        <w:t>R</w:t>
      </w:r>
      <w:r w:rsidR="008D68E0">
        <w:t>espiratory distress syndrome</w:t>
      </w:r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Unknown</w:t>
      </w:r>
    </w:p>
    <w:p w:rsidR="008D68E0" w:rsidRPr="00F411F0" w:rsidRDefault="00BC71C7" w:rsidP="00B62A42">
      <w:pPr>
        <w:pStyle w:val="QuestionLevel2"/>
        <w:ind w:left="1620"/>
        <w:rPr>
          <w:b w:val="0"/>
        </w:rPr>
      </w:pPr>
      <w:proofErr w:type="spellStart"/>
      <w:r>
        <w:t>B</w:t>
      </w:r>
      <w:r w:rsidR="008D68E0">
        <w:t>ronchopulmonary</w:t>
      </w:r>
      <w:proofErr w:type="spellEnd"/>
      <w:r w:rsidR="008D68E0">
        <w:t xml:space="preserve"> dysplasia</w:t>
      </w:r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Unknown</w:t>
      </w:r>
    </w:p>
    <w:p w:rsidR="00A75CC0" w:rsidRPr="00F411F0" w:rsidRDefault="00BC71C7" w:rsidP="00B62A42">
      <w:pPr>
        <w:pStyle w:val="QuestionLevel2"/>
        <w:ind w:left="1620"/>
        <w:rPr>
          <w:b w:val="0"/>
        </w:rPr>
      </w:pPr>
      <w:r>
        <w:t>R</w:t>
      </w:r>
      <w:r w:rsidR="00A75CC0">
        <w:t>ecurrent pneumonia</w:t>
      </w:r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A75CC0" w:rsidRPr="00F411F0" w:rsidRDefault="00BC71C7" w:rsidP="00B62A42">
      <w:pPr>
        <w:pStyle w:val="QuestionLevel2"/>
        <w:ind w:left="1620"/>
        <w:rPr>
          <w:b w:val="0"/>
        </w:rPr>
      </w:pPr>
      <w:proofErr w:type="spellStart"/>
      <w:r>
        <w:t>B</w:t>
      </w:r>
      <w:r w:rsidR="008D68E0">
        <w:t>ronchiectasis</w:t>
      </w:r>
      <w:proofErr w:type="spellEnd"/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8D68E0" w:rsidRPr="00F411F0" w:rsidRDefault="00BC71C7" w:rsidP="00B62A42">
      <w:pPr>
        <w:pStyle w:val="QuestionLevel2"/>
        <w:ind w:left="1620"/>
        <w:rPr>
          <w:b w:val="0"/>
        </w:rPr>
      </w:pPr>
      <w:r>
        <w:t>R</w:t>
      </w:r>
      <w:r w:rsidR="008D68E0">
        <w:t>estrictive airway disease</w:t>
      </w:r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8D68E0" w:rsidRPr="00F411F0" w:rsidRDefault="00BC71C7" w:rsidP="00B62A42">
      <w:pPr>
        <w:pStyle w:val="QuestionLevel2"/>
        <w:ind w:left="1620"/>
        <w:rPr>
          <w:b w:val="0"/>
        </w:rPr>
      </w:pPr>
      <w:proofErr w:type="spellStart"/>
      <w:r>
        <w:t>T</w:t>
      </w:r>
      <w:r w:rsidR="008D68E0">
        <w:t>racheomalacia</w:t>
      </w:r>
      <w:proofErr w:type="spellEnd"/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8D68E0" w:rsidRPr="00F411F0" w:rsidRDefault="00BC71C7" w:rsidP="008D68E0">
      <w:pPr>
        <w:pStyle w:val="QuestionLevel2"/>
        <w:ind w:left="1620"/>
        <w:rPr>
          <w:b w:val="0"/>
        </w:rPr>
      </w:pPr>
      <w:proofErr w:type="spellStart"/>
      <w:r>
        <w:t>L</w:t>
      </w:r>
      <w:r w:rsidR="00F411F0">
        <w:t>aryngomalacia</w:t>
      </w:r>
      <w:proofErr w:type="spellEnd"/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8D68E0" w:rsidRDefault="00C82F79" w:rsidP="0069546D">
      <w:pPr>
        <w:pStyle w:val="QuestionLevel2"/>
        <w:ind w:left="1620"/>
        <w:rPr>
          <w:b w:val="0"/>
        </w:rPr>
      </w:pPr>
      <w:proofErr w:type="spellStart"/>
      <w:r w:rsidRPr="00C82F79">
        <w:t>Pneumonnia</w:t>
      </w:r>
      <w:proofErr w:type="spellEnd"/>
      <w:r w:rsidRPr="00C82F79">
        <w:t>/Respiratory infections in the</w:t>
      </w:r>
    </w:p>
    <w:p w:rsidR="000D03A8" w:rsidRPr="00F411F0" w:rsidRDefault="000D03A8" w:rsidP="000D03A8">
      <w:pPr>
        <w:pStyle w:val="QuestionLevel2"/>
        <w:numPr>
          <w:ilvl w:val="0"/>
          <w:numId w:val="0"/>
        </w:numPr>
        <w:ind w:left="1620"/>
        <w:rPr>
          <w:b w:val="0"/>
        </w:rPr>
      </w:pPr>
      <w:proofErr w:type="gramStart"/>
      <w:r>
        <w:t>last</w:t>
      </w:r>
      <w:proofErr w:type="gramEnd"/>
      <w:r>
        <w:t xml:space="preserve"> </w:t>
      </w:r>
      <w:r w:rsidRPr="00C82F79">
        <w:t>12 months</w:t>
      </w:r>
      <w:r>
        <w:tab/>
      </w:r>
      <w:r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</w:t>
      </w:r>
      <w:r w:rsidRPr="00F411F0">
        <w:rPr>
          <w:b w:val="0"/>
        </w:rPr>
        <w:t>Unknown</w:t>
      </w:r>
    </w:p>
    <w:p w:rsidR="00840DED" w:rsidRDefault="00840DED" w:rsidP="00840DED">
      <w:pPr>
        <w:pStyle w:val="QuestionLevel1"/>
      </w:pPr>
      <w:r>
        <w:t>Gastrointestinal</w:t>
      </w:r>
    </w:p>
    <w:p w:rsidR="00B4526E" w:rsidRPr="00F411F0" w:rsidRDefault="00B4526E" w:rsidP="00B62A42">
      <w:pPr>
        <w:pStyle w:val="QuestionLevel2"/>
        <w:ind w:left="1620"/>
        <w:rPr>
          <w:b w:val="0"/>
        </w:rPr>
      </w:pPr>
      <w:r>
        <w:t>Nutritional supplements</w:t>
      </w:r>
      <w:r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B4526E" w:rsidRPr="00F411F0" w:rsidRDefault="00B4526E" w:rsidP="00B62A42">
      <w:pPr>
        <w:pStyle w:val="QuestionLevel3"/>
        <w:rPr>
          <w:b w:val="0"/>
        </w:rPr>
      </w:pPr>
      <w:r>
        <w:t xml:space="preserve">If yes, indicate type </w:t>
      </w:r>
    </w:p>
    <w:p w:rsidR="00CC5C14" w:rsidRPr="00F411F0" w:rsidRDefault="00CC5C14" w:rsidP="00CC5C14">
      <w:pPr>
        <w:pStyle w:val="QuestionLevel3"/>
        <w:rPr>
          <w:b w:val="0"/>
        </w:rPr>
      </w:pPr>
      <w:r>
        <w:t>Gastronomy tube</w:t>
      </w:r>
      <w:r w:rsidR="00AA3D25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A3D25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A3D25" w:rsidRPr="001C54BE">
        <w:rPr>
          <w:b w:val="0"/>
        </w:rPr>
        <w:t>Yes</w:t>
      </w:r>
      <w:r w:rsidR="00AA3D25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A3D25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A3D25" w:rsidRPr="001C54BE">
        <w:rPr>
          <w:b w:val="0"/>
        </w:rPr>
        <w:t xml:space="preserve"> No</w:t>
      </w:r>
      <w:r w:rsidR="00AA3D25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A3D25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A3D25" w:rsidRPr="001C54BE">
        <w:rPr>
          <w:b w:val="0"/>
        </w:rPr>
        <w:t xml:space="preserve"> Unknown</w:t>
      </w:r>
    </w:p>
    <w:p w:rsidR="00BC71C7" w:rsidRPr="00F411F0" w:rsidRDefault="00FE1253" w:rsidP="00B62A42">
      <w:pPr>
        <w:pStyle w:val="QuestionLevel2"/>
        <w:ind w:left="1620"/>
        <w:textAlignment w:val="top"/>
        <w:rPr>
          <w:rFonts w:cs="Tahoma"/>
          <w:b w:val="0"/>
          <w:color w:val="000000"/>
        </w:rPr>
      </w:pPr>
      <w:r w:rsidRPr="00BC71C7">
        <w:rPr>
          <w:rFonts w:cs="Tahoma"/>
          <w:color w:val="000000"/>
        </w:rPr>
        <w:t xml:space="preserve">Fecal incontinence past three month average frequency </w:t>
      </w:r>
    </w:p>
    <w:p w:rsidR="00BC71C7" w:rsidRDefault="00BC71C7" w:rsidP="00BC71C7">
      <w:pPr>
        <w:pStyle w:val="QuestionLevel2"/>
        <w:numPr>
          <w:ilvl w:val="0"/>
          <w:numId w:val="0"/>
        </w:numPr>
        <w:tabs>
          <w:tab w:val="clear" w:pos="5040"/>
        </w:tabs>
        <w:ind w:left="1080" w:hanging="360"/>
        <w:rPr>
          <w:b w:val="0"/>
        </w:rPr>
      </w:pPr>
      <w:r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>
        <w:t xml:space="preserve"> </w:t>
      </w:r>
      <w:proofErr w:type="gramStart"/>
      <w:r>
        <w:rPr>
          <w:b w:val="0"/>
        </w:rPr>
        <w:t>Never</w:t>
      </w:r>
      <w:r w:rsidR="00AA3D25">
        <w:rPr>
          <w:b w:val="0"/>
        </w:rPr>
        <w:t>;</w:t>
      </w:r>
      <w:r>
        <w:rPr>
          <w:b w:val="0"/>
        </w:rPr>
        <w:t xml:space="preserve"> Not applicable </w:t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</w:t>
      </w:r>
      <w:r>
        <w:rPr>
          <w:b w:val="0"/>
        </w:rPr>
        <w:t>Less than once per month</w:t>
      </w:r>
      <w:proofErr w:type="gramEnd"/>
    </w:p>
    <w:p w:rsidR="00BC71C7" w:rsidRDefault="00C509B3" w:rsidP="00BC71C7">
      <w:pPr>
        <w:pStyle w:val="QuestionLevel2"/>
        <w:numPr>
          <w:ilvl w:val="0"/>
          <w:numId w:val="0"/>
        </w:numPr>
        <w:ind w:left="1080"/>
        <w:rPr>
          <w:b w:val="0"/>
        </w:rPr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BC71C7">
        <w:t xml:space="preserve"> </w:t>
      </w:r>
      <w:r w:rsidR="00BC71C7">
        <w:rPr>
          <w:b w:val="0"/>
        </w:rPr>
        <w:t xml:space="preserve">Not every day, but at least once per week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 w:rsidRPr="00421C71">
        <w:rPr>
          <w:b w:val="0"/>
        </w:rPr>
        <w:t xml:space="preserve"> </w:t>
      </w:r>
      <w:proofErr w:type="gramStart"/>
      <w:r w:rsidR="00BC71C7" w:rsidRPr="00421C71">
        <w:rPr>
          <w:b w:val="0"/>
        </w:rPr>
        <w:t>No</w:t>
      </w:r>
      <w:r w:rsidR="00BC71C7">
        <w:rPr>
          <w:b w:val="0"/>
        </w:rPr>
        <w:t>t</w:t>
      </w:r>
      <w:proofErr w:type="gramEnd"/>
      <w:r w:rsidR="00BC71C7">
        <w:rPr>
          <w:b w:val="0"/>
        </w:rPr>
        <w:t xml:space="preserve"> every week, but at </w:t>
      </w:r>
      <w:proofErr w:type="spellStart"/>
      <w:r w:rsidR="00BC71C7">
        <w:rPr>
          <w:b w:val="0"/>
        </w:rPr>
        <w:t>lease</w:t>
      </w:r>
      <w:proofErr w:type="spellEnd"/>
      <w:r w:rsidR="00BC71C7">
        <w:rPr>
          <w:b w:val="0"/>
        </w:rPr>
        <w:t xml:space="preserve"> once per month </w:t>
      </w:r>
    </w:p>
    <w:p w:rsidR="00BC71C7" w:rsidRDefault="00C509B3" w:rsidP="00BC71C7">
      <w:pPr>
        <w:pStyle w:val="QuestionLevel2"/>
        <w:numPr>
          <w:ilvl w:val="0"/>
          <w:numId w:val="0"/>
        </w:numPr>
        <w:ind w:left="1080"/>
        <w:rPr>
          <w:b w:val="0"/>
        </w:rPr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BC71C7">
        <w:t xml:space="preserve"> </w:t>
      </w:r>
      <w:r w:rsidR="00BC71C7">
        <w:rPr>
          <w:b w:val="0"/>
        </w:rPr>
        <w:t xml:space="preserve">Once every month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 w:rsidRPr="00421C71">
        <w:rPr>
          <w:b w:val="0"/>
        </w:rPr>
        <w:t xml:space="preserve"> </w:t>
      </w:r>
      <w:r w:rsidR="00BC71C7">
        <w:rPr>
          <w:b w:val="0"/>
        </w:rPr>
        <w:t xml:space="preserve">One episode per day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 w:rsidRPr="00421C71">
        <w:rPr>
          <w:b w:val="0"/>
        </w:rPr>
        <w:t xml:space="preserve"> </w:t>
      </w:r>
      <w:r w:rsidR="00BC71C7">
        <w:rPr>
          <w:b w:val="0"/>
        </w:rPr>
        <w:t>Two or more episodes per day</w:t>
      </w:r>
    </w:p>
    <w:p w:rsidR="00BC71C7" w:rsidRPr="00F411F0" w:rsidRDefault="00C509B3" w:rsidP="00BC71C7">
      <w:pPr>
        <w:pStyle w:val="QuestionLevel2"/>
        <w:numPr>
          <w:ilvl w:val="0"/>
          <w:numId w:val="0"/>
        </w:numPr>
        <w:ind w:left="1080"/>
        <w:rPr>
          <w:b w:val="0"/>
        </w:rPr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BC71C7">
        <w:t xml:space="preserve"> </w:t>
      </w:r>
      <w:r w:rsidR="00BC71C7">
        <w:rPr>
          <w:b w:val="0"/>
        </w:rPr>
        <w:t>Unknown</w:t>
      </w:r>
      <w:r w:rsidR="00BC71C7" w:rsidRPr="00421C71">
        <w:rPr>
          <w:b w:val="0"/>
        </w:rPr>
        <w:tab/>
      </w:r>
    </w:p>
    <w:p w:rsidR="00BC71C7" w:rsidRDefault="00AA41F1" w:rsidP="00AA41F1">
      <w:pPr>
        <w:pStyle w:val="QuestionLevel2"/>
        <w:numPr>
          <w:ilvl w:val="0"/>
          <w:numId w:val="0"/>
        </w:numPr>
        <w:tabs>
          <w:tab w:val="clear" w:pos="5040"/>
        </w:tabs>
        <w:ind w:left="1620" w:hanging="360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proofErr w:type="spellStart"/>
      <w:r w:rsidRPr="00AA41F1">
        <w:rPr>
          <w:sz w:val="20"/>
          <w:szCs w:val="20"/>
        </w:rPr>
        <w:t>Gastroesophageal</w:t>
      </w:r>
      <w:proofErr w:type="spellEnd"/>
      <w:r w:rsidRPr="00AA41F1">
        <w:rPr>
          <w:sz w:val="20"/>
          <w:szCs w:val="20"/>
        </w:rPr>
        <w:t xml:space="preserve"> reflux disease (GERD)</w:t>
      </w:r>
      <w:r>
        <w:rPr>
          <w:sz w:val="20"/>
          <w:szCs w:val="20"/>
        </w:rPr>
        <w:t xml:space="preserve">  </w:t>
      </w:r>
      <w:r w:rsidRPr="00AA41F1">
        <w:rPr>
          <w:b w:val="0"/>
        </w:rPr>
        <w:t xml:space="preserve"> </w:t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>Yes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No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Unknown</w:t>
      </w:r>
    </w:p>
    <w:p w:rsidR="00FF66A9" w:rsidRDefault="00FF66A9" w:rsidP="00AA41F1">
      <w:pPr>
        <w:pStyle w:val="QuestionLevel2"/>
        <w:numPr>
          <w:ilvl w:val="0"/>
          <w:numId w:val="0"/>
        </w:numPr>
        <w:tabs>
          <w:tab w:val="clear" w:pos="5040"/>
        </w:tabs>
        <w:ind w:left="1620" w:hanging="360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FF66A9">
        <w:rPr>
          <w:sz w:val="20"/>
          <w:szCs w:val="20"/>
        </w:rPr>
        <w:t>Delayed gastric emptying</w:t>
      </w:r>
      <w:r>
        <w:rPr>
          <w:sz w:val="20"/>
          <w:szCs w:val="20"/>
        </w:rPr>
        <w:t xml:space="preserve">                              </w:t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>Yes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No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Unknown</w:t>
      </w:r>
    </w:p>
    <w:p w:rsidR="00345007" w:rsidRDefault="00FF66A9" w:rsidP="00FF66A9">
      <w:pPr>
        <w:pStyle w:val="QuestionLevel2"/>
        <w:numPr>
          <w:ilvl w:val="0"/>
          <w:numId w:val="0"/>
        </w:numPr>
        <w:tabs>
          <w:tab w:val="clear" w:pos="5040"/>
        </w:tabs>
        <w:ind w:left="1620" w:hanging="360"/>
        <w:rPr>
          <w:b w:val="0"/>
        </w:rPr>
      </w:pPr>
      <w:r>
        <w:rPr>
          <w:b w:val="0"/>
          <w:sz w:val="20"/>
          <w:szCs w:val="20"/>
        </w:rPr>
        <w:t>e.</w:t>
      </w:r>
      <w:r>
        <w:rPr>
          <w:b w:val="0"/>
          <w:sz w:val="20"/>
          <w:szCs w:val="20"/>
        </w:rPr>
        <w:tab/>
      </w:r>
      <w:r w:rsidRPr="00FF66A9">
        <w:rPr>
          <w:sz w:val="20"/>
          <w:szCs w:val="20"/>
        </w:rPr>
        <w:t>Chronic constipation</w:t>
      </w:r>
      <w:r>
        <w:rPr>
          <w:sz w:val="20"/>
          <w:szCs w:val="20"/>
        </w:rPr>
        <w:t xml:space="preserve">                                     </w:t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>Yes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No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Unknown</w:t>
      </w:r>
    </w:p>
    <w:p w:rsidR="00FF66A9" w:rsidRDefault="00FF66A9" w:rsidP="00FF66A9">
      <w:pPr>
        <w:pStyle w:val="QuestionLevel2"/>
        <w:numPr>
          <w:ilvl w:val="0"/>
          <w:numId w:val="0"/>
        </w:numPr>
        <w:tabs>
          <w:tab w:val="clear" w:pos="5040"/>
        </w:tabs>
        <w:ind w:left="1620" w:hanging="360"/>
        <w:rPr>
          <w:b w:val="0"/>
        </w:rPr>
      </w:pPr>
      <w:r>
        <w:rPr>
          <w:b w:val="0"/>
          <w:sz w:val="20"/>
          <w:szCs w:val="20"/>
        </w:rPr>
        <w:t>f.</w:t>
      </w:r>
      <w:r>
        <w:rPr>
          <w:b w:val="0"/>
          <w:sz w:val="20"/>
          <w:szCs w:val="20"/>
        </w:rPr>
        <w:tab/>
      </w:r>
      <w:proofErr w:type="spellStart"/>
      <w:r w:rsidRPr="00FF66A9">
        <w:rPr>
          <w:sz w:val="20"/>
          <w:szCs w:val="20"/>
        </w:rPr>
        <w:t>Oropharyngeal</w:t>
      </w:r>
      <w:proofErr w:type="spellEnd"/>
      <w:r w:rsidRPr="00FF66A9">
        <w:rPr>
          <w:sz w:val="20"/>
          <w:szCs w:val="20"/>
        </w:rPr>
        <w:t xml:space="preserve"> </w:t>
      </w:r>
      <w:proofErr w:type="spellStart"/>
      <w:r w:rsidRPr="00FF66A9">
        <w:rPr>
          <w:sz w:val="20"/>
          <w:szCs w:val="20"/>
        </w:rPr>
        <w:t>dysphagia</w:t>
      </w:r>
      <w:proofErr w:type="spellEnd"/>
      <w:r>
        <w:rPr>
          <w:sz w:val="20"/>
          <w:szCs w:val="20"/>
        </w:rPr>
        <w:t xml:space="preserve">                            </w:t>
      </w:r>
      <w:r>
        <w:rPr>
          <w:b w:val="0"/>
          <w:sz w:val="20"/>
          <w:szCs w:val="20"/>
        </w:rPr>
        <w:t xml:space="preserve"> </w:t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>Yes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No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Unknown</w:t>
      </w:r>
    </w:p>
    <w:p w:rsidR="000D4547" w:rsidRPr="00FF66A9" w:rsidRDefault="00FF66A9" w:rsidP="00FF66A9">
      <w:pPr>
        <w:pStyle w:val="QuestionLevel2"/>
        <w:numPr>
          <w:ilvl w:val="0"/>
          <w:numId w:val="0"/>
        </w:numPr>
        <w:tabs>
          <w:tab w:val="clear" w:pos="5040"/>
        </w:tabs>
        <w:ind w:left="1620" w:hanging="360"/>
        <w:rPr>
          <w:b w:val="0"/>
        </w:rPr>
      </w:pPr>
      <w:r>
        <w:rPr>
          <w:b w:val="0"/>
          <w:sz w:val="20"/>
          <w:szCs w:val="20"/>
        </w:rPr>
        <w:t>g.</w:t>
      </w:r>
      <w:r>
        <w:rPr>
          <w:b w:val="0"/>
          <w:sz w:val="20"/>
          <w:szCs w:val="20"/>
        </w:rPr>
        <w:tab/>
      </w:r>
      <w:proofErr w:type="spellStart"/>
      <w:r w:rsidRPr="00FF66A9">
        <w:rPr>
          <w:sz w:val="20"/>
          <w:szCs w:val="20"/>
        </w:rPr>
        <w:t>Sialorrhea</w:t>
      </w:r>
      <w:proofErr w:type="spellEnd"/>
      <w:r w:rsidRPr="00FF66A9">
        <w:rPr>
          <w:sz w:val="20"/>
          <w:szCs w:val="20"/>
        </w:rPr>
        <w:t xml:space="preserve"> (drooling)</w:t>
      </w:r>
      <w:r>
        <w:rPr>
          <w:sz w:val="20"/>
          <w:szCs w:val="20"/>
        </w:rPr>
        <w:t xml:space="preserve">                                     </w:t>
      </w:r>
      <w:r w:rsidRPr="00FF66A9">
        <w:rPr>
          <w:b w:val="0"/>
        </w:rPr>
        <w:t xml:space="preserve"> </w:t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>Yes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No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Unknown</w:t>
      </w:r>
    </w:p>
    <w:p w:rsidR="00840DED" w:rsidRDefault="00840DED" w:rsidP="00840DED">
      <w:pPr>
        <w:pStyle w:val="QuestionLevel1"/>
      </w:pPr>
      <w:r>
        <w:t>genitourinary</w:t>
      </w:r>
    </w:p>
    <w:p w:rsidR="00BC71C7" w:rsidRPr="00BC71C7" w:rsidRDefault="00FE1253" w:rsidP="00E86D56">
      <w:pPr>
        <w:pStyle w:val="QuestionLevel2"/>
        <w:tabs>
          <w:tab w:val="clear" w:pos="5040"/>
          <w:tab w:val="clear" w:pos="6480"/>
          <w:tab w:val="clear" w:pos="7920"/>
          <w:tab w:val="left" w:pos="1620"/>
        </w:tabs>
        <w:ind w:left="1260" w:firstLine="0"/>
        <w:rPr>
          <w:sz w:val="24"/>
          <w:szCs w:val="24"/>
        </w:rPr>
      </w:pPr>
      <w:r>
        <w:t>Urinary incontinence past three months frequency</w:t>
      </w:r>
      <w:r w:rsidR="00AA3D25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A3D25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A3D25" w:rsidRPr="001C54BE">
        <w:rPr>
          <w:b w:val="0"/>
        </w:rPr>
        <w:t>Yes</w:t>
      </w:r>
      <w:r w:rsidR="00AA3D25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A3D25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A3D25" w:rsidRPr="001C54BE">
        <w:rPr>
          <w:b w:val="0"/>
        </w:rPr>
        <w:t xml:space="preserve"> No</w:t>
      </w:r>
      <w:r w:rsidR="00AA3D25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A3D25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A3D25" w:rsidRPr="001C54BE">
        <w:rPr>
          <w:b w:val="0"/>
        </w:rPr>
        <w:t xml:space="preserve"> Unknown</w:t>
      </w:r>
    </w:p>
    <w:p w:rsidR="005A57AE" w:rsidRDefault="005A57AE" w:rsidP="00F411F0">
      <w:pPr>
        <w:pStyle w:val="QuestionLevel2"/>
        <w:tabs>
          <w:tab w:val="clear" w:pos="7920"/>
          <w:tab w:val="left" w:pos="7200"/>
        </w:tabs>
        <w:ind w:left="1620"/>
      </w:pPr>
      <w:proofErr w:type="spellStart"/>
      <w:r>
        <w:lastRenderedPageBreak/>
        <w:t>Neurogenic</w:t>
      </w:r>
      <w:proofErr w:type="spellEnd"/>
      <w:r>
        <w:t xml:space="preserve"> </w:t>
      </w:r>
      <w:proofErr w:type="spellStart"/>
      <w:r>
        <w:t>detrusor</w:t>
      </w:r>
      <w:proofErr w:type="spellEnd"/>
      <w:r>
        <w:t xml:space="preserve">, </w:t>
      </w:r>
      <w:proofErr w:type="spellStart"/>
      <w:r>
        <w:t>detrusor</w:t>
      </w:r>
      <w:proofErr w:type="spellEnd"/>
      <w:r>
        <w:t xml:space="preserve"> sphincter </w:t>
      </w:r>
      <w:proofErr w:type="spellStart"/>
      <w:r>
        <w:t>dysserngia</w:t>
      </w:r>
      <w:proofErr w:type="spellEnd"/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5A57AE" w:rsidRPr="00F411F0" w:rsidRDefault="005A57AE" w:rsidP="00F411F0">
      <w:pPr>
        <w:pStyle w:val="QuestionLevel2"/>
        <w:tabs>
          <w:tab w:val="clear" w:pos="7920"/>
        </w:tabs>
        <w:ind w:left="1620"/>
        <w:rPr>
          <w:b w:val="0"/>
        </w:rPr>
      </w:pPr>
      <w:r>
        <w:t>Recurrent urinary tract infections</w:t>
      </w:r>
      <w:r w:rsidR="00F411F0">
        <w:tab/>
      </w:r>
      <w:r w:rsidR="00F411F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11F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F411F0" w:rsidRPr="00421C71">
        <w:rPr>
          <w:b w:val="0"/>
        </w:rPr>
        <w:t>Yes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No</w:t>
      </w:r>
      <w:r w:rsidR="00F411F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11F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411F0" w:rsidRPr="00421C71">
        <w:rPr>
          <w:b w:val="0"/>
        </w:rPr>
        <w:t xml:space="preserve"> </w:t>
      </w:r>
      <w:r w:rsidR="00F411F0" w:rsidRPr="00F411F0">
        <w:rPr>
          <w:b w:val="0"/>
        </w:rPr>
        <w:t>Unknown</w:t>
      </w:r>
    </w:p>
    <w:p w:rsidR="0009489A" w:rsidRDefault="0009489A" w:rsidP="00F411F0">
      <w:pPr>
        <w:pStyle w:val="QuestionLevel2"/>
        <w:tabs>
          <w:tab w:val="left" w:pos="7200"/>
        </w:tabs>
        <w:ind w:left="1620"/>
      </w:pPr>
      <w:r>
        <w:t>Pregnant ever (female participants)</w:t>
      </w:r>
      <w:r w:rsidR="00A325D4" w:rsidRPr="00A325D4">
        <w:t xml:space="preserve"> </w:t>
      </w:r>
      <w:r w:rsidR="00A325D4">
        <w:tab/>
      </w:r>
      <w:r w:rsidR="00F411F0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325D4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325D4" w:rsidRPr="001C54BE">
        <w:rPr>
          <w:b w:val="0"/>
        </w:rPr>
        <w:t>Yes</w:t>
      </w:r>
      <w:r w:rsidR="00A325D4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325D4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325D4" w:rsidRPr="001C54BE">
        <w:rPr>
          <w:b w:val="0"/>
        </w:rPr>
        <w:t xml:space="preserve"> No</w:t>
      </w:r>
      <w:r w:rsidR="00A325D4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325D4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325D4" w:rsidRPr="001C54BE">
        <w:rPr>
          <w:b w:val="0"/>
        </w:rPr>
        <w:t xml:space="preserve"> Unknown</w:t>
      </w:r>
    </w:p>
    <w:p w:rsidR="00DA5392" w:rsidRPr="00A325D4" w:rsidRDefault="00DA5392" w:rsidP="00233916">
      <w:pPr>
        <w:pStyle w:val="QuestionLevel2"/>
        <w:tabs>
          <w:tab w:val="clear" w:pos="5040"/>
          <w:tab w:val="left" w:pos="7200"/>
        </w:tabs>
        <w:ind w:left="1620"/>
      </w:pPr>
      <w:r>
        <w:t>Sexual dysfunction indicator</w:t>
      </w:r>
      <w:r w:rsidR="00A325D4"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325D4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325D4" w:rsidRPr="001C54BE">
        <w:rPr>
          <w:b w:val="0"/>
        </w:rPr>
        <w:t>Yes</w:t>
      </w:r>
      <w:r w:rsidR="00A325D4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325D4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325D4" w:rsidRPr="001C54BE">
        <w:rPr>
          <w:b w:val="0"/>
        </w:rPr>
        <w:t xml:space="preserve"> No</w:t>
      </w:r>
      <w:r w:rsidR="00A325D4"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325D4"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="00A325D4" w:rsidRPr="001C54BE">
        <w:rPr>
          <w:b w:val="0"/>
        </w:rPr>
        <w:t xml:space="preserve"> Unknown</w:t>
      </w:r>
    </w:p>
    <w:p w:rsidR="00A325D4" w:rsidRDefault="00A325D4" w:rsidP="00A325D4">
      <w:pPr>
        <w:pStyle w:val="QuestionLevel2"/>
        <w:numPr>
          <w:ilvl w:val="0"/>
          <w:numId w:val="0"/>
        </w:numPr>
        <w:ind w:left="1080" w:hanging="360"/>
      </w:pPr>
    </w:p>
    <w:p w:rsidR="00840DED" w:rsidRDefault="00840DED" w:rsidP="00840DED">
      <w:pPr>
        <w:pStyle w:val="QuestionLevel1"/>
      </w:pPr>
      <w:r>
        <w:t>musculoskeletal history:</w:t>
      </w:r>
    </w:p>
    <w:p w:rsidR="00840DED" w:rsidRPr="00B62A42" w:rsidRDefault="00840DED" w:rsidP="00233916">
      <w:pPr>
        <w:pStyle w:val="QuestionLevel2"/>
        <w:tabs>
          <w:tab w:val="left" w:pos="6570"/>
        </w:tabs>
        <w:ind w:left="1620"/>
      </w:pPr>
      <w:r>
        <w:t>Scoliosis</w:t>
      </w:r>
      <w:r w:rsidR="00C51D90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51D90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C51D90" w:rsidRPr="00421C71">
        <w:rPr>
          <w:b w:val="0"/>
        </w:rPr>
        <w:t>Yes</w:t>
      </w:r>
      <w:r w:rsidR="00C51D9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51D9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C51D90" w:rsidRPr="00421C71">
        <w:rPr>
          <w:b w:val="0"/>
        </w:rPr>
        <w:t xml:space="preserve"> No</w:t>
      </w:r>
      <w:r w:rsidR="00C51D9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51D9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C51D90" w:rsidRPr="00421C71">
        <w:rPr>
          <w:b w:val="0"/>
        </w:rPr>
        <w:t xml:space="preserve"> Unknown</w:t>
      </w:r>
    </w:p>
    <w:p w:rsidR="00C51D90" w:rsidRDefault="00C51D90" w:rsidP="00B62A42">
      <w:pPr>
        <w:pStyle w:val="QuestionLevel3"/>
      </w:pPr>
      <w:r w:rsidRPr="00C51D90">
        <w:t>Scoliosis maximum spine curvature measurement</w:t>
      </w:r>
      <w:r w:rsidR="009B1839">
        <w:t>:</w:t>
      </w:r>
    </w:p>
    <w:p w:rsidR="00F933C5" w:rsidRPr="00EF0126" w:rsidRDefault="009554AD" w:rsidP="00840DED">
      <w:pPr>
        <w:pStyle w:val="QuestionLevel2"/>
        <w:ind w:left="1620"/>
      </w:pPr>
      <w:r w:rsidRPr="00EF0126">
        <w:t>Developmental hip dysplasia</w:t>
      </w:r>
      <w:r w:rsidR="00F933C5" w:rsidRPr="00EF0126">
        <w:tab/>
      </w:r>
      <w:r w:rsidR="00C509B3" w:rsidRPr="00EF012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933C5" w:rsidRPr="00EF0126">
        <w:instrText xml:space="preserve"> FORMCHECKBOX </w:instrText>
      </w:r>
      <w:r w:rsidR="00C509B3">
        <w:fldChar w:fldCharType="separate"/>
      </w:r>
      <w:r w:rsidR="00C509B3" w:rsidRPr="00EF0126">
        <w:fldChar w:fldCharType="end"/>
      </w:r>
      <w:r w:rsidR="00F933C5" w:rsidRPr="00EF0126">
        <w:rPr>
          <w:b w:val="0"/>
        </w:rPr>
        <w:t>Yes</w:t>
      </w:r>
      <w:r w:rsidR="00F933C5" w:rsidRPr="00EF0126">
        <w:rPr>
          <w:b w:val="0"/>
        </w:rPr>
        <w:tab/>
      </w:r>
      <w:r w:rsidR="00C509B3" w:rsidRPr="00EF0126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933C5" w:rsidRPr="00EF0126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EF0126">
        <w:rPr>
          <w:b w:val="0"/>
        </w:rPr>
        <w:fldChar w:fldCharType="end"/>
      </w:r>
      <w:r w:rsidR="00F933C5" w:rsidRPr="00EF0126">
        <w:rPr>
          <w:b w:val="0"/>
        </w:rPr>
        <w:t xml:space="preserve"> No</w:t>
      </w:r>
      <w:r w:rsidR="00F933C5" w:rsidRPr="00EF0126">
        <w:rPr>
          <w:b w:val="0"/>
        </w:rPr>
        <w:tab/>
      </w:r>
      <w:r w:rsidR="00C509B3" w:rsidRPr="00EF0126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933C5" w:rsidRPr="00EF0126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EF0126">
        <w:rPr>
          <w:b w:val="0"/>
        </w:rPr>
        <w:fldChar w:fldCharType="end"/>
      </w:r>
      <w:r w:rsidR="00F933C5" w:rsidRPr="00EF0126">
        <w:rPr>
          <w:b w:val="0"/>
        </w:rPr>
        <w:t xml:space="preserve"> Unknown</w:t>
      </w:r>
    </w:p>
    <w:p w:rsidR="009554AD" w:rsidRPr="00B62A42" w:rsidRDefault="009554AD" w:rsidP="009554AD">
      <w:pPr>
        <w:pStyle w:val="QuestionLevel2"/>
        <w:ind w:left="1620"/>
      </w:pPr>
      <w:r>
        <w:t>Prior traumatic event</w:t>
      </w:r>
      <w:r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9554AD" w:rsidRPr="009554AD" w:rsidRDefault="009554AD" w:rsidP="009554AD">
      <w:pPr>
        <w:pStyle w:val="QuestionLevel3"/>
        <w:rPr>
          <w:b w:val="0"/>
        </w:rPr>
      </w:pPr>
      <w:r w:rsidRPr="00F9447F">
        <w:t>Prior traumatic injury type</w:t>
      </w:r>
      <w:r>
        <w:t xml:space="preserve">: </w:t>
      </w:r>
      <w: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>
        <w:rPr>
          <w:b w:val="0"/>
        </w:rPr>
        <w:t>Brain injury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>
        <w:rPr>
          <w:b w:val="0"/>
        </w:rPr>
        <w:t xml:space="preserve"> Spinal injury</w:t>
      </w:r>
      <w:r w:rsidRPr="001C54BE">
        <w:rPr>
          <w:b w:val="0"/>
        </w:rPr>
        <w:tab/>
      </w:r>
      <w:r w:rsidR="00C509B3"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C54BE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1C54BE">
        <w:rPr>
          <w:b w:val="0"/>
        </w:rPr>
        <w:fldChar w:fldCharType="end"/>
      </w:r>
      <w:r w:rsidRPr="001C54BE">
        <w:rPr>
          <w:b w:val="0"/>
        </w:rPr>
        <w:t xml:space="preserve"> </w:t>
      </w:r>
      <w:r>
        <w:rPr>
          <w:b w:val="0"/>
        </w:rPr>
        <w:t xml:space="preserve">Other </w:t>
      </w:r>
      <w:proofErr w:type="spellStart"/>
      <w:r>
        <w:rPr>
          <w:b w:val="0"/>
        </w:rPr>
        <w:t>Extracranial</w:t>
      </w:r>
      <w:proofErr w:type="spellEnd"/>
      <w:r>
        <w:rPr>
          <w:b w:val="0"/>
        </w:rPr>
        <w:t xml:space="preserve"> injury</w:t>
      </w:r>
    </w:p>
    <w:p w:rsidR="009554AD" w:rsidRPr="00BC71C7" w:rsidRDefault="009554AD" w:rsidP="009554AD">
      <w:pPr>
        <w:pStyle w:val="QuestionLevel3"/>
        <w:numPr>
          <w:ilvl w:val="0"/>
          <w:numId w:val="0"/>
        </w:numPr>
      </w:pPr>
    </w:p>
    <w:p w:rsidR="00840DED" w:rsidRDefault="00840DED" w:rsidP="00840DED">
      <w:pPr>
        <w:pStyle w:val="QuestionLevel1"/>
      </w:pPr>
      <w:r>
        <w:t>NEUROLOGICAL HISTORY:</w:t>
      </w:r>
    </w:p>
    <w:p w:rsidR="00840DED" w:rsidRPr="00B62A42" w:rsidRDefault="00840DED" w:rsidP="00840DED">
      <w:pPr>
        <w:pStyle w:val="QuestionLevel2"/>
        <w:ind w:left="1620"/>
      </w:pPr>
      <w:r>
        <w:t>Seizures/epilepsy</w:t>
      </w:r>
      <w:r w:rsidR="00885C0A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85C0A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885C0A" w:rsidRPr="00421C71">
        <w:rPr>
          <w:b w:val="0"/>
        </w:rPr>
        <w:t>Yes</w:t>
      </w:r>
      <w:r w:rsidR="00885C0A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85C0A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885C0A" w:rsidRPr="00421C71">
        <w:rPr>
          <w:b w:val="0"/>
        </w:rPr>
        <w:t xml:space="preserve"> No</w:t>
      </w:r>
      <w:r w:rsidR="00885C0A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85C0A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885C0A" w:rsidRPr="00421C71">
        <w:rPr>
          <w:b w:val="0"/>
        </w:rPr>
        <w:t xml:space="preserve"> Unknown</w:t>
      </w:r>
    </w:p>
    <w:p w:rsidR="00BC71C7" w:rsidRPr="00BC71C7" w:rsidRDefault="00885C0A" w:rsidP="00B62A42">
      <w:pPr>
        <w:pStyle w:val="QuestionLevel3"/>
      </w:pPr>
      <w:r w:rsidRPr="00885C0A">
        <w:t>Seizure diagnosis method type</w:t>
      </w:r>
      <w:r>
        <w:t xml:space="preserve">  </w:t>
      </w:r>
      <w:r w:rsidR="00BC71C7"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BC71C7" w:rsidRPr="00BC71C7">
        <w:rPr>
          <w:b w:val="0"/>
        </w:rPr>
        <w:t>Clinical manifestations</w:t>
      </w:r>
      <w:r w:rsidR="00BC71C7" w:rsidRPr="00BC71C7">
        <w:rPr>
          <w:b w:val="0"/>
        </w:rPr>
        <w:tab/>
      </w:r>
      <w:r w:rsidR="00C509B3" w:rsidRPr="00BC71C7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BC71C7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C71C7">
        <w:rPr>
          <w:b w:val="0"/>
        </w:rPr>
        <w:fldChar w:fldCharType="end"/>
      </w:r>
      <w:r w:rsidR="00BC71C7" w:rsidRPr="00BC71C7">
        <w:rPr>
          <w:b w:val="0"/>
        </w:rPr>
        <w:t xml:space="preserve"> EEG</w:t>
      </w:r>
      <w:r w:rsidR="00BC71C7" w:rsidRPr="00BC71C7">
        <w:rPr>
          <w:b w:val="0"/>
        </w:rPr>
        <w:tab/>
      </w:r>
      <w:r w:rsidR="00C509B3" w:rsidRPr="00BC71C7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BC71C7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C71C7">
        <w:rPr>
          <w:b w:val="0"/>
        </w:rPr>
        <w:fldChar w:fldCharType="end"/>
      </w:r>
      <w:r w:rsidR="00BC71C7" w:rsidRPr="00BC71C7">
        <w:rPr>
          <w:b w:val="0"/>
        </w:rPr>
        <w:t xml:space="preserve"> Unknown</w:t>
      </w:r>
    </w:p>
    <w:p w:rsidR="00BC71C7" w:rsidRPr="005C7D53" w:rsidRDefault="00885C0A" w:rsidP="00B62A42">
      <w:pPr>
        <w:pStyle w:val="QuestionLevel3"/>
      </w:pPr>
      <w:r w:rsidRPr="00885C0A">
        <w:t>Seizure classification type</w:t>
      </w:r>
      <w:r>
        <w:t xml:space="preserve"> </w:t>
      </w:r>
      <w:r w:rsidR="00AB7DE8">
        <w:tab/>
      </w:r>
      <w:r>
        <w:t xml:space="preserve"> </w:t>
      </w:r>
      <w:r w:rsidR="00BC71C7"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BC71C7" w:rsidRPr="00BC71C7">
        <w:rPr>
          <w:b w:val="0"/>
        </w:rPr>
        <w:t>Generalized</w:t>
      </w:r>
      <w:r w:rsidR="00BC71C7" w:rsidRPr="00BC71C7">
        <w:rPr>
          <w:b w:val="0"/>
        </w:rPr>
        <w:tab/>
      </w:r>
      <w:r w:rsidR="00C509B3" w:rsidRPr="00BC71C7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BC71C7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C71C7">
        <w:rPr>
          <w:b w:val="0"/>
        </w:rPr>
        <w:fldChar w:fldCharType="end"/>
      </w:r>
      <w:r w:rsidR="00BC71C7" w:rsidRPr="00BC71C7">
        <w:rPr>
          <w:b w:val="0"/>
        </w:rPr>
        <w:t xml:space="preserve"> Focal</w:t>
      </w:r>
      <w:r w:rsidR="00BC71C7" w:rsidRPr="00BC71C7">
        <w:rPr>
          <w:b w:val="0"/>
        </w:rPr>
        <w:tab/>
      </w:r>
      <w:r w:rsidR="00C509B3" w:rsidRPr="00BC71C7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BC71C7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C71C7">
        <w:rPr>
          <w:b w:val="0"/>
        </w:rPr>
        <w:fldChar w:fldCharType="end"/>
      </w:r>
      <w:r w:rsidR="00BC71C7" w:rsidRPr="00BC71C7">
        <w:rPr>
          <w:b w:val="0"/>
        </w:rPr>
        <w:t xml:space="preserve"> Unknown</w:t>
      </w:r>
    </w:p>
    <w:p w:rsidR="005C7D53" w:rsidRPr="00BC71C7" w:rsidRDefault="005C7D53" w:rsidP="00B62A42">
      <w:pPr>
        <w:pStyle w:val="QuestionLevel3"/>
      </w:pPr>
      <w:r>
        <w:t>Epilepsy type</w:t>
      </w:r>
      <w:r>
        <w:tab/>
      </w:r>
      <w:r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6F715C">
        <w:rPr>
          <w:b w:val="0"/>
        </w:rPr>
        <w:t>Medically intractable</w:t>
      </w:r>
      <w:r w:rsidRPr="006F715C">
        <w:rPr>
          <w:b w:val="0"/>
        </w:rPr>
        <w:tab/>
      </w:r>
      <w:r w:rsidR="00C509B3" w:rsidRPr="006F715C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F715C">
        <w:rPr>
          <w:b w:val="0"/>
        </w:rPr>
        <w:instrText xml:space="preserve"> FORMCHECKBOX </w:instrText>
      </w:r>
      <w:r w:rsidR="00C509B3" w:rsidRPr="006F715C">
        <w:rPr>
          <w:b w:val="0"/>
        </w:rPr>
      </w:r>
      <w:r w:rsidR="00C509B3" w:rsidRPr="006F715C">
        <w:rPr>
          <w:b w:val="0"/>
        </w:rPr>
        <w:fldChar w:fldCharType="separate"/>
      </w:r>
      <w:r w:rsidR="00C509B3" w:rsidRPr="006F715C">
        <w:rPr>
          <w:b w:val="0"/>
        </w:rPr>
        <w:fldChar w:fldCharType="end"/>
      </w:r>
      <w:r w:rsidRPr="006F715C">
        <w:rPr>
          <w:b w:val="0"/>
        </w:rPr>
        <w:t>Well controlled</w:t>
      </w:r>
    </w:p>
    <w:p w:rsidR="00BC71C7" w:rsidRDefault="00885C0A" w:rsidP="00B62A42">
      <w:pPr>
        <w:pStyle w:val="QuestionLevel3"/>
      </w:pPr>
      <w:r w:rsidRPr="00885C0A">
        <w:t>Seizure generalized classification type</w:t>
      </w:r>
    </w:p>
    <w:p w:rsidR="00BC71C7" w:rsidRDefault="00C509B3" w:rsidP="00BC71C7">
      <w:pPr>
        <w:pStyle w:val="QuestionLevel3"/>
        <w:numPr>
          <w:ilvl w:val="0"/>
          <w:numId w:val="0"/>
        </w:numPr>
        <w:ind w:left="2340"/>
        <w:rPr>
          <w:b w:val="0"/>
        </w:rPr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BC71C7" w:rsidRPr="00BC71C7">
        <w:rPr>
          <w:b w:val="0"/>
        </w:rPr>
        <w:t xml:space="preserve">Tonic </w:t>
      </w:r>
      <w:proofErr w:type="spellStart"/>
      <w:r w:rsidR="00BC71C7" w:rsidRPr="00BC71C7">
        <w:rPr>
          <w:b w:val="0"/>
        </w:rPr>
        <w:t>clonic</w:t>
      </w:r>
      <w:proofErr w:type="spellEnd"/>
      <w:r w:rsidR="00BC71C7">
        <w:rPr>
          <w:b w:val="0"/>
        </w:rPr>
        <w:t xml:space="preserve">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>
        <w:rPr>
          <w:b w:val="0"/>
        </w:rPr>
        <w:t xml:space="preserve">Absence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>
        <w:rPr>
          <w:b w:val="0"/>
        </w:rPr>
        <w:t>Typical</w:t>
      </w:r>
      <w:r w:rsidR="00BC71C7" w:rsidRPr="00BC71C7">
        <w:rPr>
          <w:b w:val="0"/>
        </w:rPr>
        <w:t xml:space="preserve"> </w:t>
      </w: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AB7DE8">
        <w:rPr>
          <w:b w:val="0"/>
        </w:rPr>
        <w:t xml:space="preserve">Atypical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proofErr w:type="spellStart"/>
      <w:r w:rsidR="00AB7DE8" w:rsidRPr="00AB7DE8">
        <w:rPr>
          <w:b w:val="0"/>
        </w:rPr>
        <w:t>Myoclonic</w:t>
      </w:r>
      <w:proofErr w:type="spellEnd"/>
      <w:r w:rsidR="00AB7DE8" w:rsidRPr="00AB7DE8">
        <w:rPr>
          <w:b w:val="0"/>
        </w:rPr>
        <w:t xml:space="preserve"> absence</w:t>
      </w:r>
      <w:r w:rsidR="00BC71C7" w:rsidRPr="00421C71">
        <w:rPr>
          <w:b w:val="0"/>
        </w:rPr>
        <w:t xml:space="preserve">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AB7DE8">
        <w:rPr>
          <w:b w:val="0"/>
        </w:rPr>
        <w:t xml:space="preserve">Eyelid </w:t>
      </w:r>
      <w:proofErr w:type="spellStart"/>
      <w:r w:rsidR="00AB7DE8">
        <w:rPr>
          <w:b w:val="0"/>
        </w:rPr>
        <w:t>myoclonia</w:t>
      </w:r>
      <w:proofErr w:type="spellEnd"/>
      <w:r w:rsidR="00BC71C7">
        <w:rPr>
          <w:b w:val="0"/>
        </w:rPr>
        <w:t xml:space="preserve">   </w:t>
      </w:r>
    </w:p>
    <w:p w:rsidR="00BC71C7" w:rsidRDefault="00C509B3" w:rsidP="00BC71C7">
      <w:pPr>
        <w:pStyle w:val="QuestionLevel3"/>
        <w:numPr>
          <w:ilvl w:val="0"/>
          <w:numId w:val="0"/>
        </w:numPr>
        <w:ind w:left="2340"/>
        <w:rPr>
          <w:b w:val="0"/>
        </w:rPr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proofErr w:type="spellStart"/>
      <w:r w:rsidR="00AB7DE8">
        <w:rPr>
          <w:b w:val="0"/>
        </w:rPr>
        <w:t>Myoclonic</w:t>
      </w:r>
      <w:proofErr w:type="spellEnd"/>
      <w:r w:rsidR="00AB7DE8">
        <w:rPr>
          <w:b w:val="0"/>
        </w:rPr>
        <w:t xml:space="preserve">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proofErr w:type="spellStart"/>
      <w:r w:rsidR="00AB7DE8">
        <w:rPr>
          <w:b w:val="0"/>
        </w:rPr>
        <w:t>Myoclonic</w:t>
      </w:r>
      <w:proofErr w:type="spellEnd"/>
      <w:r w:rsidR="00AB7DE8">
        <w:rPr>
          <w:b w:val="0"/>
        </w:rPr>
        <w:t xml:space="preserve"> </w:t>
      </w:r>
      <w:proofErr w:type="spellStart"/>
      <w:r w:rsidR="00AB7DE8">
        <w:rPr>
          <w:b w:val="0"/>
        </w:rPr>
        <w:t>atonic</w:t>
      </w:r>
      <w:proofErr w:type="spellEnd"/>
      <w:r w:rsidR="00AB7DE8">
        <w:rPr>
          <w:b w:val="0"/>
        </w:rPr>
        <w:t xml:space="preserve">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proofErr w:type="spellStart"/>
      <w:r w:rsidR="00E02633">
        <w:rPr>
          <w:b w:val="0"/>
        </w:rPr>
        <w:t>Myoclonic</w:t>
      </w:r>
      <w:proofErr w:type="spellEnd"/>
      <w:r w:rsidR="00E02633">
        <w:rPr>
          <w:b w:val="0"/>
        </w:rPr>
        <w:t xml:space="preserve"> tonic</w:t>
      </w:r>
      <w:r w:rsidR="00BC71C7" w:rsidRPr="00BC71C7">
        <w:rPr>
          <w:b w:val="0"/>
        </w:rPr>
        <w:t xml:space="preserve"> </w:t>
      </w:r>
      <w:r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B7DE8" w:rsidRPr="001C54BE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C54BE">
        <w:rPr>
          <w:b w:val="0"/>
        </w:rPr>
        <w:fldChar w:fldCharType="end"/>
      </w:r>
      <w:proofErr w:type="spellStart"/>
      <w:r w:rsidR="00AB7DE8">
        <w:rPr>
          <w:b w:val="0"/>
        </w:rPr>
        <w:t>Clonic</w:t>
      </w:r>
      <w:proofErr w:type="spellEnd"/>
      <w:r w:rsidR="00AB7DE8">
        <w:rPr>
          <w:b w:val="0"/>
        </w:rPr>
        <w:t xml:space="preserve"> </w:t>
      </w:r>
      <w:r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B7DE8" w:rsidRPr="001C54BE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C54BE">
        <w:rPr>
          <w:b w:val="0"/>
        </w:rPr>
        <w:fldChar w:fldCharType="end"/>
      </w:r>
      <w:r w:rsidR="00AB7DE8">
        <w:rPr>
          <w:b w:val="0"/>
        </w:rPr>
        <w:t>Tonic</w:t>
      </w:r>
      <w:r w:rsidR="00E02633">
        <w:rPr>
          <w:b w:val="0"/>
        </w:rPr>
        <w:t xml:space="preserve"> </w:t>
      </w:r>
      <w:r w:rsidRPr="001C54BE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B7DE8" w:rsidRPr="001C54BE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C54BE">
        <w:rPr>
          <w:b w:val="0"/>
        </w:rPr>
        <w:fldChar w:fldCharType="end"/>
      </w:r>
      <w:proofErr w:type="spellStart"/>
      <w:r w:rsidR="00AB7DE8">
        <w:rPr>
          <w:b w:val="0"/>
        </w:rPr>
        <w:t>Atonic</w:t>
      </w:r>
      <w:proofErr w:type="spellEnd"/>
    </w:p>
    <w:p w:rsidR="00BC71C7" w:rsidRDefault="00BC71C7" w:rsidP="00B62A42">
      <w:pPr>
        <w:pStyle w:val="QuestionLevel3"/>
      </w:pPr>
      <w:r w:rsidRPr="00885C0A">
        <w:t>Seizure focal classification type</w:t>
      </w:r>
    </w:p>
    <w:p w:rsidR="00BC71C7" w:rsidRDefault="00C509B3" w:rsidP="00BC71C7">
      <w:pPr>
        <w:pStyle w:val="QuestionLevel3"/>
        <w:numPr>
          <w:ilvl w:val="0"/>
          <w:numId w:val="0"/>
        </w:numPr>
        <w:ind w:left="2340"/>
        <w:rPr>
          <w:b w:val="0"/>
        </w:rPr>
      </w:pP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BC71C7">
        <w:t xml:space="preserve"> </w:t>
      </w:r>
      <w:r w:rsidR="00BC71C7" w:rsidRPr="00BC71C7">
        <w:rPr>
          <w:b w:val="0"/>
        </w:rPr>
        <w:t>Without impairment of consciousness or responsiveness</w:t>
      </w:r>
      <w:r w:rsidR="00BC71C7">
        <w:t xml:space="preserve">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 w:rsidRPr="00421C71">
        <w:rPr>
          <w:b w:val="0"/>
        </w:rPr>
        <w:t xml:space="preserve"> </w:t>
      </w:r>
      <w:r w:rsidR="00BC71C7">
        <w:rPr>
          <w:b w:val="0"/>
        </w:rPr>
        <w:t xml:space="preserve">With observable motor or autonomic components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 w:rsidRPr="00421C71">
        <w:rPr>
          <w:b w:val="0"/>
        </w:rPr>
        <w:t xml:space="preserve"> </w:t>
      </w:r>
      <w:r w:rsidR="00BC71C7">
        <w:rPr>
          <w:b w:val="0"/>
        </w:rPr>
        <w:t xml:space="preserve">Involving subjective sensory or psychic phenomena only </w:t>
      </w:r>
      <w:r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C71C7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BC71C7" w:rsidRPr="00BC71C7">
        <w:rPr>
          <w:b w:val="0"/>
        </w:rPr>
        <w:t xml:space="preserve">With impairment of consciousness or responsiveness </w:t>
      </w:r>
      <w:r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C71C7" w:rsidRPr="00421C71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421C71">
        <w:rPr>
          <w:b w:val="0"/>
        </w:rPr>
        <w:fldChar w:fldCharType="end"/>
      </w:r>
      <w:r w:rsidR="00BC71C7" w:rsidRPr="00421C71">
        <w:rPr>
          <w:b w:val="0"/>
        </w:rPr>
        <w:t xml:space="preserve"> </w:t>
      </w:r>
      <w:r w:rsidR="00BC71C7">
        <w:rPr>
          <w:b w:val="0"/>
        </w:rPr>
        <w:t xml:space="preserve">Evolving to a bilateral, convulsive seizures </w:t>
      </w:r>
    </w:p>
    <w:p w:rsidR="00F933C5" w:rsidRDefault="009554AD" w:rsidP="00840DED">
      <w:pPr>
        <w:pStyle w:val="QuestionLevel2"/>
        <w:ind w:left="1620"/>
      </w:pPr>
      <w:r>
        <w:t>H</w:t>
      </w:r>
      <w:r w:rsidRPr="009554AD">
        <w:t xml:space="preserve">ypoxic-ischemic encephalopathy </w:t>
      </w:r>
      <w:r w:rsidR="00D57B4A">
        <w:t xml:space="preserve"> </w:t>
      </w:r>
      <w:r w:rsidR="00D57B4A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57B4A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D57B4A" w:rsidRPr="00421C71">
        <w:rPr>
          <w:b w:val="0"/>
        </w:rPr>
        <w:t>Yes</w:t>
      </w:r>
      <w:r w:rsidR="00D57B4A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57B4A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D57B4A" w:rsidRPr="00421C71">
        <w:rPr>
          <w:b w:val="0"/>
        </w:rPr>
        <w:t xml:space="preserve"> No</w:t>
      </w:r>
      <w:r w:rsidR="00D57B4A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57B4A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D57B4A" w:rsidRPr="00421C71">
        <w:rPr>
          <w:b w:val="0"/>
        </w:rPr>
        <w:t xml:space="preserve"> Unknown</w:t>
      </w:r>
    </w:p>
    <w:p w:rsidR="00D57B4A" w:rsidRPr="005171E6" w:rsidRDefault="00550CB8" w:rsidP="00840DED">
      <w:pPr>
        <w:pStyle w:val="QuestionLevel2"/>
        <w:ind w:left="1620"/>
        <w:rPr>
          <w:b w:val="0"/>
        </w:rPr>
      </w:pPr>
      <w:r>
        <w:t>P</w:t>
      </w:r>
      <w:r w:rsidR="00D57B4A" w:rsidRPr="00D57B4A">
        <w:t>resence of cerebral hemorrhages, regardless of size in any region of the brain</w:t>
      </w:r>
      <w:r w:rsidR="003F06F6">
        <w:t xml:space="preserve"> </w:t>
      </w:r>
      <w:r w:rsidR="003F06F6">
        <w:tab/>
      </w:r>
      <w:r w:rsidR="00D57B4A">
        <w:tab/>
      </w:r>
      <w:r w:rsidR="00D57B4A">
        <w:tab/>
      </w:r>
      <w:r w:rsidR="00D57B4A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57B4A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D57B4A" w:rsidRPr="00421C71">
        <w:rPr>
          <w:b w:val="0"/>
        </w:rPr>
        <w:t>Yes</w:t>
      </w:r>
      <w:r w:rsidR="00D57B4A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57B4A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D57B4A" w:rsidRPr="00421C71">
        <w:rPr>
          <w:b w:val="0"/>
        </w:rPr>
        <w:t xml:space="preserve"> No</w:t>
      </w:r>
      <w:r w:rsidR="00D57B4A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57B4A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D57B4A" w:rsidRPr="00421C71">
        <w:rPr>
          <w:b w:val="0"/>
        </w:rPr>
        <w:t xml:space="preserve"> Unknown</w:t>
      </w:r>
    </w:p>
    <w:p w:rsidR="00986AAB" w:rsidRPr="005171E6" w:rsidRDefault="00550CB8" w:rsidP="0069546D">
      <w:pPr>
        <w:pStyle w:val="QuestionLevel3"/>
        <w:rPr>
          <w:b w:val="0"/>
        </w:rPr>
      </w:pPr>
      <w:r>
        <w:t>A</w:t>
      </w:r>
      <w:r w:rsidR="00986AAB">
        <w:t>bnormal sleep EEG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71100C">
      <w:pPr>
        <w:pStyle w:val="QuestionLevel1"/>
      </w:pPr>
      <w:r w:rsidRPr="00421C71">
        <w:t>Endocrine History:</w:t>
      </w:r>
    </w:p>
    <w:p w:rsidR="0071100C" w:rsidRPr="005171E6" w:rsidRDefault="0071100C" w:rsidP="00423CBB">
      <w:pPr>
        <w:pStyle w:val="QuestionLevel2"/>
        <w:rPr>
          <w:b w:val="0"/>
        </w:rPr>
      </w:pPr>
      <w:r w:rsidRPr="00421C71">
        <w:t>Diabetes mellitus (type I or type II)?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71100C">
      <w:pPr>
        <w:spacing w:after="120"/>
        <w:ind w:left="1080"/>
        <w:rPr>
          <w:rFonts w:ascii="Arial Narrow" w:hAnsi="Arial Narrow"/>
          <w:b/>
          <w:sz w:val="22"/>
          <w:szCs w:val="22"/>
        </w:rPr>
      </w:pPr>
      <w:r w:rsidRPr="00421C71">
        <w:rPr>
          <w:rFonts w:ascii="Arial Narrow" w:hAnsi="Arial Narrow"/>
          <w:b/>
          <w:sz w:val="22"/>
          <w:szCs w:val="22"/>
        </w:rPr>
        <w:t>If Yes:</w:t>
      </w:r>
    </w:p>
    <w:p w:rsidR="0071100C" w:rsidRPr="00421C71" w:rsidRDefault="0071100C" w:rsidP="00423CBB">
      <w:pPr>
        <w:pStyle w:val="QuestionLevel3"/>
        <w:rPr>
          <w:b w:val="0"/>
        </w:rPr>
      </w:pPr>
      <w:r w:rsidRPr="00421C71">
        <w:t>Indicate  type: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Type I"/>
            <w:statusText w:type="text" w:val="Type I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Type I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Type II"/>
            <w:statusText w:type="text" w:val="Type II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Type II</w:t>
      </w:r>
    </w:p>
    <w:p w:rsidR="0071100C" w:rsidRPr="005171E6" w:rsidRDefault="0071100C" w:rsidP="00423CBB">
      <w:pPr>
        <w:pStyle w:val="QuestionLevel3"/>
        <w:rPr>
          <w:b w:val="0"/>
        </w:rPr>
      </w:pPr>
      <w:r w:rsidRPr="00421C71">
        <w:t>Indicate age when diabetes was first diagnosed</w:t>
      </w:r>
      <w:r w:rsidR="00F50FE6" w:rsidRPr="00421C71">
        <w:t xml:space="preserve"> (years): </w:t>
      </w:r>
    </w:p>
    <w:p w:rsidR="0071100C" w:rsidRPr="005171E6" w:rsidRDefault="0071100C" w:rsidP="00423CBB">
      <w:pPr>
        <w:pStyle w:val="QuestionLevel3"/>
        <w:rPr>
          <w:b w:val="0"/>
        </w:rPr>
      </w:pPr>
      <w:r w:rsidRPr="00421C71">
        <w:t>Indicate the complications of diabetes (Choose all that apply):</w:t>
      </w:r>
    </w:p>
    <w:p w:rsidR="0071100C" w:rsidRPr="00421C71" w:rsidRDefault="00C509B3" w:rsidP="00436CEC">
      <w:pPr>
        <w:pStyle w:val="Answertext"/>
        <w:tabs>
          <w:tab w:val="left" w:pos="5040"/>
          <w:tab w:val="left" w:pos="6480"/>
        </w:tabs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Nephropathy"/>
            <w:statusText w:type="text" w:val="Nephropathy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Nephropathy</w:t>
      </w:r>
      <w:r w:rsidR="0071100C" w:rsidRPr="00421C71">
        <w:tab/>
      </w:r>
      <w:r w:rsidRPr="00421C71">
        <w:fldChar w:fldCharType="begin">
          <w:ffData>
            <w:name w:val=""/>
            <w:enabled/>
            <w:calcOnExit w:val="0"/>
            <w:helpText w:type="text" w:val="Neuropathy"/>
            <w:statusText w:type="text" w:val="Neuropathy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Neuropathy</w:t>
      </w:r>
      <w:r w:rsidR="0071100C" w:rsidRPr="00421C71">
        <w:tab/>
      </w:r>
      <w:r w:rsidRPr="00421C71">
        <w:fldChar w:fldCharType="begin">
          <w:ffData>
            <w:name w:val=""/>
            <w:enabled/>
            <w:calcOnExit w:val="0"/>
            <w:helpText w:type="text" w:val="Retinopathy"/>
            <w:statusText w:type="text" w:val="Retinopathy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Retinopathy</w:t>
      </w:r>
    </w:p>
    <w:p w:rsidR="0071100C" w:rsidRPr="00421C71" w:rsidRDefault="00C509B3" w:rsidP="00436CEC">
      <w:pPr>
        <w:pStyle w:val="Answertext"/>
        <w:tabs>
          <w:tab w:val="left" w:pos="6480"/>
        </w:tabs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Other, specify:</w:t>
      </w:r>
      <w:r w:rsidR="0071100C" w:rsidRPr="00421C71">
        <w:tab/>
      </w:r>
      <w:r w:rsidRPr="00421C71"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None</w:t>
      </w:r>
    </w:p>
    <w:p w:rsidR="0071100C" w:rsidRPr="005171E6" w:rsidRDefault="0071100C" w:rsidP="00423CBB">
      <w:pPr>
        <w:pStyle w:val="QuestionLevel3"/>
        <w:rPr>
          <w:b w:val="0"/>
        </w:rPr>
      </w:pPr>
      <w:r w:rsidRPr="00421C71">
        <w:lastRenderedPageBreak/>
        <w:t>Indicate the treatments taken for diabetes (Choose all that apply):</w:t>
      </w:r>
    </w:p>
    <w:p w:rsidR="0071100C" w:rsidRPr="00421C71" w:rsidRDefault="00C509B3" w:rsidP="00CF04C4">
      <w:pPr>
        <w:pStyle w:val="Answertext"/>
        <w:tabs>
          <w:tab w:val="left" w:pos="5040"/>
        </w:tabs>
        <w:ind w:left="2880"/>
      </w:pPr>
      <w:r w:rsidRPr="00421C71">
        <w:rPr>
          <w:b/>
        </w:rPr>
        <w:fldChar w:fldCharType="begin">
          <w:ffData>
            <w:name w:val=""/>
            <w:enabled/>
            <w:calcOnExit w:val="0"/>
            <w:helpText w:type="text" w:val="Diet"/>
            <w:statusText w:type="text" w:val="Diet"/>
            <w:checkBox>
              <w:sizeAuto/>
              <w:default w:val="0"/>
            </w:checkBox>
          </w:ffData>
        </w:fldChar>
      </w:r>
      <w:r w:rsidR="0071100C" w:rsidRPr="00421C7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21C71">
        <w:rPr>
          <w:b/>
        </w:rPr>
        <w:fldChar w:fldCharType="end"/>
      </w:r>
      <w:r w:rsidR="0071100C" w:rsidRPr="00421C71">
        <w:rPr>
          <w:b/>
        </w:rPr>
        <w:t xml:space="preserve"> </w:t>
      </w:r>
      <w:r w:rsidR="0071100C" w:rsidRPr="00421C71">
        <w:t>Diet</w:t>
      </w:r>
      <w:r w:rsidR="0071100C" w:rsidRPr="00421C71">
        <w:tab/>
      </w:r>
      <w:r w:rsidRPr="00421C71">
        <w:rPr>
          <w:b/>
        </w:rPr>
        <w:fldChar w:fldCharType="begin">
          <w:ffData>
            <w:name w:val=""/>
            <w:enabled/>
            <w:calcOnExit w:val="0"/>
            <w:helpText w:type="text" w:val="Oral medication"/>
            <w:statusText w:type="text" w:val="Oral medication"/>
            <w:checkBox>
              <w:sizeAuto/>
              <w:default w:val="0"/>
            </w:checkBox>
          </w:ffData>
        </w:fldChar>
      </w:r>
      <w:r w:rsidR="0071100C" w:rsidRPr="00421C7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21C71">
        <w:rPr>
          <w:b/>
        </w:rPr>
        <w:fldChar w:fldCharType="end"/>
      </w:r>
      <w:r w:rsidR="0071100C" w:rsidRPr="00421C71">
        <w:rPr>
          <w:b/>
        </w:rPr>
        <w:t xml:space="preserve"> </w:t>
      </w:r>
      <w:r w:rsidR="0071100C" w:rsidRPr="00421C71">
        <w:t>Oral medication</w:t>
      </w:r>
      <w:r w:rsidR="0071100C" w:rsidRPr="00421C71">
        <w:tab/>
      </w:r>
      <w:r w:rsidRPr="00421C71">
        <w:rPr>
          <w:b/>
        </w:rPr>
        <w:fldChar w:fldCharType="begin">
          <w:ffData>
            <w:name w:val=""/>
            <w:enabled/>
            <w:calcOnExit w:val="0"/>
            <w:helpText w:type="text" w:val="Insulin"/>
            <w:statusText w:type="text" w:val="Insulin"/>
            <w:checkBox>
              <w:sizeAuto/>
              <w:default w:val="0"/>
            </w:checkBox>
          </w:ffData>
        </w:fldChar>
      </w:r>
      <w:r w:rsidR="0071100C" w:rsidRPr="00421C7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21C71">
        <w:rPr>
          <w:b/>
        </w:rPr>
        <w:fldChar w:fldCharType="end"/>
      </w:r>
      <w:r w:rsidR="0071100C" w:rsidRPr="00421C71">
        <w:rPr>
          <w:b/>
        </w:rPr>
        <w:t xml:space="preserve"> </w:t>
      </w:r>
      <w:r w:rsidR="0071100C" w:rsidRPr="00421C71">
        <w:t>Insulin</w:t>
      </w:r>
      <w:r w:rsidR="0071100C" w:rsidRPr="00421C71">
        <w:tab/>
      </w:r>
      <w:r w:rsidRPr="00421C71">
        <w:rPr>
          <w:b/>
        </w:rP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71100C" w:rsidRPr="00421C7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21C71">
        <w:rPr>
          <w:b/>
        </w:rPr>
        <w:fldChar w:fldCharType="end"/>
      </w:r>
      <w:r w:rsidR="0071100C" w:rsidRPr="00421C71">
        <w:rPr>
          <w:b/>
        </w:rPr>
        <w:t xml:space="preserve"> </w:t>
      </w:r>
      <w:r w:rsidR="0071100C" w:rsidRPr="00421C71">
        <w:t>None</w:t>
      </w:r>
    </w:p>
    <w:p w:rsidR="0071100C" w:rsidRPr="00421C71" w:rsidRDefault="0071100C" w:rsidP="0071100C">
      <w:pPr>
        <w:numPr>
          <w:ilvl w:val="0"/>
          <w:numId w:val="15"/>
        </w:numPr>
        <w:spacing w:before="240" w:after="120"/>
        <w:rPr>
          <w:rFonts w:ascii="Arial Narrow" w:hAnsi="Arial Narrow"/>
          <w:b/>
          <w:caps/>
          <w:sz w:val="22"/>
          <w:szCs w:val="22"/>
        </w:rPr>
      </w:pPr>
      <w:r w:rsidRPr="00421C71">
        <w:rPr>
          <w:rStyle w:val="QuestionLevel1Char"/>
        </w:rPr>
        <w:t>Psychiatric History</w:t>
      </w:r>
      <w:r w:rsidRPr="00421C71">
        <w:rPr>
          <w:rFonts w:ascii="Arial Narrow" w:hAnsi="Arial Narrow"/>
          <w:b/>
          <w:caps/>
          <w:sz w:val="22"/>
          <w:szCs w:val="22"/>
        </w:rPr>
        <w:t>:</w:t>
      </w:r>
    </w:p>
    <w:p w:rsidR="00454CD3" w:rsidRDefault="00454CD3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Behavior difficulties</w:t>
      </w:r>
      <w:r w:rsidR="00550CB8"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0CB8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550CB8" w:rsidRPr="00421C71">
        <w:rPr>
          <w:b w:val="0"/>
        </w:rPr>
        <w:t>Yes</w:t>
      </w:r>
      <w:r w:rsidR="00550CB8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0CB8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550CB8" w:rsidRPr="00421C71">
        <w:rPr>
          <w:b w:val="0"/>
        </w:rPr>
        <w:t xml:space="preserve"> No</w:t>
      </w:r>
      <w:r w:rsidR="00550CB8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50CB8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550CB8" w:rsidRPr="00421C71">
        <w:rPr>
          <w:b w:val="0"/>
        </w:rPr>
        <w:t xml:space="preserve"> Unknown</w:t>
      </w:r>
    </w:p>
    <w:p w:rsidR="00550CB8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Attention Deficit Hyperactivity Disorder (ADHD)</w:t>
      </w:r>
      <w:r w:rsidRPr="00550CB8">
        <w:t xml:space="preserve"> 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550CB8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Autism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550CB8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Obsessive Compulsive Disorder (OCD)</w:t>
      </w:r>
      <w:r w:rsidRPr="00550CB8">
        <w:t xml:space="preserve"> 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550CB8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Oppositional defiance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550CB8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Disruptive behavior disorder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550CB8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Self-injurious behavior disorder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550CB8" w:rsidRPr="0069546D" w:rsidRDefault="00550CB8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>
        <w:rPr>
          <w:b w:val="0"/>
        </w:rPr>
        <w:t>Aggressive behavior disorder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36CEC">
      <w:pPr>
        <w:pStyle w:val="QuestionLevel2"/>
        <w:tabs>
          <w:tab w:val="clear" w:pos="5040"/>
          <w:tab w:val="clear" w:pos="6480"/>
          <w:tab w:val="clear" w:pos="7920"/>
          <w:tab w:val="left" w:pos="5310"/>
          <w:tab w:val="left" w:pos="7200"/>
          <w:tab w:val="left" w:pos="8640"/>
        </w:tabs>
        <w:rPr>
          <w:b w:val="0"/>
        </w:rPr>
      </w:pPr>
      <w:r w:rsidRPr="00421C71">
        <w:t>Clinical depression within the past year:</w:t>
      </w:r>
      <w:r w:rsidRPr="00421C71">
        <w:tab/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421C71">
        <w:t xml:space="preserve"> </w:t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36CEC">
      <w:pPr>
        <w:pStyle w:val="QuestionLevel3"/>
        <w:tabs>
          <w:tab w:val="clear" w:pos="5040"/>
          <w:tab w:val="clear" w:pos="6480"/>
          <w:tab w:val="clear" w:pos="7920"/>
          <w:tab w:val="left" w:pos="5310"/>
          <w:tab w:val="left" w:pos="5760"/>
          <w:tab w:val="left" w:pos="7200"/>
          <w:tab w:val="left" w:pos="8640"/>
        </w:tabs>
      </w:pPr>
      <w:r w:rsidRPr="00421C71">
        <w:rPr>
          <w:rFonts w:cs="Arial"/>
        </w:rPr>
        <w:t xml:space="preserve">Depressive disorder diagnosis: </w:t>
      </w:r>
      <w:r w:rsidRPr="00421C71">
        <w:rPr>
          <w:rFonts w:cs="Arial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5171E6" w:rsidRDefault="0071100C" w:rsidP="00423CBB">
      <w:pPr>
        <w:pStyle w:val="QuestionLevel3"/>
        <w:rPr>
          <w:b w:val="0"/>
        </w:rPr>
      </w:pPr>
      <w:r w:rsidRPr="00421C71">
        <w:t>Age at which participant/subject experienced first depressive episode or was first diagnosed with depression, whichever is earlier</w:t>
      </w:r>
      <w:r w:rsidR="00B9218C" w:rsidRPr="00421C71">
        <w:t xml:space="preserve"> (years)</w:t>
      </w:r>
      <w:r w:rsidRPr="00421C71">
        <w:t>:</w:t>
      </w:r>
    </w:p>
    <w:p w:rsidR="0071100C" w:rsidRPr="00421C71" w:rsidRDefault="0071100C" w:rsidP="00423CBB">
      <w:pPr>
        <w:pStyle w:val="QuestionLevel2"/>
      </w:pPr>
      <w:r w:rsidRPr="00421C71">
        <w:t>Clinical anxiety within the past year: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r w:rsidRPr="00421C71">
        <w:t xml:space="preserve">Anxiety disorder diagnosis: 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71100C">
      <w:pPr>
        <w:spacing w:after="120"/>
        <w:rPr>
          <w:rFonts w:ascii="Arial Narrow" w:hAnsi="Arial Narrow"/>
          <w:b/>
          <w:caps/>
          <w:sz w:val="22"/>
          <w:szCs w:val="22"/>
        </w:rPr>
      </w:pPr>
    </w:p>
    <w:p w:rsidR="0071100C" w:rsidRPr="00421C71" w:rsidRDefault="0071100C" w:rsidP="00423CBB">
      <w:pPr>
        <w:pStyle w:val="QuestionLevel2"/>
      </w:pPr>
      <w:r w:rsidRPr="00421C71">
        <w:t>Psychotic disorder diagnosis: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423CBB">
      <w:pPr>
        <w:pStyle w:val="QuestionLevel3"/>
      </w:pPr>
      <w:r w:rsidRPr="00421C71">
        <w:t>If Yes, choose all disorders that apply:</w:t>
      </w:r>
    </w:p>
    <w:p w:rsidR="0071100C" w:rsidRPr="00421C71" w:rsidRDefault="00C509B3" w:rsidP="00CF04C4">
      <w:pPr>
        <w:pStyle w:val="Answertext"/>
        <w:tabs>
          <w:tab w:val="left" w:pos="5040"/>
          <w:tab w:val="left" w:pos="7200"/>
        </w:tabs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Schizophrenia"/>
            <w:statusText w:type="text" w:val="Schizophrenia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Schizophrenia</w:t>
      </w:r>
      <w:r w:rsidR="0071100C" w:rsidRPr="00421C71">
        <w:tab/>
      </w:r>
      <w:r w:rsidRPr="00421C71">
        <w:fldChar w:fldCharType="begin">
          <w:ffData>
            <w:name w:val=""/>
            <w:enabled/>
            <w:calcOnExit w:val="0"/>
            <w:helpText w:type="text" w:val="Bipolar disorder"/>
            <w:statusText w:type="text" w:val="Bipolar disorder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Bipolar disorder</w:t>
      </w:r>
      <w:r w:rsidR="0071100C" w:rsidRPr="00421C71">
        <w:tab/>
      </w:r>
      <w:r w:rsidRPr="00421C71">
        <w:rPr>
          <w:b/>
        </w:rPr>
        <w:fldChar w:fldCharType="begin">
          <w:ffData>
            <w:name w:val=""/>
            <w:enabled/>
            <w:calcOnExit w:val="0"/>
            <w:helpText w:type="text" w:val="Depression with psychotic features"/>
            <w:statusText w:type="text" w:val="Depression with psychotic features"/>
            <w:checkBox>
              <w:sizeAuto/>
              <w:default w:val="0"/>
            </w:checkBox>
          </w:ffData>
        </w:fldChar>
      </w:r>
      <w:r w:rsidR="0071100C" w:rsidRPr="00421C7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421C71">
        <w:rPr>
          <w:b/>
        </w:rPr>
        <w:fldChar w:fldCharType="end"/>
      </w:r>
      <w:r w:rsidR="0071100C" w:rsidRPr="00421C71">
        <w:rPr>
          <w:b/>
        </w:rPr>
        <w:t xml:space="preserve"> </w:t>
      </w:r>
      <w:r w:rsidR="0071100C" w:rsidRPr="00421C71">
        <w:t>Depression with psychotic features</w:t>
      </w:r>
    </w:p>
    <w:p w:rsidR="0071100C" w:rsidRDefault="00C509B3" w:rsidP="00CF04C4">
      <w:pPr>
        <w:pStyle w:val="Answertext"/>
        <w:tabs>
          <w:tab w:val="left" w:pos="5040"/>
          <w:tab w:val="left" w:pos="7200"/>
        </w:tabs>
        <w:ind w:left="2880"/>
      </w:pPr>
      <w:r w:rsidRPr="00421C71">
        <w:fldChar w:fldCharType="begin">
          <w:ffData>
            <w:name w:val=""/>
            <w:enabled/>
            <w:calcOnExit w:val="0"/>
            <w:helpText w:type="text" w:val="Dementia with psychotic ideation"/>
            <w:statusText w:type="text" w:val="Dementia with psychotic ideation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Dementia with psychotic ideation</w:t>
      </w:r>
      <w:r w:rsidR="0071100C" w:rsidRPr="00421C71">
        <w:tab/>
      </w:r>
      <w:r w:rsidRPr="00421C7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1100C" w:rsidRPr="00421C71">
        <w:instrText xml:space="preserve"> FORMCHECKBOX </w:instrText>
      </w:r>
      <w:r>
        <w:fldChar w:fldCharType="separate"/>
      </w:r>
      <w:r w:rsidRPr="00421C71">
        <w:fldChar w:fldCharType="end"/>
      </w:r>
      <w:r w:rsidR="0071100C" w:rsidRPr="00421C71">
        <w:t xml:space="preserve"> </w:t>
      </w:r>
      <w:proofErr w:type="gramStart"/>
      <w:r w:rsidR="0071100C" w:rsidRPr="00421C71">
        <w:t>Other</w:t>
      </w:r>
      <w:proofErr w:type="gramEnd"/>
      <w:r w:rsidR="0071100C" w:rsidRPr="00421C71">
        <w:t>, specify:</w:t>
      </w:r>
    </w:p>
    <w:p w:rsidR="00567177" w:rsidRPr="00421C71" w:rsidRDefault="00567177" w:rsidP="00CF04C4">
      <w:pPr>
        <w:pStyle w:val="Answertext"/>
        <w:tabs>
          <w:tab w:val="left" w:pos="5040"/>
          <w:tab w:val="left" w:pos="7200"/>
        </w:tabs>
        <w:ind w:left="2880"/>
      </w:pPr>
    </w:p>
    <w:p w:rsidR="0009489A" w:rsidRDefault="00567177" w:rsidP="00196781">
      <w:pPr>
        <w:pStyle w:val="QuestionLevel1"/>
        <w:numPr>
          <w:ilvl w:val="0"/>
          <w:numId w:val="0"/>
        </w:numPr>
        <w:ind w:left="360" w:hanging="360"/>
      </w:pPr>
      <w:r>
        <w:t>11)</w:t>
      </w:r>
      <w:r>
        <w:tab/>
      </w:r>
      <w:r w:rsidRPr="00421C71">
        <w:t>Integumentary (skin and/or breast)</w:t>
      </w:r>
      <w:r>
        <w:t>:</w:t>
      </w:r>
    </w:p>
    <w:p w:rsidR="00567177" w:rsidRPr="00196781" w:rsidRDefault="00567177" w:rsidP="00567177">
      <w:pPr>
        <w:pStyle w:val="QuestionLevel3"/>
        <w:numPr>
          <w:ilvl w:val="0"/>
          <w:numId w:val="0"/>
        </w:numPr>
        <w:tabs>
          <w:tab w:val="clear" w:pos="7920"/>
          <w:tab w:val="left" w:pos="2340"/>
        </w:tabs>
        <w:ind w:left="2160"/>
      </w:pPr>
      <w:proofErr w:type="gramStart"/>
      <w:r w:rsidRPr="00425FE7">
        <w:rPr>
          <w:b w:val="0"/>
        </w:rPr>
        <w:t>i</w:t>
      </w:r>
      <w:proofErr w:type="gramEnd"/>
      <w:r w:rsidRPr="00425FE7">
        <w:rPr>
          <w:b w:val="0"/>
        </w:rPr>
        <w:tab/>
      </w:r>
      <w:r>
        <w:t xml:space="preserve">% Body fat: </w:t>
      </w:r>
    </w:p>
    <w:p w:rsidR="00567177" w:rsidRPr="00567177" w:rsidRDefault="00567177" w:rsidP="00196781">
      <w:pPr>
        <w:pStyle w:val="QuestionLevel1"/>
        <w:numPr>
          <w:ilvl w:val="0"/>
          <w:numId w:val="0"/>
        </w:numPr>
        <w:ind w:left="360" w:hanging="360"/>
        <w:rPr>
          <w:b w:val="0"/>
        </w:rPr>
      </w:pPr>
    </w:p>
    <w:p w:rsidR="0071100C" w:rsidRPr="00421C71" w:rsidRDefault="0071100C" w:rsidP="00567177">
      <w:pPr>
        <w:pStyle w:val="QuestionLevel1"/>
        <w:numPr>
          <w:ilvl w:val="0"/>
          <w:numId w:val="21"/>
        </w:numPr>
      </w:pPr>
      <w:r w:rsidRPr="00421C71">
        <w:t>Miscellaneous History:</w:t>
      </w:r>
    </w:p>
    <w:p w:rsidR="00511AC0" w:rsidRPr="00B62A42" w:rsidRDefault="00F0044E" w:rsidP="00B62A42">
      <w:pPr>
        <w:pStyle w:val="QuestionLevel3"/>
        <w:tabs>
          <w:tab w:val="clear" w:pos="7920"/>
          <w:tab w:val="left" w:pos="2880"/>
        </w:tabs>
        <w:rPr>
          <w:b w:val="0"/>
        </w:rPr>
      </w:pPr>
      <w:r w:rsidRPr="00196781">
        <w:t xml:space="preserve">Pain indicator </w:t>
      </w:r>
      <w:r w:rsidR="00511AC0" w:rsidRPr="00B62A42">
        <w:rPr>
          <w:b w:val="0"/>
        </w:rPr>
        <w:tab/>
      </w:r>
      <w:r w:rsidR="00C509B3" w:rsidRPr="00B62A42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1AC0" w:rsidRPr="00B62A42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62A42">
        <w:rPr>
          <w:b w:val="0"/>
        </w:rPr>
        <w:fldChar w:fldCharType="end"/>
      </w:r>
      <w:r w:rsidR="00511AC0" w:rsidRPr="00B62A42">
        <w:rPr>
          <w:b w:val="0"/>
        </w:rPr>
        <w:t xml:space="preserve"> Yes</w:t>
      </w:r>
      <w:r w:rsidR="00511AC0" w:rsidRPr="00B62A42">
        <w:rPr>
          <w:b w:val="0"/>
        </w:rPr>
        <w:tab/>
      </w:r>
      <w:r w:rsidR="00C509B3" w:rsidRPr="00B62A42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11AC0" w:rsidRPr="00B62A42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62A42">
        <w:rPr>
          <w:b w:val="0"/>
        </w:rPr>
        <w:fldChar w:fldCharType="end"/>
      </w:r>
      <w:r w:rsidR="00511AC0" w:rsidRPr="00B62A42">
        <w:rPr>
          <w:b w:val="0"/>
        </w:rPr>
        <w:t xml:space="preserve"> No</w:t>
      </w:r>
      <w:r w:rsidR="00511AC0" w:rsidRPr="00B62A42">
        <w:rPr>
          <w:b w:val="0"/>
        </w:rPr>
        <w:tab/>
      </w:r>
      <w:r w:rsidR="00C509B3" w:rsidRPr="00B62A42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11AC0" w:rsidRPr="00B62A42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B62A42">
        <w:rPr>
          <w:b w:val="0"/>
        </w:rPr>
        <w:fldChar w:fldCharType="end"/>
      </w:r>
      <w:r w:rsidR="00511AC0" w:rsidRPr="00B62A42">
        <w:rPr>
          <w:b w:val="0"/>
        </w:rPr>
        <w:t xml:space="preserve"> Unknown</w:t>
      </w:r>
    </w:p>
    <w:p w:rsidR="00196781" w:rsidRPr="00196781" w:rsidRDefault="00F0044E" w:rsidP="00196781">
      <w:pPr>
        <w:pStyle w:val="QuestionLevel3"/>
        <w:tabs>
          <w:tab w:val="clear" w:pos="7920"/>
          <w:tab w:val="left" w:pos="2880"/>
        </w:tabs>
      </w:pPr>
      <w:r w:rsidRPr="00196781">
        <w:t>If yes, where:</w:t>
      </w:r>
    </w:p>
    <w:p w:rsidR="00511AC0" w:rsidRPr="00196781" w:rsidRDefault="00F0044E" w:rsidP="00196781">
      <w:pPr>
        <w:pStyle w:val="QuestionLevel3"/>
        <w:numPr>
          <w:ilvl w:val="0"/>
          <w:numId w:val="0"/>
        </w:numPr>
        <w:tabs>
          <w:tab w:val="clear" w:pos="7920"/>
          <w:tab w:val="left" w:pos="2880"/>
        </w:tabs>
        <w:rPr>
          <w:b w:val="0"/>
        </w:rPr>
      </w:pPr>
      <w:r w:rsidRPr="00196781">
        <w:rPr>
          <w:b w:val="0"/>
        </w:rPr>
        <w:t xml:space="preserve"> </w:t>
      </w:r>
    </w:p>
    <w:p w:rsidR="0071100C" w:rsidRPr="00421C71" w:rsidRDefault="0071100C" w:rsidP="00436CEC">
      <w:pPr>
        <w:pStyle w:val="QuestionLevel2"/>
        <w:tabs>
          <w:tab w:val="clear" w:pos="7920"/>
          <w:tab w:val="left" w:pos="2880"/>
        </w:tabs>
        <w:rPr>
          <w:b w:val="0"/>
        </w:rPr>
      </w:pPr>
      <w:r w:rsidRPr="00421C71">
        <w:t>Cancer:</w:t>
      </w:r>
      <w:r w:rsidR="005171E6">
        <w:tab/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No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 xml:space="preserve"> Unknown</w:t>
      </w:r>
    </w:p>
    <w:p w:rsidR="0071100C" w:rsidRPr="00421C71" w:rsidRDefault="0071100C" w:rsidP="0071100C">
      <w:pPr>
        <w:spacing w:after="120"/>
        <w:ind w:left="1080"/>
        <w:rPr>
          <w:rFonts w:ascii="Arial Narrow" w:hAnsi="Arial Narrow"/>
          <w:b/>
          <w:sz w:val="22"/>
          <w:szCs w:val="22"/>
        </w:rPr>
      </w:pPr>
      <w:r w:rsidRPr="00421C71">
        <w:rPr>
          <w:rFonts w:ascii="Arial Narrow" w:hAnsi="Arial Narrow"/>
          <w:b/>
          <w:sz w:val="22"/>
          <w:szCs w:val="22"/>
        </w:rPr>
        <w:t>If Yes:</w:t>
      </w:r>
    </w:p>
    <w:p w:rsidR="0071100C" w:rsidRPr="005171E6" w:rsidRDefault="0071100C" w:rsidP="00423CBB">
      <w:pPr>
        <w:pStyle w:val="QuestionLevel3"/>
        <w:rPr>
          <w:b w:val="0"/>
        </w:rPr>
      </w:pPr>
      <w:r w:rsidRPr="00421C71">
        <w:t>Type of cancer diagnosed with:</w:t>
      </w:r>
    </w:p>
    <w:p w:rsidR="0071100C" w:rsidRPr="00B62A42" w:rsidRDefault="0071100C" w:rsidP="00436CEC">
      <w:pPr>
        <w:pStyle w:val="QuestionLevel3"/>
        <w:tabs>
          <w:tab w:val="clear" w:pos="5040"/>
          <w:tab w:val="clear" w:pos="7920"/>
          <w:tab w:val="left" w:pos="5760"/>
          <w:tab w:val="left" w:pos="8730"/>
        </w:tabs>
      </w:pPr>
      <w:r w:rsidRPr="00421C71">
        <w:t>Treated with head or neck radiation?</w:t>
      </w:r>
      <w:r w:rsidRPr="00421C71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Yes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/Not documented"/>
            <w:statusText w:type="text" w:val="No/Not documented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No/Not documented</w:t>
      </w:r>
      <w:r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Pr="00421C71">
        <w:rPr>
          <w:b w:val="0"/>
        </w:rPr>
        <w:t>Unknown</w:t>
      </w:r>
    </w:p>
    <w:p w:rsidR="00840DED" w:rsidRPr="00B62A42" w:rsidRDefault="00840DED" w:rsidP="005171E6">
      <w:pPr>
        <w:pStyle w:val="QuestionLevel2"/>
        <w:tabs>
          <w:tab w:val="clear" w:pos="5040"/>
          <w:tab w:val="clear" w:pos="7920"/>
          <w:tab w:val="left" w:pos="2880"/>
          <w:tab w:val="left" w:pos="5760"/>
        </w:tabs>
        <w:rPr>
          <w:b w:val="0"/>
        </w:rPr>
      </w:pPr>
      <w:r>
        <w:t>Genetic diagnoses</w:t>
      </w:r>
      <w:r w:rsidR="00C51D90">
        <w:t xml:space="preserve"> established </w:t>
      </w:r>
      <w:r w:rsidR="005171E6"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51D9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C51D90" w:rsidRPr="00421C71">
        <w:rPr>
          <w:b w:val="0"/>
        </w:rPr>
        <w:t>Yes</w:t>
      </w:r>
      <w:r w:rsidR="00C51D9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51D9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C51D90" w:rsidRPr="00421C71">
        <w:rPr>
          <w:b w:val="0"/>
        </w:rPr>
        <w:t xml:space="preserve"> No</w:t>
      </w:r>
      <w:r w:rsidR="00C51D90" w:rsidRPr="00421C71">
        <w:rPr>
          <w:b w:val="0"/>
        </w:rPr>
        <w:tab/>
      </w:r>
      <w:r w:rsidR="005171E6">
        <w:rPr>
          <w:b w:val="0"/>
        </w:rPr>
        <w:tab/>
      </w:r>
      <w:r w:rsidR="005171E6">
        <w:rPr>
          <w:b w:val="0"/>
        </w:rPr>
        <w:tab/>
        <w:t xml:space="preserve">  </w:t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51D9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C51D90" w:rsidRPr="00421C71">
        <w:rPr>
          <w:b w:val="0"/>
        </w:rPr>
        <w:t>Unknown</w:t>
      </w:r>
    </w:p>
    <w:p w:rsidR="00550CB8" w:rsidRPr="005171E6" w:rsidRDefault="00885C0A" w:rsidP="00D74C33">
      <w:pPr>
        <w:pStyle w:val="QuestionLevel3"/>
        <w:tabs>
          <w:tab w:val="clear" w:pos="5040"/>
          <w:tab w:val="clear" w:pos="7920"/>
          <w:tab w:val="left" w:pos="5760"/>
          <w:tab w:val="left" w:pos="8730"/>
        </w:tabs>
        <w:rPr>
          <w:b w:val="0"/>
        </w:rPr>
      </w:pPr>
      <w:r w:rsidRPr="00885C0A">
        <w:lastRenderedPageBreak/>
        <w:t>Genetic disorder type</w:t>
      </w:r>
      <w:r>
        <w:t xml:space="preserve"> </w:t>
      </w:r>
    </w:p>
    <w:p w:rsidR="006669EE" w:rsidRPr="005171E6" w:rsidRDefault="00550CB8" w:rsidP="00D74C33">
      <w:pPr>
        <w:pStyle w:val="QuestionLevel3"/>
        <w:tabs>
          <w:tab w:val="clear" w:pos="5040"/>
          <w:tab w:val="clear" w:pos="7920"/>
          <w:tab w:val="left" w:pos="5760"/>
          <w:tab w:val="left" w:pos="8730"/>
        </w:tabs>
        <w:rPr>
          <w:b w:val="0"/>
        </w:rPr>
      </w:pPr>
      <w:r w:rsidRPr="00550CB8">
        <w:t xml:space="preserve"> </w:t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Pr="00550CB8">
        <w:rPr>
          <w:b w:val="0"/>
        </w:rPr>
        <w:t>No known single gene disor</w:t>
      </w:r>
      <w:r>
        <w:rPr>
          <w:b w:val="0"/>
        </w:rPr>
        <w:t>d</w:t>
      </w:r>
      <w:r w:rsidRPr="00550CB8">
        <w:rPr>
          <w:b w:val="0"/>
        </w:rPr>
        <w:t xml:space="preserve">er </w:t>
      </w:r>
      <w:r w:rsidR="00C509B3" w:rsidRPr="00550CB8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D26DB"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550CB8">
        <w:rPr>
          <w:b w:val="0"/>
        </w:rPr>
        <w:fldChar w:fldCharType="end"/>
      </w:r>
      <w:r w:rsidRPr="00550CB8">
        <w:rPr>
          <w:b w:val="0"/>
        </w:rPr>
        <w:t xml:space="preserve"> </w:t>
      </w:r>
      <w:proofErr w:type="spellStart"/>
      <w:r w:rsidRPr="00550CB8">
        <w:rPr>
          <w:b w:val="0"/>
        </w:rPr>
        <w:t>Medelian</w:t>
      </w:r>
      <w:proofErr w:type="spellEnd"/>
      <w:r w:rsidR="005D26DB">
        <w:t xml:space="preserve"> </w:t>
      </w:r>
      <w:r w:rsidR="00C509B3" w:rsidRPr="00550CB8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D26DB"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550CB8">
        <w:rPr>
          <w:b w:val="0"/>
        </w:rPr>
        <w:fldChar w:fldCharType="end"/>
      </w:r>
      <w:r w:rsidRPr="00550CB8">
        <w:rPr>
          <w:b w:val="0"/>
        </w:rPr>
        <w:t xml:space="preserve"> Mitochondrial</w:t>
      </w:r>
      <w:r w:rsidR="005D26DB">
        <w:t xml:space="preserve"> </w:t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>
        <w:rPr>
          <w:b w:val="0"/>
        </w:rPr>
        <w:t>Other, specify</w:t>
      </w:r>
    </w:p>
    <w:p w:rsidR="00D74C33" w:rsidRPr="005171E6" w:rsidRDefault="00D74C33" w:rsidP="006669EE">
      <w:pPr>
        <w:pStyle w:val="QuestionLevel3"/>
        <w:numPr>
          <w:ilvl w:val="0"/>
          <w:numId w:val="0"/>
        </w:numPr>
        <w:tabs>
          <w:tab w:val="clear" w:pos="5040"/>
          <w:tab w:val="clear" w:pos="7920"/>
          <w:tab w:val="left" w:pos="5760"/>
          <w:tab w:val="left" w:pos="8730"/>
        </w:tabs>
        <w:ind w:left="2340"/>
        <w:rPr>
          <w:b w:val="0"/>
        </w:rPr>
      </w:pPr>
      <w:proofErr w:type="gramStart"/>
      <w:r w:rsidRPr="00D74C33">
        <w:t>Genetic diagnosis point mutation result</w:t>
      </w:r>
      <w:r w:rsidR="00C51D90">
        <w:t>?</w:t>
      </w:r>
      <w:proofErr w:type="gramEnd"/>
    </w:p>
    <w:p w:rsidR="00550CB8" w:rsidRPr="005171E6" w:rsidRDefault="00D74C33" w:rsidP="00D74C33">
      <w:pPr>
        <w:pStyle w:val="QuestionLevel3"/>
        <w:tabs>
          <w:tab w:val="clear" w:pos="5040"/>
          <w:tab w:val="clear" w:pos="7920"/>
          <w:tab w:val="left" w:pos="5760"/>
          <w:tab w:val="left" w:pos="8730"/>
        </w:tabs>
        <w:rPr>
          <w:b w:val="0"/>
        </w:rPr>
      </w:pPr>
      <w:r w:rsidRPr="00D74C33">
        <w:t>Genetic diagnosis confirmation type</w:t>
      </w:r>
      <w:r>
        <w:t xml:space="preserve"> </w:t>
      </w:r>
      <w:r w:rsidR="006669EE">
        <w:tab/>
      </w:r>
      <w:r w:rsidRPr="00D74C33">
        <w:t xml:space="preserve"> </w:t>
      </w:r>
      <w:r w:rsidR="00550CB8" w:rsidRPr="00421C71">
        <w:tab/>
      </w:r>
      <w:r w:rsidR="00C509B3" w:rsidRPr="00550CB8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0CB8" w:rsidRPr="00550CB8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550CB8">
        <w:rPr>
          <w:b w:val="0"/>
        </w:rPr>
        <w:fldChar w:fldCharType="end"/>
      </w:r>
      <w:r w:rsidR="00550CB8" w:rsidRPr="00550CB8">
        <w:rPr>
          <w:b w:val="0"/>
        </w:rPr>
        <w:t>Participant/subject report</w:t>
      </w:r>
      <w:r w:rsidR="00550CB8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50CB8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550CB8" w:rsidRPr="00421C71">
        <w:rPr>
          <w:b w:val="0"/>
        </w:rPr>
        <w:t xml:space="preserve"> </w:t>
      </w:r>
      <w:r w:rsidR="00550CB8">
        <w:rPr>
          <w:b w:val="0"/>
        </w:rPr>
        <w:t>Medical record</w:t>
      </w:r>
    </w:p>
    <w:p w:rsidR="00550CB8" w:rsidRDefault="00EE3035" w:rsidP="00550CB8">
      <w:pPr>
        <w:pStyle w:val="QuestionLevel3"/>
        <w:numPr>
          <w:ilvl w:val="0"/>
          <w:numId w:val="0"/>
        </w:numPr>
        <w:tabs>
          <w:tab w:val="clear" w:pos="5040"/>
          <w:tab w:val="clear" w:pos="7920"/>
          <w:tab w:val="left" w:pos="5760"/>
          <w:tab w:val="left" w:pos="8730"/>
        </w:tabs>
        <w:ind w:left="2340" w:hanging="18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50CB8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550CB8" w:rsidRPr="00421C71">
        <w:rPr>
          <w:b w:val="0"/>
        </w:rPr>
        <w:t xml:space="preserve"> </w:t>
      </w:r>
      <w:proofErr w:type="spellStart"/>
      <w:r w:rsidR="00550CB8">
        <w:rPr>
          <w:b w:val="0"/>
        </w:rPr>
        <w:t>Commerical</w:t>
      </w:r>
      <w:proofErr w:type="spellEnd"/>
      <w:r w:rsidR="00550CB8">
        <w:rPr>
          <w:b w:val="0"/>
        </w:rPr>
        <w:t xml:space="preserve"> testing </w:t>
      </w:r>
      <w:r w:rsidR="00C509B3" w:rsidRPr="00421C71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50CB8" w:rsidRPr="00421C71">
        <w:instrText xml:space="preserve"> FORMCHECKBOX </w:instrText>
      </w:r>
      <w:r w:rsidR="00C509B3">
        <w:fldChar w:fldCharType="separate"/>
      </w:r>
      <w:r w:rsidR="00C509B3" w:rsidRPr="00421C71">
        <w:fldChar w:fldCharType="end"/>
      </w:r>
      <w:r w:rsidR="00550CB8">
        <w:t xml:space="preserve"> </w:t>
      </w:r>
      <w:r w:rsidR="00550CB8" w:rsidRPr="00550CB8">
        <w:rPr>
          <w:b w:val="0"/>
        </w:rPr>
        <w:t>Research testing</w:t>
      </w:r>
    </w:p>
    <w:p w:rsidR="00A1422D" w:rsidRPr="005171E6" w:rsidRDefault="00EE3035" w:rsidP="00B62A42">
      <w:pPr>
        <w:pStyle w:val="QuestionLevel2"/>
        <w:tabs>
          <w:tab w:val="clear" w:pos="5040"/>
          <w:tab w:val="clear" w:pos="7920"/>
          <w:tab w:val="left" w:pos="5760"/>
          <w:tab w:val="left" w:pos="8730"/>
        </w:tabs>
        <w:ind w:left="1620"/>
        <w:rPr>
          <w:b w:val="0"/>
        </w:rPr>
      </w:pPr>
      <w:r>
        <w:t>Medical/developmental c</w:t>
      </w:r>
      <w:r w:rsidR="00A1422D">
        <w:t>heckups</w:t>
      </w:r>
      <w:r w:rsidR="00F10A10">
        <w:t xml:space="preserve"> at recommended intervals </w:t>
      </w:r>
      <w:r w:rsidR="00550CB8">
        <w:t xml:space="preserve">              </w:t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10A1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10A10" w:rsidRPr="00421C71">
        <w:rPr>
          <w:b w:val="0"/>
        </w:rPr>
        <w:t xml:space="preserve"> Yes</w:t>
      </w:r>
      <w:r w:rsidR="00F10A1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10A1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10A10" w:rsidRPr="00421C71">
        <w:rPr>
          <w:b w:val="0"/>
        </w:rPr>
        <w:t xml:space="preserve"> No</w:t>
      </w:r>
      <w:r w:rsidR="00F10A10" w:rsidRPr="00421C71">
        <w:rPr>
          <w:b w:val="0"/>
        </w:rPr>
        <w:tab/>
      </w:r>
      <w:r w:rsidR="00C509B3" w:rsidRPr="00421C71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10A10" w:rsidRPr="00421C71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421C71">
        <w:rPr>
          <w:b w:val="0"/>
        </w:rPr>
        <w:fldChar w:fldCharType="end"/>
      </w:r>
      <w:r w:rsidR="00F10A10" w:rsidRPr="00421C71">
        <w:rPr>
          <w:b w:val="0"/>
        </w:rPr>
        <w:t xml:space="preserve"> Unknown</w:t>
      </w:r>
    </w:p>
    <w:p w:rsidR="00893A40" w:rsidRPr="005171E6" w:rsidRDefault="00F10A10" w:rsidP="00893A40">
      <w:pPr>
        <w:pStyle w:val="QuestionLevel2"/>
        <w:tabs>
          <w:tab w:val="clear" w:pos="7920"/>
          <w:tab w:val="left" w:pos="2880"/>
        </w:tabs>
        <w:spacing w:before="240"/>
        <w:ind w:left="1620"/>
        <w:rPr>
          <w:rStyle w:val="PageNumber"/>
          <w:b w:val="0"/>
        </w:rPr>
      </w:pPr>
      <w:r>
        <w:t>Difficulty scheduling/attending healthcare appointments</w:t>
      </w:r>
      <w:r w:rsidR="00EE3035" w:rsidRPr="00421C71">
        <w:tab/>
      </w:r>
      <w:r w:rsidR="00EE3035">
        <w:tab/>
        <w:t xml:space="preserve">      </w:t>
      </w:r>
      <w:r w:rsidR="00C509B3" w:rsidRPr="00EE3035">
        <w:rPr>
          <w:b w:val="0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E3035" w:rsidRPr="00EE3035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EE3035">
        <w:rPr>
          <w:b w:val="0"/>
        </w:rPr>
        <w:fldChar w:fldCharType="end"/>
      </w:r>
      <w:r w:rsidR="00EE3035" w:rsidRPr="00EE3035">
        <w:rPr>
          <w:b w:val="0"/>
        </w:rPr>
        <w:t xml:space="preserve"> Yes</w:t>
      </w:r>
      <w:r w:rsidR="00EE3035" w:rsidRPr="00EE3035">
        <w:rPr>
          <w:b w:val="0"/>
        </w:rPr>
        <w:tab/>
        <w:t xml:space="preserve">  </w:t>
      </w:r>
      <w:r w:rsidR="00C509B3" w:rsidRPr="00EE3035">
        <w:rPr>
          <w:b w:val="0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E3035" w:rsidRPr="00EE3035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EE3035">
        <w:rPr>
          <w:b w:val="0"/>
        </w:rPr>
        <w:fldChar w:fldCharType="end"/>
      </w:r>
      <w:r w:rsidR="00EE3035" w:rsidRPr="00EE3035">
        <w:rPr>
          <w:b w:val="0"/>
        </w:rPr>
        <w:t xml:space="preserve"> No</w:t>
      </w:r>
      <w:r w:rsidR="00EE3035" w:rsidRPr="00EE3035">
        <w:rPr>
          <w:b w:val="0"/>
        </w:rPr>
        <w:tab/>
      </w:r>
      <w:r w:rsidR="00C509B3" w:rsidRPr="00EE3035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E3035" w:rsidRPr="00EE3035">
        <w:rPr>
          <w:b w:val="0"/>
        </w:rPr>
        <w:instrText xml:space="preserve"> FORMCHECKBOX </w:instrText>
      </w:r>
      <w:r w:rsidR="00C509B3">
        <w:rPr>
          <w:b w:val="0"/>
        </w:rPr>
      </w:r>
      <w:r w:rsidR="00C509B3">
        <w:rPr>
          <w:b w:val="0"/>
        </w:rPr>
        <w:fldChar w:fldCharType="separate"/>
      </w:r>
      <w:r w:rsidR="00C509B3" w:rsidRPr="00EE3035">
        <w:rPr>
          <w:b w:val="0"/>
        </w:rPr>
        <w:fldChar w:fldCharType="end"/>
      </w:r>
      <w:r w:rsidR="00EE3035" w:rsidRPr="00EE3035">
        <w:rPr>
          <w:b w:val="0"/>
        </w:rPr>
        <w:t xml:space="preserve"> Unknown</w:t>
      </w:r>
    </w:p>
    <w:p w:rsidR="00840DED" w:rsidRDefault="00840DED" w:rsidP="00893A40">
      <w:pPr>
        <w:tabs>
          <w:tab w:val="left" w:pos="1800"/>
          <w:tab w:val="left" w:pos="5040"/>
          <w:tab w:val="left" w:pos="6480"/>
        </w:tabs>
        <w:spacing w:before="240" w:after="120"/>
        <w:rPr>
          <w:rStyle w:val="PageNumber"/>
          <w:rFonts w:ascii="Arial Narrow" w:hAnsi="Arial Narrow"/>
        </w:rPr>
      </w:pPr>
    </w:p>
    <w:p w:rsidR="00EF0126" w:rsidRDefault="00EF0126" w:rsidP="00893A40">
      <w:pPr>
        <w:tabs>
          <w:tab w:val="left" w:pos="1800"/>
          <w:tab w:val="left" w:pos="5040"/>
          <w:tab w:val="left" w:pos="6480"/>
        </w:tabs>
        <w:spacing w:before="240" w:after="120"/>
        <w:rPr>
          <w:rStyle w:val="PageNumber"/>
          <w:rFonts w:ascii="Arial Narrow" w:hAnsi="Arial Narrow"/>
        </w:rPr>
        <w:sectPr w:rsidR="00EF0126" w:rsidSect="00233916">
          <w:headerReference w:type="even" r:id="rId10"/>
          <w:footerReference w:type="even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421C71" w:rsidRPr="00421C71" w:rsidRDefault="00421C71" w:rsidP="00421C71">
      <w:pPr>
        <w:pStyle w:val="Heading1"/>
      </w:pPr>
      <w:r w:rsidRPr="00421C71">
        <w:lastRenderedPageBreak/>
        <w:t>GENERAL INSTRUCTIONS</w:t>
      </w:r>
    </w:p>
    <w:p w:rsidR="00421C71" w:rsidRPr="00421C71" w:rsidRDefault="00421C71" w:rsidP="00421C71">
      <w:pPr>
        <w:tabs>
          <w:tab w:val="left" w:pos="900"/>
          <w:tab w:val="left" w:pos="1260"/>
        </w:tabs>
        <w:spacing w:before="240" w:after="120"/>
        <w:rPr>
          <w:rFonts w:ascii="Arial Narrow" w:hAnsi="Arial Narrow" w:cs="Arial"/>
          <w:sz w:val="22"/>
          <w:szCs w:val="22"/>
        </w:rPr>
      </w:pPr>
      <w:r w:rsidRPr="00421C71">
        <w:rPr>
          <w:rFonts w:ascii="Arial Narrow" w:hAnsi="Arial Narrow" w:cs="Arial"/>
          <w:sz w:val="22"/>
          <w:szCs w:val="22"/>
        </w:rPr>
        <w:t xml:space="preserve">Medical history data are collected to help verify the inclusion and exclusion criteria (e.g., no history of cognitive disabilities), ensure the participant/ </w:t>
      </w:r>
      <w:proofErr w:type="gramStart"/>
      <w:r w:rsidRPr="00421C71">
        <w:rPr>
          <w:rFonts w:ascii="Arial Narrow" w:hAnsi="Arial Narrow" w:cs="Arial"/>
          <w:sz w:val="22"/>
          <w:szCs w:val="22"/>
        </w:rPr>
        <w:t>subject receives the appropriate care and describe</w:t>
      </w:r>
      <w:proofErr w:type="gramEnd"/>
      <w:r w:rsidRPr="00421C71">
        <w:rPr>
          <w:rFonts w:ascii="Arial Narrow" w:hAnsi="Arial Narrow" w:cs="Arial"/>
          <w:sz w:val="22"/>
          <w:szCs w:val="22"/>
        </w:rPr>
        <w:t xml:space="preserve"> the study population. Typically, the Medical History CRF captures conditions that EVER occurred at some point in time within a protocol-defined period (e.g.</w:t>
      </w:r>
      <w:r w:rsidR="006F715C">
        <w:rPr>
          <w:rFonts w:ascii="Arial Narrow" w:hAnsi="Arial Narrow" w:cs="Arial"/>
          <w:sz w:val="22"/>
          <w:szCs w:val="22"/>
        </w:rPr>
        <w:t>,</w:t>
      </w:r>
      <w:r w:rsidRPr="00421C71">
        <w:rPr>
          <w:rFonts w:ascii="Arial Narrow" w:hAnsi="Arial Narrow" w:cs="Arial"/>
          <w:sz w:val="22"/>
          <w:szCs w:val="22"/>
        </w:rPr>
        <w:t xml:space="preserve"> the last 12 months). The General Medical History CRF captures conditions that occurred at some point in time within a protocol defined period as opposed to the Medical History of </w:t>
      </w:r>
      <w:proofErr w:type="spellStart"/>
      <w:r w:rsidRPr="00421C71">
        <w:rPr>
          <w:rFonts w:ascii="Arial Narrow" w:hAnsi="Arial Narrow" w:cs="Arial"/>
          <w:sz w:val="22"/>
          <w:szCs w:val="22"/>
        </w:rPr>
        <w:t>Friedreich’s</w:t>
      </w:r>
      <w:proofErr w:type="spellEnd"/>
      <w:r w:rsidRPr="00421C71">
        <w:rPr>
          <w:rFonts w:ascii="Arial Narrow" w:hAnsi="Arial Narrow" w:cs="Arial"/>
          <w:sz w:val="22"/>
          <w:szCs w:val="22"/>
        </w:rPr>
        <w:t xml:space="preserve"> Ataxia CRF which captures conditions specifically related to </w:t>
      </w:r>
      <w:r w:rsidR="003F06F6">
        <w:rPr>
          <w:rFonts w:ascii="Arial Narrow" w:hAnsi="Arial Narrow" w:cs="Arial"/>
          <w:sz w:val="22"/>
          <w:szCs w:val="22"/>
        </w:rPr>
        <w:t>Cerebral Palsy</w:t>
      </w:r>
      <w:r w:rsidRPr="00421C71">
        <w:rPr>
          <w:rFonts w:ascii="Arial Narrow" w:hAnsi="Arial Narrow" w:cs="Arial"/>
          <w:sz w:val="22"/>
          <w:szCs w:val="22"/>
        </w:rPr>
        <w:t>.</w:t>
      </w:r>
    </w:p>
    <w:p w:rsidR="00421C71" w:rsidRPr="00421C71" w:rsidRDefault="00421C71" w:rsidP="00421C71">
      <w:pPr>
        <w:pStyle w:val="Heading1"/>
      </w:pPr>
      <w:r w:rsidRPr="00421C71">
        <w:t>SPECIFIC INSTRUCTIONS</w:t>
      </w:r>
    </w:p>
    <w:p w:rsidR="00421C71" w:rsidRPr="00421C71" w:rsidRDefault="00421C71" w:rsidP="00421C71">
      <w:pPr>
        <w:tabs>
          <w:tab w:val="left" w:pos="720"/>
        </w:tabs>
        <w:spacing w:after="120"/>
        <w:rPr>
          <w:rFonts w:ascii="Arial Narrow" w:hAnsi="Arial Narrow" w:cs="Arial"/>
          <w:i/>
          <w:sz w:val="22"/>
          <w:szCs w:val="22"/>
        </w:rPr>
      </w:pPr>
      <w:r w:rsidRPr="00421C71">
        <w:rPr>
          <w:rFonts w:ascii="Arial Narrow" w:hAnsi="Arial Narrow" w:cs="Arial"/>
          <w:i/>
          <w:sz w:val="22"/>
          <w:szCs w:val="22"/>
        </w:rPr>
        <w:t>Please see the Data Dictionary for definitions for each of the data elements included in this CRF Module.</w:t>
      </w:r>
    </w:p>
    <w:p w:rsidR="00421C71" w:rsidRPr="00421C71" w:rsidRDefault="00421C71" w:rsidP="00421C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Narrow" w:hAnsi="Arial Narrow" w:cs="Arial"/>
          <w:sz w:val="22"/>
          <w:szCs w:val="22"/>
        </w:rPr>
      </w:pPr>
      <w:r w:rsidRPr="00421C71">
        <w:rPr>
          <w:rFonts w:ascii="Arial Narrow" w:hAnsi="Arial Narrow" w:cs="Arial"/>
          <w:sz w:val="22"/>
          <w:szCs w:val="22"/>
        </w:rPr>
        <w:t>The majority of the data elements on the CRF have the following instructions:</w:t>
      </w:r>
    </w:p>
    <w:p w:rsidR="00421C71" w:rsidRPr="00421C71" w:rsidRDefault="00421C71" w:rsidP="00421C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360"/>
        <w:rPr>
          <w:rFonts w:ascii="Arial Narrow" w:hAnsi="Arial Narrow" w:cs="Arial"/>
          <w:sz w:val="22"/>
          <w:szCs w:val="22"/>
        </w:rPr>
      </w:pPr>
      <w:r w:rsidRPr="00421C71">
        <w:rPr>
          <w:rFonts w:ascii="Arial Narrow" w:hAnsi="Arial Narrow" w:cs="Arial"/>
          <w:sz w:val="22"/>
          <w:szCs w:val="22"/>
        </w:rPr>
        <w:t>When asking participant/ subject use the following: Has a doctor or other medical professional ever told you that you have/ have had a(n)________? History can also be obtained from a family member, friend, or chart/ medical record.  If the informant is unable to answer the question or is deemed unreliable (e.g., the participant/ subject has dementia) the history should be obtained from the medical record.</w:t>
      </w:r>
    </w:p>
    <w:p w:rsidR="00E37A71" w:rsidRDefault="00421C71" w:rsidP="00893A4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Narrow" w:hAnsi="Arial Narrow" w:cs="Arial"/>
          <w:sz w:val="22"/>
          <w:szCs w:val="22"/>
        </w:rPr>
      </w:pPr>
      <w:r w:rsidRPr="00421C71">
        <w:rPr>
          <w:rFonts w:ascii="Arial Narrow" w:hAnsi="Arial Narrow" w:cs="Arial"/>
          <w:sz w:val="22"/>
          <w:szCs w:val="22"/>
        </w:rPr>
        <w:t>Additional instructions for the elements are already included on the CRF.</w:t>
      </w:r>
    </w:p>
    <w:p w:rsidR="0009489A" w:rsidRDefault="000D428D" w:rsidP="00893A4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Percent body fat calculations: </w:t>
      </w:r>
      <w:r w:rsidRPr="000D428D">
        <w:rPr>
          <w:rFonts w:ascii="Arial Narrow" w:hAnsi="Arial Narrow" w:cs="Arial"/>
          <w:sz w:val="22"/>
          <w:szCs w:val="22"/>
        </w:rPr>
        <w:t xml:space="preserve">Slaughter equations based on the triceps and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subscapular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skinfolds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can be adapted for CP</w:t>
      </w:r>
      <w:r>
        <w:rPr>
          <w:rFonts w:ascii="Arial Narrow" w:hAnsi="Arial Narrow" w:cs="Arial"/>
          <w:sz w:val="22"/>
          <w:szCs w:val="22"/>
        </w:rPr>
        <w:t>. See Table II</w:t>
      </w:r>
      <w:r w:rsidR="00F8506B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8506B">
        <w:rPr>
          <w:rFonts w:ascii="Arial Narrow" w:hAnsi="Arial Narrow" w:cs="Arial"/>
          <w:sz w:val="22"/>
          <w:szCs w:val="22"/>
        </w:rPr>
        <w:t xml:space="preserve">Original </w:t>
      </w:r>
      <w:proofErr w:type="spellStart"/>
      <w:r w:rsidR="00F8506B">
        <w:rPr>
          <w:rFonts w:ascii="Arial Narrow" w:hAnsi="Arial Narrow" w:cs="Arial"/>
          <w:sz w:val="22"/>
          <w:szCs w:val="22"/>
        </w:rPr>
        <w:t>Slaugter</w:t>
      </w:r>
      <w:proofErr w:type="spellEnd"/>
      <w:r w:rsidR="00F8506B">
        <w:rPr>
          <w:rFonts w:ascii="Arial Narrow" w:hAnsi="Arial Narrow" w:cs="Arial"/>
          <w:sz w:val="22"/>
          <w:szCs w:val="22"/>
        </w:rPr>
        <w:t xml:space="preserve"> equations and corrections for children with cerebral palsy, </w:t>
      </w:r>
      <w:r>
        <w:rPr>
          <w:rFonts w:ascii="Arial Narrow" w:hAnsi="Arial Narrow" w:cs="Arial"/>
          <w:sz w:val="22"/>
          <w:szCs w:val="22"/>
        </w:rPr>
        <w:t xml:space="preserve">in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Gurka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MJ,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Kuperminc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MN, Busby MG,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Bennis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JA, Grossberg RI,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Houlihan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CM, et al. Assessment and correction of </w:t>
      </w:r>
      <w:proofErr w:type="spellStart"/>
      <w:r w:rsidRPr="000D428D">
        <w:rPr>
          <w:rFonts w:ascii="Arial Narrow" w:hAnsi="Arial Narrow" w:cs="Arial"/>
          <w:sz w:val="22"/>
          <w:szCs w:val="22"/>
        </w:rPr>
        <w:t>skinfold</w:t>
      </w:r>
      <w:proofErr w:type="spellEnd"/>
      <w:r w:rsidRPr="000D428D">
        <w:rPr>
          <w:rFonts w:ascii="Arial Narrow" w:hAnsi="Arial Narrow" w:cs="Arial"/>
          <w:sz w:val="22"/>
          <w:szCs w:val="22"/>
        </w:rPr>
        <w:t xml:space="preserve"> thickness equations in estimating body fat in children with cerebral palsy. Dev </w:t>
      </w:r>
      <w:r>
        <w:rPr>
          <w:rFonts w:ascii="Arial Narrow" w:hAnsi="Arial Narrow" w:cs="Arial"/>
          <w:sz w:val="22"/>
          <w:szCs w:val="22"/>
        </w:rPr>
        <w:t>M</w:t>
      </w:r>
      <w:r w:rsidRPr="000D428D">
        <w:rPr>
          <w:rFonts w:ascii="Arial Narrow" w:hAnsi="Arial Narrow" w:cs="Arial"/>
          <w:sz w:val="22"/>
          <w:szCs w:val="22"/>
        </w:rPr>
        <w:t xml:space="preserve">ed </w:t>
      </w:r>
      <w:r>
        <w:rPr>
          <w:rFonts w:ascii="Arial Narrow" w:hAnsi="Arial Narrow" w:cs="Arial"/>
          <w:sz w:val="22"/>
          <w:szCs w:val="22"/>
        </w:rPr>
        <w:t>C</w:t>
      </w:r>
      <w:r w:rsidRPr="000D428D">
        <w:rPr>
          <w:rFonts w:ascii="Arial Narrow" w:hAnsi="Arial Narrow" w:cs="Arial"/>
          <w:sz w:val="22"/>
          <w:szCs w:val="22"/>
        </w:rPr>
        <w:t>hil</w:t>
      </w:r>
      <w:r>
        <w:rPr>
          <w:rFonts w:ascii="Arial Narrow" w:hAnsi="Arial Narrow" w:cs="Arial"/>
          <w:sz w:val="22"/>
          <w:szCs w:val="22"/>
        </w:rPr>
        <w:t>d Neurol. 2010;52(2):e35–e41</w:t>
      </w:r>
      <w:r w:rsidR="00B85F27">
        <w:rPr>
          <w:rFonts w:ascii="Arial Narrow" w:hAnsi="Arial Narrow" w:cs="Arial"/>
          <w:sz w:val="22"/>
          <w:szCs w:val="22"/>
        </w:rPr>
        <w:t xml:space="preserve"> for equations and </w:t>
      </w:r>
      <w:proofErr w:type="spellStart"/>
      <w:r w:rsidR="00B85F27">
        <w:rPr>
          <w:rFonts w:ascii="Arial Narrow" w:hAnsi="Arial Narrow" w:cs="Arial"/>
          <w:sz w:val="22"/>
          <w:szCs w:val="22"/>
        </w:rPr>
        <w:t>corrections</w:t>
      </w:r>
      <w:r>
        <w:rPr>
          <w:rFonts w:ascii="Arial Narrow" w:hAnsi="Arial Narrow" w:cs="Arial"/>
          <w:sz w:val="22"/>
          <w:szCs w:val="22"/>
        </w:rPr>
        <w:t>.</w:t>
      </w:r>
      <w:r w:rsidR="0009489A">
        <w:rPr>
          <w:rFonts w:ascii="Arial Narrow" w:hAnsi="Arial Narrow" w:cs="Arial"/>
          <w:sz w:val="22"/>
          <w:szCs w:val="22"/>
        </w:rPr>
        <w:t>Surgical</w:t>
      </w:r>
      <w:proofErr w:type="spellEnd"/>
      <w:r w:rsidR="0009489A">
        <w:rPr>
          <w:rFonts w:ascii="Arial Narrow" w:hAnsi="Arial Narrow" w:cs="Arial"/>
          <w:sz w:val="22"/>
          <w:szCs w:val="22"/>
        </w:rPr>
        <w:t xml:space="preserve"> and hospitalization history available on separate CRF. </w:t>
      </w:r>
    </w:p>
    <w:p w:rsidR="0060002B" w:rsidRPr="00421C71" w:rsidRDefault="00510B40" w:rsidP="00BF7A8F">
      <w:pPr>
        <w:pStyle w:val="Bulletlist"/>
        <w:numPr>
          <w:ilvl w:val="0"/>
          <w:numId w:val="0"/>
        </w:numPr>
        <w:ind w:left="173" w:hanging="173"/>
        <w:rPr>
          <w:rFonts w:cs="Arial"/>
          <w:sz w:val="22"/>
          <w:szCs w:val="22"/>
        </w:rPr>
      </w:pPr>
      <w:r>
        <w:t>*Element is classified as Core.</w:t>
      </w:r>
    </w:p>
    <w:sectPr w:rsidR="0060002B" w:rsidRPr="00421C71" w:rsidSect="005171E6">
      <w:headerReference w:type="even" r:id="rId14"/>
      <w:headerReference w:type="default" r:id="rId15"/>
      <w:head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7564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A8" w:rsidRDefault="000D03A8">
      <w:r>
        <w:separator/>
      </w:r>
    </w:p>
  </w:endnote>
  <w:endnote w:type="continuationSeparator" w:id="0">
    <w:p w:rsidR="000D03A8" w:rsidRDefault="000D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0D03A8" w:rsidP="007D1AAE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b/>
      </w:rPr>
    </w:pPr>
    <w:r>
      <w:rPr>
        <w:rFonts w:ascii="Arial Narrow" w:hAnsi="Arial Narrow"/>
      </w:rPr>
      <w:t>Cerebral Palsy Version 1.0</w:t>
    </w:r>
    <w:r>
      <w:rPr>
        <w:rFonts w:ascii="Arial Narrow" w:hAnsi="Arial Narrow"/>
      </w:rPr>
      <w:tab/>
    </w:r>
    <w:r w:rsidRPr="006A22E2">
      <w:rPr>
        <w:rFonts w:ascii="Arial Narrow" w:hAnsi="Arial Narrow"/>
      </w:rPr>
      <w:t xml:space="preserve">Page </w:t>
    </w:r>
    <w:r w:rsidR="00C509B3" w:rsidRPr="006A22E2">
      <w:rPr>
        <w:rFonts w:ascii="Arial Narrow" w:hAnsi="Arial Narrow"/>
        <w:b/>
      </w:rPr>
      <w:fldChar w:fldCharType="begin"/>
    </w:r>
    <w:r w:rsidRPr="006A22E2">
      <w:rPr>
        <w:rFonts w:ascii="Arial Narrow" w:hAnsi="Arial Narrow"/>
        <w:b/>
      </w:rPr>
      <w:instrText xml:space="preserve"> PAGE </w:instrText>
    </w:r>
    <w:r w:rsidR="00C509B3" w:rsidRPr="006A22E2">
      <w:rPr>
        <w:rFonts w:ascii="Arial Narrow" w:hAnsi="Arial Narrow"/>
        <w:b/>
      </w:rPr>
      <w:fldChar w:fldCharType="separate"/>
    </w:r>
    <w:r w:rsidR="006F715C">
      <w:rPr>
        <w:rFonts w:ascii="Arial Narrow" w:hAnsi="Arial Narrow"/>
        <w:b/>
        <w:noProof/>
      </w:rPr>
      <w:t>1</w:t>
    </w:r>
    <w:r w:rsidR="00C509B3" w:rsidRPr="006A22E2">
      <w:rPr>
        <w:rFonts w:ascii="Arial Narrow" w:hAnsi="Arial Narrow"/>
        <w:b/>
      </w:rPr>
      <w:fldChar w:fldCharType="end"/>
    </w:r>
    <w:r w:rsidRPr="006A22E2">
      <w:rPr>
        <w:rFonts w:ascii="Arial Narrow" w:hAnsi="Arial Narrow"/>
      </w:rPr>
      <w:t xml:space="preserve"> of </w:t>
    </w:r>
    <w:r w:rsidR="00C509B3" w:rsidRPr="006A22E2">
      <w:rPr>
        <w:rFonts w:ascii="Arial Narrow" w:hAnsi="Arial Narrow"/>
        <w:b/>
      </w:rPr>
      <w:fldChar w:fldCharType="begin"/>
    </w:r>
    <w:r w:rsidRPr="006A22E2">
      <w:rPr>
        <w:rFonts w:ascii="Arial Narrow" w:hAnsi="Arial Narrow"/>
        <w:b/>
      </w:rPr>
      <w:instrText xml:space="preserve"> NUMPAGES  </w:instrText>
    </w:r>
    <w:r w:rsidR="00C509B3" w:rsidRPr="006A22E2">
      <w:rPr>
        <w:rFonts w:ascii="Arial Narrow" w:hAnsi="Arial Narrow"/>
        <w:b/>
      </w:rPr>
      <w:fldChar w:fldCharType="separate"/>
    </w:r>
    <w:r w:rsidR="006F715C">
      <w:rPr>
        <w:rFonts w:ascii="Arial Narrow" w:hAnsi="Arial Narrow"/>
        <w:b/>
        <w:noProof/>
      </w:rPr>
      <w:t>7</w:t>
    </w:r>
    <w:r w:rsidR="00C509B3" w:rsidRPr="006A22E2">
      <w:rPr>
        <w:rFonts w:ascii="Arial Narrow" w:hAnsi="Arial Narrow"/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0D03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0D0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A8" w:rsidRDefault="000D03A8">
      <w:r>
        <w:separator/>
      </w:r>
    </w:p>
  </w:footnote>
  <w:footnote w:type="continuationSeparator" w:id="0">
    <w:p w:rsidR="000D03A8" w:rsidRDefault="000D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Pr="00436E4A" w:rsidRDefault="000D03A8" w:rsidP="00321B35">
    <w:pPr>
      <w:pStyle w:val="Title"/>
    </w:pPr>
    <w:r w:rsidRPr="00321B35">
      <w:t>Medical</w:t>
    </w:r>
    <w:r>
      <w:t xml:space="preserve"> </w:t>
    </w:r>
    <w:r w:rsidRPr="00A97C9C">
      <w:t>History</w:t>
    </w:r>
  </w:p>
  <w:p w:rsidR="000D03A8" w:rsidRPr="00036ADF" w:rsidRDefault="000D03A8" w:rsidP="00F72C26">
    <w:pPr>
      <w:pStyle w:val="Header"/>
      <w:tabs>
        <w:tab w:val="clear" w:pos="4320"/>
        <w:tab w:val="clear" w:pos="8640"/>
        <w:tab w:val="left" w:pos="7200"/>
      </w:tabs>
      <w:spacing w:before="120" w:after="120"/>
      <w:ind w:right="-907"/>
      <w:rPr>
        <w:rFonts w:ascii="Arial Narrow" w:hAnsi="Arial Narrow"/>
        <w:b/>
      </w:rPr>
    </w:pPr>
    <w:bookmarkStart w:id="1" w:name="OLE_LINK2"/>
    <w:r w:rsidRPr="00036ADF">
      <w:rPr>
        <w:rFonts w:ascii="Arial Narrow" w:hAnsi="Arial Narrow"/>
      </w:rPr>
      <w:t>[</w:t>
    </w:r>
    <w:r w:rsidRPr="00036ADF">
      <w:rPr>
        <w:rFonts w:ascii="Arial Narrow" w:hAnsi="Arial Narrow"/>
        <w:i/>
      </w:rPr>
      <w:t>Study Name/ID pre-filled</w:t>
    </w:r>
    <w:r w:rsidRPr="00036ADF">
      <w:rPr>
        <w:rFonts w:ascii="Arial Narrow" w:hAnsi="Arial Narrow"/>
      </w:rPr>
      <w:t>]</w:t>
    </w:r>
    <w:r>
      <w:rPr>
        <w:rFonts w:ascii="Arial Narrow" w:hAnsi="Arial Narrow"/>
      </w:rPr>
      <w:tab/>
    </w:r>
    <w:r w:rsidRPr="00036ADF">
      <w:rPr>
        <w:rFonts w:ascii="Arial Narrow" w:hAnsi="Arial Narrow"/>
      </w:rPr>
      <w:t xml:space="preserve">Site Name: </w:t>
    </w:r>
  </w:p>
  <w:bookmarkEnd w:id="1"/>
  <w:p w:rsidR="000D03A8" w:rsidRDefault="000D03A8" w:rsidP="00F72C26">
    <w:pPr>
      <w:pStyle w:val="Header"/>
      <w:tabs>
        <w:tab w:val="clear" w:pos="4320"/>
        <w:tab w:val="clear" w:pos="8640"/>
        <w:tab w:val="right" w:pos="10800"/>
      </w:tabs>
      <w:spacing w:before="120" w:after="120"/>
      <w:ind w:left="7200" w:right="-907"/>
    </w:pPr>
    <w:r>
      <w:rPr>
        <w:rFonts w:ascii="Arial Narrow" w:hAnsi="Arial Narrow"/>
      </w:rP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C509B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9" type="#_x0000_t202" style="position:absolute;margin-left:0;margin-top:0;width:507.6pt;height:8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" o:allowincell="f" filled="f" stroked="f">
          <v:stroke joinstyle="round"/>
          <o:lock v:ext="edit" shapetype="t"/>
          <v:textbox style="mso-fit-shape-to-text:t">
            <w:txbxContent>
              <w:p w:rsidR="000D03A8" w:rsidRDefault="000D03A8" w:rsidP="004C71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  <w:t>Sample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0D03A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C509B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5" o:spid="_x0000_s4098" type="#_x0000_t202" style="position:absolute;margin-left:0;margin-top:0;width:507.6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" o:allowincell="f" filled="f" stroked="f">
          <v:stroke joinstyle="round"/>
          <o:lock v:ext="edit" shapetype="t"/>
          <v:textbox style="mso-fit-shape-to-text:t">
            <w:txbxContent>
              <w:p w:rsidR="000D03A8" w:rsidRDefault="000D03A8" w:rsidP="004C71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  <w:t>Sample</w:t>
                </w:r>
              </w:p>
            </w:txbxContent>
          </v:textbox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Pr="007506BF" w:rsidRDefault="000D03A8" w:rsidP="00321B35">
    <w:pPr>
      <w:pStyle w:val="Title"/>
    </w:pPr>
    <w:r w:rsidRPr="007506BF">
      <w:t>Medical History CRF Module Instructions</w:t>
    </w:r>
  </w:p>
  <w:p w:rsidR="000D03A8" w:rsidRDefault="000D03A8" w:rsidP="00311FAD">
    <w:pPr>
      <w:pStyle w:val="Header"/>
      <w:tabs>
        <w:tab w:val="clear" w:pos="8640"/>
        <w:tab w:val="right" w:pos="10440"/>
      </w:tabs>
      <w:ind w:right="-90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A8" w:rsidRDefault="00C509B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4097" type="#_x0000_t202" style="position:absolute;margin-left:0;margin-top:0;width:507.6pt;height:8.4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" o:allowincell="f" filled="f" stroked="f">
          <v:stroke joinstyle="round"/>
          <o:lock v:ext="edit" shapetype="t"/>
          <v:textbox style="mso-fit-shape-to-text:t">
            <w:txbxContent>
              <w:p w:rsidR="000D03A8" w:rsidRDefault="000D03A8" w:rsidP="004C71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eastAsia="Calibri" w:hAnsi="Calibri" w:cs="Calibri"/>
                    <w:color w:val="C0C0C0"/>
                    <w:sz w:val="2"/>
                    <w:szCs w:val="2"/>
                  </w:rPr>
                  <w:t>Sample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52B0A"/>
    <w:multiLevelType w:val="hybridMultilevel"/>
    <w:tmpl w:val="C7386400"/>
    <w:lvl w:ilvl="0" w:tplc="CC4ABABA">
      <w:start w:val="1"/>
      <w:numFmt w:val="lowerLetter"/>
      <w:lvlText w:val="%1."/>
      <w:lvlJc w:val="left"/>
      <w:pPr>
        <w:ind w:left="450" w:hanging="360"/>
      </w:pPr>
      <w:rPr>
        <w:rFonts w:ascii="Arial Narrow" w:hAnsi="Arial Narrow" w:hint="default"/>
        <w:b w:val="0"/>
        <w:sz w:val="22"/>
        <w:szCs w:val="22"/>
      </w:rPr>
    </w:lvl>
    <w:lvl w:ilvl="1" w:tplc="989E73C6">
      <w:start w:val="1"/>
      <w:numFmt w:val="lowerRoman"/>
      <w:lvlText w:val="%2."/>
      <w:lvlJc w:val="left"/>
      <w:pPr>
        <w:ind w:left="117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54D26A6"/>
    <w:multiLevelType w:val="hybridMultilevel"/>
    <w:tmpl w:val="AC7A2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0D09"/>
    <w:multiLevelType w:val="hybridMultilevel"/>
    <w:tmpl w:val="41CA2EBC"/>
    <w:lvl w:ilvl="0" w:tplc="D368B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9CD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4C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C6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C7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5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6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D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07A96"/>
    <w:multiLevelType w:val="hybridMultilevel"/>
    <w:tmpl w:val="26FCFA8C"/>
    <w:lvl w:ilvl="0" w:tplc="FF02A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AFA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CB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8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4E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E3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4A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CC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158FB"/>
    <w:multiLevelType w:val="hybridMultilevel"/>
    <w:tmpl w:val="F216D738"/>
    <w:lvl w:ilvl="0" w:tplc="1F80C4B8">
      <w:start w:val="1"/>
      <w:numFmt w:val="lowerLetter"/>
      <w:lvlText w:val="%1."/>
      <w:lvlJc w:val="left"/>
      <w:pPr>
        <w:ind w:left="216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22E48BE"/>
    <w:multiLevelType w:val="hybridMultilevel"/>
    <w:tmpl w:val="E690DF70"/>
    <w:lvl w:ilvl="0" w:tplc="FD8443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7143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CA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2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E7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C4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02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2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0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809EA"/>
    <w:multiLevelType w:val="hybridMultilevel"/>
    <w:tmpl w:val="E8B4FD42"/>
    <w:lvl w:ilvl="0" w:tplc="08784E6A">
      <w:start w:val="1"/>
      <w:numFmt w:val="decimal"/>
      <w:pStyle w:val="QuestionLevel1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3EA228F0">
      <w:start w:val="1"/>
      <w:numFmt w:val="lowerLetter"/>
      <w:pStyle w:val="QuestionLevel2"/>
      <w:lvlText w:val="%2."/>
      <w:lvlJc w:val="left"/>
      <w:pPr>
        <w:ind w:left="1620" w:hanging="360"/>
      </w:pPr>
      <w:rPr>
        <w:b w:val="0"/>
      </w:rPr>
    </w:lvl>
    <w:lvl w:ilvl="2" w:tplc="17046D98">
      <w:start w:val="1"/>
      <w:numFmt w:val="lowerRoman"/>
      <w:pStyle w:val="QuestionLevel3"/>
      <w:lvlText w:val="%3."/>
      <w:lvlJc w:val="right"/>
      <w:pPr>
        <w:ind w:left="2340" w:hanging="180"/>
      </w:pPr>
      <w:rPr>
        <w:rFonts w:hint="default"/>
        <w:b w:val="0"/>
        <w:vertAlign w:val="baseline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E35971"/>
    <w:multiLevelType w:val="hybridMultilevel"/>
    <w:tmpl w:val="3612A8A2"/>
    <w:lvl w:ilvl="0" w:tplc="9E72F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4E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67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AA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85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C1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AC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A1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49C83B4B"/>
    <w:multiLevelType w:val="hybridMultilevel"/>
    <w:tmpl w:val="3B8E0ADA"/>
    <w:lvl w:ilvl="0" w:tplc="A9688B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C2D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0A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0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85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68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F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C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217016"/>
    <w:multiLevelType w:val="hybridMultilevel"/>
    <w:tmpl w:val="8A36C0B2"/>
    <w:lvl w:ilvl="0" w:tplc="FA0AD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962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8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ED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1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A7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A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EB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CB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95D05F9"/>
    <w:multiLevelType w:val="hybridMultilevel"/>
    <w:tmpl w:val="97227978"/>
    <w:lvl w:ilvl="0" w:tplc="2AB009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B20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D8B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A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8D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42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E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A4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C8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44F76"/>
    <w:multiLevelType w:val="hybridMultilevel"/>
    <w:tmpl w:val="48CE6174"/>
    <w:lvl w:ilvl="0" w:tplc="36B66FF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7"/>
    <w:lvlOverride w:ilvl="0">
      <w:startOverride w:val="12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00"/>
    </w:lvlOverride>
  </w:num>
  <w:num w:numId="2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wa59v092spwfe2zv0xrszka2w9pxzzz2sf&quot;&gt;NINDSCDEs&lt;record-ids&gt;&lt;item&gt;3336&lt;/item&gt;&lt;item&gt;3337&lt;/item&gt;&lt;/record-ids&gt;&lt;/item&gt;&lt;/Libraries&gt;"/>
  </w:docVars>
  <w:rsids>
    <w:rsidRoot w:val="006D5A54"/>
    <w:rsid w:val="00005CC4"/>
    <w:rsid w:val="00006D08"/>
    <w:rsid w:val="0000740D"/>
    <w:rsid w:val="00014B92"/>
    <w:rsid w:val="0001629C"/>
    <w:rsid w:val="00016F98"/>
    <w:rsid w:val="00024823"/>
    <w:rsid w:val="00036ADF"/>
    <w:rsid w:val="00037E16"/>
    <w:rsid w:val="000421A3"/>
    <w:rsid w:val="00047E79"/>
    <w:rsid w:val="00053D98"/>
    <w:rsid w:val="00055F96"/>
    <w:rsid w:val="0005604E"/>
    <w:rsid w:val="0006004E"/>
    <w:rsid w:val="00063DF5"/>
    <w:rsid w:val="00066D7F"/>
    <w:rsid w:val="00071A95"/>
    <w:rsid w:val="00074471"/>
    <w:rsid w:val="00076111"/>
    <w:rsid w:val="000827E7"/>
    <w:rsid w:val="00087ED8"/>
    <w:rsid w:val="00090F83"/>
    <w:rsid w:val="0009489A"/>
    <w:rsid w:val="00094ACC"/>
    <w:rsid w:val="000965E8"/>
    <w:rsid w:val="000A5FFC"/>
    <w:rsid w:val="000A7092"/>
    <w:rsid w:val="000C02FD"/>
    <w:rsid w:val="000C429C"/>
    <w:rsid w:val="000D03A8"/>
    <w:rsid w:val="000D102C"/>
    <w:rsid w:val="000D428D"/>
    <w:rsid w:val="000D4547"/>
    <w:rsid w:val="000E09D7"/>
    <w:rsid w:val="000E5DF5"/>
    <w:rsid w:val="00104065"/>
    <w:rsid w:val="001067F7"/>
    <w:rsid w:val="00110228"/>
    <w:rsid w:val="001121F1"/>
    <w:rsid w:val="001335C3"/>
    <w:rsid w:val="0014462A"/>
    <w:rsid w:val="001511A1"/>
    <w:rsid w:val="00157904"/>
    <w:rsid w:val="0016123B"/>
    <w:rsid w:val="001617EF"/>
    <w:rsid w:val="001653FC"/>
    <w:rsid w:val="00165980"/>
    <w:rsid w:val="00172DDA"/>
    <w:rsid w:val="00174E51"/>
    <w:rsid w:val="00177CAD"/>
    <w:rsid w:val="00183D40"/>
    <w:rsid w:val="00186359"/>
    <w:rsid w:val="001926F3"/>
    <w:rsid w:val="0019532A"/>
    <w:rsid w:val="00196781"/>
    <w:rsid w:val="0019701A"/>
    <w:rsid w:val="001A16F9"/>
    <w:rsid w:val="001B068D"/>
    <w:rsid w:val="001B106B"/>
    <w:rsid w:val="001C54BE"/>
    <w:rsid w:val="001C737D"/>
    <w:rsid w:val="001D618C"/>
    <w:rsid w:val="001E5337"/>
    <w:rsid w:val="001E5A4A"/>
    <w:rsid w:val="001F08D5"/>
    <w:rsid w:val="001F4499"/>
    <w:rsid w:val="001F48EE"/>
    <w:rsid w:val="001F750E"/>
    <w:rsid w:val="0020145B"/>
    <w:rsid w:val="00210DDF"/>
    <w:rsid w:val="00212164"/>
    <w:rsid w:val="0021495A"/>
    <w:rsid w:val="00217452"/>
    <w:rsid w:val="00217A7B"/>
    <w:rsid w:val="00230296"/>
    <w:rsid w:val="00232D0E"/>
    <w:rsid w:val="00233916"/>
    <w:rsid w:val="002342BD"/>
    <w:rsid w:val="002372A0"/>
    <w:rsid w:val="00244F6E"/>
    <w:rsid w:val="0025165B"/>
    <w:rsid w:val="00256F1D"/>
    <w:rsid w:val="002605C3"/>
    <w:rsid w:val="00262920"/>
    <w:rsid w:val="00265292"/>
    <w:rsid w:val="00267887"/>
    <w:rsid w:val="002762DB"/>
    <w:rsid w:val="00277EB1"/>
    <w:rsid w:val="00282D5E"/>
    <w:rsid w:val="0028383F"/>
    <w:rsid w:val="0028545F"/>
    <w:rsid w:val="002948F5"/>
    <w:rsid w:val="00295095"/>
    <w:rsid w:val="002A22D8"/>
    <w:rsid w:val="002A5F17"/>
    <w:rsid w:val="002D0FB7"/>
    <w:rsid w:val="002D1D21"/>
    <w:rsid w:val="002E0370"/>
    <w:rsid w:val="002E225A"/>
    <w:rsid w:val="002E7A56"/>
    <w:rsid w:val="0030304C"/>
    <w:rsid w:val="00310C29"/>
    <w:rsid w:val="00311FAD"/>
    <w:rsid w:val="003161AC"/>
    <w:rsid w:val="0032110E"/>
    <w:rsid w:val="00321B35"/>
    <w:rsid w:val="00325D07"/>
    <w:rsid w:val="00343AE1"/>
    <w:rsid w:val="00345007"/>
    <w:rsid w:val="003504CF"/>
    <w:rsid w:val="0035164C"/>
    <w:rsid w:val="003648A5"/>
    <w:rsid w:val="00376935"/>
    <w:rsid w:val="00385EF7"/>
    <w:rsid w:val="00386C53"/>
    <w:rsid w:val="00392A12"/>
    <w:rsid w:val="00396DF6"/>
    <w:rsid w:val="003A42DB"/>
    <w:rsid w:val="003B3F1F"/>
    <w:rsid w:val="003C23C9"/>
    <w:rsid w:val="003C7094"/>
    <w:rsid w:val="003E1DC2"/>
    <w:rsid w:val="003E358F"/>
    <w:rsid w:val="003E38D8"/>
    <w:rsid w:val="003F06F6"/>
    <w:rsid w:val="003F0A1A"/>
    <w:rsid w:val="003F2634"/>
    <w:rsid w:val="00401DE4"/>
    <w:rsid w:val="00411909"/>
    <w:rsid w:val="004171F2"/>
    <w:rsid w:val="00420056"/>
    <w:rsid w:val="00420EFE"/>
    <w:rsid w:val="00421C71"/>
    <w:rsid w:val="00423CBB"/>
    <w:rsid w:val="00425FE7"/>
    <w:rsid w:val="00432E1D"/>
    <w:rsid w:val="00434713"/>
    <w:rsid w:val="00436CEC"/>
    <w:rsid w:val="00436EBD"/>
    <w:rsid w:val="00440999"/>
    <w:rsid w:val="00440E61"/>
    <w:rsid w:val="004460D4"/>
    <w:rsid w:val="00454CD3"/>
    <w:rsid w:val="00464F1B"/>
    <w:rsid w:val="00467CAC"/>
    <w:rsid w:val="00481608"/>
    <w:rsid w:val="00482470"/>
    <w:rsid w:val="00494C73"/>
    <w:rsid w:val="004950E5"/>
    <w:rsid w:val="004A1629"/>
    <w:rsid w:val="004A25A2"/>
    <w:rsid w:val="004A3E42"/>
    <w:rsid w:val="004A6F97"/>
    <w:rsid w:val="004B455C"/>
    <w:rsid w:val="004B5B1A"/>
    <w:rsid w:val="004C1035"/>
    <w:rsid w:val="004C3459"/>
    <w:rsid w:val="004C7157"/>
    <w:rsid w:val="004D1913"/>
    <w:rsid w:val="004D23C0"/>
    <w:rsid w:val="004E0446"/>
    <w:rsid w:val="004F2082"/>
    <w:rsid w:val="004F293F"/>
    <w:rsid w:val="005032CD"/>
    <w:rsid w:val="00510B40"/>
    <w:rsid w:val="00511AC0"/>
    <w:rsid w:val="00515183"/>
    <w:rsid w:val="005158C9"/>
    <w:rsid w:val="005171E6"/>
    <w:rsid w:val="00517C27"/>
    <w:rsid w:val="00523D44"/>
    <w:rsid w:val="00532781"/>
    <w:rsid w:val="00532946"/>
    <w:rsid w:val="00550CB8"/>
    <w:rsid w:val="00553BE6"/>
    <w:rsid w:val="00563EB7"/>
    <w:rsid w:val="00567177"/>
    <w:rsid w:val="00572D1B"/>
    <w:rsid w:val="00580C0E"/>
    <w:rsid w:val="00594BE0"/>
    <w:rsid w:val="005A57AE"/>
    <w:rsid w:val="005B1049"/>
    <w:rsid w:val="005C187B"/>
    <w:rsid w:val="005C27AF"/>
    <w:rsid w:val="005C7D53"/>
    <w:rsid w:val="005D10C1"/>
    <w:rsid w:val="005D26DB"/>
    <w:rsid w:val="005D3173"/>
    <w:rsid w:val="005D3A7B"/>
    <w:rsid w:val="005E57D1"/>
    <w:rsid w:val="005E77DA"/>
    <w:rsid w:val="005F519D"/>
    <w:rsid w:val="0060002B"/>
    <w:rsid w:val="00600A3A"/>
    <w:rsid w:val="00625987"/>
    <w:rsid w:val="006357BF"/>
    <w:rsid w:val="006420A5"/>
    <w:rsid w:val="00646AC8"/>
    <w:rsid w:val="00646C4F"/>
    <w:rsid w:val="00651800"/>
    <w:rsid w:val="00651A63"/>
    <w:rsid w:val="00655AEB"/>
    <w:rsid w:val="00656131"/>
    <w:rsid w:val="006573F6"/>
    <w:rsid w:val="006669EE"/>
    <w:rsid w:val="00666EE9"/>
    <w:rsid w:val="00671E15"/>
    <w:rsid w:val="006823AD"/>
    <w:rsid w:val="006850D1"/>
    <w:rsid w:val="0068680D"/>
    <w:rsid w:val="00686C6E"/>
    <w:rsid w:val="0068740B"/>
    <w:rsid w:val="0069041F"/>
    <w:rsid w:val="0069546D"/>
    <w:rsid w:val="00697EED"/>
    <w:rsid w:val="006A22E2"/>
    <w:rsid w:val="006C04E9"/>
    <w:rsid w:val="006D4716"/>
    <w:rsid w:val="006D4F26"/>
    <w:rsid w:val="006D5A54"/>
    <w:rsid w:val="006E321B"/>
    <w:rsid w:val="006E69B3"/>
    <w:rsid w:val="006F6FA2"/>
    <w:rsid w:val="006F715C"/>
    <w:rsid w:val="007035D9"/>
    <w:rsid w:val="00706D62"/>
    <w:rsid w:val="00707535"/>
    <w:rsid w:val="0071100C"/>
    <w:rsid w:val="007201C1"/>
    <w:rsid w:val="007230C3"/>
    <w:rsid w:val="00727D6B"/>
    <w:rsid w:val="00731F55"/>
    <w:rsid w:val="00741C27"/>
    <w:rsid w:val="007427A1"/>
    <w:rsid w:val="0074403F"/>
    <w:rsid w:val="0075079B"/>
    <w:rsid w:val="0075121A"/>
    <w:rsid w:val="0075173B"/>
    <w:rsid w:val="0076600B"/>
    <w:rsid w:val="00772C15"/>
    <w:rsid w:val="00791F1F"/>
    <w:rsid w:val="007A74EA"/>
    <w:rsid w:val="007B2529"/>
    <w:rsid w:val="007B73AD"/>
    <w:rsid w:val="007C285C"/>
    <w:rsid w:val="007C76F0"/>
    <w:rsid w:val="007C7970"/>
    <w:rsid w:val="007D0AF2"/>
    <w:rsid w:val="007D1AAE"/>
    <w:rsid w:val="007D3F59"/>
    <w:rsid w:val="007D7038"/>
    <w:rsid w:val="007E1818"/>
    <w:rsid w:val="007E4C3B"/>
    <w:rsid w:val="007E4DD0"/>
    <w:rsid w:val="007E5570"/>
    <w:rsid w:val="007F6636"/>
    <w:rsid w:val="007F719E"/>
    <w:rsid w:val="007F7787"/>
    <w:rsid w:val="00813FC1"/>
    <w:rsid w:val="00827A6D"/>
    <w:rsid w:val="00840DED"/>
    <w:rsid w:val="00852D09"/>
    <w:rsid w:val="00872AD0"/>
    <w:rsid w:val="00880C60"/>
    <w:rsid w:val="0088264E"/>
    <w:rsid w:val="00884CE6"/>
    <w:rsid w:val="00885C0A"/>
    <w:rsid w:val="00892490"/>
    <w:rsid w:val="00893A40"/>
    <w:rsid w:val="00894582"/>
    <w:rsid w:val="008B0785"/>
    <w:rsid w:val="008B7E1B"/>
    <w:rsid w:val="008C291E"/>
    <w:rsid w:val="008D49D6"/>
    <w:rsid w:val="008D68E0"/>
    <w:rsid w:val="008E3976"/>
    <w:rsid w:val="008F065D"/>
    <w:rsid w:val="00916C7F"/>
    <w:rsid w:val="009244BC"/>
    <w:rsid w:val="0093677F"/>
    <w:rsid w:val="009422AA"/>
    <w:rsid w:val="00953502"/>
    <w:rsid w:val="009554AD"/>
    <w:rsid w:val="0097014E"/>
    <w:rsid w:val="009743C4"/>
    <w:rsid w:val="009819E2"/>
    <w:rsid w:val="00986AAB"/>
    <w:rsid w:val="00992867"/>
    <w:rsid w:val="00992C96"/>
    <w:rsid w:val="009942B9"/>
    <w:rsid w:val="009A3834"/>
    <w:rsid w:val="009A4D11"/>
    <w:rsid w:val="009B1839"/>
    <w:rsid w:val="009B767C"/>
    <w:rsid w:val="009C125F"/>
    <w:rsid w:val="009C2D1C"/>
    <w:rsid w:val="009C3808"/>
    <w:rsid w:val="009C6A1E"/>
    <w:rsid w:val="009D2894"/>
    <w:rsid w:val="009D39F7"/>
    <w:rsid w:val="009D3FD0"/>
    <w:rsid w:val="009D4A4D"/>
    <w:rsid w:val="009D6CAE"/>
    <w:rsid w:val="009D749A"/>
    <w:rsid w:val="009E37D7"/>
    <w:rsid w:val="009E4FAA"/>
    <w:rsid w:val="009F0671"/>
    <w:rsid w:val="009F455E"/>
    <w:rsid w:val="009F79D6"/>
    <w:rsid w:val="00A00DB9"/>
    <w:rsid w:val="00A05B02"/>
    <w:rsid w:val="00A1422D"/>
    <w:rsid w:val="00A203C7"/>
    <w:rsid w:val="00A23A9D"/>
    <w:rsid w:val="00A323D2"/>
    <w:rsid w:val="00A325D4"/>
    <w:rsid w:val="00A349C8"/>
    <w:rsid w:val="00A37FF2"/>
    <w:rsid w:val="00A401A4"/>
    <w:rsid w:val="00A407C4"/>
    <w:rsid w:val="00A5505B"/>
    <w:rsid w:val="00A5738C"/>
    <w:rsid w:val="00A610EC"/>
    <w:rsid w:val="00A61D95"/>
    <w:rsid w:val="00A65F36"/>
    <w:rsid w:val="00A75CC0"/>
    <w:rsid w:val="00A86025"/>
    <w:rsid w:val="00A97C9C"/>
    <w:rsid w:val="00AA3D25"/>
    <w:rsid w:val="00AA41F1"/>
    <w:rsid w:val="00AA56D6"/>
    <w:rsid w:val="00AA5C16"/>
    <w:rsid w:val="00AA60EB"/>
    <w:rsid w:val="00AB3760"/>
    <w:rsid w:val="00AB7106"/>
    <w:rsid w:val="00AB7DE8"/>
    <w:rsid w:val="00AC3428"/>
    <w:rsid w:val="00AC3948"/>
    <w:rsid w:val="00AD0790"/>
    <w:rsid w:val="00AD13FA"/>
    <w:rsid w:val="00AD4E41"/>
    <w:rsid w:val="00AE7F3B"/>
    <w:rsid w:val="00AF692F"/>
    <w:rsid w:val="00B01BC1"/>
    <w:rsid w:val="00B04660"/>
    <w:rsid w:val="00B1012F"/>
    <w:rsid w:val="00B11A73"/>
    <w:rsid w:val="00B12063"/>
    <w:rsid w:val="00B1299B"/>
    <w:rsid w:val="00B25D9F"/>
    <w:rsid w:val="00B4449F"/>
    <w:rsid w:val="00B4526E"/>
    <w:rsid w:val="00B47AE0"/>
    <w:rsid w:val="00B51E4A"/>
    <w:rsid w:val="00B53739"/>
    <w:rsid w:val="00B53894"/>
    <w:rsid w:val="00B62A42"/>
    <w:rsid w:val="00B658BA"/>
    <w:rsid w:val="00B85F27"/>
    <w:rsid w:val="00B9035A"/>
    <w:rsid w:val="00B9218C"/>
    <w:rsid w:val="00B96D48"/>
    <w:rsid w:val="00BA1993"/>
    <w:rsid w:val="00BA7FC9"/>
    <w:rsid w:val="00BB49A9"/>
    <w:rsid w:val="00BC71C7"/>
    <w:rsid w:val="00BD52C6"/>
    <w:rsid w:val="00BD5A7D"/>
    <w:rsid w:val="00BE10E9"/>
    <w:rsid w:val="00BF4C4B"/>
    <w:rsid w:val="00BF7A8F"/>
    <w:rsid w:val="00C004AB"/>
    <w:rsid w:val="00C13A27"/>
    <w:rsid w:val="00C1584C"/>
    <w:rsid w:val="00C30251"/>
    <w:rsid w:val="00C327FD"/>
    <w:rsid w:val="00C32ADA"/>
    <w:rsid w:val="00C34908"/>
    <w:rsid w:val="00C42CBC"/>
    <w:rsid w:val="00C509B3"/>
    <w:rsid w:val="00C51D90"/>
    <w:rsid w:val="00C54B5B"/>
    <w:rsid w:val="00C551AA"/>
    <w:rsid w:val="00C61D13"/>
    <w:rsid w:val="00C645AE"/>
    <w:rsid w:val="00C65D15"/>
    <w:rsid w:val="00C8044D"/>
    <w:rsid w:val="00C8067E"/>
    <w:rsid w:val="00C82F79"/>
    <w:rsid w:val="00C85191"/>
    <w:rsid w:val="00C92173"/>
    <w:rsid w:val="00C97E64"/>
    <w:rsid w:val="00CA2777"/>
    <w:rsid w:val="00CC1F65"/>
    <w:rsid w:val="00CC1FAB"/>
    <w:rsid w:val="00CC46E6"/>
    <w:rsid w:val="00CC5C14"/>
    <w:rsid w:val="00CC7242"/>
    <w:rsid w:val="00CD099B"/>
    <w:rsid w:val="00CD7122"/>
    <w:rsid w:val="00CE30A5"/>
    <w:rsid w:val="00CF04C4"/>
    <w:rsid w:val="00D36B55"/>
    <w:rsid w:val="00D44FAD"/>
    <w:rsid w:val="00D47E66"/>
    <w:rsid w:val="00D538F0"/>
    <w:rsid w:val="00D57B4A"/>
    <w:rsid w:val="00D57DBB"/>
    <w:rsid w:val="00D6715E"/>
    <w:rsid w:val="00D7344C"/>
    <w:rsid w:val="00D74C33"/>
    <w:rsid w:val="00D754F5"/>
    <w:rsid w:val="00D757B9"/>
    <w:rsid w:val="00D83C80"/>
    <w:rsid w:val="00D92264"/>
    <w:rsid w:val="00D95402"/>
    <w:rsid w:val="00DA475E"/>
    <w:rsid w:val="00DA5392"/>
    <w:rsid w:val="00DB590C"/>
    <w:rsid w:val="00DC6C0C"/>
    <w:rsid w:val="00DC7FCC"/>
    <w:rsid w:val="00DE00EB"/>
    <w:rsid w:val="00DE36A4"/>
    <w:rsid w:val="00DE4F69"/>
    <w:rsid w:val="00DE5453"/>
    <w:rsid w:val="00DE5A92"/>
    <w:rsid w:val="00DF1AA7"/>
    <w:rsid w:val="00DF2714"/>
    <w:rsid w:val="00E02633"/>
    <w:rsid w:val="00E02F89"/>
    <w:rsid w:val="00E10E7E"/>
    <w:rsid w:val="00E13401"/>
    <w:rsid w:val="00E13F0A"/>
    <w:rsid w:val="00E20839"/>
    <w:rsid w:val="00E2206F"/>
    <w:rsid w:val="00E37A71"/>
    <w:rsid w:val="00E43F49"/>
    <w:rsid w:val="00E4486E"/>
    <w:rsid w:val="00E54CA4"/>
    <w:rsid w:val="00E560DC"/>
    <w:rsid w:val="00E563F4"/>
    <w:rsid w:val="00E57BAE"/>
    <w:rsid w:val="00E61A43"/>
    <w:rsid w:val="00E6361F"/>
    <w:rsid w:val="00E6641D"/>
    <w:rsid w:val="00E70523"/>
    <w:rsid w:val="00E7077D"/>
    <w:rsid w:val="00E70F1C"/>
    <w:rsid w:val="00E742B8"/>
    <w:rsid w:val="00E8144D"/>
    <w:rsid w:val="00E849D3"/>
    <w:rsid w:val="00E86342"/>
    <w:rsid w:val="00E86D56"/>
    <w:rsid w:val="00E9160C"/>
    <w:rsid w:val="00E923B4"/>
    <w:rsid w:val="00EA5A18"/>
    <w:rsid w:val="00ED1C39"/>
    <w:rsid w:val="00EE1C1B"/>
    <w:rsid w:val="00EE3035"/>
    <w:rsid w:val="00EF0126"/>
    <w:rsid w:val="00F0044E"/>
    <w:rsid w:val="00F04FF3"/>
    <w:rsid w:val="00F10A10"/>
    <w:rsid w:val="00F20DAA"/>
    <w:rsid w:val="00F21EE0"/>
    <w:rsid w:val="00F21FBB"/>
    <w:rsid w:val="00F25058"/>
    <w:rsid w:val="00F27DCC"/>
    <w:rsid w:val="00F3360E"/>
    <w:rsid w:val="00F33DB9"/>
    <w:rsid w:val="00F409DA"/>
    <w:rsid w:val="00F411F0"/>
    <w:rsid w:val="00F478E4"/>
    <w:rsid w:val="00F50FE6"/>
    <w:rsid w:val="00F53177"/>
    <w:rsid w:val="00F67E93"/>
    <w:rsid w:val="00F72C26"/>
    <w:rsid w:val="00F76627"/>
    <w:rsid w:val="00F8415D"/>
    <w:rsid w:val="00F8506B"/>
    <w:rsid w:val="00F91FBD"/>
    <w:rsid w:val="00F93189"/>
    <w:rsid w:val="00F933C5"/>
    <w:rsid w:val="00F9447F"/>
    <w:rsid w:val="00F96144"/>
    <w:rsid w:val="00FA01F7"/>
    <w:rsid w:val="00FB0FE8"/>
    <w:rsid w:val="00FB4CCF"/>
    <w:rsid w:val="00FC1040"/>
    <w:rsid w:val="00FC30DC"/>
    <w:rsid w:val="00FD4119"/>
    <w:rsid w:val="00FE1253"/>
    <w:rsid w:val="00FE178D"/>
    <w:rsid w:val="00FF2C2C"/>
    <w:rsid w:val="00FF52FA"/>
    <w:rsid w:val="00FF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53"/>
  </w:style>
  <w:style w:type="paragraph" w:styleId="Heading1">
    <w:name w:val="heading 1"/>
    <w:basedOn w:val="Heading3"/>
    <w:next w:val="Normal"/>
    <w:qFormat/>
    <w:rsid w:val="00321B35"/>
    <w:pPr>
      <w:spacing w:before="200"/>
      <w:ind w:left="0"/>
      <w:outlineLvl w:val="0"/>
    </w:pPr>
    <w:rPr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C9C"/>
    <w:pPr>
      <w:ind w:firstLine="180"/>
      <w:outlineLvl w:val="1"/>
    </w:pPr>
    <w:rPr>
      <w:rFonts w:ascii="Arial Narrow" w:hAnsi="Arial Narrow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C9C"/>
    <w:pPr>
      <w:ind w:left="180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C9C"/>
    <w:pPr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2E2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22E2"/>
    <w:pPr>
      <w:tabs>
        <w:tab w:val="left" w:pos="900"/>
        <w:tab w:val="left" w:pos="1260"/>
      </w:tabs>
      <w:spacing w:after="120"/>
      <w:outlineLvl w:val="5"/>
    </w:pPr>
    <w:rPr>
      <w:rFonts w:ascii="Arial" w:hAnsi="Arial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C2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7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7AF"/>
  </w:style>
  <w:style w:type="paragraph" w:styleId="BalloonText">
    <w:name w:val="Balloon Text"/>
    <w:basedOn w:val="Normal"/>
    <w:semiHidden/>
    <w:rsid w:val="005C27A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27AF"/>
    <w:rPr>
      <w:sz w:val="16"/>
      <w:szCs w:val="16"/>
    </w:rPr>
  </w:style>
  <w:style w:type="paragraph" w:styleId="CommentText">
    <w:name w:val="annotation text"/>
    <w:basedOn w:val="Normal"/>
    <w:semiHidden/>
    <w:rsid w:val="005C27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27AF"/>
    <w:rPr>
      <w:b/>
      <w:bCs/>
    </w:rPr>
  </w:style>
  <w:style w:type="character" w:customStyle="1" w:styleId="indent1">
    <w:name w:val="indent1"/>
    <w:basedOn w:val="DefaultParagraphFont"/>
    <w:rsid w:val="005C27AF"/>
  </w:style>
  <w:style w:type="table" w:styleId="TableGrid">
    <w:name w:val="Table Grid"/>
    <w:basedOn w:val="TableNormal"/>
    <w:rsid w:val="00C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40E6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7C9C"/>
    <w:rPr>
      <w:rFonts w:ascii="Arial Narrow" w:hAnsi="Arial Narrow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97C9C"/>
    <w:rPr>
      <w:rFonts w:ascii="Arial Narrow" w:hAnsi="Arial Narrow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7C9C"/>
    <w:rPr>
      <w:rFonts w:ascii="Arial Narrow" w:hAnsi="Arial Narrow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22E2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A22E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F04C4"/>
    <w:pPr>
      <w:keepNext/>
      <w:spacing w:after="200"/>
    </w:pPr>
    <w:rPr>
      <w:rFonts w:ascii="Arial Narrow" w:hAnsi="Arial Narrow"/>
      <w:b/>
      <w:bCs/>
      <w:color w:val="000000" w:themeColor="text1"/>
    </w:rPr>
  </w:style>
  <w:style w:type="paragraph" w:customStyle="1" w:styleId="ColumnHead">
    <w:name w:val="Column Head"/>
    <w:link w:val="ColumnHeadChar"/>
    <w:qFormat/>
    <w:rsid w:val="00436CEC"/>
    <w:pPr>
      <w:spacing w:before="240"/>
    </w:pPr>
    <w:rPr>
      <w:rFonts w:ascii="Arial Narrow" w:hAnsi="Arial Narrow"/>
      <w:b/>
    </w:rPr>
  </w:style>
  <w:style w:type="character" w:customStyle="1" w:styleId="ColumnHeadChar">
    <w:name w:val="Column Head Char"/>
    <w:basedOn w:val="Heading2Char"/>
    <w:link w:val="ColumnHead"/>
    <w:rsid w:val="00436CEC"/>
    <w:rPr>
      <w:rFonts w:ascii="Arial Narrow" w:hAnsi="Arial Narrow"/>
      <w:b/>
      <w:sz w:val="24"/>
      <w:szCs w:val="24"/>
    </w:rPr>
  </w:style>
  <w:style w:type="paragraph" w:customStyle="1" w:styleId="Bulletlist">
    <w:name w:val="Bullet list"/>
    <w:basedOn w:val="Normal"/>
    <w:link w:val="BulletlistChar"/>
    <w:qFormat/>
    <w:rsid w:val="00DE36A4"/>
    <w:pPr>
      <w:numPr>
        <w:numId w:val="12"/>
      </w:numPr>
      <w:ind w:left="173" w:hanging="173"/>
    </w:pPr>
    <w:rPr>
      <w:rFonts w:ascii="Arial Narrow" w:hAnsi="Arial Narrow"/>
    </w:rPr>
  </w:style>
  <w:style w:type="paragraph" w:customStyle="1" w:styleId="UnnumberedQuestion">
    <w:name w:val="Unnumbered Question"/>
    <w:basedOn w:val="ColumnHead"/>
    <w:link w:val="UnnumberedQuestionChar"/>
    <w:qFormat/>
    <w:rsid w:val="00DE36A4"/>
  </w:style>
  <w:style w:type="character" w:customStyle="1" w:styleId="BulletlistChar">
    <w:name w:val="Bullet list Char"/>
    <w:basedOn w:val="DefaultParagraphFont"/>
    <w:link w:val="Bulletlist"/>
    <w:rsid w:val="00DE36A4"/>
    <w:rPr>
      <w:rFonts w:ascii="Arial Narrow" w:hAnsi="Arial Narrow"/>
      <w:sz w:val="24"/>
      <w:szCs w:val="24"/>
    </w:rPr>
  </w:style>
  <w:style w:type="paragraph" w:customStyle="1" w:styleId="Answertext">
    <w:name w:val="Answer text"/>
    <w:basedOn w:val="Normal"/>
    <w:link w:val="AnswertextChar"/>
    <w:qFormat/>
    <w:rsid w:val="006C04E9"/>
    <w:pPr>
      <w:ind w:left="180"/>
    </w:pPr>
    <w:rPr>
      <w:rFonts w:ascii="Arial Narrow" w:hAnsi="Arial Narrow"/>
      <w:sz w:val="22"/>
      <w:szCs w:val="22"/>
    </w:rPr>
  </w:style>
  <w:style w:type="character" w:customStyle="1" w:styleId="UnnumberedQuestionChar">
    <w:name w:val="Unnumbered Question Char"/>
    <w:basedOn w:val="DefaultParagraphFont"/>
    <w:link w:val="UnnumberedQuestion"/>
    <w:rsid w:val="00DE36A4"/>
    <w:rPr>
      <w:rFonts w:ascii="Arial Narrow" w:hAnsi="Arial Narrow"/>
      <w:b/>
      <w:sz w:val="24"/>
      <w:szCs w:val="24"/>
    </w:rPr>
  </w:style>
  <w:style w:type="paragraph" w:customStyle="1" w:styleId="Instructiontext">
    <w:name w:val="Instruction text"/>
    <w:basedOn w:val="Normal"/>
    <w:link w:val="InstructiontextChar"/>
    <w:qFormat/>
    <w:rsid w:val="006C04E9"/>
    <w:pPr>
      <w:spacing w:before="120" w:after="240"/>
    </w:pPr>
    <w:rPr>
      <w:rFonts w:ascii="Arial Narrow" w:hAnsi="Arial Narrow"/>
      <w:b/>
    </w:rPr>
  </w:style>
  <w:style w:type="character" w:customStyle="1" w:styleId="AnswertextChar">
    <w:name w:val="Answer text Char"/>
    <w:basedOn w:val="DefaultParagraphFont"/>
    <w:link w:val="Answertext"/>
    <w:rsid w:val="006C04E9"/>
    <w:rPr>
      <w:rFonts w:ascii="Arial Narrow" w:hAnsi="Arial Narrow"/>
      <w:sz w:val="22"/>
      <w:szCs w:val="22"/>
    </w:rPr>
  </w:style>
  <w:style w:type="character" w:customStyle="1" w:styleId="InstructiontextChar">
    <w:name w:val="Instruction text Char"/>
    <w:basedOn w:val="DefaultParagraphFont"/>
    <w:link w:val="Instructiontext"/>
    <w:rsid w:val="006C04E9"/>
    <w:rPr>
      <w:rFonts w:ascii="Arial Narrow" w:hAnsi="Arial Narrow"/>
      <w:b/>
      <w:sz w:val="24"/>
      <w:szCs w:val="24"/>
    </w:rPr>
  </w:style>
  <w:style w:type="paragraph" w:customStyle="1" w:styleId="QuestionLevel1">
    <w:name w:val="Question Level 1"/>
    <w:basedOn w:val="Normal"/>
    <w:link w:val="QuestionLevel1Char"/>
    <w:qFormat/>
    <w:rsid w:val="0071100C"/>
    <w:pPr>
      <w:numPr>
        <w:numId w:val="15"/>
      </w:numPr>
      <w:spacing w:before="120" w:after="120"/>
    </w:pPr>
    <w:rPr>
      <w:rFonts w:ascii="Arial Narrow" w:hAnsi="Arial Narrow"/>
      <w:b/>
      <w:caps/>
      <w:sz w:val="22"/>
      <w:szCs w:val="22"/>
    </w:rPr>
  </w:style>
  <w:style w:type="paragraph" w:customStyle="1" w:styleId="Style2Heading">
    <w:name w:val="Style2 Heading"/>
    <w:basedOn w:val="Normal"/>
    <w:link w:val="Style2HeadingChar"/>
    <w:qFormat/>
    <w:rsid w:val="0071100C"/>
    <w:pPr>
      <w:tabs>
        <w:tab w:val="left" w:pos="1080"/>
        <w:tab w:val="left" w:pos="5040"/>
        <w:tab w:val="left" w:pos="6480"/>
        <w:tab w:val="left" w:pos="7920"/>
      </w:tabs>
      <w:spacing w:after="120"/>
      <w:ind w:left="1080" w:hanging="360"/>
    </w:pPr>
    <w:rPr>
      <w:rFonts w:ascii="Arial Narrow" w:hAnsi="Arial Narrow"/>
      <w:b/>
      <w:sz w:val="22"/>
      <w:szCs w:val="22"/>
    </w:rPr>
  </w:style>
  <w:style w:type="character" w:customStyle="1" w:styleId="QuestionLevel1Char">
    <w:name w:val="Question Level 1 Char"/>
    <w:basedOn w:val="DefaultParagraphFont"/>
    <w:link w:val="QuestionLevel1"/>
    <w:rsid w:val="0071100C"/>
    <w:rPr>
      <w:rFonts w:ascii="Arial Narrow" w:hAnsi="Arial Narrow"/>
      <w:b/>
      <w:caps/>
      <w:sz w:val="22"/>
      <w:szCs w:val="22"/>
    </w:rPr>
  </w:style>
  <w:style w:type="character" w:customStyle="1" w:styleId="Style2HeadingChar">
    <w:name w:val="Style2 Heading Char"/>
    <w:basedOn w:val="DefaultParagraphFont"/>
    <w:link w:val="Style2Heading"/>
    <w:rsid w:val="0071100C"/>
    <w:rPr>
      <w:rFonts w:ascii="Arial Narrow" w:hAnsi="Arial Narrow"/>
      <w:b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88264E"/>
    <w:pPr>
      <w:spacing w:before="0"/>
      <w:jc w:val="center"/>
    </w:pPr>
    <w:rPr>
      <w:sz w:val="28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88264E"/>
    <w:rPr>
      <w:rFonts w:ascii="Arial Narrow" w:hAnsi="Arial Narrow"/>
      <w:b/>
      <w:sz w:val="28"/>
      <w:szCs w:val="22"/>
    </w:rPr>
  </w:style>
  <w:style w:type="paragraph" w:customStyle="1" w:styleId="QuestionLevel2">
    <w:name w:val="Question Level 2"/>
    <w:basedOn w:val="Normal"/>
    <w:link w:val="QuestionLevel2Char"/>
    <w:qFormat/>
    <w:rsid w:val="005E57D1"/>
    <w:pPr>
      <w:numPr>
        <w:ilvl w:val="1"/>
        <w:numId w:val="15"/>
      </w:numPr>
      <w:tabs>
        <w:tab w:val="left" w:pos="5040"/>
        <w:tab w:val="left" w:pos="6480"/>
        <w:tab w:val="left" w:pos="7920"/>
      </w:tabs>
      <w:spacing w:after="120"/>
      <w:ind w:left="1080"/>
    </w:pPr>
    <w:rPr>
      <w:rFonts w:ascii="Arial Narrow" w:hAnsi="Arial Narrow"/>
      <w:b/>
      <w:sz w:val="22"/>
      <w:szCs w:val="22"/>
    </w:rPr>
  </w:style>
  <w:style w:type="paragraph" w:customStyle="1" w:styleId="QuestionLevel3">
    <w:name w:val="Question Level 3"/>
    <w:basedOn w:val="Normal"/>
    <w:link w:val="QuestionLevel3Char"/>
    <w:qFormat/>
    <w:rsid w:val="00423CBB"/>
    <w:pPr>
      <w:numPr>
        <w:ilvl w:val="2"/>
        <w:numId w:val="15"/>
      </w:numPr>
      <w:tabs>
        <w:tab w:val="left" w:pos="5040"/>
        <w:tab w:val="left" w:pos="6480"/>
        <w:tab w:val="left" w:pos="7920"/>
      </w:tabs>
      <w:spacing w:after="120"/>
    </w:pPr>
    <w:rPr>
      <w:rFonts w:ascii="Arial Narrow" w:hAnsi="Arial Narrow"/>
      <w:b/>
      <w:sz w:val="22"/>
      <w:szCs w:val="22"/>
    </w:rPr>
  </w:style>
  <w:style w:type="character" w:customStyle="1" w:styleId="QuestionLevel2Char">
    <w:name w:val="Question Level 2 Char"/>
    <w:basedOn w:val="DefaultParagraphFont"/>
    <w:link w:val="QuestionLevel2"/>
    <w:rsid w:val="005E57D1"/>
    <w:rPr>
      <w:rFonts w:ascii="Arial Narrow" w:hAnsi="Arial Narrow"/>
      <w:b/>
      <w:sz w:val="22"/>
      <w:szCs w:val="22"/>
    </w:rPr>
  </w:style>
  <w:style w:type="character" w:customStyle="1" w:styleId="QuestionLevel3Char">
    <w:name w:val="Question Level 3 Char"/>
    <w:basedOn w:val="DefaultParagraphFont"/>
    <w:link w:val="QuestionLevel3"/>
    <w:rsid w:val="00423CBB"/>
    <w:rPr>
      <w:rFonts w:ascii="Arial Narrow" w:hAnsi="Arial Narrow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C7157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006D08"/>
  </w:style>
  <w:style w:type="paragraph" w:customStyle="1" w:styleId="EndNoteBibliographyTitle">
    <w:name w:val="EndNote Bibliography Title"/>
    <w:basedOn w:val="Normal"/>
    <w:link w:val="EndNoteBibliographyTitleChar"/>
    <w:rsid w:val="0056717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67177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567177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67177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50C3F-7F8A-482B-8835-F75C0AA9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KAI, Inc.</Company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creator>NINDS</dc:creator>
  <cp:lastModifiedBy>Robin Feldman</cp:lastModifiedBy>
  <cp:revision>3</cp:revision>
  <cp:lastPrinted>2016-11-22T20:18:00Z</cp:lastPrinted>
  <dcterms:created xsi:type="dcterms:W3CDTF">2017-03-07T18:28:00Z</dcterms:created>
  <dcterms:modified xsi:type="dcterms:W3CDTF">2017-03-16T15:11:00Z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