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0F" w:rsidRDefault="00FC100F" w:rsidP="00D26C0C">
      <w:pPr>
        <w:spacing w:after="0" w:line="240" w:lineRule="auto"/>
      </w:pPr>
    </w:p>
    <w:tbl>
      <w:tblPr>
        <w:tblStyle w:val="TableGrid"/>
        <w:tblW w:w="14580" w:type="dxa"/>
        <w:tblInd w:w="18" w:type="dxa"/>
        <w:tblLook w:val="04A0"/>
      </w:tblPr>
      <w:tblGrid>
        <w:gridCol w:w="2340"/>
        <w:gridCol w:w="3510"/>
        <w:gridCol w:w="2700"/>
        <w:gridCol w:w="1800"/>
        <w:gridCol w:w="2160"/>
        <w:gridCol w:w="2070"/>
      </w:tblGrid>
      <w:tr w:rsidR="00872CA0" w:rsidRPr="000B3917" w:rsidTr="00457CD1">
        <w:tc>
          <w:tcPr>
            <w:tcW w:w="2340" w:type="dxa"/>
            <w:shd w:val="clear" w:color="auto" w:fill="D9D9D9" w:themeFill="background1" w:themeFillShade="D9"/>
            <w:vAlign w:val="center"/>
          </w:tcPr>
          <w:p w:rsidR="00872CA0" w:rsidRPr="000B3917" w:rsidRDefault="008D296D" w:rsidP="00D26C0C">
            <w:pPr>
              <w:rPr>
                <w:rFonts w:ascii="Arial" w:hAnsi="Arial" w:cs="Arial"/>
                <w:b/>
                <w:sz w:val="18"/>
                <w:szCs w:val="18"/>
              </w:rPr>
            </w:pPr>
            <w:r w:rsidRPr="000B3917">
              <w:rPr>
                <w:rFonts w:ascii="Arial" w:hAnsi="Arial" w:cs="Arial"/>
                <w:b/>
                <w:sz w:val="18"/>
                <w:szCs w:val="18"/>
              </w:rPr>
              <w:t>General Information</w:t>
            </w:r>
          </w:p>
        </w:tc>
        <w:tc>
          <w:tcPr>
            <w:tcW w:w="3510" w:type="dxa"/>
            <w:shd w:val="clear" w:color="auto" w:fill="auto"/>
          </w:tcPr>
          <w:p w:rsidR="00872CA0" w:rsidRPr="000B3917" w:rsidRDefault="00872CA0" w:rsidP="008D296D">
            <w:pPr>
              <w:rPr>
                <w:rFonts w:ascii="Arial" w:hAnsi="Arial" w:cs="Arial"/>
                <w:b/>
                <w:sz w:val="18"/>
                <w:szCs w:val="18"/>
              </w:rPr>
            </w:pPr>
            <w:r w:rsidRPr="000B3917">
              <w:rPr>
                <w:rFonts w:ascii="Arial" w:hAnsi="Arial" w:cs="Arial"/>
                <w:b/>
                <w:sz w:val="18"/>
                <w:szCs w:val="18"/>
              </w:rPr>
              <w:t>Patient Name or ID#:</w:t>
            </w:r>
          </w:p>
        </w:tc>
        <w:tc>
          <w:tcPr>
            <w:tcW w:w="2700" w:type="dxa"/>
            <w:vAlign w:val="center"/>
          </w:tcPr>
          <w:p w:rsidR="00872CA0" w:rsidRPr="000B3917" w:rsidRDefault="00872CA0" w:rsidP="00D26C0C">
            <w:pPr>
              <w:rPr>
                <w:rFonts w:ascii="Arial" w:hAnsi="Arial" w:cs="Arial"/>
                <w:b/>
                <w:sz w:val="18"/>
                <w:szCs w:val="18"/>
              </w:rPr>
            </w:pPr>
            <w:r w:rsidRPr="000B3917">
              <w:rPr>
                <w:rFonts w:ascii="Arial" w:hAnsi="Arial" w:cs="Arial"/>
                <w:b/>
                <w:sz w:val="18"/>
                <w:szCs w:val="18"/>
              </w:rPr>
              <w:t>Therapist:</w:t>
            </w:r>
          </w:p>
          <w:p w:rsidR="00872CA0" w:rsidRPr="000B3917" w:rsidRDefault="00872CA0" w:rsidP="00D26C0C">
            <w:pPr>
              <w:rPr>
                <w:rFonts w:ascii="Arial" w:hAnsi="Arial" w:cs="Arial"/>
                <w:b/>
                <w:sz w:val="18"/>
                <w:szCs w:val="18"/>
              </w:rPr>
            </w:pPr>
          </w:p>
        </w:tc>
        <w:tc>
          <w:tcPr>
            <w:tcW w:w="1800" w:type="dxa"/>
            <w:vAlign w:val="center"/>
          </w:tcPr>
          <w:p w:rsidR="00872CA0" w:rsidRPr="000B3917" w:rsidRDefault="00872CA0" w:rsidP="00D26C0C">
            <w:pPr>
              <w:rPr>
                <w:rFonts w:ascii="Arial" w:hAnsi="Arial" w:cs="Arial"/>
                <w:b/>
                <w:sz w:val="18"/>
                <w:szCs w:val="18"/>
              </w:rPr>
            </w:pPr>
            <w:r w:rsidRPr="000B3917">
              <w:rPr>
                <w:rFonts w:ascii="Arial" w:hAnsi="Arial" w:cs="Arial"/>
                <w:b/>
                <w:sz w:val="18"/>
                <w:szCs w:val="18"/>
              </w:rPr>
              <w:t>Date:</w:t>
            </w:r>
          </w:p>
          <w:p w:rsidR="00872CA0" w:rsidRPr="000B3917" w:rsidRDefault="00872CA0" w:rsidP="00D26C0C">
            <w:pPr>
              <w:rPr>
                <w:rFonts w:ascii="Arial" w:hAnsi="Arial" w:cs="Arial"/>
                <w:b/>
                <w:sz w:val="18"/>
                <w:szCs w:val="18"/>
              </w:rPr>
            </w:pPr>
          </w:p>
        </w:tc>
        <w:tc>
          <w:tcPr>
            <w:tcW w:w="2160" w:type="dxa"/>
            <w:vAlign w:val="center"/>
          </w:tcPr>
          <w:p w:rsidR="00872CA0" w:rsidRPr="000B3917" w:rsidRDefault="006A5EB6" w:rsidP="00D26C0C">
            <w:pPr>
              <w:rPr>
                <w:rFonts w:ascii="Arial" w:hAnsi="Arial" w:cs="Arial"/>
                <w:b/>
                <w:sz w:val="18"/>
                <w:szCs w:val="18"/>
              </w:rPr>
            </w:pPr>
            <w:r>
              <w:rPr>
                <w:rFonts w:ascii="Arial" w:hAnsi="Arial" w:cs="Arial"/>
                <w:b/>
                <w:sz w:val="18"/>
                <w:szCs w:val="18"/>
              </w:rPr>
              <w:t>GMFCS Level (circle):</w:t>
            </w:r>
          </w:p>
          <w:p w:rsidR="00872CA0" w:rsidRPr="000B3917" w:rsidRDefault="00872CA0" w:rsidP="001F2726">
            <w:pPr>
              <w:jc w:val="center"/>
              <w:rPr>
                <w:rFonts w:ascii="Arial" w:hAnsi="Arial" w:cs="Arial"/>
                <w:sz w:val="18"/>
                <w:szCs w:val="18"/>
              </w:rPr>
            </w:pPr>
            <w:r w:rsidRPr="000B3917">
              <w:rPr>
                <w:rFonts w:ascii="Arial" w:hAnsi="Arial" w:cs="Arial"/>
                <w:sz w:val="18"/>
                <w:szCs w:val="18"/>
              </w:rPr>
              <w:t>I   II   III   IV   V</w:t>
            </w:r>
          </w:p>
        </w:tc>
        <w:tc>
          <w:tcPr>
            <w:tcW w:w="2070" w:type="dxa"/>
            <w:vAlign w:val="center"/>
          </w:tcPr>
          <w:p w:rsidR="00872CA0" w:rsidRPr="000B3917" w:rsidRDefault="00872CA0" w:rsidP="00D26C0C">
            <w:pPr>
              <w:rPr>
                <w:rFonts w:ascii="Arial" w:hAnsi="Arial" w:cs="Arial"/>
                <w:b/>
                <w:sz w:val="18"/>
                <w:szCs w:val="18"/>
              </w:rPr>
            </w:pPr>
            <w:r w:rsidRPr="000B3917">
              <w:rPr>
                <w:rFonts w:ascii="Arial" w:hAnsi="Arial" w:cs="Arial"/>
                <w:b/>
                <w:sz w:val="18"/>
                <w:szCs w:val="18"/>
              </w:rPr>
              <w:t>MACS Level  (circle)</w:t>
            </w:r>
          </w:p>
          <w:p w:rsidR="00872CA0" w:rsidRPr="000B3917" w:rsidRDefault="00872CA0" w:rsidP="001F2726">
            <w:pPr>
              <w:jc w:val="center"/>
              <w:rPr>
                <w:rFonts w:ascii="Arial" w:hAnsi="Arial" w:cs="Arial"/>
                <w:sz w:val="18"/>
                <w:szCs w:val="18"/>
              </w:rPr>
            </w:pPr>
            <w:r w:rsidRPr="000B3917">
              <w:rPr>
                <w:rFonts w:ascii="Arial" w:hAnsi="Arial" w:cs="Arial"/>
                <w:sz w:val="18"/>
                <w:szCs w:val="18"/>
              </w:rPr>
              <w:t>I   II   III   IV   V</w:t>
            </w:r>
          </w:p>
        </w:tc>
      </w:tr>
    </w:tbl>
    <w:tbl>
      <w:tblPr>
        <w:tblStyle w:val="TableGrid1"/>
        <w:tblpPr w:leftFromText="180" w:rightFromText="180" w:vertAnchor="text" w:horzAnchor="margin" w:tblpX="36" w:tblpY="130"/>
        <w:tblW w:w="14562" w:type="dxa"/>
        <w:tblCellMar>
          <w:top w:w="29" w:type="dxa"/>
          <w:left w:w="72" w:type="dxa"/>
          <w:bottom w:w="29" w:type="dxa"/>
          <w:right w:w="72" w:type="dxa"/>
        </w:tblCellMar>
        <w:tblLook w:val="04A0"/>
      </w:tblPr>
      <w:tblGrid>
        <w:gridCol w:w="2250"/>
        <w:gridCol w:w="6246"/>
        <w:gridCol w:w="6066"/>
      </w:tblGrid>
      <w:tr w:rsidR="00872CA0" w:rsidRPr="000B3917" w:rsidTr="00457CD1">
        <w:tc>
          <w:tcPr>
            <w:tcW w:w="2250" w:type="dxa"/>
            <w:shd w:val="clear" w:color="auto" w:fill="D9D9D9" w:themeFill="background1" w:themeFillShade="D9"/>
            <w:vAlign w:val="center"/>
          </w:tcPr>
          <w:p w:rsidR="00872CA0" w:rsidRPr="000B3917" w:rsidRDefault="00872CA0" w:rsidP="00BC32A6">
            <w:pPr>
              <w:rPr>
                <w:rFonts w:ascii="Arial" w:hAnsi="Arial" w:cs="Arial"/>
                <w:b/>
                <w:sz w:val="18"/>
                <w:szCs w:val="18"/>
              </w:rPr>
            </w:pPr>
            <w:r w:rsidRPr="00BC694C">
              <w:rPr>
                <w:rFonts w:ascii="Arial" w:hAnsi="Arial" w:cs="Arial"/>
                <w:b/>
                <w:sz w:val="18"/>
                <w:szCs w:val="18"/>
              </w:rPr>
              <w:t>Session Information</w:t>
            </w:r>
            <w:r w:rsidRPr="000B3917">
              <w:rPr>
                <w:rFonts w:ascii="Arial" w:hAnsi="Arial" w:cs="Arial"/>
                <w:b/>
                <w:sz w:val="18"/>
                <w:szCs w:val="18"/>
              </w:rPr>
              <w:t xml:space="preserve"> </w:t>
            </w:r>
          </w:p>
        </w:tc>
        <w:tc>
          <w:tcPr>
            <w:tcW w:w="6246" w:type="dxa"/>
            <w:shd w:val="clear" w:color="auto" w:fill="auto"/>
            <w:vAlign w:val="center"/>
          </w:tcPr>
          <w:p w:rsidR="00872CA0" w:rsidRPr="000B3917" w:rsidRDefault="00872CA0" w:rsidP="00BC32A6">
            <w:pPr>
              <w:rPr>
                <w:rFonts w:ascii="Arial" w:hAnsi="Arial" w:cs="Arial"/>
                <w:b/>
                <w:sz w:val="18"/>
                <w:szCs w:val="18"/>
              </w:rPr>
            </w:pPr>
            <w:r w:rsidRPr="000B3917">
              <w:rPr>
                <w:rFonts w:ascii="Arial" w:hAnsi="Arial" w:cs="Arial"/>
                <w:b/>
                <w:sz w:val="18"/>
                <w:szCs w:val="18"/>
              </w:rPr>
              <w:t xml:space="preserve">Session Duration </w:t>
            </w:r>
            <w:r w:rsidRPr="000B3917">
              <w:rPr>
                <w:rFonts w:ascii="Arial" w:hAnsi="Arial" w:cs="Arial"/>
                <w:sz w:val="18"/>
                <w:szCs w:val="18"/>
              </w:rPr>
              <w:t>(total time in minutes</w:t>
            </w:r>
            <w:r w:rsidR="008D296D" w:rsidRPr="000B3917">
              <w:rPr>
                <w:rFonts w:ascii="Arial" w:hAnsi="Arial" w:cs="Arial"/>
                <w:sz w:val="18"/>
                <w:szCs w:val="18"/>
              </w:rPr>
              <w:t>)</w:t>
            </w:r>
          </w:p>
        </w:tc>
        <w:tc>
          <w:tcPr>
            <w:tcW w:w="6066" w:type="dxa"/>
            <w:shd w:val="clear" w:color="auto" w:fill="auto"/>
            <w:vAlign w:val="center"/>
          </w:tcPr>
          <w:p w:rsidR="00872CA0" w:rsidRPr="00BC694C" w:rsidRDefault="001B0DB8" w:rsidP="00BC32A6">
            <w:pPr>
              <w:rPr>
                <w:rFonts w:ascii="Arial" w:hAnsi="Arial" w:cs="Arial"/>
                <w:b/>
                <w:sz w:val="18"/>
                <w:szCs w:val="18"/>
              </w:rPr>
            </w:pPr>
            <w:r>
              <w:rPr>
                <w:rFonts w:ascii="Arial" w:hAnsi="Arial" w:cs="Arial"/>
                <w:b/>
                <w:sz w:val="18"/>
                <w:szCs w:val="18"/>
              </w:rPr>
              <w:t xml:space="preserve">Units </w:t>
            </w:r>
            <w:r w:rsidR="00872CA0" w:rsidRPr="000B3917">
              <w:rPr>
                <w:rFonts w:ascii="Arial" w:hAnsi="Arial" w:cs="Arial"/>
                <w:b/>
                <w:sz w:val="18"/>
                <w:szCs w:val="18"/>
              </w:rPr>
              <w:t xml:space="preserve">Billed </w:t>
            </w:r>
            <w:r w:rsidR="00872CA0" w:rsidRPr="000B3917">
              <w:rPr>
                <w:rFonts w:ascii="Arial" w:hAnsi="Arial" w:cs="Arial"/>
                <w:sz w:val="18"/>
                <w:szCs w:val="18"/>
              </w:rPr>
              <w:t>(15 minute increments):</w:t>
            </w:r>
          </w:p>
        </w:tc>
      </w:tr>
      <w:tr w:rsidR="00BC694C" w:rsidRPr="000B3917" w:rsidTr="00E149B0">
        <w:tc>
          <w:tcPr>
            <w:tcW w:w="8496" w:type="dxa"/>
            <w:gridSpan w:val="2"/>
            <w:vAlign w:val="center"/>
          </w:tcPr>
          <w:p w:rsidR="00BC694C" w:rsidRPr="00BC694C" w:rsidRDefault="00BC694C" w:rsidP="00BC32A6">
            <w:pPr>
              <w:rPr>
                <w:rFonts w:ascii="Arial" w:hAnsi="Arial" w:cs="Arial"/>
                <w:sz w:val="18"/>
                <w:szCs w:val="18"/>
              </w:rPr>
            </w:pPr>
            <w:r w:rsidRPr="00BC694C">
              <w:rPr>
                <w:rFonts w:ascii="Arial" w:hAnsi="Arial" w:cs="Arial"/>
                <w:b/>
                <w:sz w:val="18"/>
                <w:szCs w:val="18"/>
              </w:rPr>
              <w:t>Session Type</w:t>
            </w:r>
            <w:r w:rsidRPr="00BC694C">
              <w:rPr>
                <w:rFonts w:ascii="Arial" w:hAnsi="Arial" w:cs="Arial"/>
                <w:sz w:val="18"/>
                <w:szCs w:val="18"/>
              </w:rPr>
              <w:t xml:space="preserve">: □ Individual </w:t>
            </w:r>
            <w:r w:rsidRPr="000B3917">
              <w:rPr>
                <w:rFonts w:ascii="Arial" w:hAnsi="Arial" w:cs="Arial"/>
                <w:sz w:val="18"/>
                <w:szCs w:val="18"/>
              </w:rPr>
              <w:t xml:space="preserve"> </w:t>
            </w:r>
            <w:r w:rsidRPr="00BC694C">
              <w:rPr>
                <w:rFonts w:ascii="Arial" w:hAnsi="Arial" w:cs="Arial"/>
                <w:sz w:val="18"/>
                <w:szCs w:val="18"/>
              </w:rPr>
              <w:t>□ Group</w:t>
            </w:r>
            <w:r w:rsidRPr="000B3917">
              <w:rPr>
                <w:rFonts w:ascii="Arial" w:hAnsi="Arial" w:cs="Arial"/>
                <w:sz w:val="18"/>
                <w:szCs w:val="18"/>
              </w:rPr>
              <w:t xml:space="preserve">  </w:t>
            </w:r>
            <w:r w:rsidRPr="00BC694C">
              <w:rPr>
                <w:rFonts w:ascii="Arial" w:hAnsi="Arial" w:cs="Arial"/>
                <w:sz w:val="18"/>
                <w:szCs w:val="18"/>
              </w:rPr>
              <w:t>□ Co-</w:t>
            </w:r>
            <w:proofErr w:type="spellStart"/>
            <w:r w:rsidRPr="00BC694C">
              <w:rPr>
                <w:rFonts w:ascii="Arial" w:hAnsi="Arial" w:cs="Arial"/>
                <w:sz w:val="18"/>
                <w:szCs w:val="18"/>
              </w:rPr>
              <w:t>Tx</w:t>
            </w:r>
            <w:proofErr w:type="spellEnd"/>
            <w:r w:rsidRPr="000B3917">
              <w:rPr>
                <w:rFonts w:ascii="Arial" w:hAnsi="Arial" w:cs="Arial"/>
                <w:sz w:val="18"/>
                <w:szCs w:val="18"/>
              </w:rPr>
              <w:t xml:space="preserve"> </w:t>
            </w:r>
            <w:r w:rsidR="00C01DB7" w:rsidRPr="000B3917">
              <w:rPr>
                <w:rFonts w:ascii="Arial" w:hAnsi="Arial" w:cs="Arial"/>
                <w:sz w:val="18"/>
                <w:szCs w:val="18"/>
              </w:rPr>
              <w:t xml:space="preserve">        </w:t>
            </w:r>
            <w:r w:rsidR="00225C01" w:rsidRPr="000B3917">
              <w:rPr>
                <w:rFonts w:ascii="Arial" w:hAnsi="Arial" w:cs="Arial"/>
                <w:sz w:val="18"/>
                <w:szCs w:val="18"/>
              </w:rPr>
              <w:t xml:space="preserve">               </w:t>
            </w:r>
            <w:r w:rsidRPr="000B3917">
              <w:rPr>
                <w:rFonts w:ascii="Arial" w:hAnsi="Arial" w:cs="Arial"/>
                <w:sz w:val="18"/>
                <w:szCs w:val="18"/>
              </w:rPr>
              <w:t xml:space="preserve"> </w:t>
            </w:r>
            <w:r w:rsidRPr="000B3917">
              <w:rPr>
                <w:rFonts w:ascii="Arial" w:hAnsi="Arial" w:cs="Arial"/>
                <w:b/>
                <w:sz w:val="18"/>
                <w:szCs w:val="18"/>
              </w:rPr>
              <w:t>If Co</w:t>
            </w:r>
            <w:r w:rsidR="000D0C04">
              <w:rPr>
                <w:rFonts w:ascii="Arial" w:hAnsi="Arial" w:cs="Arial"/>
                <w:b/>
                <w:sz w:val="18"/>
                <w:szCs w:val="18"/>
              </w:rPr>
              <w:t>-</w:t>
            </w:r>
            <w:proofErr w:type="spellStart"/>
            <w:r w:rsidRPr="000B3917">
              <w:rPr>
                <w:rFonts w:ascii="Arial" w:hAnsi="Arial" w:cs="Arial"/>
                <w:b/>
                <w:sz w:val="18"/>
                <w:szCs w:val="18"/>
              </w:rPr>
              <w:t>Tx</w:t>
            </w:r>
            <w:proofErr w:type="spellEnd"/>
            <w:r w:rsidRPr="000B3917">
              <w:rPr>
                <w:rFonts w:ascii="Arial" w:hAnsi="Arial" w:cs="Arial"/>
                <w:sz w:val="18"/>
                <w:szCs w:val="18"/>
              </w:rPr>
              <w:t xml:space="preserve">: </w:t>
            </w:r>
            <w:r w:rsidR="00C01DB7" w:rsidRPr="000B3917">
              <w:rPr>
                <w:rFonts w:ascii="Arial" w:hAnsi="Arial" w:cs="Arial"/>
                <w:sz w:val="18"/>
                <w:szCs w:val="18"/>
              </w:rPr>
              <w:t xml:space="preserve"> </w:t>
            </w:r>
            <w:r w:rsidRPr="000B3917">
              <w:rPr>
                <w:rFonts w:ascii="Arial" w:hAnsi="Arial" w:cs="Arial"/>
                <w:sz w:val="18"/>
                <w:szCs w:val="18"/>
              </w:rPr>
              <w:t xml:space="preserve"> □SLP  □ PT  □Other</w:t>
            </w:r>
          </w:p>
        </w:tc>
        <w:tc>
          <w:tcPr>
            <w:tcW w:w="6066" w:type="dxa"/>
            <w:vAlign w:val="center"/>
          </w:tcPr>
          <w:p w:rsidR="00BC694C" w:rsidRPr="00BC694C" w:rsidRDefault="001B0DB8" w:rsidP="00BC32A6">
            <w:pPr>
              <w:rPr>
                <w:rFonts w:ascii="Arial" w:hAnsi="Arial" w:cs="Arial"/>
                <w:b/>
                <w:sz w:val="18"/>
                <w:szCs w:val="18"/>
              </w:rPr>
            </w:pPr>
            <w:r>
              <w:rPr>
                <w:rFonts w:ascii="Arial" w:hAnsi="Arial" w:cs="Arial"/>
                <w:b/>
                <w:sz w:val="18"/>
                <w:szCs w:val="18"/>
              </w:rPr>
              <w:t>Child Effort</w:t>
            </w:r>
            <w:r w:rsidR="00D64343" w:rsidRPr="00BC694C">
              <w:rPr>
                <w:rFonts w:ascii="Arial" w:hAnsi="Arial" w:cs="Arial"/>
                <w:b/>
                <w:sz w:val="18"/>
                <w:szCs w:val="18"/>
              </w:rPr>
              <w:t xml:space="preserve"> Rating:           </w:t>
            </w:r>
            <w:r w:rsidR="00D64343" w:rsidRPr="00BC694C">
              <w:rPr>
                <w:rFonts w:ascii="Arial" w:hAnsi="Arial" w:cs="Arial"/>
                <w:sz w:val="18"/>
                <w:szCs w:val="18"/>
              </w:rPr>
              <w:t xml:space="preserve"> 0-----1-----2-----3-----4-----5-----6</w:t>
            </w:r>
            <w:r w:rsidR="00E63E20">
              <w:rPr>
                <w:rFonts w:ascii="Arial" w:hAnsi="Arial" w:cs="Arial"/>
                <w:sz w:val="18"/>
                <w:szCs w:val="18"/>
              </w:rPr>
              <w:t xml:space="preserve">  (see p. 2</w:t>
            </w:r>
            <w:r w:rsidR="000D0C04">
              <w:rPr>
                <w:rFonts w:ascii="Arial" w:hAnsi="Arial" w:cs="Arial"/>
                <w:sz w:val="18"/>
                <w:szCs w:val="18"/>
              </w:rPr>
              <w:t>)</w:t>
            </w:r>
          </w:p>
        </w:tc>
      </w:tr>
      <w:tr w:rsidR="00E149B0" w:rsidRPr="000B3917" w:rsidTr="00E149B0">
        <w:tc>
          <w:tcPr>
            <w:tcW w:w="8496" w:type="dxa"/>
            <w:gridSpan w:val="2"/>
            <w:vAlign w:val="center"/>
          </w:tcPr>
          <w:p w:rsidR="00E149B0" w:rsidRPr="00BC694C" w:rsidRDefault="00E149B0" w:rsidP="00BC32A6">
            <w:pPr>
              <w:rPr>
                <w:rFonts w:ascii="Arial" w:hAnsi="Arial" w:cs="Arial"/>
                <w:sz w:val="18"/>
                <w:szCs w:val="18"/>
              </w:rPr>
            </w:pPr>
            <w:r w:rsidRPr="000B3917">
              <w:rPr>
                <w:rFonts w:ascii="Arial" w:hAnsi="Arial" w:cs="Arial"/>
                <w:b/>
                <w:sz w:val="18"/>
                <w:szCs w:val="18"/>
              </w:rPr>
              <w:t>Session P</w:t>
            </w:r>
            <w:r w:rsidRPr="00BC694C">
              <w:rPr>
                <w:rFonts w:ascii="Arial" w:hAnsi="Arial" w:cs="Arial"/>
                <w:b/>
                <w:sz w:val="18"/>
                <w:szCs w:val="18"/>
              </w:rPr>
              <w:t>articipants</w:t>
            </w:r>
            <w:r w:rsidRPr="00BC694C">
              <w:rPr>
                <w:rFonts w:ascii="Arial" w:hAnsi="Arial" w:cs="Arial"/>
                <w:sz w:val="18"/>
                <w:szCs w:val="18"/>
              </w:rPr>
              <w:t>: ___</w:t>
            </w:r>
            <w:r w:rsidRPr="000B3917">
              <w:rPr>
                <w:rFonts w:ascii="Arial" w:hAnsi="Arial" w:cs="Arial"/>
                <w:sz w:val="18"/>
                <w:szCs w:val="18"/>
              </w:rPr>
              <w:t>_</w:t>
            </w:r>
            <w:r w:rsidRPr="00BC694C">
              <w:rPr>
                <w:rFonts w:ascii="Arial" w:hAnsi="Arial" w:cs="Arial"/>
                <w:sz w:val="18"/>
                <w:szCs w:val="18"/>
              </w:rPr>
              <w:t xml:space="preserve"> # patients  ___</w:t>
            </w:r>
            <w:r w:rsidRPr="000B3917">
              <w:rPr>
                <w:rFonts w:ascii="Arial" w:hAnsi="Arial" w:cs="Arial"/>
                <w:sz w:val="18"/>
                <w:szCs w:val="18"/>
              </w:rPr>
              <w:t>_</w:t>
            </w:r>
            <w:r w:rsidRPr="00BC694C">
              <w:rPr>
                <w:rFonts w:ascii="Arial" w:hAnsi="Arial" w:cs="Arial"/>
                <w:sz w:val="18"/>
                <w:szCs w:val="18"/>
              </w:rPr>
              <w:t xml:space="preserve"> # therapists</w:t>
            </w:r>
            <w:r w:rsidRPr="000B3917">
              <w:rPr>
                <w:rFonts w:ascii="Arial" w:hAnsi="Arial" w:cs="Arial"/>
                <w:sz w:val="18"/>
                <w:szCs w:val="18"/>
              </w:rPr>
              <w:t xml:space="preserve">   </w:t>
            </w:r>
            <w:r w:rsidRPr="00BC694C">
              <w:rPr>
                <w:rFonts w:ascii="Arial" w:hAnsi="Arial" w:cs="Arial"/>
                <w:sz w:val="18"/>
                <w:szCs w:val="18"/>
              </w:rPr>
              <w:t>____ # family/caregiver</w:t>
            </w:r>
          </w:p>
        </w:tc>
        <w:tc>
          <w:tcPr>
            <w:tcW w:w="6066" w:type="dxa"/>
            <w:vMerge w:val="restart"/>
            <w:vAlign w:val="center"/>
          </w:tcPr>
          <w:p w:rsidR="00E149B0" w:rsidRPr="00BC694C" w:rsidRDefault="00E149B0" w:rsidP="00BC32A6">
            <w:pPr>
              <w:rPr>
                <w:rFonts w:ascii="Arial" w:hAnsi="Arial" w:cs="Arial"/>
                <w:sz w:val="18"/>
                <w:szCs w:val="18"/>
              </w:rPr>
            </w:pPr>
            <w:r w:rsidRPr="00BC694C">
              <w:rPr>
                <w:rFonts w:ascii="Arial" w:hAnsi="Arial" w:cs="Arial"/>
                <w:b/>
                <w:sz w:val="18"/>
                <w:szCs w:val="18"/>
              </w:rPr>
              <w:t>Pain</w:t>
            </w:r>
            <w:r w:rsidRPr="00BC694C">
              <w:rPr>
                <w:rFonts w:ascii="Arial" w:hAnsi="Arial" w:cs="Arial"/>
                <w:sz w:val="18"/>
                <w:szCs w:val="18"/>
              </w:rPr>
              <w:t xml:space="preserve">  □ Y     □ N </w:t>
            </w:r>
            <w:r w:rsidRPr="000B3917">
              <w:rPr>
                <w:rFonts w:ascii="Arial" w:hAnsi="Arial" w:cs="Arial"/>
                <w:sz w:val="18"/>
                <w:szCs w:val="18"/>
              </w:rPr>
              <w:t xml:space="preserve">                  If yes, list pain level number ____</w:t>
            </w:r>
            <w:r>
              <w:rPr>
                <w:rFonts w:ascii="Arial" w:hAnsi="Arial" w:cs="Arial"/>
                <w:sz w:val="18"/>
                <w:szCs w:val="18"/>
              </w:rPr>
              <w:t>__</w:t>
            </w:r>
          </w:p>
          <w:p w:rsidR="00E149B0" w:rsidRPr="00BC694C" w:rsidRDefault="00E149B0" w:rsidP="00A823A7">
            <w:pPr>
              <w:rPr>
                <w:rFonts w:ascii="Arial" w:hAnsi="Arial" w:cs="Arial"/>
                <w:sz w:val="18"/>
                <w:szCs w:val="18"/>
              </w:rPr>
            </w:pPr>
            <w:r w:rsidRPr="000B3917">
              <w:rPr>
                <w:rFonts w:ascii="Arial" w:hAnsi="Arial" w:cs="Arial"/>
                <w:b/>
                <w:sz w:val="18"/>
                <w:szCs w:val="18"/>
              </w:rPr>
              <w:t>Pain Scale</w:t>
            </w:r>
            <w:r w:rsidRPr="000B3917">
              <w:rPr>
                <w:rFonts w:ascii="Arial" w:hAnsi="Arial" w:cs="Arial"/>
                <w:sz w:val="18"/>
                <w:szCs w:val="18"/>
              </w:rPr>
              <w:t xml:space="preserve">- circle scale used: Faces  FLACC  </w:t>
            </w:r>
            <w:r>
              <w:rPr>
                <w:rFonts w:ascii="Arial" w:hAnsi="Arial" w:cs="Arial"/>
                <w:sz w:val="18"/>
                <w:szCs w:val="18"/>
              </w:rPr>
              <w:t>Visual Analog    (see p. 3)</w:t>
            </w:r>
            <w:r w:rsidRPr="000B3917">
              <w:rPr>
                <w:rFonts w:ascii="Arial" w:hAnsi="Arial" w:cs="Arial"/>
                <w:sz w:val="18"/>
                <w:szCs w:val="18"/>
                <w:u w:val="single"/>
              </w:rPr>
              <w:t xml:space="preserve">          </w:t>
            </w:r>
          </w:p>
        </w:tc>
      </w:tr>
      <w:tr w:rsidR="00E149B0" w:rsidRPr="000B3917" w:rsidTr="00E149B0">
        <w:trPr>
          <w:trHeight w:val="207"/>
        </w:trPr>
        <w:tc>
          <w:tcPr>
            <w:tcW w:w="8496" w:type="dxa"/>
            <w:gridSpan w:val="2"/>
            <w:vMerge w:val="restart"/>
            <w:vAlign w:val="center"/>
          </w:tcPr>
          <w:p w:rsidR="001B0DB8" w:rsidRPr="001B0DB8" w:rsidRDefault="00E149B0" w:rsidP="001B0DB8">
            <w:pPr>
              <w:rPr>
                <w:rFonts w:ascii="Arial" w:hAnsi="Arial" w:cs="Arial"/>
                <w:sz w:val="18"/>
                <w:szCs w:val="18"/>
              </w:rPr>
            </w:pPr>
            <w:r w:rsidRPr="000B3917">
              <w:rPr>
                <w:rFonts w:ascii="Arial" w:hAnsi="Arial" w:cs="Arial"/>
                <w:b/>
                <w:sz w:val="18"/>
                <w:szCs w:val="18"/>
              </w:rPr>
              <w:t>Setting:</w:t>
            </w:r>
            <w:r w:rsidR="001B0DB8" w:rsidRPr="001B0DB8">
              <w:rPr>
                <w:rFonts w:ascii="Arial" w:hAnsi="Arial" w:cs="Arial"/>
                <w:sz w:val="18"/>
                <w:szCs w:val="18"/>
              </w:rPr>
              <w:t xml:space="preserve"> </w:t>
            </w:r>
            <w:sdt>
              <w:sdtPr>
                <w:rPr>
                  <w:rFonts w:ascii="Arial" w:hAnsi="Arial" w:cs="Arial"/>
                  <w:sz w:val="18"/>
                  <w:szCs w:val="18"/>
                </w:rPr>
                <w:id w:val="-1024400483"/>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Inpatient (acute med)</w:t>
            </w:r>
            <w:sdt>
              <w:sdtPr>
                <w:rPr>
                  <w:rFonts w:ascii="Arial" w:hAnsi="Arial" w:cs="Arial"/>
                  <w:sz w:val="18"/>
                  <w:szCs w:val="18"/>
                </w:rPr>
                <w:id w:val="1658029307"/>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Inpatient (acute rehab)  </w:t>
            </w:r>
            <w:sdt>
              <w:sdtPr>
                <w:rPr>
                  <w:rFonts w:ascii="Arial" w:hAnsi="Arial" w:cs="Arial"/>
                  <w:sz w:val="18"/>
                  <w:szCs w:val="18"/>
                </w:rPr>
                <w:id w:val="-62948096"/>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Inpatient (</w:t>
            </w:r>
            <w:proofErr w:type="spellStart"/>
            <w:r w:rsidR="001B0DB8" w:rsidRPr="001B0DB8">
              <w:rPr>
                <w:rFonts w:ascii="Arial" w:hAnsi="Arial" w:cs="Arial"/>
                <w:sz w:val="18"/>
                <w:szCs w:val="18"/>
              </w:rPr>
              <w:t>subacute</w:t>
            </w:r>
            <w:proofErr w:type="spellEnd"/>
            <w:r w:rsidR="001B0DB8" w:rsidRPr="001B0DB8">
              <w:rPr>
                <w:rFonts w:ascii="Arial" w:hAnsi="Arial" w:cs="Arial"/>
                <w:sz w:val="18"/>
                <w:szCs w:val="18"/>
              </w:rPr>
              <w:t xml:space="preserve"> rehab)</w:t>
            </w:r>
          </w:p>
          <w:p w:rsidR="001B0DB8" w:rsidRDefault="001B4834" w:rsidP="00BC32A6">
            <w:pPr>
              <w:rPr>
                <w:rFonts w:ascii="Arial" w:hAnsi="Arial" w:cs="Arial"/>
                <w:sz w:val="18"/>
                <w:szCs w:val="18"/>
              </w:rPr>
            </w:pPr>
            <w:sdt>
              <w:sdtPr>
                <w:rPr>
                  <w:rFonts w:ascii="Arial" w:hAnsi="Arial" w:cs="Arial"/>
                  <w:sz w:val="18"/>
                  <w:szCs w:val="18"/>
                </w:rPr>
                <w:id w:val="-916938629"/>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Outpatient   </w:t>
            </w:r>
            <w:sdt>
              <w:sdtPr>
                <w:rPr>
                  <w:rFonts w:ascii="Arial" w:hAnsi="Arial" w:cs="Arial"/>
                  <w:sz w:val="18"/>
                  <w:szCs w:val="18"/>
                </w:rPr>
                <w:id w:val="-86471349"/>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Early Intervention   </w:t>
            </w:r>
            <w:sdt>
              <w:sdtPr>
                <w:rPr>
                  <w:rFonts w:ascii="Arial" w:hAnsi="Arial" w:cs="Arial"/>
                  <w:sz w:val="18"/>
                  <w:szCs w:val="18"/>
                </w:rPr>
                <w:id w:val="-480392371"/>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School-based    </w:t>
            </w:r>
            <w:sdt>
              <w:sdtPr>
                <w:rPr>
                  <w:rFonts w:ascii="Arial" w:hAnsi="Arial" w:cs="Arial"/>
                  <w:sz w:val="18"/>
                  <w:szCs w:val="18"/>
                </w:rPr>
                <w:id w:val="-1378238982"/>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Day </w:t>
            </w:r>
            <w:proofErr w:type="spellStart"/>
            <w:r w:rsidR="001B0DB8" w:rsidRPr="001B0DB8">
              <w:rPr>
                <w:rFonts w:ascii="Arial" w:hAnsi="Arial" w:cs="Arial"/>
                <w:sz w:val="18"/>
                <w:szCs w:val="18"/>
              </w:rPr>
              <w:t>Tx</w:t>
            </w:r>
            <w:proofErr w:type="spellEnd"/>
            <w:r w:rsidR="001B0DB8" w:rsidRPr="001B0DB8">
              <w:rPr>
                <w:rFonts w:ascii="Arial" w:hAnsi="Arial" w:cs="Arial"/>
                <w:sz w:val="18"/>
                <w:szCs w:val="18"/>
              </w:rPr>
              <w:t xml:space="preserve"> Program </w:t>
            </w:r>
            <w:sdt>
              <w:sdtPr>
                <w:rPr>
                  <w:rFonts w:ascii="Arial" w:hAnsi="Arial" w:cs="Arial"/>
                  <w:sz w:val="18"/>
                  <w:szCs w:val="18"/>
                </w:rPr>
                <w:id w:val="903028822"/>
              </w:sdtPr>
              <w:sdtContent>
                <w:r w:rsidR="001B0DB8" w:rsidRPr="001B0DB8">
                  <w:rPr>
                    <w:rFonts w:ascii="MS Gothic" w:eastAsia="MS Gothic" w:hAnsi="MS Gothic" w:cs="MS Gothic" w:hint="eastAsia"/>
                    <w:sz w:val="18"/>
                    <w:szCs w:val="18"/>
                  </w:rPr>
                  <w:t>☐</w:t>
                </w:r>
              </w:sdtContent>
            </w:sdt>
            <w:r w:rsidR="001B0DB8" w:rsidRPr="001B0DB8">
              <w:rPr>
                <w:rFonts w:ascii="Arial" w:hAnsi="Arial" w:cs="Arial"/>
                <w:sz w:val="18"/>
                <w:szCs w:val="18"/>
              </w:rPr>
              <w:t xml:space="preserve"> Home-based</w:t>
            </w:r>
          </w:p>
          <w:p w:rsidR="00E149B0" w:rsidRPr="00BC694C" w:rsidRDefault="001B0DB8" w:rsidP="00BC32A6">
            <w:pPr>
              <w:rPr>
                <w:rFonts w:ascii="Arial" w:hAnsi="Arial" w:cs="Arial"/>
                <w:sz w:val="18"/>
                <w:szCs w:val="18"/>
              </w:rPr>
            </w:pPr>
            <w:r w:rsidRPr="001B0DB8">
              <w:rPr>
                <w:rFonts w:ascii="Arial" w:hAnsi="Arial" w:cs="Arial"/>
                <w:sz w:val="18"/>
                <w:szCs w:val="18"/>
              </w:rPr>
              <w:t xml:space="preserve"> </w:t>
            </w:r>
            <w:sdt>
              <w:sdtPr>
                <w:rPr>
                  <w:rFonts w:ascii="Arial" w:hAnsi="Arial" w:cs="Arial"/>
                  <w:sz w:val="18"/>
                  <w:szCs w:val="18"/>
                </w:rPr>
                <w:id w:val="68002704"/>
              </w:sdtPr>
              <w:sdtContent>
                <w:r>
                  <w:rPr>
                    <w:rFonts w:ascii="MS Gothic" w:eastAsia="MS Gothic" w:hAnsi="MS Gothic" w:cs="Arial" w:hint="eastAsia"/>
                    <w:sz w:val="18"/>
                    <w:szCs w:val="18"/>
                  </w:rPr>
                  <w:t>☐</w:t>
                </w:r>
              </w:sdtContent>
            </w:sdt>
            <w:r w:rsidRPr="001B0DB8">
              <w:rPr>
                <w:rFonts w:ascii="Arial" w:hAnsi="Arial" w:cs="Arial"/>
                <w:sz w:val="18"/>
                <w:szCs w:val="18"/>
              </w:rPr>
              <w:t xml:space="preserve"> Day Care    </w:t>
            </w:r>
            <w:sdt>
              <w:sdtPr>
                <w:rPr>
                  <w:rFonts w:ascii="Arial" w:hAnsi="Arial" w:cs="Arial"/>
                  <w:sz w:val="18"/>
                  <w:szCs w:val="18"/>
                </w:rPr>
                <w:id w:val="1524371916"/>
              </w:sdtPr>
              <w:sdtContent>
                <w:r w:rsidRPr="001B0DB8">
                  <w:rPr>
                    <w:rFonts w:ascii="MS Gothic" w:eastAsia="MS Gothic" w:hAnsi="MS Gothic" w:cs="MS Gothic" w:hint="eastAsia"/>
                    <w:sz w:val="18"/>
                    <w:szCs w:val="18"/>
                  </w:rPr>
                  <w:t>☐</w:t>
                </w:r>
              </w:sdtContent>
            </w:sdt>
            <w:r w:rsidRPr="001B0DB8">
              <w:rPr>
                <w:rFonts w:ascii="Arial" w:hAnsi="Arial" w:cs="Arial"/>
                <w:sz w:val="18"/>
                <w:szCs w:val="18"/>
              </w:rPr>
              <w:t xml:space="preserve"> Residential Facility    </w:t>
            </w:r>
            <w:sdt>
              <w:sdtPr>
                <w:rPr>
                  <w:rFonts w:ascii="Arial" w:hAnsi="Arial" w:cs="Arial"/>
                  <w:sz w:val="18"/>
                  <w:szCs w:val="18"/>
                </w:rPr>
                <w:id w:val="-379863986"/>
              </w:sdtPr>
              <w:sdtContent>
                <w:r w:rsidRPr="001B0DB8">
                  <w:rPr>
                    <w:rFonts w:ascii="MS Gothic" w:eastAsia="MS Gothic" w:hAnsi="MS Gothic" w:cs="MS Gothic" w:hint="eastAsia"/>
                    <w:sz w:val="18"/>
                    <w:szCs w:val="18"/>
                  </w:rPr>
                  <w:t>☐</w:t>
                </w:r>
              </w:sdtContent>
            </w:sdt>
            <w:r w:rsidRPr="001B0DB8">
              <w:rPr>
                <w:rFonts w:ascii="Arial" w:hAnsi="Arial" w:cs="Arial"/>
                <w:sz w:val="18"/>
                <w:szCs w:val="18"/>
              </w:rPr>
              <w:t xml:space="preserve"> Other Community   </w:t>
            </w:r>
            <w:sdt>
              <w:sdtPr>
                <w:rPr>
                  <w:rFonts w:ascii="Arial" w:hAnsi="Arial" w:cs="Arial"/>
                  <w:sz w:val="18"/>
                  <w:szCs w:val="18"/>
                </w:rPr>
                <w:id w:val="586048026"/>
              </w:sdtPr>
              <w:sdtContent>
                <w:r w:rsidRPr="001B0DB8">
                  <w:rPr>
                    <w:rFonts w:ascii="MS Gothic" w:eastAsia="MS Gothic" w:hAnsi="MS Gothic" w:cs="MS Gothic" w:hint="eastAsia"/>
                    <w:sz w:val="18"/>
                    <w:szCs w:val="18"/>
                  </w:rPr>
                  <w:t>☐</w:t>
                </w:r>
              </w:sdtContent>
            </w:sdt>
            <w:r w:rsidRPr="001B0DB8">
              <w:rPr>
                <w:rFonts w:ascii="Arial" w:hAnsi="Arial" w:cs="Arial"/>
                <w:sz w:val="18"/>
                <w:szCs w:val="18"/>
              </w:rPr>
              <w:t>Other</w:t>
            </w:r>
          </w:p>
        </w:tc>
        <w:tc>
          <w:tcPr>
            <w:tcW w:w="6066" w:type="dxa"/>
            <w:vMerge/>
            <w:vAlign w:val="center"/>
          </w:tcPr>
          <w:p w:rsidR="00E149B0" w:rsidRPr="00BC694C" w:rsidRDefault="00E149B0" w:rsidP="00BC32A6">
            <w:pPr>
              <w:rPr>
                <w:rFonts w:ascii="Arial" w:hAnsi="Arial" w:cs="Arial"/>
                <w:sz w:val="18"/>
                <w:szCs w:val="18"/>
              </w:rPr>
            </w:pPr>
          </w:p>
        </w:tc>
      </w:tr>
      <w:tr w:rsidR="00225C01" w:rsidRPr="000B3917" w:rsidTr="00E149B0">
        <w:trPr>
          <w:trHeight w:val="230"/>
        </w:trPr>
        <w:tc>
          <w:tcPr>
            <w:tcW w:w="8496" w:type="dxa"/>
            <w:gridSpan w:val="2"/>
            <w:vMerge/>
            <w:tcBorders>
              <w:bottom w:val="single" w:sz="4" w:space="0" w:color="auto"/>
            </w:tcBorders>
            <w:vAlign w:val="center"/>
          </w:tcPr>
          <w:p w:rsidR="00225C01" w:rsidRPr="00BC694C" w:rsidRDefault="00225C01" w:rsidP="00BC32A6">
            <w:pPr>
              <w:rPr>
                <w:rFonts w:ascii="Arial" w:hAnsi="Arial" w:cs="Arial"/>
                <w:sz w:val="18"/>
                <w:szCs w:val="18"/>
              </w:rPr>
            </w:pPr>
          </w:p>
        </w:tc>
        <w:tc>
          <w:tcPr>
            <w:tcW w:w="6066" w:type="dxa"/>
            <w:vMerge w:val="restart"/>
            <w:tcBorders>
              <w:bottom w:val="single" w:sz="4" w:space="0" w:color="auto"/>
            </w:tcBorders>
            <w:vAlign w:val="center"/>
          </w:tcPr>
          <w:p w:rsidR="00225C01" w:rsidRPr="000B3917" w:rsidRDefault="00225C01" w:rsidP="00BC32A6">
            <w:pPr>
              <w:rPr>
                <w:rFonts w:ascii="Arial" w:hAnsi="Arial" w:cs="Arial"/>
                <w:sz w:val="18"/>
                <w:szCs w:val="18"/>
              </w:rPr>
            </w:pPr>
            <w:r w:rsidRPr="00BC694C">
              <w:rPr>
                <w:rFonts w:ascii="Arial" w:hAnsi="Arial" w:cs="Arial"/>
                <w:b/>
                <w:sz w:val="18"/>
                <w:szCs w:val="18"/>
              </w:rPr>
              <w:t>Factors influencing session</w:t>
            </w:r>
            <w:r w:rsidRPr="00BC694C">
              <w:rPr>
                <w:rFonts w:ascii="Arial" w:hAnsi="Arial" w:cs="Arial"/>
                <w:sz w:val="18"/>
                <w:szCs w:val="18"/>
              </w:rPr>
              <w:t>:</w:t>
            </w:r>
          </w:p>
          <w:p w:rsidR="00225C01" w:rsidRPr="000B3917" w:rsidRDefault="00225C01" w:rsidP="00BC32A6">
            <w:pPr>
              <w:rPr>
                <w:rFonts w:ascii="Arial" w:hAnsi="Arial" w:cs="Arial"/>
                <w:sz w:val="18"/>
                <w:szCs w:val="18"/>
              </w:rPr>
            </w:pPr>
            <w:r w:rsidRPr="00BC694C">
              <w:rPr>
                <w:rFonts w:ascii="Arial" w:hAnsi="Arial" w:cs="Arial"/>
                <w:sz w:val="18"/>
                <w:szCs w:val="18"/>
              </w:rPr>
              <w:t xml:space="preserve">□ agitation/behavior  </w:t>
            </w:r>
            <w:r w:rsidR="00BC32A6">
              <w:rPr>
                <w:rFonts w:ascii="Arial" w:hAnsi="Arial" w:cs="Arial"/>
                <w:sz w:val="18"/>
                <w:szCs w:val="18"/>
              </w:rPr>
              <w:t xml:space="preserve">     </w:t>
            </w:r>
            <w:r w:rsidRPr="00BC694C">
              <w:rPr>
                <w:rFonts w:ascii="Arial" w:hAnsi="Arial" w:cs="Arial"/>
                <w:sz w:val="18"/>
                <w:szCs w:val="18"/>
              </w:rPr>
              <w:t xml:space="preserve">□ disinterest  </w:t>
            </w:r>
            <w:r w:rsidR="00BC32A6">
              <w:rPr>
                <w:rFonts w:ascii="Arial" w:hAnsi="Arial" w:cs="Arial"/>
                <w:sz w:val="18"/>
                <w:szCs w:val="18"/>
              </w:rPr>
              <w:t xml:space="preserve">      </w:t>
            </w:r>
            <w:r w:rsidRPr="00BC694C">
              <w:rPr>
                <w:rFonts w:ascii="Arial" w:hAnsi="Arial" w:cs="Arial"/>
                <w:sz w:val="18"/>
                <w:szCs w:val="18"/>
              </w:rPr>
              <w:t xml:space="preserve">□ fatigue  </w:t>
            </w:r>
            <w:r w:rsidR="00BC32A6">
              <w:rPr>
                <w:rFonts w:ascii="Arial" w:hAnsi="Arial" w:cs="Arial"/>
                <w:sz w:val="18"/>
                <w:szCs w:val="18"/>
              </w:rPr>
              <w:t xml:space="preserve">   </w:t>
            </w:r>
            <w:r w:rsidRPr="00BC694C">
              <w:rPr>
                <w:rFonts w:ascii="Arial" w:hAnsi="Arial" w:cs="Arial"/>
                <w:sz w:val="18"/>
                <w:szCs w:val="18"/>
              </w:rPr>
              <w:t>□ low arousal</w:t>
            </w:r>
          </w:p>
          <w:p w:rsidR="00225C01" w:rsidRPr="00BC694C" w:rsidRDefault="00225C01" w:rsidP="00BC32A6">
            <w:pPr>
              <w:rPr>
                <w:rFonts w:ascii="Arial" w:hAnsi="Arial" w:cs="Arial"/>
                <w:sz w:val="18"/>
                <w:szCs w:val="18"/>
              </w:rPr>
            </w:pPr>
            <w:r w:rsidRPr="00BC694C">
              <w:rPr>
                <w:rFonts w:ascii="Arial" w:hAnsi="Arial" w:cs="Arial"/>
                <w:sz w:val="18"/>
                <w:szCs w:val="18"/>
              </w:rPr>
              <w:t xml:space="preserve">□ inattention </w:t>
            </w:r>
            <w:r w:rsidR="00BC32A6">
              <w:rPr>
                <w:rFonts w:ascii="Arial" w:hAnsi="Arial" w:cs="Arial"/>
                <w:sz w:val="18"/>
                <w:szCs w:val="18"/>
              </w:rPr>
              <w:t xml:space="preserve">   </w:t>
            </w:r>
            <w:r w:rsidRPr="00BC694C">
              <w:rPr>
                <w:rFonts w:ascii="Arial" w:hAnsi="Arial" w:cs="Arial"/>
                <w:sz w:val="18"/>
                <w:szCs w:val="18"/>
              </w:rPr>
              <w:t xml:space="preserve">□ emotional distress/crying </w:t>
            </w:r>
            <w:r w:rsidR="00BC32A6">
              <w:rPr>
                <w:rFonts w:ascii="Arial" w:hAnsi="Arial" w:cs="Arial"/>
                <w:sz w:val="18"/>
                <w:szCs w:val="18"/>
              </w:rPr>
              <w:t xml:space="preserve">    </w:t>
            </w:r>
            <w:r w:rsidRPr="00BC694C">
              <w:rPr>
                <w:rFonts w:ascii="Arial" w:hAnsi="Arial" w:cs="Arial"/>
                <w:sz w:val="18"/>
                <w:szCs w:val="18"/>
              </w:rPr>
              <w:t xml:space="preserve">□ medical  </w:t>
            </w:r>
            <w:r w:rsidR="00BC32A6">
              <w:rPr>
                <w:rFonts w:ascii="Arial" w:hAnsi="Arial" w:cs="Arial"/>
                <w:sz w:val="18"/>
                <w:szCs w:val="18"/>
              </w:rPr>
              <w:t xml:space="preserve">    </w:t>
            </w:r>
            <w:r w:rsidRPr="00BC694C">
              <w:rPr>
                <w:rFonts w:ascii="Arial" w:hAnsi="Arial" w:cs="Arial"/>
                <w:sz w:val="18"/>
                <w:szCs w:val="18"/>
              </w:rPr>
              <w:t>□</w:t>
            </w:r>
            <w:r w:rsidR="00E20336">
              <w:rPr>
                <w:rFonts w:ascii="Arial" w:hAnsi="Arial" w:cs="Arial"/>
                <w:sz w:val="18"/>
                <w:szCs w:val="18"/>
              </w:rPr>
              <w:t xml:space="preserve"> </w:t>
            </w:r>
            <w:r w:rsidRPr="00BC694C">
              <w:rPr>
                <w:rFonts w:ascii="Arial" w:hAnsi="Arial" w:cs="Arial"/>
                <w:sz w:val="18"/>
                <w:szCs w:val="18"/>
              </w:rPr>
              <w:t>environment</w:t>
            </w:r>
          </w:p>
        </w:tc>
      </w:tr>
      <w:tr w:rsidR="00225C01" w:rsidRPr="000B3917" w:rsidTr="00E149B0">
        <w:tc>
          <w:tcPr>
            <w:tcW w:w="8496" w:type="dxa"/>
            <w:gridSpan w:val="2"/>
            <w:vAlign w:val="center"/>
          </w:tcPr>
          <w:p w:rsidR="00225C01" w:rsidRPr="00BC694C" w:rsidRDefault="00225C01" w:rsidP="00BC32A6">
            <w:pPr>
              <w:rPr>
                <w:rFonts w:ascii="Arial" w:hAnsi="Arial" w:cs="Arial"/>
                <w:sz w:val="18"/>
                <w:szCs w:val="18"/>
              </w:rPr>
            </w:pPr>
            <w:r w:rsidRPr="00BC694C">
              <w:rPr>
                <w:rFonts w:ascii="Arial" w:hAnsi="Arial" w:cs="Arial"/>
                <w:b/>
                <w:sz w:val="18"/>
                <w:szCs w:val="18"/>
              </w:rPr>
              <w:t>Frequency</w:t>
            </w:r>
            <w:r w:rsidRPr="00BC694C">
              <w:rPr>
                <w:rFonts w:ascii="Arial" w:hAnsi="Arial" w:cs="Arial"/>
                <w:sz w:val="18"/>
                <w:szCs w:val="18"/>
              </w:rPr>
              <w:t>:</w:t>
            </w:r>
            <w:r w:rsidRPr="000B3917">
              <w:rPr>
                <w:rFonts w:ascii="Arial" w:hAnsi="Arial" w:cs="Arial"/>
                <w:sz w:val="18"/>
                <w:szCs w:val="18"/>
              </w:rPr>
              <w:t xml:space="preserve">     </w:t>
            </w:r>
            <w:r w:rsidRPr="00BC694C">
              <w:rPr>
                <w:rFonts w:ascii="Arial" w:hAnsi="Arial" w:cs="Arial"/>
                <w:sz w:val="18"/>
                <w:szCs w:val="18"/>
              </w:rPr>
              <w:t>____</w:t>
            </w:r>
            <w:r w:rsidRPr="000B3917">
              <w:rPr>
                <w:rFonts w:ascii="Arial" w:hAnsi="Arial" w:cs="Arial"/>
                <w:sz w:val="18"/>
                <w:szCs w:val="18"/>
              </w:rPr>
              <w:t>__</w:t>
            </w:r>
            <w:r w:rsidRPr="00BC694C">
              <w:rPr>
                <w:rFonts w:ascii="Arial" w:hAnsi="Arial" w:cs="Arial"/>
                <w:sz w:val="18"/>
                <w:szCs w:val="18"/>
              </w:rPr>
              <w:t xml:space="preserve"> per week   ____</w:t>
            </w:r>
            <w:r w:rsidRPr="000B3917">
              <w:rPr>
                <w:rFonts w:ascii="Arial" w:hAnsi="Arial" w:cs="Arial"/>
                <w:sz w:val="18"/>
                <w:szCs w:val="18"/>
              </w:rPr>
              <w:t>_</w:t>
            </w:r>
            <w:r w:rsidRPr="00BC694C">
              <w:rPr>
                <w:rFonts w:ascii="Arial" w:hAnsi="Arial" w:cs="Arial"/>
                <w:sz w:val="18"/>
                <w:szCs w:val="18"/>
              </w:rPr>
              <w:t xml:space="preserve"> per month   </w:t>
            </w:r>
            <w:r w:rsidRPr="000B3917">
              <w:rPr>
                <w:rFonts w:ascii="Arial" w:hAnsi="Arial" w:cs="Arial"/>
                <w:sz w:val="18"/>
                <w:szCs w:val="18"/>
              </w:rPr>
              <w:t xml:space="preserve">  </w:t>
            </w:r>
            <w:r w:rsidRPr="00BC694C">
              <w:rPr>
                <w:rFonts w:ascii="Arial" w:hAnsi="Arial" w:cs="Arial"/>
                <w:sz w:val="18"/>
                <w:szCs w:val="18"/>
              </w:rPr>
              <w:t xml:space="preserve"> ____</w:t>
            </w:r>
            <w:r w:rsidRPr="000B3917">
              <w:rPr>
                <w:rFonts w:ascii="Arial" w:hAnsi="Arial" w:cs="Arial"/>
                <w:sz w:val="18"/>
                <w:szCs w:val="18"/>
              </w:rPr>
              <w:t>_</w:t>
            </w:r>
            <w:r w:rsidRPr="00BC694C">
              <w:rPr>
                <w:rFonts w:ascii="Arial" w:hAnsi="Arial" w:cs="Arial"/>
                <w:sz w:val="18"/>
                <w:szCs w:val="18"/>
              </w:rPr>
              <w:t xml:space="preserve"> consultative (˂ 1 x month)</w:t>
            </w:r>
          </w:p>
        </w:tc>
        <w:tc>
          <w:tcPr>
            <w:tcW w:w="6066" w:type="dxa"/>
            <w:vMerge/>
            <w:vAlign w:val="center"/>
          </w:tcPr>
          <w:p w:rsidR="00225C01" w:rsidRPr="00BC694C" w:rsidRDefault="00225C01" w:rsidP="00BC32A6">
            <w:pPr>
              <w:rPr>
                <w:rFonts w:ascii="Arial" w:hAnsi="Arial" w:cs="Arial"/>
                <w:sz w:val="18"/>
                <w:szCs w:val="18"/>
              </w:rPr>
            </w:pPr>
          </w:p>
        </w:tc>
      </w:tr>
    </w:tbl>
    <w:p w:rsidR="00A46DEC" w:rsidRPr="00A46DEC" w:rsidRDefault="00A46DEC" w:rsidP="00872CA0">
      <w:pPr>
        <w:tabs>
          <w:tab w:val="left" w:pos="3709"/>
        </w:tabs>
        <w:spacing w:after="0" w:line="240" w:lineRule="auto"/>
        <w:rPr>
          <w:rFonts w:ascii="Arial" w:hAnsi="Arial" w:cs="Arial"/>
          <w:sz w:val="16"/>
          <w:szCs w:val="16"/>
        </w:rPr>
      </w:pPr>
    </w:p>
    <w:tbl>
      <w:tblPr>
        <w:tblStyle w:val="TableGrid"/>
        <w:tblpPr w:leftFromText="187" w:rightFromText="187" w:vertAnchor="page" w:horzAnchor="margin" w:tblpY="3886"/>
        <w:tblW w:w="6120" w:type="dxa"/>
        <w:tblLayout w:type="fixed"/>
        <w:tblCellMar>
          <w:top w:w="29" w:type="dxa"/>
          <w:left w:w="29" w:type="dxa"/>
          <w:bottom w:w="29" w:type="dxa"/>
          <w:right w:w="29" w:type="dxa"/>
        </w:tblCellMar>
        <w:tblLook w:val="04A0"/>
      </w:tblPr>
      <w:tblGrid>
        <w:gridCol w:w="2340"/>
        <w:gridCol w:w="630"/>
        <w:gridCol w:w="450"/>
        <w:gridCol w:w="360"/>
        <w:gridCol w:w="450"/>
        <w:gridCol w:w="450"/>
        <w:gridCol w:w="540"/>
        <w:gridCol w:w="450"/>
        <w:gridCol w:w="450"/>
      </w:tblGrid>
      <w:tr w:rsidR="001B0DB8" w:rsidRPr="008D296D" w:rsidTr="00457CD1">
        <w:trPr>
          <w:trHeight w:val="207"/>
        </w:trPr>
        <w:tc>
          <w:tcPr>
            <w:tcW w:w="2340" w:type="dxa"/>
            <w:shd w:val="clear" w:color="auto" w:fill="D9D9D9" w:themeFill="background1" w:themeFillShade="D9"/>
          </w:tcPr>
          <w:p w:rsidR="001B0DB8" w:rsidRPr="003509BD" w:rsidRDefault="00693C94" w:rsidP="006B587A">
            <w:pPr>
              <w:tabs>
                <w:tab w:val="left" w:pos="3709"/>
              </w:tabs>
              <w:jc w:val="center"/>
              <w:rPr>
                <w:rFonts w:ascii="Arial" w:hAnsi="Arial" w:cs="Arial"/>
                <w:b/>
                <w:sz w:val="18"/>
                <w:szCs w:val="18"/>
              </w:rPr>
            </w:pPr>
            <w:r w:rsidRPr="003509BD">
              <w:rPr>
                <w:rFonts w:ascii="Arial" w:hAnsi="Arial" w:cs="Arial"/>
                <w:b/>
                <w:sz w:val="18"/>
                <w:szCs w:val="18"/>
              </w:rPr>
              <w:t xml:space="preserve">OT </w:t>
            </w:r>
            <w:r>
              <w:rPr>
                <w:rFonts w:ascii="Arial" w:hAnsi="Arial" w:cs="Arial"/>
                <w:b/>
                <w:sz w:val="18"/>
                <w:szCs w:val="18"/>
              </w:rPr>
              <w:t>FOCUS</w:t>
            </w:r>
            <w:r w:rsidRPr="003509BD">
              <w:rPr>
                <w:rFonts w:ascii="Arial" w:hAnsi="Arial" w:cs="Arial"/>
                <w:b/>
                <w:sz w:val="18"/>
                <w:szCs w:val="18"/>
              </w:rPr>
              <w:t xml:space="preserve"> AREAS</w:t>
            </w:r>
          </w:p>
        </w:tc>
        <w:tc>
          <w:tcPr>
            <w:tcW w:w="630" w:type="dxa"/>
            <w:shd w:val="clear" w:color="auto" w:fill="D9D9D9" w:themeFill="background1" w:themeFillShade="D9"/>
          </w:tcPr>
          <w:p w:rsidR="001B0DB8" w:rsidRPr="003509BD" w:rsidRDefault="00693C94" w:rsidP="006B587A">
            <w:pPr>
              <w:tabs>
                <w:tab w:val="left" w:pos="3709"/>
              </w:tabs>
              <w:jc w:val="center"/>
              <w:rPr>
                <w:rFonts w:ascii="Arial" w:hAnsi="Arial" w:cs="Arial"/>
                <w:b/>
                <w:sz w:val="18"/>
                <w:szCs w:val="18"/>
              </w:rPr>
            </w:pPr>
            <w:r w:rsidRPr="003509BD">
              <w:rPr>
                <w:rFonts w:ascii="Arial" w:hAnsi="Arial" w:cs="Arial"/>
                <w:b/>
                <w:sz w:val="18"/>
                <w:szCs w:val="18"/>
              </w:rPr>
              <w:t>MINS</w:t>
            </w:r>
          </w:p>
        </w:tc>
        <w:tc>
          <w:tcPr>
            <w:tcW w:w="3150" w:type="dxa"/>
            <w:gridSpan w:val="7"/>
            <w:shd w:val="clear" w:color="auto" w:fill="D9D9D9" w:themeFill="background1" w:themeFillShade="D9"/>
          </w:tcPr>
          <w:p w:rsidR="001B0DB8" w:rsidRPr="003509BD" w:rsidRDefault="00693C94" w:rsidP="001B0DB8">
            <w:pPr>
              <w:tabs>
                <w:tab w:val="left" w:pos="3709"/>
              </w:tabs>
              <w:jc w:val="center"/>
              <w:rPr>
                <w:rFonts w:ascii="Arial" w:hAnsi="Arial" w:cs="Arial"/>
                <w:b/>
                <w:sz w:val="18"/>
                <w:szCs w:val="18"/>
              </w:rPr>
            </w:pPr>
            <w:r>
              <w:rPr>
                <w:rFonts w:ascii="Arial" w:hAnsi="Arial" w:cs="Arial"/>
                <w:b/>
                <w:sz w:val="18"/>
                <w:szCs w:val="18"/>
              </w:rPr>
              <w:t>INTERVENTION(S)</w:t>
            </w: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Pre-Functional/Preparatory</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Bathing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Toileting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Dressing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Grooming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Swallowing/</w:t>
            </w:r>
            <w:proofErr w:type="spellStart"/>
            <w:r w:rsidRPr="008D296D">
              <w:rPr>
                <w:rFonts w:ascii="Arial" w:hAnsi="Arial" w:cs="Arial"/>
                <w:sz w:val="18"/>
                <w:szCs w:val="18"/>
              </w:rPr>
              <w:t>Dysphagia</w:t>
            </w:r>
            <w:proofErr w:type="spellEnd"/>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Self-Feeding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Transfers</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Functional Mobility</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Care of Personal Devices</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Community Mobility, Driving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Shopping</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Household Chores</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Health Management/fitness</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Meal Preparation</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Money Management</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Emergency Management</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Caregiver Management</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Communication Management</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Rest &amp; Sleep</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Play</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Leisure</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Education/School</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Social Participation</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r w:rsidR="00EB09E1" w:rsidRPr="008D296D" w:rsidTr="00884795">
        <w:trPr>
          <w:trHeight w:val="207"/>
        </w:trPr>
        <w:tc>
          <w:tcPr>
            <w:tcW w:w="2340" w:type="dxa"/>
          </w:tcPr>
          <w:p w:rsidR="003509BD" w:rsidRPr="008D296D" w:rsidRDefault="003509BD" w:rsidP="006B587A">
            <w:pPr>
              <w:tabs>
                <w:tab w:val="left" w:pos="3709"/>
              </w:tabs>
              <w:rPr>
                <w:rFonts w:ascii="Arial" w:hAnsi="Arial" w:cs="Arial"/>
                <w:sz w:val="18"/>
                <w:szCs w:val="18"/>
              </w:rPr>
            </w:pPr>
            <w:r w:rsidRPr="008D296D">
              <w:rPr>
                <w:rFonts w:ascii="Arial" w:hAnsi="Arial" w:cs="Arial"/>
                <w:sz w:val="18"/>
                <w:szCs w:val="18"/>
              </w:rPr>
              <w:t>Work</w:t>
            </w:r>
          </w:p>
        </w:tc>
        <w:tc>
          <w:tcPr>
            <w:tcW w:w="630" w:type="dxa"/>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36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54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c>
          <w:tcPr>
            <w:tcW w:w="450" w:type="dxa"/>
            <w:shd w:val="clear" w:color="auto" w:fill="auto"/>
          </w:tcPr>
          <w:p w:rsidR="003509BD" w:rsidRPr="008D296D" w:rsidRDefault="003509BD" w:rsidP="006B587A">
            <w:pPr>
              <w:tabs>
                <w:tab w:val="left" w:pos="3709"/>
              </w:tabs>
              <w:rPr>
                <w:rFonts w:ascii="Arial" w:hAnsi="Arial" w:cs="Arial"/>
                <w:sz w:val="18"/>
                <w:szCs w:val="18"/>
              </w:rPr>
            </w:pPr>
          </w:p>
        </w:tc>
      </w:tr>
    </w:tbl>
    <w:tbl>
      <w:tblPr>
        <w:tblStyle w:val="TableGrid"/>
        <w:tblpPr w:leftFromText="187" w:rightFromText="187" w:vertAnchor="text" w:horzAnchor="margin" w:tblpXSpec="right" w:tblpY="58"/>
        <w:tblW w:w="7934" w:type="dxa"/>
        <w:tblBorders>
          <w:insideH w:val="single" w:sz="6" w:space="0" w:color="auto"/>
          <w:insideV w:val="single" w:sz="6" w:space="0" w:color="auto"/>
        </w:tblBorders>
        <w:tblLayout w:type="fixed"/>
        <w:tblCellMar>
          <w:left w:w="14" w:type="dxa"/>
          <w:right w:w="14" w:type="dxa"/>
        </w:tblCellMar>
        <w:tblLook w:val="04A0"/>
      </w:tblPr>
      <w:tblGrid>
        <w:gridCol w:w="284"/>
        <w:gridCol w:w="2610"/>
        <w:gridCol w:w="360"/>
        <w:gridCol w:w="2506"/>
        <w:gridCol w:w="360"/>
        <w:gridCol w:w="1814"/>
      </w:tblGrid>
      <w:tr w:rsidR="00BF3C3B" w:rsidRPr="00C8406D" w:rsidTr="00457CD1">
        <w:tc>
          <w:tcPr>
            <w:tcW w:w="2894" w:type="dxa"/>
            <w:gridSpan w:val="2"/>
            <w:shd w:val="clear" w:color="auto" w:fill="D9D9D9" w:themeFill="background1" w:themeFillShade="D9"/>
          </w:tcPr>
          <w:p w:rsidR="00BF3C3B" w:rsidRPr="00C8406D" w:rsidRDefault="00BF3C3B" w:rsidP="002E62A7">
            <w:pPr>
              <w:tabs>
                <w:tab w:val="left" w:pos="3709"/>
              </w:tabs>
              <w:jc w:val="center"/>
              <w:rPr>
                <w:rFonts w:ascii="Arial" w:hAnsi="Arial" w:cs="Arial"/>
                <w:b/>
                <w:sz w:val="18"/>
                <w:szCs w:val="18"/>
              </w:rPr>
            </w:pPr>
            <w:r w:rsidRPr="00C8406D">
              <w:rPr>
                <w:rFonts w:ascii="Arial" w:hAnsi="Arial" w:cs="Arial"/>
                <w:b/>
                <w:sz w:val="18"/>
                <w:szCs w:val="18"/>
              </w:rPr>
              <w:t>INTERVENTIONS</w:t>
            </w:r>
          </w:p>
        </w:tc>
        <w:tc>
          <w:tcPr>
            <w:tcW w:w="2866" w:type="dxa"/>
            <w:gridSpan w:val="2"/>
            <w:shd w:val="clear" w:color="auto" w:fill="D9D9D9" w:themeFill="background1" w:themeFillShade="D9"/>
          </w:tcPr>
          <w:p w:rsidR="00BF3C3B" w:rsidRPr="00C8406D" w:rsidRDefault="00BF3C3B" w:rsidP="002E62A7">
            <w:pPr>
              <w:tabs>
                <w:tab w:val="left" w:pos="3709"/>
              </w:tabs>
              <w:jc w:val="center"/>
              <w:rPr>
                <w:rFonts w:ascii="Arial" w:hAnsi="Arial" w:cs="Arial"/>
                <w:b/>
                <w:sz w:val="18"/>
                <w:szCs w:val="18"/>
              </w:rPr>
            </w:pPr>
            <w:r>
              <w:rPr>
                <w:rFonts w:ascii="Arial" w:hAnsi="Arial" w:cs="Arial"/>
                <w:b/>
                <w:sz w:val="18"/>
                <w:szCs w:val="18"/>
              </w:rPr>
              <w:t>INTERVENTIONS</w:t>
            </w:r>
          </w:p>
        </w:tc>
        <w:tc>
          <w:tcPr>
            <w:tcW w:w="2174" w:type="dxa"/>
            <w:gridSpan w:val="2"/>
            <w:shd w:val="clear" w:color="auto" w:fill="D9D9D9" w:themeFill="background1" w:themeFillShade="D9"/>
          </w:tcPr>
          <w:p w:rsidR="00BF3C3B" w:rsidRPr="00C8406D" w:rsidRDefault="001B0DB8" w:rsidP="002E62A7">
            <w:pPr>
              <w:tabs>
                <w:tab w:val="left" w:pos="3709"/>
              </w:tabs>
              <w:jc w:val="center"/>
              <w:rPr>
                <w:rFonts w:ascii="Arial" w:hAnsi="Arial" w:cs="Arial"/>
                <w:b/>
                <w:sz w:val="18"/>
                <w:szCs w:val="18"/>
              </w:rPr>
            </w:pPr>
            <w:r>
              <w:rPr>
                <w:rFonts w:ascii="Arial" w:hAnsi="Arial" w:cs="Arial"/>
                <w:b/>
                <w:sz w:val="18"/>
                <w:szCs w:val="18"/>
              </w:rPr>
              <w:t>INTERVENTIONS</w:t>
            </w:r>
          </w:p>
        </w:tc>
      </w:tr>
      <w:tr w:rsidR="00BF2830" w:rsidRPr="00C8406D" w:rsidTr="002E62A7">
        <w:tc>
          <w:tcPr>
            <w:tcW w:w="284" w:type="dxa"/>
          </w:tcPr>
          <w:p w:rsidR="00BF2830" w:rsidRPr="00C8406D" w:rsidRDefault="00BF2830" w:rsidP="002E62A7">
            <w:pPr>
              <w:tabs>
                <w:tab w:val="left" w:pos="3709"/>
              </w:tabs>
              <w:rPr>
                <w:rFonts w:ascii="Arial" w:hAnsi="Arial" w:cs="Arial"/>
                <w:sz w:val="18"/>
                <w:szCs w:val="18"/>
              </w:rPr>
            </w:pPr>
            <w:r>
              <w:rPr>
                <w:rFonts w:ascii="Arial" w:hAnsi="Arial" w:cs="Arial"/>
                <w:sz w:val="18"/>
                <w:szCs w:val="18"/>
              </w:rPr>
              <w:t>1.</w:t>
            </w:r>
          </w:p>
        </w:tc>
        <w:tc>
          <w:tcPr>
            <w:tcW w:w="2610" w:type="dxa"/>
            <w:shd w:val="clear" w:color="auto" w:fill="auto"/>
            <w:vAlign w:val="center"/>
          </w:tcPr>
          <w:p w:rsidR="00BF2830" w:rsidRPr="00C8406D" w:rsidRDefault="00BF2830" w:rsidP="002E62A7">
            <w:pPr>
              <w:tabs>
                <w:tab w:val="left" w:pos="3709"/>
              </w:tabs>
              <w:rPr>
                <w:rFonts w:ascii="Arial" w:hAnsi="Arial" w:cs="Arial"/>
                <w:sz w:val="18"/>
                <w:szCs w:val="18"/>
              </w:rPr>
            </w:pPr>
            <w:r w:rsidRPr="00C8406D">
              <w:rPr>
                <w:rFonts w:ascii="Arial" w:hAnsi="Arial" w:cs="Arial"/>
                <w:sz w:val="18"/>
                <w:szCs w:val="18"/>
              </w:rPr>
              <w:t>Assessment/Evaluation</w:t>
            </w:r>
          </w:p>
        </w:tc>
        <w:tc>
          <w:tcPr>
            <w:tcW w:w="360" w:type="dxa"/>
          </w:tcPr>
          <w:p w:rsidR="00BF2830" w:rsidRPr="0042067A" w:rsidRDefault="00693C94" w:rsidP="002E62A7">
            <w:pPr>
              <w:tabs>
                <w:tab w:val="left" w:pos="3709"/>
              </w:tabs>
              <w:rPr>
                <w:rFonts w:ascii="Arial" w:hAnsi="Arial" w:cs="Arial"/>
                <w:sz w:val="18"/>
                <w:szCs w:val="18"/>
              </w:rPr>
            </w:pPr>
            <w:r>
              <w:rPr>
                <w:rFonts w:ascii="Arial" w:hAnsi="Arial" w:cs="Arial"/>
                <w:sz w:val="18"/>
                <w:szCs w:val="18"/>
              </w:rPr>
              <w:t>24.</w:t>
            </w:r>
          </w:p>
        </w:tc>
        <w:tc>
          <w:tcPr>
            <w:tcW w:w="2506" w:type="dxa"/>
          </w:tcPr>
          <w:p w:rsidR="00BF2830" w:rsidRPr="0042067A" w:rsidRDefault="00A0482C" w:rsidP="002E62A7">
            <w:pPr>
              <w:tabs>
                <w:tab w:val="left" w:pos="3709"/>
              </w:tabs>
              <w:rPr>
                <w:rFonts w:ascii="Arial" w:hAnsi="Arial" w:cs="Arial"/>
                <w:sz w:val="18"/>
                <w:szCs w:val="18"/>
              </w:rPr>
            </w:pPr>
            <w:r>
              <w:rPr>
                <w:rFonts w:ascii="Arial" w:hAnsi="Arial" w:cs="Arial"/>
                <w:sz w:val="18"/>
                <w:szCs w:val="18"/>
              </w:rPr>
              <w:t>Ergonomic Intervention</w:t>
            </w:r>
          </w:p>
        </w:tc>
        <w:tc>
          <w:tcPr>
            <w:tcW w:w="2174" w:type="dxa"/>
            <w:gridSpan w:val="2"/>
          </w:tcPr>
          <w:p w:rsidR="00BF2830" w:rsidRPr="00C8406D" w:rsidRDefault="00BF2830" w:rsidP="002E62A7">
            <w:pPr>
              <w:tabs>
                <w:tab w:val="left" w:pos="3709"/>
              </w:tabs>
              <w:rPr>
                <w:rFonts w:ascii="Arial" w:hAnsi="Arial" w:cs="Arial"/>
                <w:b/>
                <w:sz w:val="18"/>
                <w:szCs w:val="18"/>
              </w:rPr>
            </w:pPr>
            <w:r w:rsidRPr="00C8406D">
              <w:rPr>
                <w:rFonts w:ascii="Arial" w:hAnsi="Arial" w:cs="Arial"/>
                <w:b/>
                <w:sz w:val="18"/>
                <w:szCs w:val="18"/>
              </w:rPr>
              <w:t>Mobility Devices</w:t>
            </w:r>
          </w:p>
        </w:tc>
      </w:tr>
      <w:tr w:rsidR="00BF2830" w:rsidRPr="00C8406D" w:rsidTr="002E62A7">
        <w:tc>
          <w:tcPr>
            <w:tcW w:w="284" w:type="dxa"/>
          </w:tcPr>
          <w:p w:rsidR="00BF2830" w:rsidRPr="00C8406D" w:rsidRDefault="00BF2830" w:rsidP="002E62A7">
            <w:pPr>
              <w:tabs>
                <w:tab w:val="left" w:pos="3709"/>
              </w:tabs>
              <w:rPr>
                <w:rFonts w:ascii="Arial" w:hAnsi="Arial" w:cs="Arial"/>
                <w:sz w:val="18"/>
                <w:szCs w:val="18"/>
              </w:rPr>
            </w:pPr>
            <w:r>
              <w:rPr>
                <w:rFonts w:ascii="Arial" w:hAnsi="Arial" w:cs="Arial"/>
                <w:sz w:val="18"/>
                <w:szCs w:val="18"/>
              </w:rPr>
              <w:t>2.</w:t>
            </w:r>
          </w:p>
        </w:tc>
        <w:tc>
          <w:tcPr>
            <w:tcW w:w="2610" w:type="dxa"/>
            <w:shd w:val="clear" w:color="auto" w:fill="auto"/>
            <w:vAlign w:val="center"/>
          </w:tcPr>
          <w:p w:rsidR="00BF2830" w:rsidRPr="00C8406D" w:rsidRDefault="00BF2830" w:rsidP="002E62A7">
            <w:pPr>
              <w:tabs>
                <w:tab w:val="left" w:pos="3709"/>
              </w:tabs>
              <w:rPr>
                <w:rFonts w:ascii="Arial" w:hAnsi="Arial" w:cs="Arial"/>
                <w:sz w:val="18"/>
                <w:szCs w:val="18"/>
              </w:rPr>
            </w:pPr>
            <w:r w:rsidRPr="00C8406D">
              <w:rPr>
                <w:rFonts w:ascii="Arial" w:hAnsi="Arial" w:cs="Arial"/>
                <w:sz w:val="18"/>
                <w:szCs w:val="18"/>
              </w:rPr>
              <w:t>Education/Training</w:t>
            </w:r>
          </w:p>
        </w:tc>
        <w:tc>
          <w:tcPr>
            <w:tcW w:w="2866" w:type="dxa"/>
            <w:gridSpan w:val="2"/>
          </w:tcPr>
          <w:p w:rsidR="00BF2830" w:rsidRPr="00BF2830" w:rsidRDefault="00BF2830" w:rsidP="002E62A7">
            <w:pPr>
              <w:tabs>
                <w:tab w:val="left" w:pos="3709"/>
              </w:tabs>
              <w:rPr>
                <w:rFonts w:ascii="Arial" w:hAnsi="Arial" w:cs="Arial"/>
                <w:b/>
                <w:sz w:val="18"/>
                <w:szCs w:val="18"/>
              </w:rPr>
            </w:pPr>
            <w:r w:rsidRPr="00BF2830">
              <w:rPr>
                <w:rFonts w:ascii="Arial" w:hAnsi="Arial" w:cs="Arial"/>
                <w:b/>
                <w:sz w:val="18"/>
                <w:szCs w:val="18"/>
              </w:rPr>
              <w:t>Modalities</w:t>
            </w:r>
          </w:p>
        </w:tc>
        <w:tc>
          <w:tcPr>
            <w:tcW w:w="360" w:type="dxa"/>
          </w:tcPr>
          <w:p w:rsidR="00BF2830" w:rsidRPr="00C8406D" w:rsidRDefault="00693C94" w:rsidP="002E62A7">
            <w:pPr>
              <w:tabs>
                <w:tab w:val="left" w:pos="3709"/>
              </w:tabs>
              <w:rPr>
                <w:rFonts w:ascii="Arial" w:hAnsi="Arial" w:cs="Arial"/>
                <w:sz w:val="18"/>
                <w:szCs w:val="18"/>
              </w:rPr>
            </w:pPr>
            <w:r>
              <w:rPr>
                <w:rFonts w:ascii="Arial" w:hAnsi="Arial" w:cs="Arial"/>
                <w:sz w:val="18"/>
                <w:szCs w:val="18"/>
              </w:rPr>
              <w:t>42</w:t>
            </w:r>
            <w:r w:rsidR="00BF2830">
              <w:rPr>
                <w:rFonts w:ascii="Arial" w:hAnsi="Arial" w:cs="Arial"/>
                <w:sz w:val="18"/>
                <w:szCs w:val="18"/>
              </w:rPr>
              <w:t>.</w:t>
            </w:r>
          </w:p>
        </w:tc>
        <w:tc>
          <w:tcPr>
            <w:tcW w:w="1814" w:type="dxa"/>
            <w:shd w:val="clear" w:color="auto" w:fill="auto"/>
            <w:vAlign w:val="center"/>
          </w:tcPr>
          <w:p w:rsidR="00BF2830" w:rsidRPr="00C8406D" w:rsidRDefault="00BF2830" w:rsidP="002E62A7">
            <w:pPr>
              <w:tabs>
                <w:tab w:val="left" w:pos="3709"/>
              </w:tabs>
              <w:rPr>
                <w:rFonts w:ascii="Arial" w:hAnsi="Arial" w:cs="Arial"/>
                <w:sz w:val="18"/>
                <w:szCs w:val="18"/>
              </w:rPr>
            </w:pPr>
            <w:r w:rsidRPr="00C8406D">
              <w:rPr>
                <w:rFonts w:ascii="Arial" w:hAnsi="Arial" w:cs="Arial"/>
                <w:sz w:val="18"/>
                <w:szCs w:val="18"/>
              </w:rPr>
              <w:t>Manual Wheelchair</w:t>
            </w:r>
          </w:p>
        </w:tc>
      </w:tr>
      <w:tr w:rsidR="00693C94" w:rsidRPr="00C8406D" w:rsidTr="002E62A7">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3.</w:t>
            </w:r>
          </w:p>
        </w:tc>
        <w:tc>
          <w:tcPr>
            <w:tcW w:w="2610"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Prescription</w:t>
            </w:r>
          </w:p>
        </w:tc>
        <w:tc>
          <w:tcPr>
            <w:tcW w:w="360" w:type="dxa"/>
            <w:vMerge w:val="restart"/>
          </w:tcPr>
          <w:p w:rsidR="00693C94" w:rsidRPr="00C8406D" w:rsidRDefault="00693C94" w:rsidP="002E62A7">
            <w:pPr>
              <w:tabs>
                <w:tab w:val="left" w:pos="3709"/>
              </w:tabs>
              <w:rPr>
                <w:rFonts w:ascii="Arial" w:hAnsi="Arial" w:cs="Arial"/>
                <w:sz w:val="18"/>
                <w:szCs w:val="18"/>
              </w:rPr>
            </w:pPr>
            <w:r>
              <w:rPr>
                <w:rFonts w:ascii="Arial" w:hAnsi="Arial" w:cs="Arial"/>
                <w:sz w:val="18"/>
                <w:szCs w:val="18"/>
              </w:rPr>
              <w:t>25.</w:t>
            </w:r>
          </w:p>
        </w:tc>
        <w:tc>
          <w:tcPr>
            <w:tcW w:w="2506" w:type="dxa"/>
            <w:vMerge w:val="restart"/>
            <w:shd w:val="clear" w:color="auto" w:fill="auto"/>
            <w:vAlign w:val="center"/>
          </w:tcPr>
          <w:p w:rsidR="00693C94" w:rsidRPr="0042067A" w:rsidRDefault="00693C94" w:rsidP="002E62A7">
            <w:pPr>
              <w:tabs>
                <w:tab w:val="left" w:pos="3709"/>
              </w:tabs>
              <w:rPr>
                <w:rFonts w:ascii="Arial" w:hAnsi="Arial" w:cs="Arial"/>
                <w:sz w:val="18"/>
                <w:szCs w:val="18"/>
              </w:rPr>
            </w:pPr>
            <w:r>
              <w:rPr>
                <w:rFonts w:ascii="Arial" w:hAnsi="Arial" w:cs="Arial"/>
                <w:sz w:val="18"/>
                <w:szCs w:val="18"/>
              </w:rPr>
              <w:t>Electrotherapeutic</w:t>
            </w:r>
          </w:p>
          <w:p w:rsidR="00693C94" w:rsidRPr="0042067A" w:rsidRDefault="00693C94" w:rsidP="00A823A7">
            <w:pPr>
              <w:tabs>
                <w:tab w:val="left" w:pos="3709"/>
              </w:tabs>
              <w:rPr>
                <w:rFonts w:ascii="Arial" w:hAnsi="Arial" w:cs="Arial"/>
                <w:sz w:val="18"/>
                <w:szCs w:val="18"/>
              </w:rPr>
            </w:pPr>
            <w:r>
              <w:rPr>
                <w:rFonts w:ascii="Arial" w:hAnsi="Arial" w:cs="Arial"/>
                <w:sz w:val="18"/>
                <w:szCs w:val="18"/>
              </w:rPr>
              <w:t>a-NMES   b-TENS</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43.</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Power Wheelchair</w:t>
            </w:r>
          </w:p>
        </w:tc>
      </w:tr>
      <w:tr w:rsidR="00693C94" w:rsidRPr="00C8406D" w:rsidTr="002E62A7">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4.</w:t>
            </w:r>
          </w:p>
        </w:tc>
        <w:tc>
          <w:tcPr>
            <w:tcW w:w="2610"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Fabrication</w:t>
            </w:r>
          </w:p>
        </w:tc>
        <w:tc>
          <w:tcPr>
            <w:tcW w:w="360" w:type="dxa"/>
            <w:vMerge/>
          </w:tcPr>
          <w:p w:rsidR="00693C94" w:rsidRPr="00C8406D"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42067A"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44.</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Walker</w:t>
            </w:r>
          </w:p>
        </w:tc>
      </w:tr>
      <w:tr w:rsidR="00693C94" w:rsidRPr="00C8406D" w:rsidTr="002E62A7">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w:t>
            </w:r>
          </w:p>
        </w:tc>
        <w:tc>
          <w:tcPr>
            <w:tcW w:w="2610" w:type="dxa"/>
            <w:shd w:val="clear" w:color="auto" w:fill="auto"/>
            <w:vAlign w:val="center"/>
          </w:tcPr>
          <w:p w:rsidR="00693C94" w:rsidRDefault="00693C94" w:rsidP="002E62A7">
            <w:pPr>
              <w:tabs>
                <w:tab w:val="left" w:pos="3709"/>
              </w:tabs>
              <w:rPr>
                <w:rFonts w:ascii="Arial" w:hAnsi="Arial" w:cs="Arial"/>
                <w:sz w:val="18"/>
                <w:szCs w:val="18"/>
              </w:rPr>
            </w:pPr>
            <w:r>
              <w:rPr>
                <w:rFonts w:ascii="Arial" w:hAnsi="Arial" w:cs="Arial"/>
                <w:sz w:val="18"/>
                <w:szCs w:val="18"/>
              </w:rPr>
              <w:t>Fitting/Adjustment</w:t>
            </w:r>
          </w:p>
        </w:tc>
        <w:tc>
          <w:tcPr>
            <w:tcW w:w="360" w:type="dxa"/>
            <w:vMerge w:val="restart"/>
          </w:tcPr>
          <w:p w:rsidR="00693C94" w:rsidRPr="00C8406D" w:rsidRDefault="00693C94" w:rsidP="002E62A7">
            <w:pPr>
              <w:tabs>
                <w:tab w:val="left" w:pos="3709"/>
              </w:tabs>
              <w:rPr>
                <w:rFonts w:ascii="Arial" w:hAnsi="Arial" w:cs="Arial"/>
                <w:sz w:val="18"/>
                <w:szCs w:val="18"/>
              </w:rPr>
            </w:pPr>
            <w:r>
              <w:rPr>
                <w:rFonts w:ascii="Arial" w:hAnsi="Arial" w:cs="Arial"/>
                <w:sz w:val="18"/>
                <w:szCs w:val="18"/>
              </w:rPr>
              <w:t>26.</w:t>
            </w:r>
          </w:p>
        </w:tc>
        <w:tc>
          <w:tcPr>
            <w:tcW w:w="2506" w:type="dxa"/>
            <w:vMerge w:val="restart"/>
            <w:shd w:val="clear" w:color="auto" w:fill="auto"/>
            <w:vAlign w:val="center"/>
          </w:tcPr>
          <w:p w:rsidR="00693C94" w:rsidRPr="0042067A" w:rsidRDefault="00693C94" w:rsidP="002E62A7">
            <w:pPr>
              <w:tabs>
                <w:tab w:val="left" w:pos="3709"/>
              </w:tabs>
              <w:rPr>
                <w:rFonts w:ascii="Arial" w:hAnsi="Arial" w:cs="Arial"/>
                <w:sz w:val="18"/>
                <w:szCs w:val="18"/>
              </w:rPr>
            </w:pPr>
            <w:r>
              <w:rPr>
                <w:rFonts w:ascii="Arial" w:hAnsi="Arial" w:cs="Arial"/>
                <w:sz w:val="18"/>
                <w:szCs w:val="18"/>
              </w:rPr>
              <w:t>Superficial Thermal</w:t>
            </w:r>
          </w:p>
          <w:p w:rsidR="00693C94" w:rsidRPr="0042067A" w:rsidRDefault="00141F79" w:rsidP="00141F79">
            <w:pPr>
              <w:tabs>
                <w:tab w:val="left" w:pos="3709"/>
              </w:tabs>
              <w:rPr>
                <w:rFonts w:ascii="Arial" w:hAnsi="Arial" w:cs="Arial"/>
                <w:sz w:val="18"/>
                <w:szCs w:val="18"/>
              </w:rPr>
            </w:pPr>
            <w:r>
              <w:rPr>
                <w:rFonts w:ascii="Arial" w:hAnsi="Arial" w:cs="Arial"/>
                <w:sz w:val="18"/>
                <w:szCs w:val="18"/>
              </w:rPr>
              <w:t xml:space="preserve">a-Heat   </w:t>
            </w:r>
            <w:r w:rsidR="00693C94">
              <w:rPr>
                <w:rFonts w:ascii="Arial" w:hAnsi="Arial" w:cs="Arial"/>
                <w:sz w:val="18"/>
                <w:szCs w:val="18"/>
              </w:rPr>
              <w:t>b-Cold</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45.</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Gait trainer</w:t>
            </w:r>
          </w:p>
        </w:tc>
      </w:tr>
      <w:tr w:rsidR="00693C94" w:rsidRPr="00C8406D" w:rsidTr="002E62A7">
        <w:tc>
          <w:tcPr>
            <w:tcW w:w="2894" w:type="dxa"/>
            <w:gridSpan w:val="2"/>
          </w:tcPr>
          <w:p w:rsidR="00693C94" w:rsidRPr="00C8406D" w:rsidRDefault="00693C94" w:rsidP="002E62A7">
            <w:pPr>
              <w:tabs>
                <w:tab w:val="left" w:pos="3709"/>
              </w:tabs>
              <w:rPr>
                <w:rFonts w:ascii="Arial" w:hAnsi="Arial" w:cs="Arial"/>
                <w:b/>
                <w:sz w:val="18"/>
                <w:szCs w:val="18"/>
              </w:rPr>
            </w:pPr>
            <w:r w:rsidRPr="00C8406D">
              <w:rPr>
                <w:rFonts w:ascii="Arial" w:hAnsi="Arial" w:cs="Arial"/>
                <w:b/>
                <w:sz w:val="18"/>
                <w:szCs w:val="18"/>
              </w:rPr>
              <w:t>Neuromuscular</w:t>
            </w:r>
          </w:p>
        </w:tc>
        <w:tc>
          <w:tcPr>
            <w:tcW w:w="360" w:type="dxa"/>
            <w:vMerge/>
          </w:tcPr>
          <w:p w:rsidR="00693C94" w:rsidRPr="0042067A"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215760"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46.</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Push Toy</w:t>
            </w:r>
          </w:p>
        </w:tc>
      </w:tr>
      <w:tr w:rsidR="00BF2830" w:rsidRPr="00C8406D" w:rsidTr="002E62A7">
        <w:tc>
          <w:tcPr>
            <w:tcW w:w="284" w:type="dxa"/>
          </w:tcPr>
          <w:p w:rsidR="00BF2830" w:rsidRPr="00C8406D" w:rsidRDefault="00BF2830" w:rsidP="002E62A7">
            <w:pPr>
              <w:tabs>
                <w:tab w:val="left" w:pos="3709"/>
              </w:tabs>
              <w:rPr>
                <w:rFonts w:ascii="Arial" w:hAnsi="Arial" w:cs="Arial"/>
                <w:sz w:val="18"/>
                <w:szCs w:val="18"/>
              </w:rPr>
            </w:pPr>
            <w:r>
              <w:rPr>
                <w:rFonts w:ascii="Arial" w:hAnsi="Arial" w:cs="Arial"/>
                <w:sz w:val="18"/>
                <w:szCs w:val="18"/>
              </w:rPr>
              <w:t>6.</w:t>
            </w:r>
          </w:p>
        </w:tc>
        <w:tc>
          <w:tcPr>
            <w:tcW w:w="2610" w:type="dxa"/>
            <w:shd w:val="clear" w:color="auto" w:fill="auto"/>
            <w:vAlign w:val="center"/>
          </w:tcPr>
          <w:p w:rsidR="00BF2830" w:rsidRPr="00C8406D" w:rsidRDefault="00BF2830" w:rsidP="002E62A7">
            <w:pPr>
              <w:tabs>
                <w:tab w:val="left" w:pos="3709"/>
              </w:tabs>
              <w:rPr>
                <w:rFonts w:ascii="Arial" w:hAnsi="Arial" w:cs="Arial"/>
                <w:sz w:val="18"/>
                <w:szCs w:val="18"/>
              </w:rPr>
            </w:pPr>
            <w:r w:rsidRPr="00C8406D">
              <w:rPr>
                <w:rFonts w:ascii="Arial" w:hAnsi="Arial" w:cs="Arial"/>
                <w:sz w:val="18"/>
                <w:szCs w:val="18"/>
              </w:rPr>
              <w:t>Balance</w:t>
            </w:r>
          </w:p>
        </w:tc>
        <w:tc>
          <w:tcPr>
            <w:tcW w:w="360" w:type="dxa"/>
          </w:tcPr>
          <w:p w:rsidR="00BF2830" w:rsidRPr="00BF2830" w:rsidRDefault="00693C94" w:rsidP="002E62A7">
            <w:pPr>
              <w:tabs>
                <w:tab w:val="left" w:pos="3709"/>
              </w:tabs>
              <w:rPr>
                <w:rFonts w:ascii="Arial" w:hAnsi="Arial" w:cs="Arial"/>
                <w:sz w:val="18"/>
                <w:szCs w:val="18"/>
              </w:rPr>
            </w:pPr>
            <w:r>
              <w:rPr>
                <w:rFonts w:ascii="Arial" w:hAnsi="Arial" w:cs="Arial"/>
                <w:sz w:val="18"/>
                <w:szCs w:val="18"/>
              </w:rPr>
              <w:t>27</w:t>
            </w:r>
            <w:r w:rsidR="00BF2830">
              <w:rPr>
                <w:rFonts w:ascii="Arial" w:hAnsi="Arial" w:cs="Arial"/>
                <w:sz w:val="18"/>
                <w:szCs w:val="18"/>
              </w:rPr>
              <w:t>.</w:t>
            </w:r>
          </w:p>
        </w:tc>
        <w:tc>
          <w:tcPr>
            <w:tcW w:w="2506" w:type="dxa"/>
          </w:tcPr>
          <w:p w:rsidR="00BF2830" w:rsidRPr="00BF2830" w:rsidRDefault="00BF2830" w:rsidP="002E62A7">
            <w:pPr>
              <w:tabs>
                <w:tab w:val="left" w:pos="3709"/>
              </w:tabs>
              <w:rPr>
                <w:rFonts w:ascii="Arial" w:hAnsi="Arial" w:cs="Arial"/>
                <w:sz w:val="18"/>
                <w:szCs w:val="18"/>
              </w:rPr>
            </w:pPr>
            <w:r>
              <w:rPr>
                <w:rFonts w:ascii="Arial" w:hAnsi="Arial" w:cs="Arial"/>
                <w:sz w:val="18"/>
                <w:szCs w:val="18"/>
              </w:rPr>
              <w:t>Deep Thermal</w:t>
            </w:r>
          </w:p>
        </w:tc>
        <w:tc>
          <w:tcPr>
            <w:tcW w:w="360" w:type="dxa"/>
          </w:tcPr>
          <w:p w:rsidR="00BF2830" w:rsidRPr="00C8406D" w:rsidRDefault="00693C94" w:rsidP="002E62A7">
            <w:pPr>
              <w:tabs>
                <w:tab w:val="left" w:pos="3709"/>
              </w:tabs>
              <w:rPr>
                <w:rFonts w:ascii="Arial" w:hAnsi="Arial" w:cs="Arial"/>
                <w:sz w:val="18"/>
                <w:szCs w:val="18"/>
              </w:rPr>
            </w:pPr>
            <w:r>
              <w:rPr>
                <w:rFonts w:ascii="Arial" w:hAnsi="Arial" w:cs="Arial"/>
                <w:sz w:val="18"/>
                <w:szCs w:val="18"/>
              </w:rPr>
              <w:t>47</w:t>
            </w:r>
            <w:r w:rsidR="00BF2830">
              <w:rPr>
                <w:rFonts w:ascii="Arial" w:hAnsi="Arial" w:cs="Arial"/>
                <w:sz w:val="18"/>
                <w:szCs w:val="18"/>
              </w:rPr>
              <w:t>.</w:t>
            </w:r>
          </w:p>
        </w:tc>
        <w:tc>
          <w:tcPr>
            <w:tcW w:w="1814" w:type="dxa"/>
            <w:shd w:val="clear" w:color="auto" w:fill="auto"/>
            <w:vAlign w:val="center"/>
          </w:tcPr>
          <w:p w:rsidR="00BF2830" w:rsidRPr="00C8406D" w:rsidRDefault="00BF2830" w:rsidP="002E62A7">
            <w:pPr>
              <w:tabs>
                <w:tab w:val="left" w:pos="3709"/>
              </w:tabs>
              <w:rPr>
                <w:rFonts w:ascii="Arial" w:hAnsi="Arial" w:cs="Arial"/>
                <w:sz w:val="18"/>
                <w:szCs w:val="18"/>
              </w:rPr>
            </w:pPr>
            <w:r>
              <w:rPr>
                <w:rFonts w:ascii="Arial" w:hAnsi="Arial" w:cs="Arial"/>
                <w:sz w:val="18"/>
                <w:szCs w:val="18"/>
              </w:rPr>
              <w:t>Overhead Suspension</w:t>
            </w:r>
          </w:p>
        </w:tc>
      </w:tr>
      <w:tr w:rsidR="00BF3C3B" w:rsidRPr="00C8406D" w:rsidTr="002E62A7">
        <w:tc>
          <w:tcPr>
            <w:tcW w:w="284"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7.</w:t>
            </w:r>
          </w:p>
        </w:tc>
        <w:tc>
          <w:tcPr>
            <w:tcW w:w="2610" w:type="dxa"/>
            <w:shd w:val="clear" w:color="auto" w:fill="auto"/>
            <w:vAlign w:val="center"/>
          </w:tcPr>
          <w:p w:rsidR="00BF3C3B" w:rsidRPr="00C8406D" w:rsidRDefault="00BF3C3B" w:rsidP="002E62A7">
            <w:pPr>
              <w:tabs>
                <w:tab w:val="left" w:pos="3709"/>
              </w:tabs>
              <w:rPr>
                <w:rFonts w:ascii="Arial" w:hAnsi="Arial" w:cs="Arial"/>
                <w:sz w:val="18"/>
                <w:szCs w:val="18"/>
              </w:rPr>
            </w:pPr>
            <w:r w:rsidRPr="00C8406D">
              <w:rPr>
                <w:rFonts w:ascii="Arial" w:hAnsi="Arial" w:cs="Arial"/>
                <w:sz w:val="18"/>
                <w:szCs w:val="18"/>
              </w:rPr>
              <w:t>Postural Control</w:t>
            </w:r>
          </w:p>
        </w:tc>
        <w:tc>
          <w:tcPr>
            <w:tcW w:w="360" w:type="dxa"/>
          </w:tcPr>
          <w:p w:rsidR="00BF3C3B" w:rsidRPr="0042067A" w:rsidRDefault="00693C94" w:rsidP="002E62A7">
            <w:pPr>
              <w:tabs>
                <w:tab w:val="left" w:pos="3709"/>
              </w:tabs>
              <w:rPr>
                <w:rFonts w:ascii="Arial" w:hAnsi="Arial" w:cs="Arial"/>
                <w:sz w:val="18"/>
                <w:szCs w:val="18"/>
              </w:rPr>
            </w:pPr>
            <w:r>
              <w:rPr>
                <w:rFonts w:ascii="Arial" w:hAnsi="Arial" w:cs="Arial"/>
                <w:sz w:val="18"/>
                <w:szCs w:val="18"/>
              </w:rPr>
              <w:t>28</w:t>
            </w:r>
            <w:r w:rsidR="00BF3C3B">
              <w:rPr>
                <w:rFonts w:ascii="Arial" w:hAnsi="Arial" w:cs="Arial"/>
                <w:sz w:val="18"/>
                <w:szCs w:val="18"/>
              </w:rPr>
              <w:t>.</w:t>
            </w:r>
          </w:p>
        </w:tc>
        <w:tc>
          <w:tcPr>
            <w:tcW w:w="2506" w:type="dxa"/>
            <w:shd w:val="clear" w:color="auto" w:fill="auto"/>
            <w:vAlign w:val="center"/>
          </w:tcPr>
          <w:p w:rsidR="00BF3C3B" w:rsidRPr="00C8406D" w:rsidRDefault="00BF2830" w:rsidP="002E62A7">
            <w:pPr>
              <w:tabs>
                <w:tab w:val="left" w:pos="3709"/>
              </w:tabs>
              <w:rPr>
                <w:rFonts w:ascii="Arial" w:hAnsi="Arial" w:cs="Arial"/>
                <w:sz w:val="18"/>
                <w:szCs w:val="18"/>
              </w:rPr>
            </w:pPr>
            <w:r>
              <w:rPr>
                <w:rFonts w:ascii="Arial" w:hAnsi="Arial" w:cs="Arial"/>
                <w:sz w:val="18"/>
                <w:szCs w:val="18"/>
              </w:rPr>
              <w:t>Biofeedback</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48</w:t>
            </w:r>
            <w:r w:rsidR="00BF3C3B">
              <w:rPr>
                <w:rFonts w:ascii="Arial" w:hAnsi="Arial" w:cs="Arial"/>
                <w:sz w:val="18"/>
                <w:szCs w:val="18"/>
              </w:rPr>
              <w:t>.</w:t>
            </w:r>
          </w:p>
        </w:tc>
        <w:tc>
          <w:tcPr>
            <w:tcW w:w="1814" w:type="dxa"/>
            <w:shd w:val="clear" w:color="auto" w:fill="auto"/>
            <w:vAlign w:val="center"/>
          </w:tcPr>
          <w:p w:rsidR="00BF3C3B" w:rsidRPr="00C8406D" w:rsidRDefault="00BF3C3B" w:rsidP="002E62A7">
            <w:pPr>
              <w:tabs>
                <w:tab w:val="left" w:pos="3709"/>
              </w:tabs>
              <w:rPr>
                <w:rFonts w:ascii="Arial" w:hAnsi="Arial" w:cs="Arial"/>
                <w:sz w:val="18"/>
                <w:szCs w:val="18"/>
              </w:rPr>
            </w:pPr>
            <w:r>
              <w:rPr>
                <w:rFonts w:ascii="Arial" w:hAnsi="Arial" w:cs="Arial"/>
                <w:sz w:val="18"/>
                <w:szCs w:val="18"/>
              </w:rPr>
              <w:t>Other Mobility</w:t>
            </w:r>
          </w:p>
        </w:tc>
      </w:tr>
      <w:tr w:rsidR="00BF2830" w:rsidRPr="00C8406D" w:rsidTr="002E62A7">
        <w:tc>
          <w:tcPr>
            <w:tcW w:w="284" w:type="dxa"/>
          </w:tcPr>
          <w:p w:rsidR="00BF2830" w:rsidRPr="00C8406D" w:rsidRDefault="00BF2830" w:rsidP="002E62A7">
            <w:pPr>
              <w:tabs>
                <w:tab w:val="left" w:pos="3709"/>
              </w:tabs>
              <w:rPr>
                <w:rFonts w:ascii="Arial" w:hAnsi="Arial" w:cs="Arial"/>
                <w:sz w:val="18"/>
                <w:szCs w:val="18"/>
              </w:rPr>
            </w:pPr>
            <w:r>
              <w:rPr>
                <w:rFonts w:ascii="Arial" w:hAnsi="Arial" w:cs="Arial"/>
                <w:sz w:val="18"/>
                <w:szCs w:val="18"/>
              </w:rPr>
              <w:t>8.</w:t>
            </w:r>
          </w:p>
        </w:tc>
        <w:tc>
          <w:tcPr>
            <w:tcW w:w="2610" w:type="dxa"/>
            <w:shd w:val="clear" w:color="auto" w:fill="auto"/>
            <w:vAlign w:val="center"/>
          </w:tcPr>
          <w:p w:rsidR="00BF2830" w:rsidRPr="00C8406D" w:rsidRDefault="00693C94" w:rsidP="002E62A7">
            <w:pPr>
              <w:tabs>
                <w:tab w:val="left" w:pos="3709"/>
              </w:tabs>
              <w:rPr>
                <w:rFonts w:ascii="Arial" w:hAnsi="Arial" w:cs="Arial"/>
                <w:sz w:val="18"/>
                <w:szCs w:val="18"/>
              </w:rPr>
            </w:pPr>
            <w:r>
              <w:rPr>
                <w:rFonts w:ascii="Arial" w:hAnsi="Arial" w:cs="Arial"/>
                <w:sz w:val="18"/>
                <w:szCs w:val="18"/>
              </w:rPr>
              <w:t>R</w:t>
            </w:r>
            <w:r w:rsidR="002E62A7">
              <w:rPr>
                <w:rFonts w:ascii="Arial" w:hAnsi="Arial" w:cs="Arial"/>
                <w:sz w:val="18"/>
                <w:szCs w:val="18"/>
              </w:rPr>
              <w:t>eaching</w:t>
            </w:r>
          </w:p>
        </w:tc>
        <w:tc>
          <w:tcPr>
            <w:tcW w:w="2866" w:type="dxa"/>
            <w:gridSpan w:val="2"/>
          </w:tcPr>
          <w:p w:rsidR="00BF2830" w:rsidRPr="00C8406D" w:rsidRDefault="00BF2830" w:rsidP="002E62A7">
            <w:pPr>
              <w:tabs>
                <w:tab w:val="left" w:pos="3709"/>
              </w:tabs>
              <w:rPr>
                <w:rFonts w:ascii="Arial" w:hAnsi="Arial" w:cs="Arial"/>
                <w:sz w:val="18"/>
                <w:szCs w:val="18"/>
              </w:rPr>
            </w:pPr>
            <w:proofErr w:type="spellStart"/>
            <w:r w:rsidRPr="00215760">
              <w:rPr>
                <w:rFonts w:ascii="Arial" w:hAnsi="Arial" w:cs="Arial"/>
                <w:b/>
                <w:sz w:val="18"/>
                <w:szCs w:val="18"/>
              </w:rPr>
              <w:t>Integumentary</w:t>
            </w:r>
            <w:proofErr w:type="spellEnd"/>
          </w:p>
        </w:tc>
        <w:tc>
          <w:tcPr>
            <w:tcW w:w="2174" w:type="dxa"/>
            <w:gridSpan w:val="2"/>
          </w:tcPr>
          <w:p w:rsidR="00BF2830" w:rsidRPr="001F6A2C" w:rsidRDefault="00BF2830" w:rsidP="002E62A7">
            <w:pPr>
              <w:tabs>
                <w:tab w:val="left" w:pos="3709"/>
              </w:tabs>
              <w:rPr>
                <w:rFonts w:ascii="Arial" w:hAnsi="Arial" w:cs="Arial"/>
                <w:b/>
                <w:sz w:val="18"/>
                <w:szCs w:val="18"/>
              </w:rPr>
            </w:pPr>
            <w:r>
              <w:rPr>
                <w:rFonts w:ascii="Arial" w:hAnsi="Arial" w:cs="Arial"/>
                <w:b/>
                <w:sz w:val="18"/>
                <w:szCs w:val="18"/>
              </w:rPr>
              <w:t>Positioning D</w:t>
            </w:r>
            <w:r w:rsidRPr="001F6A2C">
              <w:rPr>
                <w:rFonts w:ascii="Arial" w:hAnsi="Arial" w:cs="Arial"/>
                <w:b/>
                <w:sz w:val="18"/>
                <w:szCs w:val="18"/>
              </w:rPr>
              <w:t>evices</w:t>
            </w:r>
          </w:p>
        </w:tc>
      </w:tr>
      <w:tr w:rsidR="00BF3C3B" w:rsidRPr="00C8406D" w:rsidTr="002E62A7">
        <w:tc>
          <w:tcPr>
            <w:tcW w:w="284"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9.</w:t>
            </w:r>
          </w:p>
        </w:tc>
        <w:tc>
          <w:tcPr>
            <w:tcW w:w="2610" w:type="dxa"/>
            <w:tcBorders>
              <w:bottom w:val="single" w:sz="4" w:space="0" w:color="auto"/>
            </w:tcBorders>
            <w:shd w:val="clear" w:color="auto" w:fill="auto"/>
            <w:vAlign w:val="center"/>
          </w:tcPr>
          <w:p w:rsidR="00BF3C3B" w:rsidRPr="00C8406D" w:rsidRDefault="002E62A7" w:rsidP="002E62A7">
            <w:pPr>
              <w:tabs>
                <w:tab w:val="left" w:pos="3709"/>
              </w:tabs>
              <w:rPr>
                <w:rFonts w:ascii="Arial" w:hAnsi="Arial" w:cs="Arial"/>
                <w:sz w:val="18"/>
                <w:szCs w:val="18"/>
              </w:rPr>
            </w:pPr>
            <w:r w:rsidRPr="00C8406D">
              <w:rPr>
                <w:rFonts w:ascii="Arial" w:hAnsi="Arial" w:cs="Arial"/>
                <w:sz w:val="18"/>
                <w:szCs w:val="18"/>
              </w:rPr>
              <w:t>Fine Motor/Dexterity</w:t>
            </w:r>
          </w:p>
        </w:tc>
        <w:tc>
          <w:tcPr>
            <w:tcW w:w="360" w:type="dxa"/>
          </w:tcPr>
          <w:p w:rsidR="00BF3C3B" w:rsidRPr="00B42AFB" w:rsidRDefault="00693C94" w:rsidP="002E62A7">
            <w:pPr>
              <w:tabs>
                <w:tab w:val="left" w:pos="3709"/>
              </w:tabs>
              <w:rPr>
                <w:rFonts w:ascii="Arial" w:hAnsi="Arial" w:cs="Arial"/>
                <w:sz w:val="18"/>
                <w:szCs w:val="18"/>
              </w:rPr>
            </w:pPr>
            <w:r>
              <w:rPr>
                <w:rFonts w:ascii="Arial" w:hAnsi="Arial" w:cs="Arial"/>
                <w:sz w:val="18"/>
                <w:szCs w:val="18"/>
              </w:rPr>
              <w:t>29</w:t>
            </w:r>
            <w:r w:rsidR="00BF2830">
              <w:rPr>
                <w:rFonts w:ascii="Arial" w:hAnsi="Arial" w:cs="Arial"/>
                <w:sz w:val="18"/>
                <w:szCs w:val="18"/>
              </w:rPr>
              <w:t>.</w:t>
            </w:r>
          </w:p>
        </w:tc>
        <w:tc>
          <w:tcPr>
            <w:tcW w:w="2506" w:type="dxa"/>
            <w:shd w:val="clear" w:color="auto" w:fill="auto"/>
            <w:vAlign w:val="center"/>
          </w:tcPr>
          <w:p w:rsidR="00BF3C3B" w:rsidRPr="008B2107" w:rsidRDefault="00BF2830" w:rsidP="002E62A7">
            <w:pPr>
              <w:tabs>
                <w:tab w:val="left" w:pos="3709"/>
              </w:tabs>
              <w:rPr>
                <w:rFonts w:ascii="Arial" w:hAnsi="Arial" w:cs="Arial"/>
                <w:sz w:val="18"/>
                <w:szCs w:val="18"/>
              </w:rPr>
            </w:pPr>
            <w:r>
              <w:rPr>
                <w:rFonts w:ascii="Arial" w:hAnsi="Arial" w:cs="Arial"/>
                <w:sz w:val="18"/>
                <w:szCs w:val="18"/>
              </w:rPr>
              <w:t>Pressure Relief</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49</w:t>
            </w:r>
            <w:r w:rsidR="00BF3C3B">
              <w:rPr>
                <w:rFonts w:ascii="Arial" w:hAnsi="Arial" w:cs="Arial"/>
                <w:sz w:val="18"/>
                <w:szCs w:val="18"/>
              </w:rPr>
              <w:t>.</w:t>
            </w:r>
          </w:p>
        </w:tc>
        <w:tc>
          <w:tcPr>
            <w:tcW w:w="1814" w:type="dxa"/>
            <w:shd w:val="clear" w:color="auto" w:fill="auto"/>
            <w:vAlign w:val="center"/>
          </w:tcPr>
          <w:p w:rsidR="00BF3C3B" w:rsidRPr="00C8406D" w:rsidRDefault="00BF3C3B" w:rsidP="002E62A7">
            <w:pPr>
              <w:tabs>
                <w:tab w:val="left" w:pos="3709"/>
              </w:tabs>
              <w:rPr>
                <w:rFonts w:ascii="Arial" w:hAnsi="Arial" w:cs="Arial"/>
                <w:sz w:val="18"/>
                <w:szCs w:val="18"/>
              </w:rPr>
            </w:pPr>
            <w:r>
              <w:rPr>
                <w:rFonts w:ascii="Arial" w:hAnsi="Arial" w:cs="Arial"/>
                <w:sz w:val="18"/>
                <w:szCs w:val="18"/>
              </w:rPr>
              <w:t>Static seating</w:t>
            </w:r>
          </w:p>
        </w:tc>
      </w:tr>
      <w:tr w:rsidR="00693C94" w:rsidRPr="00C8406D" w:rsidTr="00A823A7">
        <w:tc>
          <w:tcPr>
            <w:tcW w:w="284" w:type="dxa"/>
            <w:vMerge w:val="restart"/>
          </w:tcPr>
          <w:p w:rsidR="00693C94" w:rsidRPr="00F00811" w:rsidRDefault="00693C94" w:rsidP="002E62A7">
            <w:pPr>
              <w:tabs>
                <w:tab w:val="left" w:pos="3709"/>
              </w:tabs>
              <w:rPr>
                <w:rFonts w:ascii="Arial" w:hAnsi="Arial" w:cs="Arial"/>
                <w:sz w:val="18"/>
                <w:szCs w:val="18"/>
              </w:rPr>
            </w:pPr>
            <w:r>
              <w:rPr>
                <w:rFonts w:ascii="Arial" w:hAnsi="Arial" w:cs="Arial"/>
                <w:sz w:val="18"/>
                <w:szCs w:val="18"/>
              </w:rPr>
              <w:t>10.</w:t>
            </w:r>
          </w:p>
        </w:tc>
        <w:tc>
          <w:tcPr>
            <w:tcW w:w="2610" w:type="dxa"/>
            <w:vMerge w:val="restart"/>
            <w:tcBorders>
              <w:top w:val="single" w:sz="4" w:space="0" w:color="auto"/>
            </w:tcBorders>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UE Motor Control</w:t>
            </w:r>
          </w:p>
          <w:p w:rsidR="00693C94" w:rsidRPr="00C8406D" w:rsidRDefault="00693C94" w:rsidP="00A823A7">
            <w:pPr>
              <w:tabs>
                <w:tab w:val="left" w:pos="3709"/>
              </w:tabs>
              <w:rPr>
                <w:rFonts w:ascii="Arial" w:hAnsi="Arial" w:cs="Arial"/>
                <w:sz w:val="18"/>
                <w:szCs w:val="18"/>
              </w:rPr>
            </w:pPr>
            <w:r>
              <w:rPr>
                <w:rFonts w:ascii="Arial" w:hAnsi="Arial" w:cs="Arial"/>
                <w:sz w:val="18"/>
                <w:szCs w:val="18"/>
              </w:rPr>
              <w:t>a-CIMT   b-Bimanual   c-</w:t>
            </w:r>
            <w:r w:rsidRPr="00C8406D">
              <w:rPr>
                <w:rFonts w:ascii="Arial" w:hAnsi="Arial" w:cs="Arial"/>
                <w:sz w:val="18"/>
                <w:szCs w:val="18"/>
              </w:rPr>
              <w:t>Other</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30.</w:t>
            </w:r>
          </w:p>
        </w:tc>
        <w:tc>
          <w:tcPr>
            <w:tcW w:w="2506"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Skin Check</w:t>
            </w:r>
          </w:p>
        </w:tc>
        <w:tc>
          <w:tcPr>
            <w:tcW w:w="360" w:type="dxa"/>
          </w:tcPr>
          <w:p w:rsidR="00693C94" w:rsidRPr="00BF3C3B" w:rsidRDefault="00693C94" w:rsidP="002E62A7">
            <w:pPr>
              <w:tabs>
                <w:tab w:val="left" w:pos="3709"/>
              </w:tabs>
              <w:rPr>
                <w:rFonts w:ascii="Arial" w:hAnsi="Arial" w:cs="Arial"/>
                <w:sz w:val="18"/>
                <w:szCs w:val="18"/>
              </w:rPr>
            </w:pPr>
            <w:r>
              <w:rPr>
                <w:rFonts w:ascii="Arial" w:hAnsi="Arial" w:cs="Arial"/>
                <w:sz w:val="18"/>
                <w:szCs w:val="18"/>
              </w:rPr>
              <w:t>50</w:t>
            </w:r>
            <w:r w:rsidRPr="00BF3C3B">
              <w:rPr>
                <w:rFonts w:ascii="Arial" w:hAnsi="Arial" w:cs="Arial"/>
                <w:sz w:val="18"/>
                <w:szCs w:val="18"/>
              </w:rPr>
              <w:t>.</w:t>
            </w:r>
          </w:p>
        </w:tc>
        <w:tc>
          <w:tcPr>
            <w:tcW w:w="1814" w:type="dxa"/>
            <w:shd w:val="clear" w:color="auto" w:fill="auto"/>
            <w:vAlign w:val="center"/>
          </w:tcPr>
          <w:p w:rsidR="00693C94" w:rsidRPr="001F6A2C" w:rsidRDefault="00693C94" w:rsidP="002E62A7">
            <w:pPr>
              <w:tabs>
                <w:tab w:val="left" w:pos="3709"/>
              </w:tabs>
              <w:rPr>
                <w:rFonts w:ascii="Arial" w:hAnsi="Arial" w:cs="Arial"/>
                <w:sz w:val="18"/>
                <w:szCs w:val="18"/>
              </w:rPr>
            </w:pPr>
            <w:r w:rsidRPr="001F6A2C">
              <w:rPr>
                <w:rFonts w:ascii="Arial" w:hAnsi="Arial" w:cs="Arial"/>
                <w:sz w:val="18"/>
                <w:szCs w:val="18"/>
              </w:rPr>
              <w:t>Dynamic Seating</w:t>
            </w:r>
          </w:p>
        </w:tc>
      </w:tr>
      <w:tr w:rsidR="00693C94" w:rsidRPr="00C8406D" w:rsidTr="00A823A7">
        <w:tc>
          <w:tcPr>
            <w:tcW w:w="284" w:type="dxa"/>
            <w:vMerge/>
          </w:tcPr>
          <w:p w:rsidR="00693C94" w:rsidRPr="00C8406D" w:rsidRDefault="00693C94" w:rsidP="002E62A7">
            <w:pPr>
              <w:tabs>
                <w:tab w:val="left" w:pos="3709"/>
              </w:tabs>
              <w:rPr>
                <w:rFonts w:ascii="Arial" w:hAnsi="Arial" w:cs="Arial"/>
                <w:sz w:val="18"/>
                <w:szCs w:val="18"/>
              </w:rPr>
            </w:pPr>
          </w:p>
        </w:tc>
        <w:tc>
          <w:tcPr>
            <w:tcW w:w="2610" w:type="dxa"/>
            <w:vMerge/>
            <w:tcBorders>
              <w:bottom w:val="single" w:sz="6" w:space="0" w:color="auto"/>
            </w:tcBorders>
            <w:shd w:val="clear" w:color="auto" w:fill="auto"/>
            <w:vAlign w:val="center"/>
          </w:tcPr>
          <w:p w:rsidR="00693C94" w:rsidRPr="00C8406D" w:rsidRDefault="00693C94" w:rsidP="002E62A7">
            <w:pPr>
              <w:tabs>
                <w:tab w:val="left" w:pos="3709"/>
              </w:tabs>
              <w:rPr>
                <w:rFonts w:ascii="Arial" w:hAnsi="Arial" w:cs="Arial"/>
                <w:sz w:val="18"/>
                <w:szCs w:val="18"/>
              </w:rPr>
            </w:pPr>
          </w:p>
        </w:tc>
        <w:tc>
          <w:tcPr>
            <w:tcW w:w="2866" w:type="dxa"/>
            <w:gridSpan w:val="2"/>
            <w:shd w:val="clear" w:color="auto" w:fill="auto"/>
          </w:tcPr>
          <w:p w:rsidR="00693C94" w:rsidRPr="00C8406D" w:rsidRDefault="00693C94" w:rsidP="002E62A7">
            <w:pPr>
              <w:tabs>
                <w:tab w:val="left" w:pos="3709"/>
              </w:tabs>
              <w:rPr>
                <w:rFonts w:ascii="Arial" w:hAnsi="Arial" w:cs="Arial"/>
                <w:sz w:val="18"/>
                <w:szCs w:val="18"/>
              </w:rPr>
            </w:pPr>
            <w:proofErr w:type="spellStart"/>
            <w:r>
              <w:rPr>
                <w:rFonts w:ascii="Arial" w:hAnsi="Arial" w:cs="Arial"/>
                <w:b/>
                <w:sz w:val="18"/>
                <w:szCs w:val="18"/>
              </w:rPr>
              <w:t>Orthoses</w:t>
            </w:r>
            <w:proofErr w:type="spellEnd"/>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51.</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Floor Positioning</w:t>
            </w:r>
          </w:p>
        </w:tc>
      </w:tr>
      <w:tr w:rsidR="00693C94" w:rsidRPr="00C8406D" w:rsidTr="00693C94">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11.</w:t>
            </w:r>
          </w:p>
        </w:tc>
        <w:tc>
          <w:tcPr>
            <w:tcW w:w="2610" w:type="dxa"/>
            <w:tcBorders>
              <w:top w:val="single" w:sz="6" w:space="0" w:color="auto"/>
            </w:tcBorders>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Repetitive Task Practice</w:t>
            </w:r>
          </w:p>
        </w:tc>
        <w:tc>
          <w:tcPr>
            <w:tcW w:w="360" w:type="dxa"/>
            <w:vMerge w:val="restart"/>
          </w:tcPr>
          <w:p w:rsidR="00693C94" w:rsidRPr="0042067A" w:rsidRDefault="00693C94" w:rsidP="002E62A7">
            <w:pPr>
              <w:tabs>
                <w:tab w:val="left" w:pos="3709"/>
              </w:tabs>
              <w:rPr>
                <w:rFonts w:ascii="Arial" w:hAnsi="Arial" w:cs="Arial"/>
                <w:sz w:val="18"/>
                <w:szCs w:val="18"/>
              </w:rPr>
            </w:pPr>
            <w:r>
              <w:rPr>
                <w:rFonts w:ascii="Arial" w:hAnsi="Arial" w:cs="Arial"/>
                <w:sz w:val="18"/>
                <w:szCs w:val="18"/>
              </w:rPr>
              <w:t>31.</w:t>
            </w:r>
          </w:p>
        </w:tc>
        <w:tc>
          <w:tcPr>
            <w:tcW w:w="2506" w:type="dxa"/>
            <w:vMerge w:val="restart"/>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Static</w:t>
            </w:r>
          </w:p>
          <w:p w:rsidR="00693C94" w:rsidRDefault="00693C94" w:rsidP="002E62A7">
            <w:pPr>
              <w:tabs>
                <w:tab w:val="left" w:pos="3709"/>
              </w:tabs>
              <w:rPr>
                <w:rFonts w:ascii="Arial" w:hAnsi="Arial" w:cs="Arial"/>
                <w:sz w:val="18"/>
                <w:szCs w:val="18"/>
              </w:rPr>
            </w:pPr>
            <w:r>
              <w:rPr>
                <w:rFonts w:ascii="Arial" w:hAnsi="Arial" w:cs="Arial"/>
                <w:sz w:val="18"/>
                <w:szCs w:val="18"/>
              </w:rPr>
              <w:t>a-Fingers  b-Thumb  c-Wrist</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d-Elbow   e-</w:t>
            </w:r>
            <w:r w:rsidRPr="00C8406D">
              <w:rPr>
                <w:rFonts w:ascii="Arial" w:hAnsi="Arial" w:cs="Arial"/>
                <w:sz w:val="18"/>
                <w:szCs w:val="18"/>
              </w:rPr>
              <w:t>Shoulder</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52.</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Stander</w:t>
            </w:r>
          </w:p>
        </w:tc>
      </w:tr>
      <w:tr w:rsidR="00693C94" w:rsidRPr="00C8406D" w:rsidTr="002E62A7">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12.</w:t>
            </w:r>
          </w:p>
        </w:tc>
        <w:tc>
          <w:tcPr>
            <w:tcW w:w="2610"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Facilitation</w:t>
            </w:r>
            <w:r>
              <w:rPr>
                <w:rFonts w:ascii="Arial" w:hAnsi="Arial" w:cs="Arial"/>
                <w:sz w:val="18"/>
                <w:szCs w:val="18"/>
              </w:rPr>
              <w:t>/Handling</w:t>
            </w:r>
          </w:p>
        </w:tc>
        <w:tc>
          <w:tcPr>
            <w:tcW w:w="360" w:type="dxa"/>
            <w:vMerge/>
          </w:tcPr>
          <w:p w:rsidR="00693C94" w:rsidRPr="00C8406D"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53.</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Other Positioning</w:t>
            </w:r>
          </w:p>
        </w:tc>
      </w:tr>
      <w:tr w:rsidR="00693C94" w:rsidRPr="00C8406D" w:rsidTr="002E62A7">
        <w:tc>
          <w:tcPr>
            <w:tcW w:w="284" w:type="dxa"/>
          </w:tcPr>
          <w:p w:rsidR="00693C94" w:rsidRPr="002E62A7" w:rsidRDefault="00693C94" w:rsidP="002E62A7">
            <w:pPr>
              <w:tabs>
                <w:tab w:val="left" w:pos="3709"/>
              </w:tabs>
              <w:rPr>
                <w:rFonts w:ascii="Arial" w:hAnsi="Arial" w:cs="Arial"/>
                <w:sz w:val="18"/>
                <w:szCs w:val="18"/>
              </w:rPr>
            </w:pPr>
            <w:r>
              <w:rPr>
                <w:rFonts w:ascii="Arial" w:hAnsi="Arial" w:cs="Arial"/>
                <w:sz w:val="18"/>
                <w:szCs w:val="18"/>
              </w:rPr>
              <w:t>13.</w:t>
            </w:r>
          </w:p>
        </w:tc>
        <w:tc>
          <w:tcPr>
            <w:tcW w:w="2610" w:type="dxa"/>
          </w:tcPr>
          <w:p w:rsidR="00693C94" w:rsidRPr="002E62A7" w:rsidRDefault="00693C94" w:rsidP="002E62A7">
            <w:pPr>
              <w:tabs>
                <w:tab w:val="left" w:pos="3709"/>
              </w:tabs>
              <w:rPr>
                <w:rFonts w:ascii="Arial" w:hAnsi="Arial" w:cs="Arial"/>
                <w:sz w:val="18"/>
                <w:szCs w:val="18"/>
              </w:rPr>
            </w:pPr>
            <w:r w:rsidRPr="00C8406D">
              <w:rPr>
                <w:rFonts w:ascii="Arial" w:hAnsi="Arial" w:cs="Arial"/>
                <w:sz w:val="18"/>
                <w:szCs w:val="18"/>
              </w:rPr>
              <w:t>Oral-Motor</w:t>
            </w:r>
            <w:r>
              <w:rPr>
                <w:rFonts w:ascii="Arial" w:hAnsi="Arial" w:cs="Arial"/>
                <w:sz w:val="18"/>
                <w:szCs w:val="18"/>
              </w:rPr>
              <w:t xml:space="preserve"> Facilitation</w:t>
            </w:r>
          </w:p>
        </w:tc>
        <w:tc>
          <w:tcPr>
            <w:tcW w:w="360" w:type="dxa"/>
            <w:vMerge/>
          </w:tcPr>
          <w:p w:rsidR="00693C94" w:rsidRPr="0042067A"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2174" w:type="dxa"/>
            <w:gridSpan w:val="2"/>
          </w:tcPr>
          <w:p w:rsidR="00693C94" w:rsidRPr="00C8406D" w:rsidRDefault="00693C94" w:rsidP="002E62A7">
            <w:pPr>
              <w:tabs>
                <w:tab w:val="left" w:pos="3709"/>
              </w:tabs>
              <w:rPr>
                <w:rFonts w:ascii="Arial" w:hAnsi="Arial" w:cs="Arial"/>
                <w:b/>
                <w:sz w:val="18"/>
                <w:szCs w:val="18"/>
              </w:rPr>
            </w:pPr>
            <w:r>
              <w:rPr>
                <w:rFonts w:ascii="Arial" w:hAnsi="Arial" w:cs="Arial"/>
                <w:b/>
                <w:sz w:val="18"/>
                <w:szCs w:val="18"/>
              </w:rPr>
              <w:t>Assistive Technology</w:t>
            </w:r>
          </w:p>
        </w:tc>
      </w:tr>
      <w:tr w:rsidR="00693C94" w:rsidRPr="00C8406D" w:rsidTr="00A823A7">
        <w:tc>
          <w:tcPr>
            <w:tcW w:w="2894" w:type="dxa"/>
            <w:gridSpan w:val="2"/>
          </w:tcPr>
          <w:p w:rsidR="00693C94" w:rsidRPr="00C8406D" w:rsidRDefault="00693C94" w:rsidP="002E62A7">
            <w:pPr>
              <w:tabs>
                <w:tab w:val="left" w:pos="3709"/>
              </w:tabs>
              <w:rPr>
                <w:rFonts w:ascii="Arial" w:hAnsi="Arial" w:cs="Arial"/>
                <w:sz w:val="18"/>
                <w:szCs w:val="18"/>
              </w:rPr>
            </w:pPr>
            <w:r w:rsidRPr="00C8406D">
              <w:rPr>
                <w:rFonts w:ascii="Arial" w:hAnsi="Arial" w:cs="Arial"/>
                <w:b/>
                <w:sz w:val="18"/>
                <w:szCs w:val="18"/>
              </w:rPr>
              <w:t>Musculoskeletal</w:t>
            </w:r>
          </w:p>
        </w:tc>
        <w:tc>
          <w:tcPr>
            <w:tcW w:w="360" w:type="dxa"/>
            <w:vMerge w:val="restart"/>
          </w:tcPr>
          <w:p w:rsidR="00693C94" w:rsidRPr="00C8406D" w:rsidRDefault="00693C94" w:rsidP="002E62A7">
            <w:pPr>
              <w:tabs>
                <w:tab w:val="left" w:pos="3709"/>
              </w:tabs>
              <w:rPr>
                <w:rFonts w:ascii="Arial" w:hAnsi="Arial" w:cs="Arial"/>
                <w:sz w:val="18"/>
                <w:szCs w:val="18"/>
              </w:rPr>
            </w:pPr>
            <w:r>
              <w:rPr>
                <w:rFonts w:ascii="Arial" w:hAnsi="Arial" w:cs="Arial"/>
                <w:sz w:val="18"/>
                <w:szCs w:val="18"/>
              </w:rPr>
              <w:t>32.</w:t>
            </w:r>
          </w:p>
        </w:tc>
        <w:tc>
          <w:tcPr>
            <w:tcW w:w="2506" w:type="dxa"/>
            <w:vMerge w:val="restart"/>
            <w:shd w:val="clear" w:color="auto" w:fill="auto"/>
            <w:vAlign w:val="center"/>
          </w:tcPr>
          <w:p w:rsidR="00693C94" w:rsidRPr="00C8406D" w:rsidRDefault="00693C94" w:rsidP="002E62A7">
            <w:pPr>
              <w:tabs>
                <w:tab w:val="left" w:pos="3709"/>
              </w:tabs>
              <w:rPr>
                <w:rFonts w:ascii="Arial" w:hAnsi="Arial" w:cs="Arial"/>
                <w:sz w:val="18"/>
                <w:szCs w:val="18"/>
              </w:rPr>
            </w:pPr>
            <w:r w:rsidRPr="008B2107">
              <w:rPr>
                <w:rFonts w:ascii="Arial" w:hAnsi="Arial" w:cs="Arial"/>
                <w:sz w:val="18"/>
                <w:szCs w:val="18"/>
              </w:rPr>
              <w:t>Dynamic</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a-Fingers  b-Thumb  c-Wrist</w:t>
            </w:r>
          </w:p>
          <w:p w:rsidR="00693C94" w:rsidRPr="00C8406D" w:rsidRDefault="00693C94" w:rsidP="00A823A7">
            <w:pPr>
              <w:tabs>
                <w:tab w:val="left" w:pos="3709"/>
              </w:tabs>
              <w:rPr>
                <w:rFonts w:ascii="Arial" w:hAnsi="Arial" w:cs="Arial"/>
                <w:sz w:val="18"/>
                <w:szCs w:val="18"/>
              </w:rPr>
            </w:pPr>
            <w:r>
              <w:rPr>
                <w:rFonts w:ascii="Arial" w:hAnsi="Arial" w:cs="Arial"/>
                <w:sz w:val="18"/>
                <w:szCs w:val="18"/>
              </w:rPr>
              <w:t>d-Elbow   e-</w:t>
            </w:r>
            <w:r w:rsidRPr="00C8406D">
              <w:rPr>
                <w:rFonts w:ascii="Arial" w:hAnsi="Arial" w:cs="Arial"/>
                <w:sz w:val="18"/>
                <w:szCs w:val="18"/>
              </w:rPr>
              <w:t>Shoulder</w:t>
            </w:r>
          </w:p>
        </w:tc>
        <w:tc>
          <w:tcPr>
            <w:tcW w:w="360" w:type="dxa"/>
          </w:tcPr>
          <w:p w:rsidR="00693C94" w:rsidRPr="00BF3C3B" w:rsidRDefault="00693C94" w:rsidP="002E62A7">
            <w:pPr>
              <w:tabs>
                <w:tab w:val="left" w:pos="3709"/>
              </w:tabs>
              <w:rPr>
                <w:rFonts w:ascii="Arial" w:hAnsi="Arial" w:cs="Arial"/>
                <w:sz w:val="18"/>
                <w:szCs w:val="18"/>
              </w:rPr>
            </w:pPr>
            <w:r>
              <w:rPr>
                <w:rFonts w:ascii="Arial" w:hAnsi="Arial" w:cs="Arial"/>
                <w:sz w:val="18"/>
                <w:szCs w:val="18"/>
              </w:rPr>
              <w:t>54</w:t>
            </w:r>
            <w:r w:rsidRPr="00BF3C3B">
              <w:rPr>
                <w:rFonts w:ascii="Arial" w:hAnsi="Arial" w:cs="Arial"/>
                <w:sz w:val="18"/>
                <w:szCs w:val="18"/>
              </w:rPr>
              <w:t>.</w:t>
            </w:r>
          </w:p>
        </w:tc>
        <w:tc>
          <w:tcPr>
            <w:tcW w:w="1814" w:type="dxa"/>
            <w:shd w:val="clear" w:color="auto" w:fill="auto"/>
            <w:vAlign w:val="center"/>
          </w:tcPr>
          <w:p w:rsidR="00693C94" w:rsidRPr="001F6A2C" w:rsidRDefault="00693C94" w:rsidP="002E62A7">
            <w:pPr>
              <w:tabs>
                <w:tab w:val="left" w:pos="3709"/>
              </w:tabs>
              <w:rPr>
                <w:rFonts w:ascii="Arial" w:hAnsi="Arial" w:cs="Arial"/>
                <w:sz w:val="18"/>
                <w:szCs w:val="18"/>
              </w:rPr>
            </w:pPr>
            <w:r w:rsidRPr="001F6A2C">
              <w:rPr>
                <w:rFonts w:ascii="Arial" w:hAnsi="Arial" w:cs="Arial"/>
                <w:sz w:val="18"/>
                <w:szCs w:val="18"/>
              </w:rPr>
              <w:t>Computer Software</w:t>
            </w:r>
          </w:p>
        </w:tc>
      </w:tr>
      <w:tr w:rsidR="00693C94" w:rsidRPr="00C8406D" w:rsidTr="002E62A7">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14.</w:t>
            </w:r>
          </w:p>
        </w:tc>
        <w:tc>
          <w:tcPr>
            <w:tcW w:w="2610"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Strengthening</w:t>
            </w:r>
          </w:p>
        </w:tc>
        <w:tc>
          <w:tcPr>
            <w:tcW w:w="360" w:type="dxa"/>
            <w:vMerge/>
          </w:tcPr>
          <w:p w:rsidR="00693C94" w:rsidRPr="0042067A"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55.</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Computer</w:t>
            </w:r>
            <w:r>
              <w:rPr>
                <w:rFonts w:ascii="Arial" w:hAnsi="Arial" w:cs="Arial"/>
                <w:sz w:val="18"/>
                <w:szCs w:val="18"/>
              </w:rPr>
              <w:t xml:space="preserve"> Hardware</w:t>
            </w:r>
          </w:p>
        </w:tc>
      </w:tr>
      <w:tr w:rsidR="00693C94" w:rsidRPr="00C8406D" w:rsidTr="002E62A7">
        <w:tc>
          <w:tcPr>
            <w:tcW w:w="284"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15.</w:t>
            </w:r>
          </w:p>
        </w:tc>
        <w:tc>
          <w:tcPr>
            <w:tcW w:w="2610"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Stretching</w:t>
            </w:r>
          </w:p>
        </w:tc>
        <w:tc>
          <w:tcPr>
            <w:tcW w:w="360" w:type="dxa"/>
            <w:vMerge/>
          </w:tcPr>
          <w:p w:rsidR="00693C94" w:rsidRPr="00C8406D"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56.</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Tablet/Mobile Device</w:t>
            </w:r>
          </w:p>
        </w:tc>
      </w:tr>
      <w:tr w:rsidR="00693C94" w:rsidRPr="00C8406D" w:rsidTr="002E62A7">
        <w:tc>
          <w:tcPr>
            <w:tcW w:w="284" w:type="dxa"/>
          </w:tcPr>
          <w:p w:rsidR="00693C94" w:rsidRPr="002E62A7" w:rsidRDefault="00693C94" w:rsidP="002E62A7">
            <w:pPr>
              <w:tabs>
                <w:tab w:val="left" w:pos="3709"/>
              </w:tabs>
              <w:rPr>
                <w:rFonts w:ascii="Arial" w:hAnsi="Arial" w:cs="Arial"/>
                <w:sz w:val="18"/>
                <w:szCs w:val="18"/>
              </w:rPr>
            </w:pPr>
            <w:r>
              <w:rPr>
                <w:rFonts w:ascii="Arial" w:hAnsi="Arial" w:cs="Arial"/>
                <w:sz w:val="18"/>
                <w:szCs w:val="18"/>
              </w:rPr>
              <w:t>16.</w:t>
            </w:r>
          </w:p>
        </w:tc>
        <w:tc>
          <w:tcPr>
            <w:tcW w:w="2610" w:type="dxa"/>
          </w:tcPr>
          <w:p w:rsidR="00693C94" w:rsidRPr="002E62A7" w:rsidRDefault="00693C94" w:rsidP="002E62A7">
            <w:pPr>
              <w:tabs>
                <w:tab w:val="left" w:pos="3709"/>
              </w:tabs>
              <w:rPr>
                <w:rFonts w:ascii="Arial" w:hAnsi="Arial" w:cs="Arial"/>
                <w:sz w:val="18"/>
                <w:szCs w:val="18"/>
              </w:rPr>
            </w:pPr>
            <w:r w:rsidRPr="00C8406D">
              <w:rPr>
                <w:rFonts w:ascii="Arial" w:hAnsi="Arial" w:cs="Arial"/>
                <w:sz w:val="18"/>
                <w:szCs w:val="18"/>
              </w:rPr>
              <w:t>Cardiopulmonary</w:t>
            </w:r>
          </w:p>
        </w:tc>
        <w:tc>
          <w:tcPr>
            <w:tcW w:w="360" w:type="dxa"/>
            <w:vMerge w:val="restart"/>
          </w:tcPr>
          <w:p w:rsidR="00693C94" w:rsidRPr="0042067A" w:rsidRDefault="00693C94" w:rsidP="002E62A7">
            <w:pPr>
              <w:tabs>
                <w:tab w:val="left" w:pos="3709"/>
              </w:tabs>
              <w:rPr>
                <w:rFonts w:ascii="Arial" w:hAnsi="Arial" w:cs="Arial"/>
                <w:sz w:val="18"/>
                <w:szCs w:val="18"/>
              </w:rPr>
            </w:pPr>
            <w:r>
              <w:rPr>
                <w:rFonts w:ascii="Arial" w:hAnsi="Arial" w:cs="Arial"/>
                <w:sz w:val="18"/>
                <w:szCs w:val="18"/>
              </w:rPr>
              <w:t>33.</w:t>
            </w:r>
          </w:p>
        </w:tc>
        <w:tc>
          <w:tcPr>
            <w:tcW w:w="2506" w:type="dxa"/>
            <w:vMerge w:val="restart"/>
            <w:shd w:val="clear" w:color="auto" w:fill="auto"/>
            <w:vAlign w:val="center"/>
          </w:tcPr>
          <w:p w:rsidR="00693C94" w:rsidRPr="00C8406D" w:rsidRDefault="00457CD1" w:rsidP="002E62A7">
            <w:pPr>
              <w:tabs>
                <w:tab w:val="left" w:pos="3709"/>
              </w:tabs>
              <w:rPr>
                <w:rFonts w:ascii="Arial" w:hAnsi="Arial" w:cs="Arial"/>
                <w:sz w:val="18"/>
                <w:szCs w:val="18"/>
              </w:rPr>
            </w:pPr>
            <w:r>
              <w:rPr>
                <w:rFonts w:ascii="Arial" w:hAnsi="Arial" w:cs="Arial"/>
                <w:sz w:val="18"/>
                <w:szCs w:val="18"/>
              </w:rPr>
              <w:t>Serial-Progressive</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a-Fingers b-Thumb c-</w:t>
            </w:r>
            <w:r w:rsidRPr="00C8406D">
              <w:rPr>
                <w:rFonts w:ascii="Arial" w:hAnsi="Arial" w:cs="Arial"/>
                <w:sz w:val="18"/>
                <w:szCs w:val="18"/>
              </w:rPr>
              <w:t xml:space="preserve">Wrist </w:t>
            </w:r>
          </w:p>
          <w:p w:rsidR="00693C94" w:rsidRPr="00C8406D" w:rsidRDefault="00693C94" w:rsidP="00A823A7">
            <w:pPr>
              <w:tabs>
                <w:tab w:val="left" w:pos="3709"/>
              </w:tabs>
              <w:rPr>
                <w:rFonts w:ascii="Arial" w:hAnsi="Arial" w:cs="Arial"/>
                <w:sz w:val="18"/>
                <w:szCs w:val="18"/>
              </w:rPr>
            </w:pPr>
            <w:r>
              <w:rPr>
                <w:rFonts w:ascii="Arial" w:hAnsi="Arial" w:cs="Arial"/>
                <w:sz w:val="18"/>
                <w:szCs w:val="18"/>
              </w:rPr>
              <w:t>d-</w:t>
            </w:r>
            <w:r w:rsidRPr="00C8406D">
              <w:rPr>
                <w:rFonts w:ascii="Arial" w:hAnsi="Arial" w:cs="Arial"/>
                <w:sz w:val="18"/>
                <w:szCs w:val="18"/>
              </w:rPr>
              <w:t>Elbow</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57.</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AAC Device</w:t>
            </w:r>
          </w:p>
        </w:tc>
      </w:tr>
      <w:tr w:rsidR="00693C94" w:rsidRPr="00C8406D" w:rsidTr="00A823A7">
        <w:tc>
          <w:tcPr>
            <w:tcW w:w="2894" w:type="dxa"/>
            <w:gridSpan w:val="2"/>
          </w:tcPr>
          <w:p w:rsidR="00693C94" w:rsidRPr="00C8406D" w:rsidRDefault="00693C94" w:rsidP="002E62A7">
            <w:pPr>
              <w:tabs>
                <w:tab w:val="left" w:pos="3709"/>
              </w:tabs>
              <w:rPr>
                <w:rFonts w:ascii="Arial" w:hAnsi="Arial" w:cs="Arial"/>
                <w:sz w:val="18"/>
                <w:szCs w:val="18"/>
              </w:rPr>
            </w:pPr>
            <w:r w:rsidRPr="00C8406D">
              <w:rPr>
                <w:rFonts w:ascii="Arial" w:hAnsi="Arial" w:cs="Arial"/>
                <w:b/>
                <w:sz w:val="18"/>
                <w:szCs w:val="18"/>
              </w:rPr>
              <w:t>Sensory-Perceptual</w:t>
            </w:r>
          </w:p>
        </w:tc>
        <w:tc>
          <w:tcPr>
            <w:tcW w:w="360" w:type="dxa"/>
            <w:vMerge/>
          </w:tcPr>
          <w:p w:rsidR="00693C94" w:rsidRPr="00C8406D"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A823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58.</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Switches</w:t>
            </w:r>
          </w:p>
        </w:tc>
      </w:tr>
      <w:tr w:rsidR="00693C94" w:rsidRPr="00C8406D" w:rsidTr="00A823A7">
        <w:tc>
          <w:tcPr>
            <w:tcW w:w="284" w:type="dxa"/>
            <w:vMerge w:val="restart"/>
          </w:tcPr>
          <w:p w:rsidR="00693C94" w:rsidRPr="00F00811" w:rsidRDefault="00693C94" w:rsidP="002E62A7">
            <w:pPr>
              <w:tabs>
                <w:tab w:val="left" w:pos="3709"/>
              </w:tabs>
              <w:rPr>
                <w:rFonts w:ascii="Arial" w:hAnsi="Arial" w:cs="Arial"/>
                <w:sz w:val="18"/>
                <w:szCs w:val="18"/>
              </w:rPr>
            </w:pPr>
            <w:r>
              <w:rPr>
                <w:rFonts w:ascii="Arial" w:hAnsi="Arial" w:cs="Arial"/>
                <w:sz w:val="18"/>
                <w:szCs w:val="18"/>
              </w:rPr>
              <w:t>17.</w:t>
            </w:r>
          </w:p>
        </w:tc>
        <w:tc>
          <w:tcPr>
            <w:tcW w:w="2610" w:type="dxa"/>
            <w:vMerge w:val="restart"/>
            <w:tcBorders>
              <w:top w:val="single" w:sz="4" w:space="0" w:color="auto"/>
            </w:tcBorders>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Visual</w:t>
            </w:r>
          </w:p>
          <w:p w:rsidR="00693C94" w:rsidRPr="00C8406D" w:rsidRDefault="00693C94" w:rsidP="00A823A7">
            <w:pPr>
              <w:tabs>
                <w:tab w:val="left" w:pos="3709"/>
              </w:tabs>
              <w:rPr>
                <w:rFonts w:ascii="Arial" w:hAnsi="Arial" w:cs="Arial"/>
                <w:sz w:val="18"/>
                <w:szCs w:val="18"/>
              </w:rPr>
            </w:pPr>
            <w:r>
              <w:rPr>
                <w:rFonts w:ascii="Arial" w:hAnsi="Arial" w:cs="Arial"/>
                <w:sz w:val="18"/>
                <w:szCs w:val="18"/>
              </w:rPr>
              <w:t>a-Perceptual   b-</w:t>
            </w:r>
            <w:r w:rsidRPr="00C8406D">
              <w:rPr>
                <w:rFonts w:ascii="Arial" w:hAnsi="Arial" w:cs="Arial"/>
                <w:sz w:val="18"/>
                <w:szCs w:val="18"/>
              </w:rPr>
              <w:t>Visual-Motor</w:t>
            </w:r>
          </w:p>
          <w:p w:rsidR="00693C94" w:rsidRPr="00C8406D" w:rsidRDefault="00693C94" w:rsidP="00A823A7">
            <w:pPr>
              <w:tabs>
                <w:tab w:val="left" w:pos="3709"/>
              </w:tabs>
              <w:rPr>
                <w:rFonts w:ascii="Arial" w:hAnsi="Arial" w:cs="Arial"/>
                <w:sz w:val="18"/>
                <w:szCs w:val="18"/>
              </w:rPr>
            </w:pPr>
            <w:r>
              <w:rPr>
                <w:rFonts w:ascii="Arial" w:hAnsi="Arial" w:cs="Arial"/>
                <w:sz w:val="18"/>
                <w:szCs w:val="18"/>
              </w:rPr>
              <w:t>c-Low vision/CVI d-</w:t>
            </w:r>
            <w:proofErr w:type="spellStart"/>
            <w:r w:rsidRPr="00C8406D">
              <w:rPr>
                <w:rFonts w:ascii="Arial" w:hAnsi="Arial" w:cs="Arial"/>
                <w:sz w:val="18"/>
                <w:szCs w:val="18"/>
              </w:rPr>
              <w:t>Oculomotor</w:t>
            </w:r>
            <w:proofErr w:type="spellEnd"/>
          </w:p>
        </w:tc>
        <w:tc>
          <w:tcPr>
            <w:tcW w:w="360" w:type="dxa"/>
            <w:vMerge/>
          </w:tcPr>
          <w:p w:rsidR="00693C94" w:rsidRPr="0042067A" w:rsidRDefault="00693C94" w:rsidP="002E62A7">
            <w:pPr>
              <w:tabs>
                <w:tab w:val="left" w:pos="3709"/>
              </w:tabs>
              <w:ind w:left="360"/>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59.</w:t>
            </w:r>
          </w:p>
        </w:tc>
        <w:tc>
          <w:tcPr>
            <w:tcW w:w="1814" w:type="dxa"/>
            <w:shd w:val="clear" w:color="auto" w:fill="auto"/>
            <w:vAlign w:val="center"/>
          </w:tcPr>
          <w:p w:rsidR="00693C94" w:rsidRPr="00C8406D" w:rsidRDefault="00693C94" w:rsidP="002E62A7">
            <w:pPr>
              <w:tabs>
                <w:tab w:val="left" w:pos="3709"/>
              </w:tabs>
              <w:rPr>
                <w:rFonts w:ascii="Arial" w:hAnsi="Arial" w:cs="Arial"/>
                <w:b/>
                <w:sz w:val="18"/>
                <w:szCs w:val="18"/>
              </w:rPr>
            </w:pPr>
            <w:r w:rsidRPr="00C8406D">
              <w:rPr>
                <w:rFonts w:ascii="Arial" w:hAnsi="Arial" w:cs="Arial"/>
                <w:sz w:val="18"/>
                <w:szCs w:val="18"/>
              </w:rPr>
              <w:t>Adapted Toys/Games</w:t>
            </w:r>
          </w:p>
        </w:tc>
      </w:tr>
      <w:tr w:rsidR="00693C94" w:rsidRPr="00C8406D" w:rsidTr="00A823A7">
        <w:tc>
          <w:tcPr>
            <w:tcW w:w="284" w:type="dxa"/>
            <w:vMerge/>
          </w:tcPr>
          <w:p w:rsidR="00693C94" w:rsidRPr="00F00811" w:rsidRDefault="00693C94" w:rsidP="002E62A7">
            <w:pPr>
              <w:tabs>
                <w:tab w:val="left" w:pos="3709"/>
              </w:tabs>
              <w:rPr>
                <w:rFonts w:ascii="Arial" w:hAnsi="Arial" w:cs="Arial"/>
                <w:sz w:val="18"/>
                <w:szCs w:val="18"/>
              </w:rPr>
            </w:pPr>
          </w:p>
        </w:tc>
        <w:tc>
          <w:tcPr>
            <w:tcW w:w="2610" w:type="dxa"/>
            <w:vMerge/>
            <w:shd w:val="clear" w:color="auto" w:fill="auto"/>
            <w:vAlign w:val="center"/>
          </w:tcPr>
          <w:p w:rsidR="00693C94" w:rsidRPr="00C8406D" w:rsidRDefault="00693C94" w:rsidP="00A823A7">
            <w:pPr>
              <w:tabs>
                <w:tab w:val="left" w:pos="3709"/>
              </w:tabs>
              <w:rPr>
                <w:rFonts w:ascii="Arial" w:hAnsi="Arial" w:cs="Arial"/>
                <w:sz w:val="18"/>
                <w:szCs w:val="18"/>
              </w:rPr>
            </w:pPr>
          </w:p>
        </w:tc>
        <w:tc>
          <w:tcPr>
            <w:tcW w:w="360" w:type="dxa"/>
            <w:vMerge w:val="restart"/>
          </w:tcPr>
          <w:p w:rsidR="00693C94" w:rsidRPr="00C8406D" w:rsidRDefault="00693C94" w:rsidP="002E62A7">
            <w:pPr>
              <w:tabs>
                <w:tab w:val="left" w:pos="3709"/>
              </w:tabs>
              <w:rPr>
                <w:rFonts w:ascii="Arial" w:hAnsi="Arial" w:cs="Arial"/>
                <w:sz w:val="18"/>
                <w:szCs w:val="18"/>
              </w:rPr>
            </w:pPr>
            <w:r>
              <w:rPr>
                <w:rFonts w:ascii="Arial" w:hAnsi="Arial" w:cs="Arial"/>
                <w:sz w:val="18"/>
                <w:szCs w:val="18"/>
              </w:rPr>
              <w:t>34.</w:t>
            </w:r>
          </w:p>
        </w:tc>
        <w:tc>
          <w:tcPr>
            <w:tcW w:w="2506" w:type="dxa"/>
            <w:vMerge w:val="restart"/>
            <w:shd w:val="clear" w:color="auto" w:fill="auto"/>
            <w:vAlign w:val="center"/>
          </w:tcPr>
          <w:p w:rsidR="00693C94" w:rsidRPr="00C8406D" w:rsidRDefault="00693C94" w:rsidP="002E62A7">
            <w:pPr>
              <w:tabs>
                <w:tab w:val="left" w:pos="3709"/>
              </w:tabs>
              <w:rPr>
                <w:rFonts w:ascii="Arial" w:hAnsi="Arial" w:cs="Arial"/>
                <w:sz w:val="18"/>
                <w:szCs w:val="18"/>
              </w:rPr>
            </w:pPr>
            <w:r>
              <w:rPr>
                <w:rFonts w:ascii="Arial" w:hAnsi="Arial" w:cs="Arial"/>
                <w:sz w:val="18"/>
                <w:szCs w:val="18"/>
              </w:rPr>
              <w:t>Serial Casting</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a-Fingers b-Thumb c-</w:t>
            </w:r>
            <w:r w:rsidRPr="00C8406D">
              <w:rPr>
                <w:rFonts w:ascii="Arial" w:hAnsi="Arial" w:cs="Arial"/>
                <w:sz w:val="18"/>
                <w:szCs w:val="18"/>
              </w:rPr>
              <w:t>Wrist</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d-</w:t>
            </w:r>
            <w:r w:rsidRPr="00C8406D">
              <w:rPr>
                <w:rFonts w:ascii="Arial" w:hAnsi="Arial" w:cs="Arial"/>
                <w:sz w:val="18"/>
                <w:szCs w:val="18"/>
              </w:rPr>
              <w:t>Elbow</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60.</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Pictures/schedules</w:t>
            </w:r>
          </w:p>
        </w:tc>
      </w:tr>
      <w:tr w:rsidR="00693C94" w:rsidRPr="00C8406D" w:rsidTr="00A823A7">
        <w:tc>
          <w:tcPr>
            <w:tcW w:w="284" w:type="dxa"/>
            <w:vMerge/>
          </w:tcPr>
          <w:p w:rsidR="00693C94" w:rsidRPr="00C8406D" w:rsidRDefault="00693C94" w:rsidP="002E62A7">
            <w:pPr>
              <w:tabs>
                <w:tab w:val="left" w:pos="3709"/>
              </w:tabs>
              <w:rPr>
                <w:rFonts w:ascii="Arial" w:hAnsi="Arial" w:cs="Arial"/>
                <w:sz w:val="18"/>
                <w:szCs w:val="18"/>
              </w:rPr>
            </w:pPr>
          </w:p>
        </w:tc>
        <w:tc>
          <w:tcPr>
            <w:tcW w:w="2610" w:type="dxa"/>
            <w:vMerge/>
            <w:tcBorders>
              <w:bottom w:val="single" w:sz="4" w:space="0" w:color="auto"/>
            </w:tcBorders>
            <w:shd w:val="clear" w:color="auto" w:fill="auto"/>
            <w:vAlign w:val="center"/>
          </w:tcPr>
          <w:p w:rsidR="00693C94" w:rsidRPr="00C8406D" w:rsidRDefault="00693C94" w:rsidP="002E62A7">
            <w:pPr>
              <w:tabs>
                <w:tab w:val="left" w:pos="3709"/>
              </w:tabs>
              <w:rPr>
                <w:rFonts w:ascii="Arial" w:hAnsi="Arial" w:cs="Arial"/>
                <w:sz w:val="18"/>
                <w:szCs w:val="18"/>
              </w:rPr>
            </w:pPr>
          </w:p>
        </w:tc>
        <w:tc>
          <w:tcPr>
            <w:tcW w:w="360" w:type="dxa"/>
            <w:vMerge/>
          </w:tcPr>
          <w:p w:rsidR="00693C94" w:rsidRPr="0042067A"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2174" w:type="dxa"/>
            <w:gridSpan w:val="2"/>
          </w:tcPr>
          <w:p w:rsidR="00693C94" w:rsidRPr="00C8406D" w:rsidRDefault="00693C94" w:rsidP="002E62A7">
            <w:pPr>
              <w:tabs>
                <w:tab w:val="left" w:pos="3709"/>
              </w:tabs>
              <w:rPr>
                <w:rFonts w:ascii="Arial" w:hAnsi="Arial" w:cs="Arial"/>
                <w:sz w:val="18"/>
                <w:szCs w:val="18"/>
              </w:rPr>
            </w:pPr>
            <w:r w:rsidRPr="00C8406D">
              <w:rPr>
                <w:rFonts w:ascii="Arial" w:hAnsi="Arial" w:cs="Arial"/>
                <w:b/>
                <w:sz w:val="18"/>
                <w:szCs w:val="18"/>
              </w:rPr>
              <w:t>Adapted Equipment</w:t>
            </w:r>
          </w:p>
        </w:tc>
      </w:tr>
      <w:tr w:rsidR="00693C94" w:rsidRPr="00C8406D" w:rsidTr="00A823A7">
        <w:tc>
          <w:tcPr>
            <w:tcW w:w="284" w:type="dxa"/>
            <w:vMerge w:val="restart"/>
          </w:tcPr>
          <w:p w:rsidR="00693C94" w:rsidRPr="00F00811" w:rsidRDefault="00693C94" w:rsidP="002E62A7">
            <w:pPr>
              <w:tabs>
                <w:tab w:val="left" w:pos="3709"/>
              </w:tabs>
              <w:rPr>
                <w:rFonts w:ascii="Arial" w:hAnsi="Arial" w:cs="Arial"/>
                <w:sz w:val="18"/>
                <w:szCs w:val="18"/>
              </w:rPr>
            </w:pPr>
            <w:r>
              <w:rPr>
                <w:rFonts w:ascii="Arial" w:hAnsi="Arial" w:cs="Arial"/>
                <w:sz w:val="18"/>
                <w:szCs w:val="18"/>
              </w:rPr>
              <w:t>18.</w:t>
            </w:r>
          </w:p>
        </w:tc>
        <w:tc>
          <w:tcPr>
            <w:tcW w:w="2610" w:type="dxa"/>
            <w:vMerge w:val="restart"/>
            <w:tcBorders>
              <w:top w:val="single" w:sz="4" w:space="0" w:color="auto"/>
            </w:tcBorders>
            <w:shd w:val="clear" w:color="auto" w:fill="auto"/>
            <w:vAlign w:val="center"/>
          </w:tcPr>
          <w:p w:rsidR="00693C94" w:rsidRDefault="00693C94" w:rsidP="002E62A7">
            <w:pPr>
              <w:tabs>
                <w:tab w:val="left" w:pos="3709"/>
              </w:tabs>
              <w:rPr>
                <w:rFonts w:ascii="Arial" w:hAnsi="Arial" w:cs="Arial"/>
                <w:sz w:val="18"/>
                <w:szCs w:val="18"/>
              </w:rPr>
            </w:pPr>
            <w:r w:rsidRPr="00C8406D">
              <w:rPr>
                <w:rFonts w:ascii="Arial" w:hAnsi="Arial" w:cs="Arial"/>
                <w:sz w:val="18"/>
                <w:szCs w:val="18"/>
              </w:rPr>
              <w:t>Sensory-Processing</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a-Registration  b-</w:t>
            </w:r>
            <w:r w:rsidRPr="00C8406D">
              <w:rPr>
                <w:rFonts w:ascii="Arial" w:hAnsi="Arial" w:cs="Arial"/>
                <w:sz w:val="18"/>
                <w:szCs w:val="18"/>
              </w:rPr>
              <w:t>Modulation</w:t>
            </w:r>
          </w:p>
          <w:p w:rsidR="00693C94" w:rsidRPr="00C8406D" w:rsidRDefault="00693C94" w:rsidP="00A823A7">
            <w:pPr>
              <w:tabs>
                <w:tab w:val="left" w:pos="3709"/>
              </w:tabs>
              <w:rPr>
                <w:rFonts w:ascii="Arial" w:hAnsi="Arial" w:cs="Arial"/>
                <w:sz w:val="18"/>
                <w:szCs w:val="18"/>
              </w:rPr>
            </w:pPr>
            <w:r>
              <w:rPr>
                <w:rFonts w:ascii="Arial" w:hAnsi="Arial" w:cs="Arial"/>
                <w:sz w:val="18"/>
                <w:szCs w:val="18"/>
              </w:rPr>
              <w:t>c-Discrimination d-</w:t>
            </w:r>
            <w:r w:rsidRPr="00C8406D">
              <w:rPr>
                <w:rFonts w:ascii="Arial" w:hAnsi="Arial" w:cs="Arial"/>
                <w:sz w:val="18"/>
                <w:szCs w:val="18"/>
              </w:rPr>
              <w:t>Sensory Diet</w:t>
            </w:r>
          </w:p>
        </w:tc>
        <w:tc>
          <w:tcPr>
            <w:tcW w:w="360" w:type="dxa"/>
            <w:vMerge/>
          </w:tcPr>
          <w:p w:rsidR="00693C94" w:rsidRPr="00C8406D" w:rsidRDefault="00693C94" w:rsidP="002E62A7">
            <w:pPr>
              <w:tabs>
                <w:tab w:val="left" w:pos="3709"/>
              </w:tabs>
              <w:rPr>
                <w:rFonts w:ascii="Arial" w:hAnsi="Arial" w:cs="Arial"/>
                <w:sz w:val="18"/>
                <w:szCs w:val="18"/>
              </w:rPr>
            </w:pPr>
          </w:p>
        </w:tc>
        <w:tc>
          <w:tcPr>
            <w:tcW w:w="2506" w:type="dxa"/>
            <w:vMerge/>
            <w:shd w:val="clear" w:color="auto" w:fill="auto"/>
            <w:vAlign w:val="center"/>
          </w:tcPr>
          <w:p w:rsidR="00693C94" w:rsidRPr="00C8406D"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61.</w:t>
            </w:r>
          </w:p>
        </w:tc>
        <w:tc>
          <w:tcPr>
            <w:tcW w:w="1814" w:type="dxa"/>
            <w:shd w:val="clear" w:color="auto" w:fill="auto"/>
            <w:vAlign w:val="center"/>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Bathing/showering AE</w:t>
            </w:r>
          </w:p>
        </w:tc>
      </w:tr>
      <w:tr w:rsidR="00693C94" w:rsidRPr="00C8406D" w:rsidTr="00A823A7">
        <w:tc>
          <w:tcPr>
            <w:tcW w:w="284" w:type="dxa"/>
            <w:vMerge/>
          </w:tcPr>
          <w:p w:rsidR="00693C94" w:rsidRPr="00F00811" w:rsidRDefault="00693C94" w:rsidP="002E62A7">
            <w:pPr>
              <w:tabs>
                <w:tab w:val="left" w:pos="3709"/>
              </w:tabs>
              <w:rPr>
                <w:rFonts w:ascii="Arial" w:hAnsi="Arial" w:cs="Arial"/>
                <w:sz w:val="18"/>
                <w:szCs w:val="18"/>
              </w:rPr>
            </w:pPr>
          </w:p>
        </w:tc>
        <w:tc>
          <w:tcPr>
            <w:tcW w:w="2610" w:type="dxa"/>
            <w:vMerge/>
            <w:shd w:val="clear" w:color="auto" w:fill="auto"/>
          </w:tcPr>
          <w:p w:rsidR="00693C94" w:rsidRPr="00C8406D" w:rsidRDefault="00693C94" w:rsidP="00A823A7">
            <w:pPr>
              <w:tabs>
                <w:tab w:val="left" w:pos="3709"/>
              </w:tabs>
              <w:rPr>
                <w:rFonts w:ascii="Arial" w:hAnsi="Arial" w:cs="Arial"/>
                <w:sz w:val="18"/>
                <w:szCs w:val="18"/>
              </w:rPr>
            </w:pPr>
          </w:p>
        </w:tc>
        <w:tc>
          <w:tcPr>
            <w:tcW w:w="360" w:type="dxa"/>
            <w:vMerge w:val="restart"/>
          </w:tcPr>
          <w:p w:rsidR="00693C94" w:rsidRPr="00C8406D" w:rsidRDefault="00693C94" w:rsidP="002E62A7">
            <w:pPr>
              <w:tabs>
                <w:tab w:val="left" w:pos="3709"/>
              </w:tabs>
              <w:rPr>
                <w:rFonts w:ascii="Arial" w:hAnsi="Arial" w:cs="Arial"/>
                <w:sz w:val="18"/>
                <w:szCs w:val="18"/>
              </w:rPr>
            </w:pPr>
            <w:r>
              <w:rPr>
                <w:rFonts w:ascii="Arial" w:hAnsi="Arial" w:cs="Arial"/>
                <w:sz w:val="18"/>
                <w:szCs w:val="18"/>
              </w:rPr>
              <w:t>35.</w:t>
            </w:r>
          </w:p>
        </w:tc>
        <w:tc>
          <w:tcPr>
            <w:tcW w:w="2506" w:type="dxa"/>
            <w:vMerge w:val="restart"/>
            <w:shd w:val="clear" w:color="auto" w:fill="auto"/>
          </w:tcPr>
          <w:p w:rsidR="00693C94" w:rsidRPr="00C8406D" w:rsidRDefault="00693C94" w:rsidP="002E62A7">
            <w:pPr>
              <w:tabs>
                <w:tab w:val="left" w:pos="3709"/>
              </w:tabs>
              <w:rPr>
                <w:rFonts w:ascii="Arial" w:hAnsi="Arial" w:cs="Arial"/>
                <w:sz w:val="18"/>
                <w:szCs w:val="18"/>
              </w:rPr>
            </w:pPr>
            <w:r>
              <w:rPr>
                <w:rFonts w:ascii="Arial" w:hAnsi="Arial" w:cs="Arial"/>
                <w:sz w:val="18"/>
                <w:szCs w:val="18"/>
              </w:rPr>
              <w:t>Soft Splint/Neoprene</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a-Fingers b-Thumb c-</w:t>
            </w:r>
            <w:r w:rsidRPr="00C8406D">
              <w:rPr>
                <w:rFonts w:ascii="Arial" w:hAnsi="Arial" w:cs="Arial"/>
                <w:sz w:val="18"/>
                <w:szCs w:val="18"/>
              </w:rPr>
              <w:t xml:space="preserve">Wrist  </w:t>
            </w:r>
          </w:p>
          <w:p w:rsidR="00693C94" w:rsidRPr="00C8406D" w:rsidRDefault="00693C94" w:rsidP="002E62A7">
            <w:pPr>
              <w:tabs>
                <w:tab w:val="left" w:pos="3709"/>
              </w:tabs>
              <w:rPr>
                <w:rFonts w:ascii="Arial" w:hAnsi="Arial" w:cs="Arial"/>
                <w:sz w:val="18"/>
                <w:szCs w:val="18"/>
              </w:rPr>
            </w:pPr>
            <w:r>
              <w:rPr>
                <w:rFonts w:ascii="Arial" w:hAnsi="Arial" w:cs="Arial"/>
                <w:sz w:val="18"/>
                <w:szCs w:val="18"/>
              </w:rPr>
              <w:t>d-</w:t>
            </w:r>
            <w:r w:rsidRPr="00C8406D">
              <w:rPr>
                <w:rFonts w:ascii="Arial" w:hAnsi="Arial" w:cs="Arial"/>
                <w:sz w:val="18"/>
                <w:szCs w:val="18"/>
              </w:rPr>
              <w:t>Elbow</w:t>
            </w: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62.</w:t>
            </w:r>
          </w:p>
        </w:tc>
        <w:tc>
          <w:tcPr>
            <w:tcW w:w="1814" w:type="dxa"/>
            <w:shd w:val="clear" w:color="auto" w:fill="auto"/>
          </w:tcPr>
          <w:p w:rsidR="00693C94" w:rsidRPr="00C8406D" w:rsidRDefault="00693C94" w:rsidP="002E62A7">
            <w:pPr>
              <w:tabs>
                <w:tab w:val="left" w:pos="3709"/>
              </w:tabs>
              <w:rPr>
                <w:rFonts w:ascii="Arial" w:hAnsi="Arial" w:cs="Arial"/>
                <w:b/>
                <w:sz w:val="18"/>
                <w:szCs w:val="18"/>
              </w:rPr>
            </w:pPr>
            <w:r w:rsidRPr="00C8406D">
              <w:rPr>
                <w:rFonts w:ascii="Arial" w:hAnsi="Arial" w:cs="Arial"/>
                <w:sz w:val="18"/>
                <w:szCs w:val="18"/>
              </w:rPr>
              <w:t>Toileting AE</w:t>
            </w:r>
          </w:p>
        </w:tc>
      </w:tr>
      <w:tr w:rsidR="00693C94" w:rsidRPr="00C8406D" w:rsidTr="00A823A7">
        <w:tc>
          <w:tcPr>
            <w:tcW w:w="284" w:type="dxa"/>
            <w:vMerge/>
          </w:tcPr>
          <w:p w:rsidR="00693C94" w:rsidRPr="00C8406D" w:rsidRDefault="00693C94" w:rsidP="002E62A7">
            <w:pPr>
              <w:tabs>
                <w:tab w:val="left" w:pos="3709"/>
              </w:tabs>
              <w:rPr>
                <w:rFonts w:ascii="Arial" w:hAnsi="Arial" w:cs="Arial"/>
                <w:b/>
                <w:sz w:val="18"/>
                <w:szCs w:val="18"/>
              </w:rPr>
            </w:pPr>
          </w:p>
        </w:tc>
        <w:tc>
          <w:tcPr>
            <w:tcW w:w="2610" w:type="dxa"/>
            <w:vMerge/>
          </w:tcPr>
          <w:p w:rsidR="00693C94" w:rsidRPr="00C8406D" w:rsidRDefault="00693C94" w:rsidP="002E62A7">
            <w:pPr>
              <w:tabs>
                <w:tab w:val="left" w:pos="3709"/>
              </w:tabs>
              <w:rPr>
                <w:rFonts w:ascii="Arial" w:hAnsi="Arial" w:cs="Arial"/>
                <w:b/>
                <w:sz w:val="18"/>
                <w:szCs w:val="18"/>
              </w:rPr>
            </w:pPr>
          </w:p>
        </w:tc>
        <w:tc>
          <w:tcPr>
            <w:tcW w:w="360" w:type="dxa"/>
            <w:vMerge/>
          </w:tcPr>
          <w:p w:rsidR="00693C94" w:rsidRPr="00C8406D" w:rsidRDefault="00693C94" w:rsidP="002E62A7">
            <w:pPr>
              <w:tabs>
                <w:tab w:val="left" w:pos="3709"/>
              </w:tabs>
              <w:rPr>
                <w:rFonts w:ascii="Arial" w:hAnsi="Arial" w:cs="Arial"/>
                <w:sz w:val="18"/>
                <w:szCs w:val="18"/>
              </w:rPr>
            </w:pPr>
          </w:p>
        </w:tc>
        <w:tc>
          <w:tcPr>
            <w:tcW w:w="2506" w:type="dxa"/>
            <w:vMerge/>
            <w:shd w:val="clear" w:color="auto" w:fill="auto"/>
          </w:tcPr>
          <w:p w:rsidR="00693C94" w:rsidRPr="00C8406D" w:rsidRDefault="00693C94" w:rsidP="002E62A7">
            <w:pPr>
              <w:tabs>
                <w:tab w:val="left" w:pos="3709"/>
              </w:tabs>
              <w:rPr>
                <w:rFonts w:ascii="Arial" w:hAnsi="Arial" w:cs="Arial"/>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63.</w:t>
            </w:r>
          </w:p>
        </w:tc>
        <w:tc>
          <w:tcPr>
            <w:tcW w:w="1814" w:type="dxa"/>
            <w:shd w:val="clear" w:color="auto" w:fill="auto"/>
          </w:tcPr>
          <w:p w:rsidR="00693C94" w:rsidRPr="00C8406D" w:rsidRDefault="00693C94" w:rsidP="002E62A7">
            <w:pPr>
              <w:tabs>
                <w:tab w:val="left" w:pos="3709"/>
              </w:tabs>
              <w:rPr>
                <w:rFonts w:ascii="Arial" w:hAnsi="Arial" w:cs="Arial"/>
                <w:sz w:val="18"/>
                <w:szCs w:val="18"/>
              </w:rPr>
            </w:pPr>
            <w:r>
              <w:rPr>
                <w:rFonts w:ascii="Arial" w:hAnsi="Arial" w:cs="Arial"/>
                <w:sz w:val="18"/>
                <w:szCs w:val="18"/>
              </w:rPr>
              <w:t xml:space="preserve">Hoyer </w:t>
            </w:r>
            <w:r w:rsidRPr="00C8406D">
              <w:rPr>
                <w:rFonts w:ascii="Arial" w:hAnsi="Arial" w:cs="Arial"/>
                <w:sz w:val="18"/>
                <w:szCs w:val="18"/>
              </w:rPr>
              <w:t>/Overhead Lift</w:t>
            </w:r>
          </w:p>
        </w:tc>
      </w:tr>
      <w:tr w:rsidR="00693C94" w:rsidRPr="00C8406D" w:rsidTr="002E62A7">
        <w:tc>
          <w:tcPr>
            <w:tcW w:w="2894" w:type="dxa"/>
            <w:gridSpan w:val="2"/>
          </w:tcPr>
          <w:p w:rsidR="00693C94" w:rsidRPr="00C8406D" w:rsidRDefault="00693C94" w:rsidP="002E62A7">
            <w:pPr>
              <w:tabs>
                <w:tab w:val="left" w:pos="3709"/>
              </w:tabs>
              <w:rPr>
                <w:rFonts w:ascii="Arial" w:hAnsi="Arial" w:cs="Arial"/>
                <w:sz w:val="18"/>
                <w:szCs w:val="18"/>
              </w:rPr>
            </w:pPr>
            <w:r w:rsidRPr="00C8406D">
              <w:rPr>
                <w:rFonts w:ascii="Arial" w:hAnsi="Arial" w:cs="Arial"/>
                <w:b/>
                <w:sz w:val="18"/>
                <w:szCs w:val="18"/>
              </w:rPr>
              <w:t>Cognitive-Behavioral</w:t>
            </w:r>
          </w:p>
        </w:tc>
        <w:tc>
          <w:tcPr>
            <w:tcW w:w="360" w:type="dxa"/>
            <w:vMerge/>
          </w:tcPr>
          <w:p w:rsidR="00693C94" w:rsidRPr="0042067A" w:rsidRDefault="00693C94" w:rsidP="002E62A7">
            <w:pPr>
              <w:tabs>
                <w:tab w:val="left" w:pos="3709"/>
              </w:tabs>
              <w:ind w:left="360"/>
              <w:rPr>
                <w:rFonts w:ascii="Arial" w:hAnsi="Arial" w:cs="Arial"/>
                <w:b/>
                <w:sz w:val="18"/>
                <w:szCs w:val="18"/>
              </w:rPr>
            </w:pPr>
          </w:p>
        </w:tc>
        <w:tc>
          <w:tcPr>
            <w:tcW w:w="2506" w:type="dxa"/>
            <w:vMerge/>
            <w:shd w:val="clear" w:color="auto" w:fill="auto"/>
          </w:tcPr>
          <w:p w:rsidR="00693C94" w:rsidRPr="00C8406D" w:rsidRDefault="00693C94" w:rsidP="002E62A7">
            <w:pPr>
              <w:tabs>
                <w:tab w:val="left" w:pos="3709"/>
              </w:tabs>
              <w:rPr>
                <w:rFonts w:ascii="Arial" w:hAnsi="Arial" w:cs="Arial"/>
                <w:b/>
                <w:sz w:val="18"/>
                <w:szCs w:val="18"/>
              </w:rPr>
            </w:pPr>
          </w:p>
        </w:tc>
        <w:tc>
          <w:tcPr>
            <w:tcW w:w="360" w:type="dxa"/>
          </w:tcPr>
          <w:p w:rsidR="00693C94" w:rsidRPr="00C8406D" w:rsidRDefault="00693C94" w:rsidP="002E62A7">
            <w:pPr>
              <w:tabs>
                <w:tab w:val="left" w:pos="3709"/>
              </w:tabs>
              <w:rPr>
                <w:rFonts w:ascii="Arial" w:hAnsi="Arial" w:cs="Arial"/>
                <w:sz w:val="18"/>
                <w:szCs w:val="18"/>
              </w:rPr>
            </w:pPr>
            <w:r>
              <w:rPr>
                <w:rFonts w:ascii="Arial" w:hAnsi="Arial" w:cs="Arial"/>
                <w:sz w:val="18"/>
                <w:szCs w:val="18"/>
              </w:rPr>
              <w:t>64.</w:t>
            </w:r>
          </w:p>
        </w:tc>
        <w:tc>
          <w:tcPr>
            <w:tcW w:w="1814" w:type="dxa"/>
            <w:shd w:val="clear" w:color="auto" w:fill="auto"/>
          </w:tcPr>
          <w:p w:rsidR="00693C94" w:rsidRPr="00C8406D" w:rsidRDefault="00693C94" w:rsidP="002E62A7">
            <w:pPr>
              <w:tabs>
                <w:tab w:val="left" w:pos="3709"/>
              </w:tabs>
              <w:rPr>
                <w:rFonts w:ascii="Arial" w:hAnsi="Arial" w:cs="Arial"/>
                <w:sz w:val="18"/>
                <w:szCs w:val="18"/>
              </w:rPr>
            </w:pPr>
            <w:r w:rsidRPr="00C8406D">
              <w:rPr>
                <w:rFonts w:ascii="Arial" w:hAnsi="Arial" w:cs="Arial"/>
                <w:sz w:val="18"/>
                <w:szCs w:val="18"/>
              </w:rPr>
              <w:t>Other AE</w:t>
            </w:r>
          </w:p>
        </w:tc>
      </w:tr>
      <w:tr w:rsidR="00BF3C3B" w:rsidRPr="00C8406D" w:rsidTr="002E62A7">
        <w:tc>
          <w:tcPr>
            <w:tcW w:w="284"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19.</w:t>
            </w:r>
          </w:p>
        </w:tc>
        <w:tc>
          <w:tcPr>
            <w:tcW w:w="2610" w:type="dxa"/>
            <w:shd w:val="clear" w:color="auto" w:fill="auto"/>
          </w:tcPr>
          <w:p w:rsidR="00BF3C3B" w:rsidRPr="00C8406D" w:rsidRDefault="00A0482C" w:rsidP="002E62A7">
            <w:pPr>
              <w:tabs>
                <w:tab w:val="left" w:pos="3709"/>
              </w:tabs>
              <w:rPr>
                <w:rFonts w:ascii="Arial" w:hAnsi="Arial" w:cs="Arial"/>
                <w:sz w:val="18"/>
                <w:szCs w:val="18"/>
              </w:rPr>
            </w:pPr>
            <w:r w:rsidRPr="00C8406D">
              <w:rPr>
                <w:rFonts w:ascii="Arial" w:hAnsi="Arial" w:cs="Arial"/>
                <w:sz w:val="18"/>
                <w:szCs w:val="18"/>
              </w:rPr>
              <w:t>Cognitive Training</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36</w:t>
            </w:r>
            <w:r w:rsidR="00BF3C3B">
              <w:rPr>
                <w:rFonts w:ascii="Arial" w:hAnsi="Arial" w:cs="Arial"/>
                <w:sz w:val="18"/>
                <w:szCs w:val="18"/>
              </w:rPr>
              <w:t>.</w:t>
            </w:r>
          </w:p>
        </w:tc>
        <w:tc>
          <w:tcPr>
            <w:tcW w:w="2506" w:type="dxa"/>
            <w:shd w:val="clear" w:color="auto" w:fill="auto"/>
          </w:tcPr>
          <w:p w:rsidR="00BF3C3B" w:rsidRPr="00C8406D" w:rsidRDefault="00BF3C3B" w:rsidP="002E62A7">
            <w:pPr>
              <w:tabs>
                <w:tab w:val="left" w:pos="3709"/>
              </w:tabs>
              <w:rPr>
                <w:rFonts w:ascii="Arial" w:hAnsi="Arial" w:cs="Arial"/>
                <w:sz w:val="18"/>
                <w:szCs w:val="18"/>
              </w:rPr>
            </w:pPr>
            <w:r w:rsidRPr="00C8406D">
              <w:rPr>
                <w:rFonts w:ascii="Arial" w:hAnsi="Arial" w:cs="Arial"/>
                <w:sz w:val="18"/>
                <w:szCs w:val="18"/>
              </w:rPr>
              <w:t>Elbow Immobilizer</w:t>
            </w:r>
          </w:p>
        </w:tc>
        <w:tc>
          <w:tcPr>
            <w:tcW w:w="2174" w:type="dxa"/>
            <w:gridSpan w:val="2"/>
          </w:tcPr>
          <w:p w:rsidR="00BF3C3B" w:rsidRPr="00C8406D" w:rsidRDefault="00BF3C3B" w:rsidP="002E62A7">
            <w:pPr>
              <w:tabs>
                <w:tab w:val="left" w:pos="3709"/>
              </w:tabs>
              <w:rPr>
                <w:rFonts w:ascii="Arial" w:hAnsi="Arial" w:cs="Arial"/>
                <w:sz w:val="18"/>
                <w:szCs w:val="18"/>
              </w:rPr>
            </w:pPr>
            <w:r w:rsidRPr="00C8406D">
              <w:rPr>
                <w:rFonts w:ascii="Arial" w:hAnsi="Arial" w:cs="Arial"/>
                <w:b/>
                <w:sz w:val="18"/>
                <w:szCs w:val="18"/>
              </w:rPr>
              <w:t>Other</w:t>
            </w:r>
            <w:r>
              <w:rPr>
                <w:rFonts w:ascii="Arial" w:hAnsi="Arial" w:cs="Arial"/>
                <w:b/>
                <w:sz w:val="18"/>
                <w:szCs w:val="18"/>
              </w:rPr>
              <w:t xml:space="preserve"> AT/Devices</w:t>
            </w:r>
          </w:p>
        </w:tc>
      </w:tr>
      <w:tr w:rsidR="00A0482C" w:rsidRPr="00C8406D" w:rsidTr="002E62A7">
        <w:tc>
          <w:tcPr>
            <w:tcW w:w="284" w:type="dxa"/>
          </w:tcPr>
          <w:p w:rsidR="00A0482C" w:rsidRPr="00693C94" w:rsidRDefault="00693C94" w:rsidP="002E62A7">
            <w:pPr>
              <w:tabs>
                <w:tab w:val="left" w:pos="3709"/>
              </w:tabs>
              <w:rPr>
                <w:rFonts w:ascii="Arial" w:hAnsi="Arial" w:cs="Arial"/>
                <w:sz w:val="18"/>
                <w:szCs w:val="18"/>
              </w:rPr>
            </w:pPr>
            <w:r w:rsidRPr="00693C94">
              <w:rPr>
                <w:rFonts w:ascii="Arial" w:hAnsi="Arial" w:cs="Arial"/>
                <w:sz w:val="18"/>
                <w:szCs w:val="18"/>
              </w:rPr>
              <w:t>20.</w:t>
            </w:r>
          </w:p>
        </w:tc>
        <w:tc>
          <w:tcPr>
            <w:tcW w:w="2610" w:type="dxa"/>
          </w:tcPr>
          <w:p w:rsidR="00A0482C" w:rsidRPr="00C8406D" w:rsidRDefault="00A0482C" w:rsidP="002E62A7">
            <w:pPr>
              <w:tabs>
                <w:tab w:val="left" w:pos="3709"/>
              </w:tabs>
              <w:rPr>
                <w:rFonts w:ascii="Arial" w:hAnsi="Arial" w:cs="Arial"/>
                <w:b/>
                <w:sz w:val="18"/>
                <w:szCs w:val="18"/>
              </w:rPr>
            </w:pPr>
            <w:r w:rsidRPr="00C8406D">
              <w:rPr>
                <w:rFonts w:ascii="Arial" w:hAnsi="Arial" w:cs="Arial"/>
                <w:sz w:val="18"/>
                <w:szCs w:val="18"/>
              </w:rPr>
              <w:t>Behavior/Emotional Regulation</w:t>
            </w:r>
          </w:p>
        </w:tc>
        <w:tc>
          <w:tcPr>
            <w:tcW w:w="360" w:type="dxa"/>
          </w:tcPr>
          <w:p w:rsidR="00A0482C" w:rsidRPr="00C8406D" w:rsidRDefault="00693C94" w:rsidP="002E62A7">
            <w:pPr>
              <w:tabs>
                <w:tab w:val="left" w:pos="3709"/>
              </w:tabs>
              <w:rPr>
                <w:rFonts w:ascii="Arial" w:hAnsi="Arial" w:cs="Arial"/>
                <w:sz w:val="18"/>
                <w:szCs w:val="18"/>
              </w:rPr>
            </w:pPr>
            <w:r>
              <w:rPr>
                <w:rFonts w:ascii="Arial" w:hAnsi="Arial" w:cs="Arial"/>
                <w:sz w:val="18"/>
                <w:szCs w:val="18"/>
              </w:rPr>
              <w:t>37</w:t>
            </w:r>
            <w:r w:rsidR="00A0482C">
              <w:rPr>
                <w:rFonts w:ascii="Arial" w:hAnsi="Arial" w:cs="Arial"/>
                <w:sz w:val="18"/>
                <w:szCs w:val="18"/>
              </w:rPr>
              <w:t>.</w:t>
            </w:r>
          </w:p>
        </w:tc>
        <w:tc>
          <w:tcPr>
            <w:tcW w:w="2506" w:type="dxa"/>
            <w:shd w:val="clear" w:color="auto" w:fill="auto"/>
          </w:tcPr>
          <w:p w:rsidR="00A0482C" w:rsidRPr="00C8406D" w:rsidRDefault="00A0482C" w:rsidP="002E62A7">
            <w:pPr>
              <w:tabs>
                <w:tab w:val="left" w:pos="3709"/>
              </w:tabs>
              <w:rPr>
                <w:rFonts w:ascii="Arial" w:hAnsi="Arial" w:cs="Arial"/>
                <w:sz w:val="18"/>
                <w:szCs w:val="18"/>
              </w:rPr>
            </w:pPr>
            <w:r w:rsidRPr="00C8406D">
              <w:rPr>
                <w:rFonts w:ascii="Arial" w:hAnsi="Arial" w:cs="Arial"/>
                <w:sz w:val="18"/>
                <w:szCs w:val="18"/>
              </w:rPr>
              <w:t xml:space="preserve">TLSO/Trunk </w:t>
            </w:r>
            <w:proofErr w:type="spellStart"/>
            <w:r w:rsidRPr="00C8406D">
              <w:rPr>
                <w:rFonts w:ascii="Arial" w:hAnsi="Arial" w:cs="Arial"/>
                <w:sz w:val="18"/>
                <w:szCs w:val="18"/>
              </w:rPr>
              <w:t>Orthosis</w:t>
            </w:r>
            <w:proofErr w:type="spellEnd"/>
          </w:p>
        </w:tc>
        <w:tc>
          <w:tcPr>
            <w:tcW w:w="360" w:type="dxa"/>
          </w:tcPr>
          <w:p w:rsidR="00A0482C" w:rsidRPr="00C8406D" w:rsidRDefault="00693C94" w:rsidP="002E62A7">
            <w:pPr>
              <w:tabs>
                <w:tab w:val="left" w:pos="3709"/>
              </w:tabs>
              <w:rPr>
                <w:rFonts w:ascii="Arial" w:hAnsi="Arial" w:cs="Arial"/>
                <w:sz w:val="18"/>
                <w:szCs w:val="18"/>
              </w:rPr>
            </w:pPr>
            <w:r>
              <w:rPr>
                <w:rFonts w:ascii="Arial" w:hAnsi="Arial" w:cs="Arial"/>
                <w:sz w:val="18"/>
                <w:szCs w:val="18"/>
              </w:rPr>
              <w:t>65</w:t>
            </w:r>
            <w:r w:rsidR="00A0482C">
              <w:rPr>
                <w:rFonts w:ascii="Arial" w:hAnsi="Arial" w:cs="Arial"/>
                <w:sz w:val="18"/>
                <w:szCs w:val="18"/>
              </w:rPr>
              <w:t>.</w:t>
            </w:r>
          </w:p>
        </w:tc>
        <w:tc>
          <w:tcPr>
            <w:tcW w:w="1814" w:type="dxa"/>
            <w:shd w:val="clear" w:color="auto" w:fill="auto"/>
          </w:tcPr>
          <w:p w:rsidR="00A0482C" w:rsidRPr="00C8406D" w:rsidRDefault="00A0482C" w:rsidP="002E62A7">
            <w:pPr>
              <w:tabs>
                <w:tab w:val="left" w:pos="3709"/>
              </w:tabs>
              <w:rPr>
                <w:rFonts w:ascii="Arial" w:hAnsi="Arial" w:cs="Arial"/>
                <w:sz w:val="18"/>
                <w:szCs w:val="18"/>
              </w:rPr>
            </w:pPr>
            <w:r>
              <w:rPr>
                <w:rFonts w:ascii="Arial" w:hAnsi="Arial" w:cs="Arial"/>
                <w:sz w:val="18"/>
                <w:szCs w:val="18"/>
              </w:rPr>
              <w:t>Virtual Reality</w:t>
            </w:r>
          </w:p>
        </w:tc>
      </w:tr>
      <w:tr w:rsidR="00A0482C" w:rsidRPr="00C8406D" w:rsidTr="002E62A7">
        <w:tc>
          <w:tcPr>
            <w:tcW w:w="2894" w:type="dxa"/>
            <w:gridSpan w:val="2"/>
          </w:tcPr>
          <w:p w:rsidR="00A0482C" w:rsidRPr="00C8406D" w:rsidRDefault="00A0482C" w:rsidP="002E62A7">
            <w:pPr>
              <w:tabs>
                <w:tab w:val="left" w:pos="3709"/>
              </w:tabs>
              <w:rPr>
                <w:rFonts w:ascii="Arial" w:hAnsi="Arial" w:cs="Arial"/>
                <w:sz w:val="18"/>
                <w:szCs w:val="18"/>
              </w:rPr>
            </w:pPr>
            <w:r w:rsidRPr="00C8406D">
              <w:rPr>
                <w:rFonts w:ascii="Arial" w:hAnsi="Arial" w:cs="Arial"/>
                <w:b/>
                <w:sz w:val="18"/>
                <w:szCs w:val="18"/>
              </w:rPr>
              <w:t>Compensatory/Environmental</w:t>
            </w:r>
          </w:p>
        </w:tc>
        <w:tc>
          <w:tcPr>
            <w:tcW w:w="360" w:type="dxa"/>
          </w:tcPr>
          <w:p w:rsidR="00A0482C" w:rsidRPr="00C8406D" w:rsidRDefault="00693C94" w:rsidP="002E62A7">
            <w:pPr>
              <w:tabs>
                <w:tab w:val="left" w:pos="3709"/>
              </w:tabs>
              <w:rPr>
                <w:rFonts w:ascii="Arial" w:hAnsi="Arial" w:cs="Arial"/>
                <w:sz w:val="18"/>
                <w:szCs w:val="18"/>
              </w:rPr>
            </w:pPr>
            <w:r>
              <w:rPr>
                <w:rFonts w:ascii="Arial" w:hAnsi="Arial" w:cs="Arial"/>
                <w:sz w:val="18"/>
                <w:szCs w:val="18"/>
              </w:rPr>
              <w:t>38</w:t>
            </w:r>
            <w:r w:rsidR="00A0482C">
              <w:rPr>
                <w:rFonts w:ascii="Arial" w:hAnsi="Arial" w:cs="Arial"/>
                <w:sz w:val="18"/>
                <w:szCs w:val="18"/>
              </w:rPr>
              <w:t>.</w:t>
            </w:r>
          </w:p>
        </w:tc>
        <w:tc>
          <w:tcPr>
            <w:tcW w:w="2506" w:type="dxa"/>
            <w:shd w:val="clear" w:color="auto" w:fill="auto"/>
          </w:tcPr>
          <w:p w:rsidR="00A0482C" w:rsidRPr="00C8406D" w:rsidRDefault="00A0482C" w:rsidP="002E62A7">
            <w:pPr>
              <w:tabs>
                <w:tab w:val="left" w:pos="3709"/>
              </w:tabs>
              <w:rPr>
                <w:rFonts w:ascii="Arial" w:hAnsi="Arial" w:cs="Arial"/>
                <w:sz w:val="18"/>
                <w:szCs w:val="18"/>
              </w:rPr>
            </w:pPr>
            <w:r w:rsidRPr="00C8406D">
              <w:rPr>
                <w:rFonts w:ascii="Arial" w:hAnsi="Arial" w:cs="Arial"/>
                <w:sz w:val="18"/>
                <w:szCs w:val="18"/>
              </w:rPr>
              <w:t>Elastic Wraps/Suits</w:t>
            </w:r>
          </w:p>
        </w:tc>
        <w:tc>
          <w:tcPr>
            <w:tcW w:w="360" w:type="dxa"/>
          </w:tcPr>
          <w:p w:rsidR="00A0482C" w:rsidRPr="00C8406D" w:rsidRDefault="00693C94" w:rsidP="002E62A7">
            <w:pPr>
              <w:tabs>
                <w:tab w:val="left" w:pos="3709"/>
              </w:tabs>
              <w:rPr>
                <w:rFonts w:ascii="Arial" w:hAnsi="Arial" w:cs="Arial"/>
                <w:sz w:val="18"/>
                <w:szCs w:val="18"/>
              </w:rPr>
            </w:pPr>
            <w:r>
              <w:rPr>
                <w:rFonts w:ascii="Arial" w:hAnsi="Arial" w:cs="Arial"/>
                <w:sz w:val="18"/>
                <w:szCs w:val="18"/>
              </w:rPr>
              <w:t>66</w:t>
            </w:r>
            <w:r w:rsidR="00A0482C">
              <w:rPr>
                <w:rFonts w:ascii="Arial" w:hAnsi="Arial" w:cs="Arial"/>
                <w:sz w:val="18"/>
                <w:szCs w:val="18"/>
              </w:rPr>
              <w:t>.</w:t>
            </w:r>
          </w:p>
        </w:tc>
        <w:tc>
          <w:tcPr>
            <w:tcW w:w="1814" w:type="dxa"/>
            <w:shd w:val="clear" w:color="auto" w:fill="auto"/>
          </w:tcPr>
          <w:p w:rsidR="00A0482C" w:rsidRPr="00C8406D" w:rsidRDefault="00A0482C" w:rsidP="002E62A7">
            <w:pPr>
              <w:tabs>
                <w:tab w:val="left" w:pos="3709"/>
              </w:tabs>
              <w:rPr>
                <w:rFonts w:ascii="Arial" w:hAnsi="Arial" w:cs="Arial"/>
                <w:sz w:val="18"/>
                <w:szCs w:val="18"/>
              </w:rPr>
            </w:pPr>
            <w:r>
              <w:rPr>
                <w:rFonts w:ascii="Arial" w:hAnsi="Arial" w:cs="Arial"/>
                <w:sz w:val="18"/>
                <w:szCs w:val="18"/>
              </w:rPr>
              <w:t>Video Gaming</w:t>
            </w:r>
          </w:p>
        </w:tc>
      </w:tr>
      <w:tr w:rsidR="00BF3C3B" w:rsidRPr="00C8406D" w:rsidTr="002E62A7">
        <w:tc>
          <w:tcPr>
            <w:tcW w:w="284"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21.</w:t>
            </w:r>
          </w:p>
        </w:tc>
        <w:tc>
          <w:tcPr>
            <w:tcW w:w="2610" w:type="dxa"/>
            <w:shd w:val="clear" w:color="auto" w:fill="auto"/>
          </w:tcPr>
          <w:p w:rsidR="00BF3C3B" w:rsidRPr="00C8406D" w:rsidRDefault="00A0482C" w:rsidP="002E62A7">
            <w:pPr>
              <w:tabs>
                <w:tab w:val="left" w:pos="3709"/>
              </w:tabs>
              <w:rPr>
                <w:rFonts w:ascii="Arial" w:hAnsi="Arial" w:cs="Arial"/>
                <w:sz w:val="18"/>
                <w:szCs w:val="18"/>
              </w:rPr>
            </w:pPr>
            <w:r>
              <w:rPr>
                <w:rFonts w:ascii="Arial" w:hAnsi="Arial" w:cs="Arial"/>
                <w:sz w:val="18"/>
                <w:szCs w:val="18"/>
              </w:rPr>
              <w:t>Compensatory Strategies</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39</w:t>
            </w:r>
            <w:r w:rsidR="00BF3C3B">
              <w:rPr>
                <w:rFonts w:ascii="Arial" w:hAnsi="Arial" w:cs="Arial"/>
                <w:sz w:val="18"/>
                <w:szCs w:val="18"/>
              </w:rPr>
              <w:t>.</w:t>
            </w:r>
          </w:p>
        </w:tc>
        <w:tc>
          <w:tcPr>
            <w:tcW w:w="2506" w:type="dxa"/>
            <w:shd w:val="clear" w:color="auto" w:fill="auto"/>
          </w:tcPr>
          <w:p w:rsidR="00BF3C3B" w:rsidRPr="00C8406D" w:rsidRDefault="00BF3C3B" w:rsidP="002E62A7">
            <w:pPr>
              <w:tabs>
                <w:tab w:val="left" w:pos="3709"/>
              </w:tabs>
              <w:rPr>
                <w:rFonts w:ascii="Arial" w:hAnsi="Arial" w:cs="Arial"/>
                <w:sz w:val="18"/>
                <w:szCs w:val="18"/>
              </w:rPr>
            </w:pPr>
            <w:r w:rsidRPr="00C8406D">
              <w:rPr>
                <w:rFonts w:ascii="Arial" w:hAnsi="Arial" w:cs="Arial"/>
                <w:sz w:val="18"/>
                <w:szCs w:val="18"/>
              </w:rPr>
              <w:t>Therapeutic Taping</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67</w:t>
            </w:r>
            <w:r w:rsidR="00BF3C3B">
              <w:rPr>
                <w:rFonts w:ascii="Arial" w:hAnsi="Arial" w:cs="Arial"/>
                <w:sz w:val="18"/>
                <w:szCs w:val="18"/>
              </w:rPr>
              <w:t>.</w:t>
            </w:r>
          </w:p>
        </w:tc>
        <w:tc>
          <w:tcPr>
            <w:tcW w:w="1814" w:type="dxa"/>
            <w:shd w:val="clear" w:color="auto" w:fill="auto"/>
          </w:tcPr>
          <w:p w:rsidR="00BF3C3B" w:rsidRPr="00C8406D" w:rsidRDefault="00BF3C3B" w:rsidP="002E62A7">
            <w:pPr>
              <w:tabs>
                <w:tab w:val="left" w:pos="3709"/>
              </w:tabs>
              <w:rPr>
                <w:rFonts w:ascii="Arial" w:hAnsi="Arial" w:cs="Arial"/>
                <w:sz w:val="18"/>
                <w:szCs w:val="18"/>
              </w:rPr>
            </w:pPr>
            <w:r w:rsidRPr="00C8406D">
              <w:rPr>
                <w:rFonts w:ascii="Arial" w:hAnsi="Arial" w:cs="Arial"/>
                <w:sz w:val="18"/>
                <w:szCs w:val="18"/>
              </w:rPr>
              <w:t>Pet-Assisted Therapy</w:t>
            </w:r>
          </w:p>
        </w:tc>
      </w:tr>
      <w:tr w:rsidR="00BF3C3B" w:rsidRPr="00C8406D" w:rsidTr="002E62A7">
        <w:tc>
          <w:tcPr>
            <w:tcW w:w="284"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22.</w:t>
            </w:r>
          </w:p>
        </w:tc>
        <w:tc>
          <w:tcPr>
            <w:tcW w:w="2610" w:type="dxa"/>
            <w:shd w:val="clear" w:color="auto" w:fill="auto"/>
          </w:tcPr>
          <w:p w:rsidR="00BF3C3B" w:rsidRPr="00C8406D" w:rsidRDefault="00A0482C" w:rsidP="002E62A7">
            <w:pPr>
              <w:tabs>
                <w:tab w:val="left" w:pos="3709"/>
              </w:tabs>
              <w:rPr>
                <w:rFonts w:ascii="Arial" w:hAnsi="Arial" w:cs="Arial"/>
                <w:sz w:val="18"/>
                <w:szCs w:val="18"/>
              </w:rPr>
            </w:pPr>
            <w:r>
              <w:rPr>
                <w:rFonts w:ascii="Arial" w:hAnsi="Arial" w:cs="Arial"/>
                <w:sz w:val="18"/>
                <w:szCs w:val="18"/>
              </w:rPr>
              <w:t>Environmental Modifications</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40</w:t>
            </w:r>
            <w:r w:rsidR="00BF3C3B">
              <w:rPr>
                <w:rFonts w:ascii="Arial" w:hAnsi="Arial" w:cs="Arial"/>
                <w:sz w:val="18"/>
                <w:szCs w:val="18"/>
              </w:rPr>
              <w:t>.</w:t>
            </w:r>
          </w:p>
        </w:tc>
        <w:tc>
          <w:tcPr>
            <w:tcW w:w="2506" w:type="dxa"/>
            <w:shd w:val="clear" w:color="auto" w:fill="auto"/>
          </w:tcPr>
          <w:p w:rsidR="00BF3C3B" w:rsidRPr="00C8406D" w:rsidRDefault="00BF3C3B" w:rsidP="002E62A7">
            <w:pPr>
              <w:tabs>
                <w:tab w:val="left" w:pos="3709"/>
              </w:tabs>
              <w:rPr>
                <w:rFonts w:ascii="Arial" w:hAnsi="Arial" w:cs="Arial"/>
                <w:sz w:val="18"/>
                <w:szCs w:val="18"/>
              </w:rPr>
            </w:pPr>
            <w:proofErr w:type="spellStart"/>
            <w:r w:rsidRPr="00C8406D">
              <w:rPr>
                <w:rFonts w:ascii="Arial" w:hAnsi="Arial" w:cs="Arial"/>
                <w:sz w:val="18"/>
                <w:szCs w:val="18"/>
              </w:rPr>
              <w:t>Neuroprosthesis</w:t>
            </w:r>
            <w:proofErr w:type="spellEnd"/>
            <w:r w:rsidR="003947F6">
              <w:rPr>
                <w:rFonts w:ascii="Arial" w:hAnsi="Arial" w:cs="Arial"/>
                <w:sz w:val="18"/>
                <w:szCs w:val="18"/>
              </w:rPr>
              <w:t xml:space="preserve"> (FES)</w:t>
            </w:r>
          </w:p>
        </w:tc>
        <w:tc>
          <w:tcPr>
            <w:tcW w:w="2174" w:type="dxa"/>
            <w:gridSpan w:val="2"/>
          </w:tcPr>
          <w:p w:rsidR="00BF3C3B" w:rsidRPr="00215760" w:rsidRDefault="00BF3C3B" w:rsidP="002E62A7">
            <w:pPr>
              <w:tabs>
                <w:tab w:val="left" w:pos="3709"/>
              </w:tabs>
              <w:rPr>
                <w:rFonts w:ascii="Arial" w:hAnsi="Arial" w:cs="Arial"/>
                <w:b/>
                <w:sz w:val="18"/>
                <w:szCs w:val="18"/>
              </w:rPr>
            </w:pPr>
            <w:r w:rsidRPr="00215760">
              <w:rPr>
                <w:rFonts w:ascii="Arial" w:hAnsi="Arial" w:cs="Arial"/>
                <w:b/>
                <w:sz w:val="18"/>
                <w:szCs w:val="18"/>
              </w:rPr>
              <w:t>Modifiers</w:t>
            </w:r>
          </w:p>
        </w:tc>
      </w:tr>
      <w:tr w:rsidR="00BF3C3B" w:rsidRPr="00C8406D" w:rsidTr="002E62A7">
        <w:tc>
          <w:tcPr>
            <w:tcW w:w="284"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23.</w:t>
            </w:r>
          </w:p>
        </w:tc>
        <w:tc>
          <w:tcPr>
            <w:tcW w:w="2610" w:type="dxa"/>
            <w:shd w:val="clear" w:color="auto" w:fill="auto"/>
          </w:tcPr>
          <w:p w:rsidR="00BF3C3B" w:rsidRPr="00C8406D" w:rsidRDefault="00A0482C" w:rsidP="002E62A7">
            <w:pPr>
              <w:tabs>
                <w:tab w:val="left" w:pos="3709"/>
              </w:tabs>
              <w:rPr>
                <w:rFonts w:ascii="Arial" w:hAnsi="Arial" w:cs="Arial"/>
                <w:sz w:val="18"/>
                <w:szCs w:val="18"/>
              </w:rPr>
            </w:pPr>
            <w:r>
              <w:rPr>
                <w:rFonts w:ascii="Arial" w:hAnsi="Arial" w:cs="Arial"/>
                <w:sz w:val="18"/>
                <w:szCs w:val="18"/>
              </w:rPr>
              <w:t>Energy Conservation</w:t>
            </w:r>
          </w:p>
        </w:tc>
        <w:tc>
          <w:tcPr>
            <w:tcW w:w="360" w:type="dxa"/>
          </w:tcPr>
          <w:p w:rsidR="00BF3C3B" w:rsidRPr="00C8406D" w:rsidRDefault="00693C94" w:rsidP="002E62A7">
            <w:pPr>
              <w:tabs>
                <w:tab w:val="left" w:pos="3709"/>
              </w:tabs>
              <w:rPr>
                <w:rFonts w:ascii="Arial" w:hAnsi="Arial" w:cs="Arial"/>
                <w:sz w:val="18"/>
                <w:szCs w:val="18"/>
              </w:rPr>
            </w:pPr>
            <w:r>
              <w:rPr>
                <w:rFonts w:ascii="Arial" w:hAnsi="Arial" w:cs="Arial"/>
                <w:sz w:val="18"/>
                <w:szCs w:val="18"/>
              </w:rPr>
              <w:t>41</w:t>
            </w:r>
            <w:r w:rsidR="00BF3C3B">
              <w:rPr>
                <w:rFonts w:ascii="Arial" w:hAnsi="Arial" w:cs="Arial"/>
                <w:sz w:val="18"/>
                <w:szCs w:val="18"/>
              </w:rPr>
              <w:t>.</w:t>
            </w:r>
          </w:p>
        </w:tc>
        <w:tc>
          <w:tcPr>
            <w:tcW w:w="2506" w:type="dxa"/>
            <w:shd w:val="clear" w:color="auto" w:fill="auto"/>
          </w:tcPr>
          <w:p w:rsidR="00BF3C3B" w:rsidRPr="00C8406D" w:rsidRDefault="003947F6" w:rsidP="002E62A7">
            <w:pPr>
              <w:tabs>
                <w:tab w:val="left" w:pos="3709"/>
              </w:tabs>
              <w:rPr>
                <w:rFonts w:ascii="Arial" w:hAnsi="Arial" w:cs="Arial"/>
                <w:sz w:val="18"/>
                <w:szCs w:val="18"/>
              </w:rPr>
            </w:pPr>
            <w:r>
              <w:rPr>
                <w:rFonts w:ascii="Arial" w:hAnsi="Arial" w:cs="Arial"/>
                <w:sz w:val="18"/>
                <w:szCs w:val="18"/>
              </w:rPr>
              <w:t>Robotics</w:t>
            </w:r>
          </w:p>
        </w:tc>
        <w:tc>
          <w:tcPr>
            <w:tcW w:w="360" w:type="dxa"/>
          </w:tcPr>
          <w:p w:rsidR="00BF3C3B" w:rsidRPr="00C8406D" w:rsidRDefault="00BF3C3B" w:rsidP="002E62A7">
            <w:pPr>
              <w:tabs>
                <w:tab w:val="left" w:pos="3709"/>
              </w:tabs>
              <w:rPr>
                <w:rFonts w:ascii="Arial" w:hAnsi="Arial" w:cs="Arial"/>
                <w:sz w:val="18"/>
                <w:szCs w:val="18"/>
              </w:rPr>
            </w:pPr>
            <w:r>
              <w:rPr>
                <w:rFonts w:ascii="Arial" w:hAnsi="Arial" w:cs="Arial"/>
                <w:sz w:val="18"/>
                <w:szCs w:val="18"/>
              </w:rPr>
              <w:t>AQ</w:t>
            </w:r>
          </w:p>
        </w:tc>
        <w:tc>
          <w:tcPr>
            <w:tcW w:w="1814" w:type="dxa"/>
            <w:shd w:val="clear" w:color="auto" w:fill="auto"/>
          </w:tcPr>
          <w:p w:rsidR="00BF3C3B" w:rsidRPr="00C8406D" w:rsidRDefault="00BF3C3B" w:rsidP="002E62A7">
            <w:pPr>
              <w:tabs>
                <w:tab w:val="left" w:pos="3709"/>
              </w:tabs>
              <w:rPr>
                <w:rFonts w:ascii="Arial" w:hAnsi="Arial" w:cs="Arial"/>
                <w:sz w:val="18"/>
                <w:szCs w:val="18"/>
              </w:rPr>
            </w:pPr>
            <w:r>
              <w:rPr>
                <w:rFonts w:ascii="Arial" w:hAnsi="Arial" w:cs="Arial"/>
                <w:sz w:val="18"/>
                <w:szCs w:val="18"/>
              </w:rPr>
              <w:t>Aquatic Therapy</w:t>
            </w:r>
          </w:p>
        </w:tc>
      </w:tr>
    </w:tbl>
    <w:p w:rsidR="004C6443" w:rsidRDefault="004C6443" w:rsidP="004C6443">
      <w:pPr>
        <w:autoSpaceDE w:val="0"/>
        <w:autoSpaceDN w:val="0"/>
        <w:adjustRightInd w:val="0"/>
        <w:spacing w:after="0" w:line="240" w:lineRule="auto"/>
        <w:jc w:val="center"/>
        <w:rPr>
          <w:rFonts w:ascii="Times New Roman" w:hAnsi="Times New Roman" w:cs="Times New Roman"/>
          <w:b/>
          <w:sz w:val="24"/>
          <w:szCs w:val="24"/>
        </w:rPr>
      </w:pPr>
    </w:p>
    <w:p w:rsidR="004C6443" w:rsidRPr="004C6443" w:rsidRDefault="004C6443" w:rsidP="004C644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TIPS for completing the OT</w:t>
      </w:r>
      <w:r w:rsidR="00ED4387">
        <w:rPr>
          <w:rFonts w:ascii="Times New Roman" w:hAnsi="Times New Roman" w:cs="Times New Roman"/>
          <w:b/>
          <w:sz w:val="24"/>
          <w:szCs w:val="24"/>
        </w:rPr>
        <w:t xml:space="preserve"> form</w:t>
      </w:r>
    </w:p>
    <w:p w:rsidR="004C6443" w:rsidRPr="004C6443" w:rsidRDefault="004C6443" w:rsidP="004C6443">
      <w:pPr>
        <w:autoSpaceDE w:val="0"/>
        <w:autoSpaceDN w:val="0"/>
        <w:adjustRightInd w:val="0"/>
        <w:spacing w:after="0" w:line="240" w:lineRule="auto"/>
        <w:rPr>
          <w:rFonts w:ascii="Times New Roman" w:hAnsi="Times New Roman" w:cs="Times New Roman"/>
        </w:rPr>
      </w:pPr>
      <w:r w:rsidRPr="004C6443">
        <w:rPr>
          <w:rFonts w:ascii="Times New Roman" w:hAnsi="Times New Roman" w:cs="Times New Roman"/>
        </w:rPr>
        <w:t xml:space="preserve">This form was designed to be inclusive of the possible activities and interventions that </w:t>
      </w:r>
      <w:r w:rsidRPr="00E63E20">
        <w:rPr>
          <w:rFonts w:ascii="Times New Roman" w:hAnsi="Times New Roman" w:cs="Times New Roman"/>
        </w:rPr>
        <w:t>OT</w:t>
      </w:r>
      <w:r w:rsidRPr="004C6443">
        <w:rPr>
          <w:rFonts w:ascii="Times New Roman" w:hAnsi="Times New Roman" w:cs="Times New Roman"/>
        </w:rPr>
        <w:t>s could use. We are not suggesting, however, that a clinician should address all of these focus areas or use all of these interventions</w:t>
      </w:r>
    </w:p>
    <w:p w:rsidR="004C6443" w:rsidRPr="00E63E20" w:rsidRDefault="004C6443" w:rsidP="004C6443">
      <w:pPr>
        <w:autoSpaceDE w:val="0"/>
        <w:autoSpaceDN w:val="0"/>
        <w:adjustRightInd w:val="0"/>
        <w:spacing w:after="0" w:line="240" w:lineRule="auto"/>
        <w:rPr>
          <w:rFonts w:ascii="Times New Roman" w:hAnsi="Times New Roman" w:cs="Times New Roman"/>
          <w:b/>
          <w:bCs/>
        </w:rPr>
      </w:pPr>
    </w:p>
    <w:p w:rsidR="004C6443" w:rsidRPr="004C6443" w:rsidRDefault="004C6443" w:rsidP="004C6443">
      <w:pPr>
        <w:autoSpaceDE w:val="0"/>
        <w:autoSpaceDN w:val="0"/>
        <w:adjustRightInd w:val="0"/>
        <w:spacing w:after="0" w:line="240" w:lineRule="auto"/>
        <w:rPr>
          <w:rFonts w:ascii="Times New Roman" w:hAnsi="Times New Roman" w:cs="Times New Roman"/>
        </w:rPr>
      </w:pPr>
      <w:r w:rsidRPr="004C6443">
        <w:rPr>
          <w:rFonts w:ascii="Times New Roman" w:hAnsi="Times New Roman" w:cs="Times New Roman"/>
          <w:b/>
          <w:bCs/>
        </w:rPr>
        <w:t>Focus Area</w:t>
      </w:r>
      <w:r w:rsidRPr="004C6443">
        <w:rPr>
          <w:rFonts w:ascii="Times New Roman" w:hAnsi="Times New Roman" w:cs="Times New Roman"/>
        </w:rPr>
        <w:t>: Select each appropriate focus area and record the time spent on each area with the child in 5-minute increments. Please indicate the approximate time spent in each focus area and for each round the time into 5 minute increments. To determine the focus area, you will need to identify the primary intent of each activity. If the primary emphasis is on two focus areas, then split the time between the two areas.</w:t>
      </w:r>
    </w:p>
    <w:p w:rsidR="004C6443" w:rsidRPr="00E63E20" w:rsidRDefault="004C6443" w:rsidP="004C6443">
      <w:pPr>
        <w:autoSpaceDE w:val="0"/>
        <w:autoSpaceDN w:val="0"/>
        <w:adjustRightInd w:val="0"/>
        <w:spacing w:after="0" w:line="240" w:lineRule="auto"/>
        <w:rPr>
          <w:rFonts w:ascii="Times New Roman" w:hAnsi="Times New Roman" w:cs="Times New Roman"/>
          <w:b/>
          <w:bCs/>
        </w:rPr>
      </w:pPr>
    </w:p>
    <w:p w:rsidR="004C6443" w:rsidRPr="004C6443" w:rsidRDefault="004C6443" w:rsidP="004C6443">
      <w:pPr>
        <w:autoSpaceDE w:val="0"/>
        <w:autoSpaceDN w:val="0"/>
        <w:adjustRightInd w:val="0"/>
        <w:spacing w:after="0" w:line="240" w:lineRule="auto"/>
        <w:rPr>
          <w:rFonts w:ascii="Times New Roman" w:hAnsi="Times New Roman" w:cs="Times New Roman"/>
        </w:rPr>
      </w:pPr>
      <w:r w:rsidRPr="004C6443">
        <w:rPr>
          <w:rFonts w:ascii="Times New Roman" w:hAnsi="Times New Roman" w:cs="Times New Roman"/>
          <w:b/>
          <w:bCs/>
        </w:rPr>
        <w:t xml:space="preserve">Interventions: </w:t>
      </w:r>
      <w:r w:rsidRPr="004C6443">
        <w:rPr>
          <w:rFonts w:ascii="Times New Roman" w:hAnsi="Times New Roman" w:cs="Times New Roman"/>
        </w:rPr>
        <w:t xml:space="preserve">Then move to the list of </w:t>
      </w:r>
      <w:r w:rsidRPr="004C6443">
        <w:rPr>
          <w:rFonts w:ascii="Times New Roman" w:hAnsi="Times New Roman" w:cs="Times New Roman"/>
          <w:b/>
          <w:bCs/>
        </w:rPr>
        <w:t xml:space="preserve">Interventions to the right </w:t>
      </w:r>
      <w:r w:rsidRPr="004C6443">
        <w:rPr>
          <w:rFonts w:ascii="Times New Roman" w:hAnsi="Times New Roman" w:cs="Times New Roman"/>
        </w:rPr>
        <w:t>(numbered 01</w:t>
      </w:r>
      <w:r w:rsidR="00A823A7">
        <w:rPr>
          <w:rFonts w:ascii="Times New Roman" w:hAnsi="Times New Roman" w:cs="Times New Roman"/>
        </w:rPr>
        <w:t>–</w:t>
      </w:r>
      <w:r w:rsidR="00ED4387">
        <w:rPr>
          <w:rFonts w:ascii="Times New Roman" w:hAnsi="Times New Roman" w:cs="Times New Roman"/>
        </w:rPr>
        <w:t>67</w:t>
      </w:r>
      <w:r w:rsidRPr="004C6443">
        <w:rPr>
          <w:rFonts w:ascii="Times New Roman" w:hAnsi="Times New Roman" w:cs="Times New Roman"/>
        </w:rPr>
        <w:t>). Select all interventions that were performed to achieve the purpose of each selected focus area and write the code numbers of the interventions used within the boxes provided.</w:t>
      </w:r>
    </w:p>
    <w:p w:rsidR="004C6443" w:rsidRPr="00E63E20" w:rsidRDefault="004C6443" w:rsidP="004C6443">
      <w:pPr>
        <w:spacing w:after="0" w:line="240" w:lineRule="auto"/>
        <w:rPr>
          <w:rFonts w:ascii="Times New Roman" w:hAnsi="Times New Roman" w:cs="Times New Roman"/>
          <w:b/>
        </w:rPr>
      </w:pPr>
    </w:p>
    <w:p w:rsidR="004C6443" w:rsidRPr="00E63E20" w:rsidRDefault="004C6443" w:rsidP="004C6443">
      <w:pPr>
        <w:spacing w:after="0" w:line="240" w:lineRule="auto"/>
        <w:rPr>
          <w:rFonts w:ascii="Times New Roman" w:hAnsi="Times New Roman" w:cs="Times New Roman"/>
          <w:b/>
        </w:rPr>
      </w:pPr>
      <w:r w:rsidRPr="00E63E20">
        <w:rPr>
          <w:rFonts w:ascii="Times New Roman" w:hAnsi="Times New Roman" w:cs="Times New Roman"/>
          <w:b/>
        </w:rPr>
        <w:t xml:space="preserve">GMFCS Level refers to the Gross Motor Function Classification System expanded and revised which is available at </w:t>
      </w:r>
      <w:hyperlink r:id="rId8" w:history="1">
        <w:r w:rsidRPr="00E63E20">
          <w:rPr>
            <w:rStyle w:val="Hyperlink"/>
            <w:rFonts w:ascii="Times New Roman" w:hAnsi="Times New Roman" w:cs="Times New Roman"/>
            <w:b/>
          </w:rPr>
          <w:t>www.canchild.ca</w:t>
        </w:r>
      </w:hyperlink>
    </w:p>
    <w:p w:rsidR="004C6443" w:rsidRPr="00E63E20" w:rsidRDefault="004C6443" w:rsidP="004C6443">
      <w:pPr>
        <w:spacing w:after="0" w:line="240" w:lineRule="auto"/>
        <w:rPr>
          <w:rFonts w:ascii="Times New Roman" w:hAnsi="Times New Roman" w:cs="Times New Roman"/>
          <w:b/>
          <w:u w:val="single"/>
        </w:rPr>
      </w:pPr>
      <w:r w:rsidRPr="00E63E20">
        <w:rPr>
          <w:rFonts w:ascii="Times New Roman" w:hAnsi="Times New Roman" w:cs="Times New Roman"/>
          <w:b/>
        </w:rPr>
        <w:t xml:space="preserve">MACS level refers to the Manual Abilities Classification System </w:t>
      </w:r>
      <w:hyperlink r:id="rId9" w:history="1">
        <w:r w:rsidRPr="00E63E20">
          <w:rPr>
            <w:rStyle w:val="Hyperlink"/>
            <w:rFonts w:ascii="Times New Roman" w:hAnsi="Times New Roman" w:cs="Times New Roman"/>
            <w:b/>
          </w:rPr>
          <w:t>www.mac.nu</w:t>
        </w:r>
      </w:hyperlink>
    </w:p>
    <w:p w:rsidR="004C6443" w:rsidRPr="004C6443" w:rsidRDefault="004C6443" w:rsidP="004C6443">
      <w:pPr>
        <w:spacing w:after="0" w:line="240" w:lineRule="auto"/>
        <w:rPr>
          <w:rFonts w:ascii="Times New Roman" w:hAnsi="Times New Roman" w:cs="Times New Roman"/>
        </w:rPr>
      </w:pPr>
    </w:p>
    <w:p w:rsidR="004C6443" w:rsidRPr="004C6443" w:rsidRDefault="004C6443" w:rsidP="004C6443">
      <w:pPr>
        <w:spacing w:after="0" w:line="240" w:lineRule="auto"/>
        <w:rPr>
          <w:rFonts w:ascii="Times New Roman" w:hAnsi="Times New Roman" w:cs="Times New Roman"/>
        </w:rPr>
      </w:pPr>
      <w:r w:rsidRPr="004C6443">
        <w:rPr>
          <w:rFonts w:ascii="Times New Roman" w:hAnsi="Times New Roman" w:cs="Times New Roman"/>
          <w:b/>
        </w:rPr>
        <w:t>Child Effort Rating</w:t>
      </w:r>
      <w:r w:rsidRPr="004C6443">
        <w:rPr>
          <w:rFonts w:ascii="Times New Roman" w:hAnsi="Times New Roman" w:cs="Times New Roman"/>
        </w:rPr>
        <w:t xml:space="preserve"> (adapted from Westcott-</w:t>
      </w:r>
      <w:proofErr w:type="spellStart"/>
      <w:r w:rsidRPr="004C6443">
        <w:rPr>
          <w:rFonts w:ascii="Times New Roman" w:hAnsi="Times New Roman" w:cs="Times New Roman"/>
        </w:rPr>
        <w:t>Mccoy</w:t>
      </w:r>
      <w:proofErr w:type="spellEnd"/>
      <w:r w:rsidRPr="004C6443">
        <w:rPr>
          <w:rFonts w:ascii="Times New Roman" w:hAnsi="Times New Roman" w:cs="Times New Roman"/>
        </w:rPr>
        <w:t xml:space="preserve"> and Linn 2010, Horn 2015): record an overall rating for “Child Effort” across the entire session by circling a number on the visual analogue scale: 0 = child’s behavior during the session(s) was not at all conducive to achieving the service objectives, to 6 = child’s behavior during the session(s) was exceptionally conducive to achieving the service objectives Choose the number that best fits your initial impression. </w:t>
      </w:r>
    </w:p>
    <w:p w:rsidR="004C6443" w:rsidRPr="004C6443" w:rsidRDefault="001B4834" w:rsidP="004C6443">
      <w:pPr>
        <w:spacing w:after="0" w:line="240" w:lineRule="auto"/>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126.75pt;margin-top:6.95pt;width:13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xhHgIAABw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" stroked="f">
            <v:textbox style="mso-fit-shape-to-text:t">
              <w:txbxContent>
                <w:p w:rsidR="00A823A7" w:rsidRPr="00A870C9" w:rsidRDefault="00A823A7" w:rsidP="004C6443">
                  <w:pPr>
                    <w:spacing w:after="0" w:line="240" w:lineRule="auto"/>
                    <w:rPr>
                      <w:sz w:val="20"/>
                    </w:rPr>
                  </w:pPr>
                  <w:r w:rsidRPr="00A870C9">
                    <w:rPr>
                      <w:sz w:val="20"/>
                    </w:rPr>
                    <w:t>4=above average effort</w:t>
                  </w:r>
                </w:p>
                <w:p w:rsidR="00A823A7" w:rsidRPr="00A870C9" w:rsidRDefault="00A823A7" w:rsidP="004C6443">
                  <w:pPr>
                    <w:spacing w:after="0" w:line="240" w:lineRule="auto"/>
                    <w:rPr>
                      <w:sz w:val="20"/>
                    </w:rPr>
                  </w:pPr>
                  <w:r w:rsidRPr="00A870C9">
                    <w:rPr>
                      <w:sz w:val="20"/>
                    </w:rPr>
                    <w:t>5=very good effort</w:t>
                  </w:r>
                </w:p>
                <w:p w:rsidR="00A823A7" w:rsidRPr="00A870C9" w:rsidRDefault="00A823A7" w:rsidP="004C6443">
                  <w:pPr>
                    <w:spacing w:after="0" w:line="240" w:lineRule="auto"/>
                    <w:rPr>
                      <w:sz w:val="20"/>
                    </w:rPr>
                  </w:pPr>
                  <w:r w:rsidRPr="00A870C9">
                    <w:rPr>
                      <w:sz w:val="20"/>
                    </w:rPr>
                    <w:t xml:space="preserve">6=superior effort </w:t>
                  </w:r>
                </w:p>
              </w:txbxContent>
            </v:textbox>
          </v:shape>
        </w:pict>
      </w:r>
      <w:r w:rsidR="004C6443" w:rsidRPr="004C6443">
        <w:t>0= absence of effort</w:t>
      </w:r>
    </w:p>
    <w:p w:rsidR="004C6443" w:rsidRPr="004C6443" w:rsidRDefault="004C6443" w:rsidP="004C6443">
      <w:pPr>
        <w:spacing w:after="0" w:line="240" w:lineRule="auto"/>
      </w:pPr>
      <w:r w:rsidRPr="004C6443">
        <w:t xml:space="preserve">1= minimal effort </w:t>
      </w:r>
    </w:p>
    <w:p w:rsidR="004C6443" w:rsidRPr="004C6443" w:rsidRDefault="004C6443" w:rsidP="004C6443">
      <w:pPr>
        <w:spacing w:after="0" w:line="240" w:lineRule="auto"/>
      </w:pPr>
      <w:r w:rsidRPr="004C6443">
        <w:t>2=below average effort</w:t>
      </w:r>
    </w:p>
    <w:p w:rsidR="004C6443" w:rsidRPr="004C6443" w:rsidRDefault="004C6443" w:rsidP="004C6443">
      <w:pPr>
        <w:spacing w:after="0" w:line="240" w:lineRule="auto"/>
      </w:pPr>
      <w:r w:rsidRPr="004C6443">
        <w:t>3=Average effort</w:t>
      </w:r>
    </w:p>
    <w:p w:rsidR="004C6443" w:rsidRPr="00E63E20" w:rsidRDefault="004C6443" w:rsidP="004C6443">
      <w:pPr>
        <w:spacing w:after="0" w:line="240" w:lineRule="auto"/>
        <w:rPr>
          <w:rFonts w:ascii="Times New Roman" w:hAnsi="Times New Roman" w:cs="Times New Roman"/>
        </w:rPr>
      </w:pPr>
    </w:p>
    <w:p w:rsidR="004C6443" w:rsidRPr="004C6443" w:rsidRDefault="004C6443" w:rsidP="004C6443">
      <w:pPr>
        <w:spacing w:after="0" w:line="240" w:lineRule="auto"/>
        <w:rPr>
          <w:rFonts w:ascii="Times New Roman" w:hAnsi="Times New Roman" w:cs="Times New Roman"/>
        </w:rPr>
      </w:pPr>
      <w:r w:rsidRPr="004C6443">
        <w:rPr>
          <w:rFonts w:ascii="Times New Roman" w:hAnsi="Times New Roman" w:cs="Times New Roman"/>
        </w:rPr>
        <w:t xml:space="preserve">This scale should reflect the normal distribution of the population, which means that a score of 0 or 6 is uncommon. Most people tend to fall into the categories of 2, 3, and 4 </w:t>
      </w:r>
      <w:r w:rsidRPr="004C6443">
        <w:rPr>
          <w:rFonts w:ascii="Times New Roman" w:hAnsi="Times New Roman" w:cs="Times New Roman"/>
          <w:b/>
          <w:u w:val="single"/>
        </w:rPr>
        <w:t>where 3 would be average effort</w:t>
      </w:r>
      <w:r w:rsidRPr="004C6443">
        <w:rPr>
          <w:rFonts w:ascii="Times New Roman" w:hAnsi="Times New Roman" w:cs="Times New Roman"/>
        </w:rPr>
        <w:t>.  This is not a m</w:t>
      </w:r>
      <w:r w:rsidRPr="00E63E20">
        <w:rPr>
          <w:rFonts w:ascii="Times New Roman" w:hAnsi="Times New Roman" w:cs="Times New Roman"/>
        </w:rPr>
        <w:t>easure of the patient’s ability.</w:t>
      </w:r>
      <w:r w:rsidRPr="004C6443">
        <w:rPr>
          <w:rFonts w:ascii="Times New Roman" w:hAnsi="Times New Roman" w:cs="Times New Roman"/>
        </w:rPr>
        <w:t xml:space="preserve"> </w:t>
      </w:r>
      <w:r w:rsidRPr="004C6443">
        <w:rPr>
          <w:rFonts w:ascii="Times New Roman" w:hAnsi="Times New Roman" w:cs="Times New Roman"/>
          <w:b/>
          <w:bCs/>
        </w:rPr>
        <w:t>Choose the number</w:t>
      </w:r>
      <w:r w:rsidRPr="004C6443">
        <w:rPr>
          <w:rFonts w:ascii="Times New Roman" w:hAnsi="Times New Roman" w:cs="Times New Roman"/>
        </w:rPr>
        <w:t xml:space="preserve"> </w:t>
      </w:r>
      <w:r w:rsidRPr="004C6443">
        <w:rPr>
          <w:rFonts w:ascii="Times New Roman" w:hAnsi="Times New Roman" w:cs="Times New Roman"/>
          <w:b/>
          <w:bCs/>
        </w:rPr>
        <w:t xml:space="preserve">that best </w:t>
      </w:r>
      <w:r w:rsidRPr="004C6443">
        <w:rPr>
          <w:rFonts w:ascii="Times New Roman" w:hAnsi="Times New Roman" w:cs="Times New Roman"/>
        </w:rPr>
        <w:t>fits what you observed the patient DO- not whether s/he did his/her “best”. (Horn 2015)</w:t>
      </w:r>
    </w:p>
    <w:p w:rsidR="004C6443" w:rsidRPr="004C6443" w:rsidRDefault="004C6443" w:rsidP="004C6443">
      <w:pPr>
        <w:spacing w:after="0" w:line="240" w:lineRule="auto"/>
        <w:rPr>
          <w:rFonts w:ascii="Times New Roman" w:hAnsi="Times New Roman" w:cs="Times New Roman"/>
          <w:sz w:val="24"/>
          <w:szCs w:val="24"/>
        </w:rPr>
      </w:pPr>
    </w:p>
    <w:p w:rsidR="004C6443" w:rsidRPr="004C6443" w:rsidRDefault="004C6443" w:rsidP="004C6443">
      <w:pPr>
        <w:spacing w:after="0" w:line="240" w:lineRule="auto"/>
        <w:rPr>
          <w:rFonts w:ascii="Times New Roman" w:hAnsi="Times New Roman" w:cs="Times New Roman"/>
          <w:sz w:val="18"/>
          <w:szCs w:val="18"/>
        </w:rPr>
      </w:pPr>
      <w:r w:rsidRPr="004C6443">
        <w:rPr>
          <w:rFonts w:ascii="Times New Roman" w:hAnsi="Times New Roman" w:cs="Times New Roman"/>
          <w:b/>
          <w:sz w:val="18"/>
          <w:szCs w:val="18"/>
        </w:rPr>
        <w:t xml:space="preserve">This form is adapted </w:t>
      </w:r>
      <w:r w:rsidR="00A823A7">
        <w:rPr>
          <w:rFonts w:ascii="Times New Roman" w:hAnsi="Times New Roman" w:cs="Times New Roman"/>
          <w:b/>
          <w:sz w:val="18"/>
          <w:szCs w:val="18"/>
        </w:rPr>
        <w:t xml:space="preserve">by the </w:t>
      </w:r>
      <w:r w:rsidR="00A823A7" w:rsidRPr="00A823A7">
        <w:rPr>
          <w:b/>
          <w:sz w:val="18"/>
          <w:szCs w:val="18"/>
        </w:rPr>
        <w:t xml:space="preserve">CPRN OT Workgroup (Claire </w:t>
      </w:r>
      <w:proofErr w:type="spellStart"/>
      <w:r w:rsidR="00A823A7" w:rsidRPr="00A823A7">
        <w:rPr>
          <w:b/>
          <w:sz w:val="18"/>
          <w:szCs w:val="18"/>
        </w:rPr>
        <w:t>Morress</w:t>
      </w:r>
      <w:proofErr w:type="spellEnd"/>
      <w:r w:rsidR="00A823A7" w:rsidRPr="00A823A7">
        <w:rPr>
          <w:b/>
          <w:sz w:val="18"/>
          <w:szCs w:val="18"/>
        </w:rPr>
        <w:t xml:space="preserve">, Jennifer </w:t>
      </w:r>
      <w:proofErr w:type="spellStart"/>
      <w:r w:rsidR="00A823A7" w:rsidRPr="00A823A7">
        <w:rPr>
          <w:b/>
          <w:sz w:val="18"/>
          <w:szCs w:val="18"/>
        </w:rPr>
        <w:t>Dorich</w:t>
      </w:r>
      <w:proofErr w:type="spellEnd"/>
      <w:r w:rsidR="00A823A7" w:rsidRPr="00A823A7">
        <w:rPr>
          <w:b/>
          <w:sz w:val="18"/>
          <w:szCs w:val="18"/>
        </w:rPr>
        <w:t xml:space="preserve">, Melissa Eagan, </w:t>
      </w:r>
      <w:proofErr w:type="gramStart"/>
      <w:r w:rsidR="00A823A7" w:rsidRPr="00A823A7">
        <w:rPr>
          <w:b/>
          <w:sz w:val="18"/>
          <w:szCs w:val="18"/>
        </w:rPr>
        <w:t>Theresa</w:t>
      </w:r>
      <w:proofErr w:type="gramEnd"/>
      <w:r w:rsidR="00A823A7" w:rsidRPr="00A823A7">
        <w:rPr>
          <w:b/>
          <w:sz w:val="18"/>
          <w:szCs w:val="18"/>
        </w:rPr>
        <w:t xml:space="preserve"> </w:t>
      </w:r>
      <w:proofErr w:type="spellStart"/>
      <w:r w:rsidR="00A823A7" w:rsidRPr="00A823A7">
        <w:rPr>
          <w:b/>
          <w:sz w:val="18"/>
          <w:szCs w:val="18"/>
        </w:rPr>
        <w:t>Golley</w:t>
      </w:r>
      <w:proofErr w:type="spellEnd"/>
      <w:r w:rsidR="00A823A7" w:rsidRPr="00A823A7">
        <w:rPr>
          <w:b/>
          <w:sz w:val="18"/>
          <w:szCs w:val="18"/>
        </w:rPr>
        <w:t>)</w:t>
      </w:r>
      <w:r w:rsidR="00A823A7">
        <w:rPr>
          <w:sz w:val="18"/>
          <w:szCs w:val="18"/>
        </w:rPr>
        <w:t xml:space="preserve"> </w:t>
      </w:r>
      <w:r w:rsidRPr="004C6443">
        <w:rPr>
          <w:rFonts w:ascii="Times New Roman" w:hAnsi="Times New Roman" w:cs="Times New Roman"/>
          <w:b/>
          <w:sz w:val="18"/>
          <w:szCs w:val="18"/>
        </w:rPr>
        <w:t>from</w:t>
      </w:r>
      <w:r w:rsidRPr="004C6443">
        <w:rPr>
          <w:rFonts w:ascii="Times New Roman" w:hAnsi="Times New Roman" w:cs="Times New Roman"/>
          <w:sz w:val="18"/>
          <w:szCs w:val="18"/>
        </w:rPr>
        <w:t xml:space="preserve">: </w:t>
      </w:r>
    </w:p>
    <w:p w:rsidR="004C6443" w:rsidRPr="004C6443" w:rsidRDefault="004C6443" w:rsidP="004C6443">
      <w:pPr>
        <w:spacing w:after="0" w:line="240" w:lineRule="auto"/>
        <w:ind w:left="180" w:hanging="180"/>
        <w:rPr>
          <w:rFonts w:ascii="Times New Roman" w:hAnsi="Times New Roman" w:cs="Times New Roman"/>
          <w:sz w:val="18"/>
          <w:szCs w:val="18"/>
        </w:rPr>
      </w:pPr>
      <w:r w:rsidRPr="004C6443">
        <w:rPr>
          <w:rFonts w:ascii="Times New Roman" w:hAnsi="Times New Roman" w:cs="Times New Roman"/>
          <w:sz w:val="18"/>
          <w:szCs w:val="18"/>
        </w:rPr>
        <w:t xml:space="preserve">Effgen, S., Westcott McCoy, S., </w:t>
      </w:r>
      <w:proofErr w:type="spellStart"/>
      <w:r w:rsidRPr="004C6443">
        <w:rPr>
          <w:rFonts w:ascii="Times New Roman" w:hAnsi="Times New Roman" w:cs="Times New Roman"/>
          <w:sz w:val="18"/>
          <w:szCs w:val="18"/>
        </w:rPr>
        <w:t>Chiarello</w:t>
      </w:r>
      <w:proofErr w:type="spellEnd"/>
      <w:r w:rsidRPr="004C6443">
        <w:rPr>
          <w:rFonts w:ascii="Times New Roman" w:hAnsi="Times New Roman" w:cs="Times New Roman"/>
          <w:sz w:val="18"/>
          <w:szCs w:val="18"/>
        </w:rPr>
        <w:t xml:space="preserve">, L., Jeffries, L., &amp; Bush, H. Physical therapy–related child outcomes in school: An example of practice-based evidence methodology. </w:t>
      </w:r>
      <w:proofErr w:type="spellStart"/>
      <w:r w:rsidRPr="004C6443">
        <w:rPr>
          <w:rFonts w:ascii="Times New Roman" w:hAnsi="Times New Roman" w:cs="Times New Roman"/>
          <w:sz w:val="18"/>
          <w:szCs w:val="18"/>
        </w:rPr>
        <w:t>Pediatr</w:t>
      </w:r>
      <w:proofErr w:type="spellEnd"/>
      <w:r w:rsidRPr="004C6443">
        <w:rPr>
          <w:rFonts w:ascii="Times New Roman" w:hAnsi="Times New Roman" w:cs="Times New Roman"/>
          <w:sz w:val="18"/>
          <w:szCs w:val="18"/>
        </w:rPr>
        <w:t xml:space="preserve"> Phys </w:t>
      </w:r>
      <w:proofErr w:type="spellStart"/>
      <w:r w:rsidRPr="004C6443">
        <w:rPr>
          <w:rFonts w:ascii="Times New Roman" w:hAnsi="Times New Roman" w:cs="Times New Roman"/>
          <w:sz w:val="18"/>
          <w:szCs w:val="18"/>
        </w:rPr>
        <w:t>Ther</w:t>
      </w:r>
      <w:proofErr w:type="spellEnd"/>
      <w:r w:rsidR="00A823A7">
        <w:rPr>
          <w:rFonts w:ascii="Times New Roman" w:hAnsi="Times New Roman" w:cs="Times New Roman"/>
          <w:sz w:val="18"/>
          <w:szCs w:val="18"/>
        </w:rPr>
        <w:t>.</w:t>
      </w:r>
      <w:r w:rsidRPr="004C6443">
        <w:rPr>
          <w:rFonts w:ascii="Times New Roman" w:hAnsi="Times New Roman" w:cs="Times New Roman"/>
          <w:sz w:val="18"/>
          <w:szCs w:val="18"/>
        </w:rPr>
        <w:t xml:space="preserve"> </w:t>
      </w:r>
      <w:r w:rsidR="00A823A7">
        <w:rPr>
          <w:rFonts w:ascii="Times New Roman" w:hAnsi="Times New Roman" w:cs="Times New Roman"/>
          <w:sz w:val="18"/>
          <w:szCs w:val="18"/>
        </w:rPr>
        <w:t>2016</w:t>
      </w:r>
      <w:proofErr w:type="gramStart"/>
      <w:r w:rsidR="00A823A7">
        <w:rPr>
          <w:rFonts w:ascii="Times New Roman" w:hAnsi="Times New Roman" w:cs="Times New Roman"/>
          <w:sz w:val="18"/>
          <w:szCs w:val="18"/>
        </w:rPr>
        <w:t>;</w:t>
      </w:r>
      <w:r w:rsidRPr="004C6443">
        <w:rPr>
          <w:rFonts w:ascii="Times New Roman" w:hAnsi="Times New Roman" w:cs="Times New Roman"/>
          <w:sz w:val="18"/>
          <w:szCs w:val="18"/>
        </w:rPr>
        <w:t>28</w:t>
      </w:r>
      <w:proofErr w:type="gramEnd"/>
      <w:r w:rsidRPr="004C6443">
        <w:rPr>
          <w:rFonts w:ascii="Times New Roman" w:hAnsi="Times New Roman" w:cs="Times New Roman"/>
          <w:sz w:val="18"/>
          <w:szCs w:val="18"/>
        </w:rPr>
        <w:t>(1)</w:t>
      </w:r>
      <w:r w:rsidR="00A823A7">
        <w:rPr>
          <w:rFonts w:ascii="Times New Roman" w:hAnsi="Times New Roman" w:cs="Times New Roman"/>
          <w:sz w:val="18"/>
          <w:szCs w:val="18"/>
        </w:rPr>
        <w:t>:</w:t>
      </w:r>
      <w:r w:rsidRPr="004C6443">
        <w:rPr>
          <w:rFonts w:ascii="Times New Roman" w:hAnsi="Times New Roman" w:cs="Times New Roman"/>
          <w:sz w:val="18"/>
          <w:szCs w:val="18"/>
        </w:rPr>
        <w:t xml:space="preserve"> 47</w:t>
      </w:r>
      <w:r w:rsidR="00A823A7">
        <w:rPr>
          <w:rFonts w:ascii="Times New Roman" w:hAnsi="Times New Roman" w:cs="Times New Roman"/>
          <w:sz w:val="18"/>
          <w:szCs w:val="18"/>
        </w:rPr>
        <w:t>–</w:t>
      </w:r>
      <w:r w:rsidRPr="004C6443">
        <w:rPr>
          <w:rFonts w:ascii="Times New Roman" w:hAnsi="Times New Roman" w:cs="Times New Roman"/>
          <w:sz w:val="18"/>
          <w:szCs w:val="18"/>
        </w:rPr>
        <w:t xml:space="preserve">56. </w:t>
      </w:r>
    </w:p>
    <w:p w:rsidR="00A823A7" w:rsidRPr="00A823A7" w:rsidRDefault="00A823A7" w:rsidP="00A823A7">
      <w:pPr>
        <w:autoSpaceDE w:val="0"/>
        <w:autoSpaceDN w:val="0"/>
        <w:adjustRightInd w:val="0"/>
        <w:spacing w:after="0" w:line="240" w:lineRule="auto"/>
        <w:ind w:left="180" w:hanging="180"/>
        <w:rPr>
          <w:rFonts w:ascii="Times New Roman" w:hAnsi="Times New Roman" w:cs="Times New Roman"/>
          <w:sz w:val="18"/>
          <w:szCs w:val="18"/>
        </w:rPr>
      </w:pPr>
      <w:r w:rsidRPr="00A823A7">
        <w:rPr>
          <w:rFonts w:ascii="Times New Roman" w:hAnsi="Times New Roman" w:cs="Times New Roman"/>
          <w:sz w:val="18"/>
          <w:szCs w:val="18"/>
        </w:rPr>
        <w:t xml:space="preserve">Horn SD, Corrigan JD, </w:t>
      </w:r>
      <w:proofErr w:type="spellStart"/>
      <w:r w:rsidRPr="00A823A7">
        <w:rPr>
          <w:rFonts w:ascii="Times New Roman" w:hAnsi="Times New Roman" w:cs="Times New Roman"/>
          <w:sz w:val="18"/>
          <w:szCs w:val="18"/>
        </w:rPr>
        <w:t>Bogner</w:t>
      </w:r>
      <w:proofErr w:type="spellEnd"/>
      <w:r w:rsidRPr="00A823A7">
        <w:rPr>
          <w:rFonts w:ascii="Times New Roman" w:hAnsi="Times New Roman" w:cs="Times New Roman"/>
          <w:sz w:val="18"/>
          <w:szCs w:val="18"/>
        </w:rPr>
        <w:t xml:space="preserve"> J, Hammond FM, </w:t>
      </w:r>
      <w:proofErr w:type="spellStart"/>
      <w:r w:rsidRPr="00A823A7">
        <w:rPr>
          <w:rFonts w:ascii="Times New Roman" w:hAnsi="Times New Roman" w:cs="Times New Roman"/>
          <w:sz w:val="18"/>
          <w:szCs w:val="18"/>
        </w:rPr>
        <w:t>Seel</w:t>
      </w:r>
      <w:proofErr w:type="spellEnd"/>
      <w:r w:rsidRPr="00A823A7">
        <w:rPr>
          <w:rFonts w:ascii="Times New Roman" w:hAnsi="Times New Roman" w:cs="Times New Roman"/>
          <w:sz w:val="18"/>
          <w:szCs w:val="18"/>
        </w:rPr>
        <w:t xml:space="preserve"> RT, </w:t>
      </w:r>
      <w:proofErr w:type="spellStart"/>
      <w:r w:rsidRPr="00A823A7">
        <w:rPr>
          <w:rFonts w:ascii="Times New Roman" w:hAnsi="Times New Roman" w:cs="Times New Roman"/>
          <w:sz w:val="18"/>
          <w:szCs w:val="18"/>
        </w:rPr>
        <w:t>Smout</w:t>
      </w:r>
      <w:proofErr w:type="spellEnd"/>
      <w:r w:rsidRPr="00A823A7">
        <w:rPr>
          <w:rFonts w:ascii="Times New Roman" w:hAnsi="Times New Roman" w:cs="Times New Roman"/>
          <w:sz w:val="18"/>
          <w:szCs w:val="18"/>
        </w:rPr>
        <w:t xml:space="preserve"> RJ, Barrett RS,</w:t>
      </w:r>
      <w:r>
        <w:rPr>
          <w:rFonts w:ascii="Times New Roman" w:hAnsi="Times New Roman" w:cs="Times New Roman"/>
          <w:sz w:val="18"/>
          <w:szCs w:val="18"/>
        </w:rPr>
        <w:t xml:space="preserve"> </w:t>
      </w:r>
      <w:proofErr w:type="spellStart"/>
      <w:r w:rsidRPr="00A823A7">
        <w:rPr>
          <w:rFonts w:ascii="Times New Roman" w:hAnsi="Times New Roman" w:cs="Times New Roman"/>
          <w:sz w:val="18"/>
          <w:szCs w:val="18"/>
        </w:rPr>
        <w:t>Dijkers</w:t>
      </w:r>
      <w:proofErr w:type="spellEnd"/>
      <w:r w:rsidRPr="00A823A7">
        <w:rPr>
          <w:rFonts w:ascii="Times New Roman" w:hAnsi="Times New Roman" w:cs="Times New Roman"/>
          <w:sz w:val="18"/>
          <w:szCs w:val="18"/>
        </w:rPr>
        <w:t xml:space="preserve"> MP, </w:t>
      </w:r>
      <w:proofErr w:type="spellStart"/>
      <w:r w:rsidRPr="00A823A7">
        <w:rPr>
          <w:rFonts w:ascii="Times New Roman" w:hAnsi="Times New Roman" w:cs="Times New Roman"/>
          <w:sz w:val="18"/>
          <w:szCs w:val="18"/>
        </w:rPr>
        <w:t>Whiteneck</w:t>
      </w:r>
      <w:proofErr w:type="spellEnd"/>
      <w:r w:rsidRPr="00A823A7">
        <w:rPr>
          <w:rFonts w:ascii="Times New Roman" w:hAnsi="Times New Roman" w:cs="Times New Roman"/>
          <w:sz w:val="18"/>
          <w:szCs w:val="18"/>
        </w:rPr>
        <w:t xml:space="preserve"> GG. Traumatic Brain Injury-Practice Based Evidence Study:</w:t>
      </w:r>
      <w:r>
        <w:rPr>
          <w:rFonts w:ascii="Times New Roman" w:hAnsi="Times New Roman" w:cs="Times New Roman"/>
          <w:sz w:val="18"/>
          <w:szCs w:val="18"/>
        </w:rPr>
        <w:t xml:space="preserve"> </w:t>
      </w:r>
      <w:r w:rsidRPr="00A823A7">
        <w:rPr>
          <w:rFonts w:ascii="Times New Roman" w:hAnsi="Times New Roman" w:cs="Times New Roman"/>
          <w:sz w:val="18"/>
          <w:szCs w:val="18"/>
        </w:rPr>
        <w:t xml:space="preserve">Design and Patients, Centers, Treatments, and Outcomes. </w:t>
      </w:r>
      <w:proofErr w:type="gramStart"/>
      <w:r w:rsidRPr="00A823A7">
        <w:rPr>
          <w:rFonts w:ascii="Times New Roman" w:hAnsi="Times New Roman" w:cs="Times New Roman"/>
          <w:sz w:val="18"/>
          <w:szCs w:val="18"/>
        </w:rPr>
        <w:t xml:space="preserve">Arch Phys Med </w:t>
      </w:r>
      <w:proofErr w:type="spellStart"/>
      <w:r w:rsidRPr="00A823A7">
        <w:rPr>
          <w:rFonts w:ascii="Times New Roman" w:hAnsi="Times New Roman" w:cs="Times New Roman"/>
          <w:sz w:val="18"/>
          <w:szCs w:val="18"/>
        </w:rPr>
        <w:t>Rehabil</w:t>
      </w:r>
      <w:proofErr w:type="spellEnd"/>
      <w:r w:rsidRPr="00A823A7">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A823A7">
        <w:rPr>
          <w:rFonts w:ascii="Times New Roman" w:hAnsi="Times New Roman" w:cs="Times New Roman"/>
          <w:sz w:val="18"/>
          <w:szCs w:val="18"/>
        </w:rPr>
        <w:t>2015 Aug</w:t>
      </w:r>
      <w:proofErr w:type="gramStart"/>
      <w:r w:rsidRPr="00A823A7">
        <w:rPr>
          <w:rFonts w:ascii="Times New Roman" w:hAnsi="Times New Roman" w:cs="Times New Roman"/>
          <w:sz w:val="18"/>
          <w:szCs w:val="18"/>
        </w:rPr>
        <w:t>;96</w:t>
      </w:r>
      <w:proofErr w:type="gramEnd"/>
      <w:r w:rsidRPr="00A823A7">
        <w:rPr>
          <w:rFonts w:ascii="Times New Roman" w:hAnsi="Times New Roman" w:cs="Times New Roman"/>
          <w:sz w:val="18"/>
          <w:szCs w:val="18"/>
        </w:rPr>
        <w:t xml:space="preserve">(8 </w:t>
      </w:r>
      <w:proofErr w:type="spellStart"/>
      <w:r w:rsidRPr="00A823A7">
        <w:rPr>
          <w:rFonts w:ascii="Times New Roman" w:hAnsi="Times New Roman" w:cs="Times New Roman"/>
          <w:sz w:val="18"/>
          <w:szCs w:val="18"/>
        </w:rPr>
        <w:t>Suppl</w:t>
      </w:r>
      <w:proofErr w:type="spellEnd"/>
      <w:r w:rsidRPr="00A823A7">
        <w:rPr>
          <w:rFonts w:ascii="Times New Roman" w:hAnsi="Times New Roman" w:cs="Times New Roman"/>
          <w:sz w:val="18"/>
          <w:szCs w:val="18"/>
        </w:rPr>
        <w:t>):S178</w:t>
      </w:r>
      <w:r>
        <w:rPr>
          <w:rFonts w:ascii="Times New Roman" w:hAnsi="Times New Roman" w:cs="Times New Roman"/>
          <w:sz w:val="18"/>
          <w:szCs w:val="18"/>
        </w:rPr>
        <w:t>–S1</w:t>
      </w:r>
      <w:r w:rsidRPr="00A823A7">
        <w:rPr>
          <w:rFonts w:ascii="Times New Roman" w:hAnsi="Times New Roman" w:cs="Times New Roman"/>
          <w:sz w:val="18"/>
          <w:szCs w:val="18"/>
        </w:rPr>
        <w:t>96.e15.</w:t>
      </w:r>
    </w:p>
    <w:p w:rsidR="00A823A7" w:rsidRPr="00A823A7" w:rsidRDefault="00A823A7" w:rsidP="00A823A7">
      <w:pPr>
        <w:autoSpaceDE w:val="0"/>
        <w:autoSpaceDN w:val="0"/>
        <w:adjustRightInd w:val="0"/>
        <w:spacing w:after="0" w:line="240" w:lineRule="auto"/>
        <w:ind w:left="180" w:hanging="180"/>
        <w:rPr>
          <w:rFonts w:ascii="Times New Roman" w:hAnsi="Times New Roman" w:cs="Times New Roman"/>
          <w:bCs/>
          <w:iCs/>
          <w:sz w:val="18"/>
          <w:szCs w:val="18"/>
        </w:rPr>
      </w:pPr>
      <w:r w:rsidRPr="00A823A7">
        <w:rPr>
          <w:rFonts w:ascii="Times New Roman" w:hAnsi="Times New Roman" w:cs="Times New Roman"/>
          <w:bCs/>
          <w:iCs/>
          <w:sz w:val="18"/>
          <w:szCs w:val="18"/>
        </w:rPr>
        <w:t xml:space="preserve">Latham NK, </w:t>
      </w:r>
      <w:proofErr w:type="spellStart"/>
      <w:r w:rsidRPr="00A823A7">
        <w:rPr>
          <w:rFonts w:ascii="Times New Roman" w:hAnsi="Times New Roman" w:cs="Times New Roman"/>
          <w:bCs/>
          <w:iCs/>
          <w:sz w:val="18"/>
          <w:szCs w:val="18"/>
        </w:rPr>
        <w:t>Jette</w:t>
      </w:r>
      <w:proofErr w:type="spellEnd"/>
      <w:r w:rsidRPr="00A823A7">
        <w:rPr>
          <w:rFonts w:ascii="Times New Roman" w:hAnsi="Times New Roman" w:cs="Times New Roman"/>
          <w:bCs/>
          <w:iCs/>
          <w:sz w:val="18"/>
          <w:szCs w:val="18"/>
        </w:rPr>
        <w:t xml:space="preserve"> DU, Coster W, Richards L, </w:t>
      </w:r>
      <w:proofErr w:type="spellStart"/>
      <w:r w:rsidRPr="00A823A7">
        <w:rPr>
          <w:rFonts w:ascii="Times New Roman" w:hAnsi="Times New Roman" w:cs="Times New Roman"/>
          <w:bCs/>
          <w:iCs/>
          <w:sz w:val="18"/>
          <w:szCs w:val="18"/>
        </w:rPr>
        <w:t>Smout</w:t>
      </w:r>
      <w:proofErr w:type="spellEnd"/>
      <w:r w:rsidRPr="00A823A7">
        <w:rPr>
          <w:rFonts w:ascii="Times New Roman" w:hAnsi="Times New Roman" w:cs="Times New Roman"/>
          <w:bCs/>
          <w:iCs/>
          <w:sz w:val="18"/>
          <w:szCs w:val="18"/>
        </w:rPr>
        <w:t xml:space="preserve"> RJ, James RA, Gassaway J,</w:t>
      </w:r>
      <w:r>
        <w:rPr>
          <w:rFonts w:ascii="Times New Roman" w:hAnsi="Times New Roman" w:cs="Times New Roman"/>
          <w:bCs/>
          <w:iCs/>
          <w:sz w:val="18"/>
          <w:szCs w:val="18"/>
        </w:rPr>
        <w:t xml:space="preserve"> </w:t>
      </w:r>
      <w:r w:rsidRPr="00A823A7">
        <w:rPr>
          <w:rFonts w:ascii="Times New Roman" w:hAnsi="Times New Roman" w:cs="Times New Roman"/>
          <w:bCs/>
          <w:iCs/>
          <w:sz w:val="18"/>
          <w:szCs w:val="18"/>
        </w:rPr>
        <w:t xml:space="preserve">Horn SD. Occupational therapy activities and intervention techniques for clients with stroke in six rehabilitation hospitals. </w:t>
      </w:r>
      <w:proofErr w:type="gramStart"/>
      <w:r w:rsidRPr="00A823A7">
        <w:rPr>
          <w:rFonts w:ascii="Times New Roman" w:hAnsi="Times New Roman" w:cs="Times New Roman"/>
          <w:bCs/>
          <w:iCs/>
          <w:sz w:val="18"/>
          <w:szCs w:val="18"/>
        </w:rPr>
        <w:t xml:space="preserve">Am J </w:t>
      </w:r>
      <w:proofErr w:type="spellStart"/>
      <w:r w:rsidRPr="00A823A7">
        <w:rPr>
          <w:rFonts w:ascii="Times New Roman" w:hAnsi="Times New Roman" w:cs="Times New Roman"/>
          <w:bCs/>
          <w:iCs/>
          <w:sz w:val="18"/>
          <w:szCs w:val="18"/>
        </w:rPr>
        <w:t>Occup</w:t>
      </w:r>
      <w:proofErr w:type="spellEnd"/>
      <w:r w:rsidRPr="00A823A7">
        <w:rPr>
          <w:rFonts w:ascii="Times New Roman" w:hAnsi="Times New Roman" w:cs="Times New Roman"/>
          <w:bCs/>
          <w:iCs/>
          <w:sz w:val="18"/>
          <w:szCs w:val="18"/>
        </w:rPr>
        <w:t xml:space="preserve"> </w:t>
      </w:r>
      <w:proofErr w:type="spellStart"/>
      <w:r w:rsidRPr="00A823A7">
        <w:rPr>
          <w:rFonts w:ascii="Times New Roman" w:hAnsi="Times New Roman" w:cs="Times New Roman"/>
          <w:bCs/>
          <w:iCs/>
          <w:sz w:val="18"/>
          <w:szCs w:val="18"/>
        </w:rPr>
        <w:t>Ther</w:t>
      </w:r>
      <w:proofErr w:type="spellEnd"/>
      <w:r w:rsidRPr="00A823A7">
        <w:rPr>
          <w:rFonts w:ascii="Times New Roman" w:hAnsi="Times New Roman" w:cs="Times New Roman"/>
          <w:bCs/>
          <w:iCs/>
          <w:sz w:val="18"/>
          <w:szCs w:val="18"/>
        </w:rPr>
        <w:t>.</w:t>
      </w:r>
      <w:proofErr w:type="gramEnd"/>
      <w:r w:rsidRPr="00A823A7">
        <w:rPr>
          <w:rFonts w:ascii="Times New Roman" w:hAnsi="Times New Roman" w:cs="Times New Roman"/>
          <w:bCs/>
          <w:iCs/>
          <w:sz w:val="18"/>
          <w:szCs w:val="18"/>
        </w:rPr>
        <w:t xml:space="preserve"> 2006</w:t>
      </w:r>
      <w:proofErr w:type="gramStart"/>
      <w:r w:rsidRPr="00A823A7">
        <w:rPr>
          <w:rFonts w:ascii="Times New Roman" w:hAnsi="Times New Roman" w:cs="Times New Roman"/>
          <w:bCs/>
          <w:iCs/>
          <w:sz w:val="18"/>
          <w:szCs w:val="18"/>
        </w:rPr>
        <w:t>;60</w:t>
      </w:r>
      <w:proofErr w:type="gramEnd"/>
      <w:r w:rsidRPr="00A823A7">
        <w:rPr>
          <w:rFonts w:ascii="Times New Roman" w:hAnsi="Times New Roman" w:cs="Times New Roman"/>
          <w:bCs/>
          <w:iCs/>
          <w:sz w:val="18"/>
          <w:szCs w:val="18"/>
        </w:rPr>
        <w:t>(4):369</w:t>
      </w:r>
      <w:r>
        <w:rPr>
          <w:rFonts w:ascii="Times New Roman" w:hAnsi="Times New Roman" w:cs="Times New Roman"/>
          <w:bCs/>
          <w:iCs/>
          <w:sz w:val="18"/>
          <w:szCs w:val="18"/>
        </w:rPr>
        <w:t>–3</w:t>
      </w:r>
      <w:r w:rsidRPr="00A823A7">
        <w:rPr>
          <w:rFonts w:ascii="Times New Roman" w:hAnsi="Times New Roman" w:cs="Times New Roman"/>
          <w:bCs/>
          <w:iCs/>
          <w:sz w:val="18"/>
          <w:szCs w:val="18"/>
        </w:rPr>
        <w:t>78.</w:t>
      </w:r>
    </w:p>
    <w:p w:rsidR="004C6443" w:rsidRPr="004C6443" w:rsidRDefault="004C6443" w:rsidP="004C6443">
      <w:pPr>
        <w:autoSpaceDE w:val="0"/>
        <w:autoSpaceDN w:val="0"/>
        <w:adjustRightInd w:val="0"/>
        <w:spacing w:after="0" w:line="240" w:lineRule="auto"/>
        <w:ind w:left="180" w:hanging="180"/>
        <w:rPr>
          <w:rFonts w:ascii="Times New Roman" w:hAnsi="Times New Roman" w:cs="Times New Roman"/>
          <w:bCs/>
          <w:iCs/>
          <w:sz w:val="18"/>
          <w:szCs w:val="18"/>
        </w:rPr>
      </w:pPr>
      <w:r w:rsidRPr="004C6443">
        <w:rPr>
          <w:rFonts w:ascii="Times New Roman" w:hAnsi="Times New Roman" w:cs="Times New Roman"/>
          <w:bCs/>
          <w:iCs/>
          <w:sz w:val="18"/>
          <w:szCs w:val="18"/>
        </w:rPr>
        <w:t xml:space="preserve">McCoy SW , Linn M 2010 Training Manual School - Physical Therapy Interventions for Pediatrics (S-PTIP) Data Form version 4. </w:t>
      </w:r>
    </w:p>
    <w:p w:rsidR="004C6443" w:rsidRPr="004C6443" w:rsidRDefault="004C6443" w:rsidP="004C6443">
      <w:pPr>
        <w:autoSpaceDE w:val="0"/>
        <w:autoSpaceDN w:val="0"/>
        <w:adjustRightInd w:val="0"/>
        <w:spacing w:after="0" w:line="240" w:lineRule="auto"/>
        <w:ind w:left="180" w:hanging="180"/>
        <w:rPr>
          <w:rFonts w:ascii="Times New Roman" w:hAnsi="Times New Roman" w:cs="Times New Roman"/>
          <w:bCs/>
          <w:iCs/>
          <w:sz w:val="18"/>
          <w:szCs w:val="18"/>
        </w:rPr>
      </w:pPr>
      <w:r w:rsidRPr="004C6443">
        <w:rPr>
          <w:rFonts w:ascii="Times New Roman" w:hAnsi="Times New Roman" w:cs="Times New Roman"/>
          <w:bCs/>
          <w:iCs/>
          <w:sz w:val="18"/>
          <w:szCs w:val="18"/>
        </w:rPr>
        <w:t xml:space="preserve">FLACC Scale (Extracted from The FLACC: A behavioral scale for scoring postoperative pain in young children, by S Merkel and others, 1997, </w:t>
      </w:r>
      <w:proofErr w:type="spellStart"/>
      <w:r w:rsidRPr="004C6443">
        <w:rPr>
          <w:rFonts w:ascii="Times New Roman" w:hAnsi="Times New Roman" w:cs="Times New Roman"/>
          <w:bCs/>
          <w:iCs/>
          <w:sz w:val="18"/>
          <w:szCs w:val="18"/>
        </w:rPr>
        <w:t>Pediatr</w:t>
      </w:r>
      <w:proofErr w:type="spellEnd"/>
      <w:r w:rsidRPr="004C6443">
        <w:rPr>
          <w:rFonts w:ascii="Times New Roman" w:hAnsi="Times New Roman" w:cs="Times New Roman"/>
          <w:bCs/>
          <w:iCs/>
          <w:sz w:val="18"/>
          <w:szCs w:val="18"/>
        </w:rPr>
        <w:t xml:space="preserve"> Nurse 23(3), p. 293–297</w:t>
      </w:r>
      <w:r w:rsidR="00A823A7">
        <w:rPr>
          <w:rFonts w:ascii="Times New Roman" w:hAnsi="Times New Roman" w:cs="Times New Roman"/>
          <w:bCs/>
          <w:iCs/>
          <w:sz w:val="18"/>
          <w:szCs w:val="18"/>
        </w:rPr>
        <w:t>.</w:t>
      </w:r>
    </w:p>
    <w:p w:rsidR="004C6443" w:rsidRDefault="004C6443" w:rsidP="00A823A7">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1B4834" w:rsidP="00896D31">
      <w:pPr>
        <w:autoSpaceDE w:val="0"/>
        <w:autoSpaceDN w:val="0"/>
        <w:adjustRightInd w:val="0"/>
        <w:spacing w:after="0" w:line="240" w:lineRule="auto"/>
        <w:ind w:firstLine="360"/>
        <w:jc w:val="center"/>
        <w:rPr>
          <w:rFonts w:ascii="Times New Roman" w:hAnsi="Times New Roman" w:cs="Times New Roman"/>
          <w:b/>
          <w:sz w:val="24"/>
          <w:szCs w:val="24"/>
        </w:rPr>
      </w:pPr>
      <w:r w:rsidRPr="001B4834">
        <w:rPr>
          <w:rFonts w:ascii="Times New Roman" w:hAnsi="Times New Roman" w:cs="Times New Roman"/>
          <w:bCs/>
          <w:iCs/>
          <w:noProof/>
          <w:sz w:val="18"/>
          <w:szCs w:val="18"/>
        </w:rPr>
        <w:lastRenderedPageBreak/>
        <w:pict>
          <v:shape id="_x0000_s1027" type="#_x0000_t202" style="position:absolute;left:0;text-align:left;margin-left:23.1pt;margin-top:64.2pt;width:388.5pt;height:260.4pt;z-index:251663360;visibility:visible;mso-wrap-style:square;mso-width-percent:0;mso-wrap-distance-left:9pt;mso-wrap-distance-top:3.6pt;mso-wrap-distance-right:9pt;mso-wrap-distance-bottom:3.6pt;mso-position-horizontal-relative:page;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XKJg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">
            <v:textbox>
              <w:txbxContent>
                <w:p w:rsidR="00A823A7" w:rsidRPr="008B2E29" w:rsidRDefault="00A823A7" w:rsidP="004C6443">
                  <w:pPr>
                    <w:pStyle w:val="NormalWeb"/>
                    <w:shd w:val="clear" w:color="auto" w:fill="FFFFFF"/>
                    <w:spacing w:after="0"/>
                    <w:rPr>
                      <w:color w:val="252525"/>
                      <w:sz w:val="18"/>
                      <w:szCs w:val="18"/>
                    </w:rPr>
                  </w:pPr>
                  <w:r w:rsidRPr="008B2E29">
                    <w:rPr>
                      <w:b/>
                      <w:bCs/>
                      <w:color w:val="252525"/>
                      <w:sz w:val="18"/>
                      <w:szCs w:val="18"/>
                    </w:rPr>
                    <w:t xml:space="preserve">Face, Legs, Activity, </w:t>
                  </w:r>
                  <w:proofErr w:type="gramStart"/>
                  <w:r w:rsidRPr="008B2E29">
                    <w:rPr>
                      <w:b/>
                      <w:bCs/>
                      <w:color w:val="252525"/>
                      <w:sz w:val="18"/>
                      <w:szCs w:val="18"/>
                    </w:rPr>
                    <w:t>Cry</w:t>
                  </w:r>
                  <w:proofErr w:type="gramEnd"/>
                  <w:r w:rsidRPr="008B2E29">
                    <w:rPr>
                      <w:b/>
                      <w:bCs/>
                      <w:color w:val="252525"/>
                      <w:sz w:val="18"/>
                      <w:szCs w:val="18"/>
                    </w:rPr>
                    <w:t xml:space="preserve">, </w:t>
                  </w:r>
                  <w:proofErr w:type="spellStart"/>
                  <w:r w:rsidRPr="008B2E29">
                    <w:rPr>
                      <w:b/>
                      <w:bCs/>
                      <w:color w:val="252525"/>
                      <w:sz w:val="18"/>
                      <w:szCs w:val="18"/>
                    </w:rPr>
                    <w:t>Consolability</w:t>
                  </w:r>
                  <w:proofErr w:type="spellEnd"/>
                  <w:r w:rsidRPr="008B2E29">
                    <w:rPr>
                      <w:b/>
                      <w:bCs/>
                      <w:color w:val="252525"/>
                      <w:sz w:val="18"/>
                      <w:szCs w:val="18"/>
                    </w:rPr>
                    <w:t xml:space="preserve"> scale</w:t>
                  </w:r>
                  <w:r w:rsidRPr="008B2E29">
                    <w:rPr>
                      <w:rStyle w:val="apple-converted-space"/>
                      <w:color w:val="252525"/>
                      <w:sz w:val="18"/>
                      <w:szCs w:val="18"/>
                    </w:rPr>
                    <w:t> </w:t>
                  </w:r>
                  <w:r w:rsidRPr="008B2E29">
                    <w:rPr>
                      <w:color w:val="252525"/>
                      <w:sz w:val="18"/>
                      <w:szCs w:val="18"/>
                    </w:rPr>
                    <w:t>or</w:t>
                  </w:r>
                  <w:r w:rsidRPr="008B2E29">
                    <w:rPr>
                      <w:rStyle w:val="apple-converted-space"/>
                      <w:color w:val="252525"/>
                      <w:sz w:val="18"/>
                      <w:szCs w:val="18"/>
                    </w:rPr>
                    <w:t> </w:t>
                  </w:r>
                  <w:r w:rsidRPr="008B2E29">
                    <w:rPr>
                      <w:b/>
                      <w:bCs/>
                      <w:color w:val="252525"/>
                      <w:sz w:val="18"/>
                      <w:szCs w:val="18"/>
                    </w:rPr>
                    <w:t>FLACC scale</w:t>
                  </w:r>
                  <w:r w:rsidRPr="008B2E29">
                    <w:rPr>
                      <w:rStyle w:val="apple-converted-space"/>
                      <w:color w:val="252525"/>
                      <w:sz w:val="18"/>
                      <w:szCs w:val="18"/>
                    </w:rPr>
                    <w:t> </w:t>
                  </w:r>
                  <w:r w:rsidRPr="008B2E29">
                    <w:rPr>
                      <w:color w:val="252525"/>
                      <w:sz w:val="18"/>
                      <w:szCs w:val="18"/>
                    </w:rPr>
                    <w:t>is a measurement used to assess</w:t>
                  </w:r>
                  <w:r w:rsidRPr="008B2E29">
                    <w:rPr>
                      <w:rStyle w:val="apple-converted-space"/>
                      <w:color w:val="252525"/>
                      <w:sz w:val="18"/>
                      <w:szCs w:val="18"/>
                    </w:rPr>
                    <w:t> </w:t>
                  </w:r>
                  <w:hyperlink r:id="rId10" w:tooltip="Pain" w:history="1">
                    <w:r w:rsidRPr="008B2E29">
                      <w:rPr>
                        <w:rStyle w:val="Hyperlink"/>
                        <w:color w:val="0B0080"/>
                        <w:sz w:val="18"/>
                        <w:szCs w:val="18"/>
                      </w:rPr>
                      <w:t>pain</w:t>
                    </w:r>
                  </w:hyperlink>
                  <w:r w:rsidRPr="008B2E29">
                    <w:rPr>
                      <w:rStyle w:val="apple-converted-space"/>
                      <w:color w:val="252525"/>
                      <w:sz w:val="18"/>
                      <w:szCs w:val="18"/>
                    </w:rPr>
                    <w:t> </w:t>
                  </w:r>
                  <w:r w:rsidRPr="008B2E29">
                    <w:rPr>
                      <w:color w:val="252525"/>
                      <w:sz w:val="18"/>
                      <w:szCs w:val="18"/>
                    </w:rPr>
                    <w:t>for</w:t>
                  </w:r>
                  <w:r w:rsidRPr="008B2E29">
                    <w:rPr>
                      <w:rStyle w:val="apple-converted-space"/>
                      <w:color w:val="252525"/>
                      <w:sz w:val="18"/>
                      <w:szCs w:val="18"/>
                    </w:rPr>
                    <w:t> </w:t>
                  </w:r>
                  <w:hyperlink r:id="rId11" w:tooltip="Children" w:history="1">
                    <w:r w:rsidRPr="008B2E29">
                      <w:rPr>
                        <w:rStyle w:val="Hyperlink"/>
                        <w:color w:val="0B0080"/>
                        <w:sz w:val="18"/>
                        <w:szCs w:val="18"/>
                      </w:rPr>
                      <w:t>children</w:t>
                    </w:r>
                  </w:hyperlink>
                  <w:r w:rsidRPr="008B2E29">
                    <w:rPr>
                      <w:rStyle w:val="apple-converted-space"/>
                      <w:color w:val="252525"/>
                      <w:sz w:val="18"/>
                      <w:szCs w:val="18"/>
                    </w:rPr>
                    <w:t> </w:t>
                  </w:r>
                  <w:r w:rsidRPr="008B2E29">
                    <w:rPr>
                      <w:color w:val="252525"/>
                      <w:sz w:val="18"/>
                      <w:szCs w:val="18"/>
                    </w:rPr>
                    <w:t xml:space="preserve">between the ages of 2 months and 7 years or individuals that are unable to communicate their pain. The scale is scored in a range of 0–10 with 0 representing no pain. </w:t>
                  </w:r>
                </w:p>
                <w:tbl>
                  <w:tblPr>
                    <w:tblW w:w="7372"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tblPr>
                  <w:tblGrid>
                    <w:gridCol w:w="1213"/>
                    <w:gridCol w:w="1749"/>
                    <w:gridCol w:w="2070"/>
                    <w:gridCol w:w="2340"/>
                  </w:tblGrid>
                  <w:tr w:rsidR="00A823A7" w:rsidRPr="008B2E29" w:rsidTr="00A823A7">
                    <w:trPr>
                      <w:trHeight w:val="309"/>
                    </w:trPr>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Criteria</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Score 0</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Score 1</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Score 2</w:t>
                        </w:r>
                      </w:p>
                    </w:tc>
                  </w:tr>
                  <w:tr w:rsidR="00A823A7" w:rsidRPr="008B2E29" w:rsidTr="00A823A7">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Face</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No particular expression or smile</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Occasional grimace or frown, withdrawn, uninterested</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Frequent to constant quivering chin, clenched jaw</w:t>
                        </w:r>
                      </w:p>
                    </w:tc>
                  </w:tr>
                  <w:tr w:rsidR="00A823A7" w:rsidRPr="008B2E29" w:rsidTr="00A823A7">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Legs</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Normal position or relaxed</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Uneasy, restless, tense</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Kicking, or legs drawn up</w:t>
                        </w:r>
                      </w:p>
                    </w:tc>
                  </w:tr>
                  <w:tr w:rsidR="00A823A7" w:rsidRPr="008B2E29" w:rsidTr="00A823A7">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Activity</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Lying quietly, normal position, moves easily</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Squirming, shifting, back and forth, tense</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Arched, rigid or jerking</w:t>
                        </w:r>
                      </w:p>
                    </w:tc>
                  </w:tr>
                  <w:tr w:rsidR="00A823A7" w:rsidRPr="008B2E29" w:rsidTr="00A823A7">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r w:rsidRPr="008B2E29">
                          <w:rPr>
                            <w:rFonts w:ascii="Times New Roman" w:hAnsi="Times New Roman" w:cs="Times New Roman"/>
                            <w:b/>
                            <w:bCs/>
                            <w:color w:val="000000"/>
                            <w:sz w:val="18"/>
                            <w:szCs w:val="18"/>
                          </w:rPr>
                          <w:t>Cry</w:t>
                        </w:r>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No cry (awake or asleep)</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Moans or whimpers; occasional complaint</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Crying steadily, screams or sobs, frequent complaints</w:t>
                        </w:r>
                      </w:p>
                    </w:tc>
                  </w:tr>
                  <w:tr w:rsidR="00A823A7" w:rsidRPr="008B2E29" w:rsidTr="00A823A7">
                    <w:tc>
                      <w:tcPr>
                        <w:tcW w:w="1213"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b/>
                            <w:bCs/>
                            <w:color w:val="000000"/>
                            <w:sz w:val="18"/>
                            <w:szCs w:val="18"/>
                          </w:rPr>
                        </w:pPr>
                        <w:proofErr w:type="spellStart"/>
                        <w:r w:rsidRPr="008B2E29">
                          <w:rPr>
                            <w:rFonts w:ascii="Times New Roman" w:hAnsi="Times New Roman" w:cs="Times New Roman"/>
                            <w:b/>
                            <w:bCs/>
                            <w:color w:val="000000"/>
                            <w:sz w:val="18"/>
                            <w:szCs w:val="18"/>
                          </w:rPr>
                          <w:t>Consolability</w:t>
                        </w:r>
                        <w:proofErr w:type="spellEnd"/>
                      </w:p>
                    </w:tc>
                    <w:tc>
                      <w:tcPr>
                        <w:tcW w:w="1749"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Content, relaxed</w:t>
                        </w:r>
                      </w:p>
                    </w:tc>
                    <w:tc>
                      <w:tcPr>
                        <w:tcW w:w="207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Reassured by occasional touching, hugging or being talked to, distractible</w:t>
                        </w:r>
                      </w:p>
                    </w:tc>
                    <w:tc>
                      <w:tcPr>
                        <w:tcW w:w="2340" w:type="dxa"/>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hideMark/>
                      </w:tcPr>
                      <w:p w:rsidR="00A823A7" w:rsidRPr="008B2E29" w:rsidRDefault="00A823A7" w:rsidP="00A823A7">
                        <w:pPr>
                          <w:spacing w:after="0" w:line="240" w:lineRule="auto"/>
                          <w:rPr>
                            <w:rFonts w:ascii="Times New Roman" w:hAnsi="Times New Roman" w:cs="Times New Roman"/>
                            <w:color w:val="000000"/>
                            <w:sz w:val="18"/>
                            <w:szCs w:val="18"/>
                          </w:rPr>
                        </w:pPr>
                        <w:r w:rsidRPr="008B2E29">
                          <w:rPr>
                            <w:rFonts w:ascii="Times New Roman" w:hAnsi="Times New Roman" w:cs="Times New Roman"/>
                            <w:color w:val="000000"/>
                            <w:sz w:val="18"/>
                            <w:szCs w:val="18"/>
                          </w:rPr>
                          <w:t>Difficult to console or comfort</w:t>
                        </w:r>
                      </w:p>
                    </w:tc>
                  </w:tr>
                </w:tbl>
                <w:p w:rsidR="00A823A7" w:rsidRDefault="00A823A7" w:rsidP="004C6443"/>
              </w:txbxContent>
            </v:textbox>
            <w10:wrap anchorx="page" anchory="page"/>
          </v:shape>
        </w:pict>
      </w:r>
    </w:p>
    <w:p w:rsidR="004C6443" w:rsidRDefault="004C6443" w:rsidP="004C6443">
      <w:pPr>
        <w:autoSpaceDE w:val="0"/>
        <w:autoSpaceDN w:val="0"/>
        <w:adjustRightInd w:val="0"/>
        <w:spacing w:after="0" w:line="240" w:lineRule="auto"/>
        <w:ind w:firstLine="360"/>
        <w:rPr>
          <w:rFonts w:ascii="Times New Roman" w:hAnsi="Times New Roman" w:cs="Times New Roman"/>
          <w:b/>
          <w:sz w:val="24"/>
          <w:szCs w:val="24"/>
        </w:rPr>
      </w:pPr>
    </w:p>
    <w:p w:rsidR="004C6443" w:rsidRDefault="004C6443" w:rsidP="004C6443">
      <w:pPr>
        <w:autoSpaceDE w:val="0"/>
        <w:autoSpaceDN w:val="0"/>
        <w:adjustRightInd w:val="0"/>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63E20" w:rsidRDefault="00E63E20" w:rsidP="004C6443">
      <w:pPr>
        <w:autoSpaceDE w:val="0"/>
        <w:autoSpaceDN w:val="0"/>
        <w:adjustRightInd w:val="0"/>
        <w:spacing w:after="0" w:line="240" w:lineRule="auto"/>
        <w:ind w:firstLine="360"/>
        <w:rPr>
          <w:rFonts w:ascii="Times New Roman" w:hAnsi="Times New Roman" w:cs="Times New Roman"/>
          <w:b/>
          <w:sz w:val="24"/>
          <w:szCs w:val="24"/>
        </w:rPr>
      </w:pPr>
    </w:p>
    <w:p w:rsidR="00E63E20" w:rsidRDefault="00E63E20" w:rsidP="004C6443">
      <w:pPr>
        <w:autoSpaceDE w:val="0"/>
        <w:autoSpaceDN w:val="0"/>
        <w:adjustRightInd w:val="0"/>
        <w:spacing w:after="0" w:line="240" w:lineRule="auto"/>
        <w:ind w:firstLine="360"/>
        <w:rPr>
          <w:rFonts w:ascii="Times New Roman" w:hAnsi="Times New Roman" w:cs="Times New Roman"/>
          <w:b/>
          <w:sz w:val="24"/>
          <w:szCs w:val="24"/>
        </w:rPr>
      </w:pPr>
      <w:r>
        <w:rPr>
          <w:noProof/>
        </w:rPr>
        <w:drawing>
          <wp:anchor distT="0" distB="0" distL="114300" distR="114300" simplePos="0" relativeHeight="251667456" behindDoc="0" locked="0" layoutInCell="1" allowOverlap="1">
            <wp:simplePos x="0" y="0"/>
            <wp:positionH relativeFrom="page">
              <wp:posOffset>5495925</wp:posOffset>
            </wp:positionH>
            <wp:positionV relativeFrom="page">
              <wp:posOffset>1534160</wp:posOffset>
            </wp:positionV>
            <wp:extent cx="4133850" cy="1797685"/>
            <wp:effectExtent l="0" t="0" r="0" b="0"/>
            <wp:wrapNone/>
            <wp:docPr id="3" name="Picture 3" descr="Image result for visual analo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visual analog scal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0" cy="1797685"/>
                    </a:xfrm>
                    <a:prstGeom prst="rect">
                      <a:avLst/>
                    </a:prstGeom>
                    <a:noFill/>
                    <a:ln>
                      <a:noFill/>
                    </a:ln>
                  </pic:spPr>
                </pic:pic>
              </a:graphicData>
            </a:graphic>
          </wp:anchor>
        </w:drawing>
      </w:r>
    </w:p>
    <w:p w:rsidR="00E63E20" w:rsidRDefault="00E63E20" w:rsidP="004C6443">
      <w:pPr>
        <w:autoSpaceDE w:val="0"/>
        <w:autoSpaceDN w:val="0"/>
        <w:adjustRightInd w:val="0"/>
        <w:spacing w:after="0" w:line="240" w:lineRule="auto"/>
        <w:ind w:firstLine="360"/>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C6443" w:rsidRDefault="004C6443"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r>
        <w:rPr>
          <w:rFonts w:ascii="Times New Roman" w:hAnsi="Times New Roman" w:cs="Times New Roman"/>
          <w:bCs/>
          <w:iCs/>
          <w:noProof/>
          <w:sz w:val="18"/>
          <w:szCs w:val="18"/>
        </w:rPr>
        <w:drawing>
          <wp:anchor distT="0" distB="0" distL="114300" distR="114300" simplePos="0" relativeHeight="251665408" behindDoc="0" locked="0" layoutInCell="1" allowOverlap="1">
            <wp:simplePos x="0" y="0"/>
            <wp:positionH relativeFrom="page">
              <wp:posOffset>2266315</wp:posOffset>
            </wp:positionH>
            <wp:positionV relativeFrom="page">
              <wp:posOffset>4343400</wp:posOffset>
            </wp:positionV>
            <wp:extent cx="5636260" cy="218122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ES_English_Black.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36260" cy="2181225"/>
                    </a:xfrm>
                    <a:prstGeom prst="rect">
                      <a:avLst/>
                    </a:prstGeom>
                  </pic:spPr>
                </pic:pic>
              </a:graphicData>
            </a:graphic>
          </wp:anchor>
        </w:drawing>
      </w: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E63E20" w:rsidRDefault="00ED4387" w:rsidP="00ED4387">
      <w:pPr>
        <w:tabs>
          <w:tab w:val="left" w:pos="2655"/>
        </w:tabs>
        <w:autoSpaceDE w:val="0"/>
        <w:autoSpaceDN w:val="0"/>
        <w:adjustRightInd w:val="0"/>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ab/>
      </w: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E63E20" w:rsidRDefault="00E63E20" w:rsidP="00896D31">
      <w:pPr>
        <w:autoSpaceDE w:val="0"/>
        <w:autoSpaceDN w:val="0"/>
        <w:adjustRightInd w:val="0"/>
        <w:spacing w:after="0" w:line="240" w:lineRule="auto"/>
        <w:ind w:firstLine="360"/>
        <w:jc w:val="center"/>
        <w:rPr>
          <w:rFonts w:ascii="Times New Roman" w:hAnsi="Times New Roman" w:cs="Times New Roman"/>
          <w:b/>
          <w:sz w:val="24"/>
          <w:szCs w:val="24"/>
        </w:rPr>
      </w:pPr>
    </w:p>
    <w:p w:rsidR="00480E69" w:rsidRPr="00896D31" w:rsidRDefault="00480E69" w:rsidP="00ED4387">
      <w:pPr>
        <w:spacing w:after="0"/>
        <w:rPr>
          <w:rFonts w:ascii="Times New Roman" w:hAnsi="Times New Roman" w:cs="Times New Roman"/>
          <w:sz w:val="18"/>
          <w:szCs w:val="18"/>
        </w:rPr>
      </w:pPr>
    </w:p>
    <w:sectPr w:rsidR="00480E69" w:rsidRPr="00896D31" w:rsidSect="00253B95">
      <w:headerReference w:type="default" r:id="rId14"/>
      <w:footerReference w:type="default" r:id="rId15"/>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A7" w:rsidRDefault="00A823A7" w:rsidP="00F31FBA">
      <w:pPr>
        <w:spacing w:after="0" w:line="240" w:lineRule="auto"/>
      </w:pPr>
      <w:r>
        <w:separator/>
      </w:r>
    </w:p>
  </w:endnote>
  <w:endnote w:type="continuationSeparator" w:id="0">
    <w:p w:rsidR="00A823A7" w:rsidRDefault="00A823A7" w:rsidP="00F3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A7" w:rsidRDefault="00A823A7" w:rsidP="00E20336">
    <w:pPr>
      <w:pStyle w:val="Footer"/>
    </w:pPr>
    <w:r>
      <w:rPr>
        <w:sz w:val="18"/>
        <w:szCs w:val="18"/>
      </w:rPr>
      <w:t>Cerebral Palsy CDE Version 1.0</w:t>
    </w:r>
    <w:r>
      <w:rPr>
        <w:sz w:val="18"/>
        <w:szCs w:val="18"/>
      </w:rPr>
      <w:tab/>
    </w:r>
    <w:r>
      <w:rPr>
        <w:sz w:val="18"/>
        <w:szCs w:val="18"/>
      </w:rPr>
      <w:tab/>
    </w:r>
    <w:r>
      <w:rPr>
        <w:sz w:val="18"/>
        <w:szCs w:val="18"/>
      </w:rPr>
      <w:tab/>
    </w:r>
    <w:r>
      <w:rPr>
        <w:sz w:val="18"/>
        <w:szCs w:val="18"/>
      </w:rPr>
      <w:tab/>
    </w:r>
    <w:r>
      <w:rPr>
        <w:sz w:val="18"/>
        <w:szCs w:val="18"/>
      </w:rPr>
      <w:tab/>
    </w:r>
    <w:r>
      <w:t xml:space="preserve">Page </w:t>
    </w:r>
    <w:r w:rsidR="001B4834">
      <w:rPr>
        <w:b/>
      </w:rPr>
      <w:fldChar w:fldCharType="begin"/>
    </w:r>
    <w:r>
      <w:rPr>
        <w:b/>
      </w:rPr>
      <w:instrText xml:space="preserve"> PAGE  \* Arabic  \* MERGEFORMAT </w:instrText>
    </w:r>
    <w:r w:rsidR="001B4834">
      <w:rPr>
        <w:b/>
      </w:rPr>
      <w:fldChar w:fldCharType="separate"/>
    </w:r>
    <w:r w:rsidR="006A11CD">
      <w:rPr>
        <w:b/>
        <w:noProof/>
      </w:rPr>
      <w:t>1</w:t>
    </w:r>
    <w:r w:rsidR="001B4834">
      <w:rPr>
        <w:b/>
      </w:rPr>
      <w:fldChar w:fldCharType="end"/>
    </w:r>
    <w:r>
      <w:t xml:space="preserve"> of </w:t>
    </w:r>
    <w:fldSimple w:instr=" NUMPAGES  \* Arabic  \* MERGEFORMAT ">
      <w:r w:rsidR="006A11CD" w:rsidRPr="006A11CD">
        <w:rPr>
          <w:b/>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A7" w:rsidRDefault="00A823A7" w:rsidP="00F31FBA">
      <w:pPr>
        <w:spacing w:after="0" w:line="240" w:lineRule="auto"/>
      </w:pPr>
      <w:r>
        <w:separator/>
      </w:r>
    </w:p>
  </w:footnote>
  <w:footnote w:type="continuationSeparator" w:id="0">
    <w:p w:rsidR="00A823A7" w:rsidRDefault="00A823A7" w:rsidP="00F3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A7" w:rsidRPr="001B0DB8" w:rsidRDefault="00A823A7">
    <w:pPr>
      <w:pStyle w:val="Header"/>
      <w:rPr>
        <w:color w:val="4F81BD" w:themeColor="accent1"/>
      </w:rPr>
    </w:pPr>
    <w:r w:rsidRPr="001B0DB8">
      <w:rPr>
        <w:b/>
        <w:color w:val="4F81BD" w:themeColor="accent1"/>
        <w:sz w:val="24"/>
        <w:szCs w:val="24"/>
      </w:rPr>
      <w:t xml:space="preserve">Occupational Therapy </w:t>
    </w:r>
    <w:r>
      <w:rPr>
        <w:b/>
        <w:color w:val="4F81BD" w:themeColor="accent1"/>
        <w:sz w:val="24"/>
        <w:szCs w:val="24"/>
      </w:rPr>
      <w:t>Data Elements for OT Treatment Session</w:t>
    </w:r>
    <w:r w:rsidRPr="001B0DB8">
      <w:rPr>
        <w:b/>
        <w:color w:val="4F81BD" w:themeColor="accent1"/>
        <w:sz w:val="24"/>
        <w:szCs w:val="24"/>
      </w:rPr>
      <w:t>: Cerebral Palsy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E17"/>
    <w:multiLevelType w:val="hybridMultilevel"/>
    <w:tmpl w:val="72B2A20A"/>
    <w:lvl w:ilvl="0" w:tplc="13F62626">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447ED"/>
    <w:multiLevelType w:val="hybridMultilevel"/>
    <w:tmpl w:val="C89477F2"/>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0F1148"/>
    <w:multiLevelType w:val="hybridMultilevel"/>
    <w:tmpl w:val="4956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71FE1"/>
    <w:multiLevelType w:val="hybridMultilevel"/>
    <w:tmpl w:val="81DE9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A2454"/>
    <w:multiLevelType w:val="hybridMultilevel"/>
    <w:tmpl w:val="988E2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F562F9"/>
    <w:multiLevelType w:val="hybridMultilevel"/>
    <w:tmpl w:val="FF06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A1B28"/>
    <w:multiLevelType w:val="hybridMultilevel"/>
    <w:tmpl w:val="F9140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5516B"/>
    <w:multiLevelType w:val="hybridMultilevel"/>
    <w:tmpl w:val="04F48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D863F9"/>
    <w:multiLevelType w:val="hybridMultilevel"/>
    <w:tmpl w:val="04F48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66184"/>
    <w:multiLevelType w:val="hybridMultilevel"/>
    <w:tmpl w:val="C66A5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376FBB"/>
    <w:multiLevelType w:val="hybridMultilevel"/>
    <w:tmpl w:val="B1548604"/>
    <w:lvl w:ilvl="0" w:tplc="EE049EFA">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826757"/>
    <w:multiLevelType w:val="hybridMultilevel"/>
    <w:tmpl w:val="7FA45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8C2224"/>
    <w:multiLevelType w:val="hybridMultilevel"/>
    <w:tmpl w:val="8E3E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71485"/>
    <w:multiLevelType w:val="hybridMultilevel"/>
    <w:tmpl w:val="5950A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849C5"/>
    <w:multiLevelType w:val="hybridMultilevel"/>
    <w:tmpl w:val="B1582DE2"/>
    <w:lvl w:ilvl="0" w:tplc="59825ED6">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222031"/>
    <w:multiLevelType w:val="hybridMultilevel"/>
    <w:tmpl w:val="C66A5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DA3DE8"/>
    <w:multiLevelType w:val="hybridMultilevel"/>
    <w:tmpl w:val="5D3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828EC"/>
    <w:multiLevelType w:val="hybridMultilevel"/>
    <w:tmpl w:val="5680E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809DF"/>
    <w:multiLevelType w:val="hybridMultilevel"/>
    <w:tmpl w:val="C058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80A95"/>
    <w:multiLevelType w:val="hybridMultilevel"/>
    <w:tmpl w:val="12E2B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AC3708"/>
    <w:multiLevelType w:val="hybridMultilevel"/>
    <w:tmpl w:val="DE96D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73780"/>
    <w:multiLevelType w:val="hybridMultilevel"/>
    <w:tmpl w:val="F4F0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65EF2"/>
    <w:multiLevelType w:val="hybridMultilevel"/>
    <w:tmpl w:val="BD9A74E0"/>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0"/>
  </w:num>
  <w:num w:numId="4">
    <w:abstractNumId w:val="1"/>
  </w:num>
  <w:num w:numId="5">
    <w:abstractNumId w:val="14"/>
  </w:num>
  <w:num w:numId="6">
    <w:abstractNumId w:val="7"/>
  </w:num>
  <w:num w:numId="7">
    <w:abstractNumId w:val="22"/>
  </w:num>
  <w:num w:numId="8">
    <w:abstractNumId w:val="8"/>
  </w:num>
  <w:num w:numId="9">
    <w:abstractNumId w:val="16"/>
  </w:num>
  <w:num w:numId="10">
    <w:abstractNumId w:val="19"/>
  </w:num>
  <w:num w:numId="11">
    <w:abstractNumId w:val="4"/>
  </w:num>
  <w:num w:numId="12">
    <w:abstractNumId w:val="2"/>
  </w:num>
  <w:num w:numId="13">
    <w:abstractNumId w:val="11"/>
  </w:num>
  <w:num w:numId="14">
    <w:abstractNumId w:val="18"/>
  </w:num>
  <w:num w:numId="15">
    <w:abstractNumId w:val="21"/>
  </w:num>
  <w:num w:numId="16">
    <w:abstractNumId w:val="9"/>
  </w:num>
  <w:num w:numId="17">
    <w:abstractNumId w:val="13"/>
  </w:num>
  <w:num w:numId="18">
    <w:abstractNumId w:val="3"/>
  </w:num>
  <w:num w:numId="19">
    <w:abstractNumId w:val="20"/>
  </w:num>
  <w:num w:numId="20">
    <w:abstractNumId w:val="17"/>
  </w:num>
  <w:num w:numId="21">
    <w:abstractNumId w:val="12"/>
  </w:num>
  <w:num w:numId="22">
    <w:abstractNumId w:val="6"/>
  </w:num>
  <w:num w:numId="2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5366A0"/>
    <w:rsid w:val="00000839"/>
    <w:rsid w:val="00000A0D"/>
    <w:rsid w:val="00001A2B"/>
    <w:rsid w:val="0000291F"/>
    <w:rsid w:val="00002E94"/>
    <w:rsid w:val="0000302E"/>
    <w:rsid w:val="00003C58"/>
    <w:rsid w:val="00003FCF"/>
    <w:rsid w:val="000064D4"/>
    <w:rsid w:val="00007FC9"/>
    <w:rsid w:val="0001014C"/>
    <w:rsid w:val="00011112"/>
    <w:rsid w:val="00012E9A"/>
    <w:rsid w:val="00012F26"/>
    <w:rsid w:val="000141B3"/>
    <w:rsid w:val="00015CEB"/>
    <w:rsid w:val="000179FB"/>
    <w:rsid w:val="00020FEC"/>
    <w:rsid w:val="000214AE"/>
    <w:rsid w:val="00023BE7"/>
    <w:rsid w:val="00025226"/>
    <w:rsid w:val="000255F1"/>
    <w:rsid w:val="00025E99"/>
    <w:rsid w:val="000262E6"/>
    <w:rsid w:val="0002799B"/>
    <w:rsid w:val="00027AC2"/>
    <w:rsid w:val="00027C9D"/>
    <w:rsid w:val="00027DBC"/>
    <w:rsid w:val="00032499"/>
    <w:rsid w:val="000330ED"/>
    <w:rsid w:val="00033588"/>
    <w:rsid w:val="00033899"/>
    <w:rsid w:val="00033E65"/>
    <w:rsid w:val="000344A0"/>
    <w:rsid w:val="00034792"/>
    <w:rsid w:val="000355D7"/>
    <w:rsid w:val="00035A52"/>
    <w:rsid w:val="00036867"/>
    <w:rsid w:val="00040015"/>
    <w:rsid w:val="000404FC"/>
    <w:rsid w:val="00041881"/>
    <w:rsid w:val="00044D67"/>
    <w:rsid w:val="000469F6"/>
    <w:rsid w:val="000478D2"/>
    <w:rsid w:val="00047A8D"/>
    <w:rsid w:val="00050DC7"/>
    <w:rsid w:val="00051065"/>
    <w:rsid w:val="00051EE2"/>
    <w:rsid w:val="000541D3"/>
    <w:rsid w:val="0005510E"/>
    <w:rsid w:val="0005520C"/>
    <w:rsid w:val="000552CA"/>
    <w:rsid w:val="0005780A"/>
    <w:rsid w:val="00063324"/>
    <w:rsid w:val="00063365"/>
    <w:rsid w:val="00064D5B"/>
    <w:rsid w:val="00065FF1"/>
    <w:rsid w:val="000666CD"/>
    <w:rsid w:val="00066B71"/>
    <w:rsid w:val="00066C2A"/>
    <w:rsid w:val="000675ED"/>
    <w:rsid w:val="00067D11"/>
    <w:rsid w:val="0007049E"/>
    <w:rsid w:val="000709EC"/>
    <w:rsid w:val="00073FE0"/>
    <w:rsid w:val="000746AF"/>
    <w:rsid w:val="00074CB7"/>
    <w:rsid w:val="0007507C"/>
    <w:rsid w:val="00075F0E"/>
    <w:rsid w:val="000769E3"/>
    <w:rsid w:val="00076DDD"/>
    <w:rsid w:val="000800F8"/>
    <w:rsid w:val="000805F2"/>
    <w:rsid w:val="00086FA4"/>
    <w:rsid w:val="00086FDD"/>
    <w:rsid w:val="000909C8"/>
    <w:rsid w:val="00090A1E"/>
    <w:rsid w:val="00090CED"/>
    <w:rsid w:val="00094BE5"/>
    <w:rsid w:val="00095305"/>
    <w:rsid w:val="00095608"/>
    <w:rsid w:val="0009566B"/>
    <w:rsid w:val="00095AC5"/>
    <w:rsid w:val="00097896"/>
    <w:rsid w:val="000A1D03"/>
    <w:rsid w:val="000A389C"/>
    <w:rsid w:val="000A45A9"/>
    <w:rsid w:val="000A511A"/>
    <w:rsid w:val="000A52BF"/>
    <w:rsid w:val="000A5595"/>
    <w:rsid w:val="000A6828"/>
    <w:rsid w:val="000A6E7A"/>
    <w:rsid w:val="000A70EB"/>
    <w:rsid w:val="000A7373"/>
    <w:rsid w:val="000A7384"/>
    <w:rsid w:val="000B1C46"/>
    <w:rsid w:val="000B2B7E"/>
    <w:rsid w:val="000B3917"/>
    <w:rsid w:val="000B3B1E"/>
    <w:rsid w:val="000B4BF3"/>
    <w:rsid w:val="000B4D6E"/>
    <w:rsid w:val="000B5C19"/>
    <w:rsid w:val="000B6C2B"/>
    <w:rsid w:val="000C0C16"/>
    <w:rsid w:val="000C27D8"/>
    <w:rsid w:val="000C28FF"/>
    <w:rsid w:val="000C2D93"/>
    <w:rsid w:val="000C2FDE"/>
    <w:rsid w:val="000C45CD"/>
    <w:rsid w:val="000C52FF"/>
    <w:rsid w:val="000C5B98"/>
    <w:rsid w:val="000C5EA2"/>
    <w:rsid w:val="000C5EB5"/>
    <w:rsid w:val="000C5F65"/>
    <w:rsid w:val="000C6E76"/>
    <w:rsid w:val="000C7A97"/>
    <w:rsid w:val="000C7E6A"/>
    <w:rsid w:val="000D0C04"/>
    <w:rsid w:val="000D321D"/>
    <w:rsid w:val="000D356F"/>
    <w:rsid w:val="000D46A9"/>
    <w:rsid w:val="000D4770"/>
    <w:rsid w:val="000D47A9"/>
    <w:rsid w:val="000D624F"/>
    <w:rsid w:val="000D71BB"/>
    <w:rsid w:val="000E01D0"/>
    <w:rsid w:val="000E06A0"/>
    <w:rsid w:val="000E1164"/>
    <w:rsid w:val="000E36D8"/>
    <w:rsid w:val="000E38DC"/>
    <w:rsid w:val="000E5082"/>
    <w:rsid w:val="000E78DE"/>
    <w:rsid w:val="000F08E2"/>
    <w:rsid w:val="000F122A"/>
    <w:rsid w:val="000F16FA"/>
    <w:rsid w:val="000F17C1"/>
    <w:rsid w:val="000F2CD8"/>
    <w:rsid w:val="000F3638"/>
    <w:rsid w:val="000F4136"/>
    <w:rsid w:val="000F4F2E"/>
    <w:rsid w:val="000F58CF"/>
    <w:rsid w:val="000F6D7A"/>
    <w:rsid w:val="000F6E9F"/>
    <w:rsid w:val="000F77B1"/>
    <w:rsid w:val="0010071D"/>
    <w:rsid w:val="0010261D"/>
    <w:rsid w:val="00103AA8"/>
    <w:rsid w:val="00103BB2"/>
    <w:rsid w:val="001048A7"/>
    <w:rsid w:val="001059E4"/>
    <w:rsid w:val="00105AAA"/>
    <w:rsid w:val="00106E06"/>
    <w:rsid w:val="001115F3"/>
    <w:rsid w:val="001124FA"/>
    <w:rsid w:val="00113756"/>
    <w:rsid w:val="00115845"/>
    <w:rsid w:val="001160D2"/>
    <w:rsid w:val="001164DB"/>
    <w:rsid w:val="001165E2"/>
    <w:rsid w:val="00116E86"/>
    <w:rsid w:val="001179B1"/>
    <w:rsid w:val="00120162"/>
    <w:rsid w:val="00120709"/>
    <w:rsid w:val="0012080C"/>
    <w:rsid w:val="00121109"/>
    <w:rsid w:val="00122900"/>
    <w:rsid w:val="001229B3"/>
    <w:rsid w:val="00123B91"/>
    <w:rsid w:val="001256F4"/>
    <w:rsid w:val="00126CC6"/>
    <w:rsid w:val="001276BB"/>
    <w:rsid w:val="001315F6"/>
    <w:rsid w:val="00131C67"/>
    <w:rsid w:val="001324B4"/>
    <w:rsid w:val="0013364E"/>
    <w:rsid w:val="0013382E"/>
    <w:rsid w:val="0013410A"/>
    <w:rsid w:val="00134937"/>
    <w:rsid w:val="001351FB"/>
    <w:rsid w:val="001353F8"/>
    <w:rsid w:val="001358A8"/>
    <w:rsid w:val="00136294"/>
    <w:rsid w:val="001370C6"/>
    <w:rsid w:val="001400D6"/>
    <w:rsid w:val="001407DF"/>
    <w:rsid w:val="00141DFB"/>
    <w:rsid w:val="00141F79"/>
    <w:rsid w:val="001440EB"/>
    <w:rsid w:val="00144205"/>
    <w:rsid w:val="0014503E"/>
    <w:rsid w:val="0014543F"/>
    <w:rsid w:val="001459E4"/>
    <w:rsid w:val="00150CED"/>
    <w:rsid w:val="0015178C"/>
    <w:rsid w:val="001536DD"/>
    <w:rsid w:val="001544CD"/>
    <w:rsid w:val="00154907"/>
    <w:rsid w:val="00154F32"/>
    <w:rsid w:val="00155089"/>
    <w:rsid w:val="001566A7"/>
    <w:rsid w:val="001604D9"/>
    <w:rsid w:val="00160AB5"/>
    <w:rsid w:val="00160E84"/>
    <w:rsid w:val="001618AC"/>
    <w:rsid w:val="00161CB0"/>
    <w:rsid w:val="00163610"/>
    <w:rsid w:val="00163AA3"/>
    <w:rsid w:val="00165B06"/>
    <w:rsid w:val="00170C58"/>
    <w:rsid w:val="00171F64"/>
    <w:rsid w:val="00172700"/>
    <w:rsid w:val="0017278D"/>
    <w:rsid w:val="00174951"/>
    <w:rsid w:val="00174A15"/>
    <w:rsid w:val="00174D71"/>
    <w:rsid w:val="00174E25"/>
    <w:rsid w:val="00175703"/>
    <w:rsid w:val="0017635A"/>
    <w:rsid w:val="001777B6"/>
    <w:rsid w:val="00177A05"/>
    <w:rsid w:val="001802C4"/>
    <w:rsid w:val="00180F7E"/>
    <w:rsid w:val="00181AEA"/>
    <w:rsid w:val="00181CC3"/>
    <w:rsid w:val="00181F64"/>
    <w:rsid w:val="00182250"/>
    <w:rsid w:val="00182334"/>
    <w:rsid w:val="00182697"/>
    <w:rsid w:val="00182A4A"/>
    <w:rsid w:val="0018308C"/>
    <w:rsid w:val="0018358A"/>
    <w:rsid w:val="00183733"/>
    <w:rsid w:val="00183A1F"/>
    <w:rsid w:val="00186571"/>
    <w:rsid w:val="001870E4"/>
    <w:rsid w:val="00187230"/>
    <w:rsid w:val="00187396"/>
    <w:rsid w:val="0018744F"/>
    <w:rsid w:val="001903CC"/>
    <w:rsid w:val="001907E2"/>
    <w:rsid w:val="00190DF6"/>
    <w:rsid w:val="0019105C"/>
    <w:rsid w:val="00191B3F"/>
    <w:rsid w:val="001943F4"/>
    <w:rsid w:val="00195FA1"/>
    <w:rsid w:val="00196FE5"/>
    <w:rsid w:val="00196FEC"/>
    <w:rsid w:val="001978D2"/>
    <w:rsid w:val="00197A8B"/>
    <w:rsid w:val="001A0255"/>
    <w:rsid w:val="001A0718"/>
    <w:rsid w:val="001A0FE9"/>
    <w:rsid w:val="001A1021"/>
    <w:rsid w:val="001A1B3A"/>
    <w:rsid w:val="001A2F29"/>
    <w:rsid w:val="001A355F"/>
    <w:rsid w:val="001A36DB"/>
    <w:rsid w:val="001A383C"/>
    <w:rsid w:val="001A41C9"/>
    <w:rsid w:val="001A4EDE"/>
    <w:rsid w:val="001A5450"/>
    <w:rsid w:val="001A5B53"/>
    <w:rsid w:val="001A5E71"/>
    <w:rsid w:val="001A71E9"/>
    <w:rsid w:val="001A7A71"/>
    <w:rsid w:val="001B0DB8"/>
    <w:rsid w:val="001B13D3"/>
    <w:rsid w:val="001B13FB"/>
    <w:rsid w:val="001B2231"/>
    <w:rsid w:val="001B2E90"/>
    <w:rsid w:val="001B3275"/>
    <w:rsid w:val="001B37B5"/>
    <w:rsid w:val="001B38EF"/>
    <w:rsid w:val="001B3D0A"/>
    <w:rsid w:val="001B45D0"/>
    <w:rsid w:val="001B4834"/>
    <w:rsid w:val="001B5DD4"/>
    <w:rsid w:val="001B62A6"/>
    <w:rsid w:val="001C0D40"/>
    <w:rsid w:val="001C1071"/>
    <w:rsid w:val="001C1D0F"/>
    <w:rsid w:val="001C1D7E"/>
    <w:rsid w:val="001C2066"/>
    <w:rsid w:val="001C2DFD"/>
    <w:rsid w:val="001C30B9"/>
    <w:rsid w:val="001C43B0"/>
    <w:rsid w:val="001C43D3"/>
    <w:rsid w:val="001C4466"/>
    <w:rsid w:val="001C5F77"/>
    <w:rsid w:val="001C697D"/>
    <w:rsid w:val="001D0E29"/>
    <w:rsid w:val="001D0E36"/>
    <w:rsid w:val="001D1687"/>
    <w:rsid w:val="001D1B97"/>
    <w:rsid w:val="001D379A"/>
    <w:rsid w:val="001D38D8"/>
    <w:rsid w:val="001D4B68"/>
    <w:rsid w:val="001D60FB"/>
    <w:rsid w:val="001D61F9"/>
    <w:rsid w:val="001D7099"/>
    <w:rsid w:val="001E1E7D"/>
    <w:rsid w:val="001E202A"/>
    <w:rsid w:val="001E2C97"/>
    <w:rsid w:val="001E3B4E"/>
    <w:rsid w:val="001E3C70"/>
    <w:rsid w:val="001E4237"/>
    <w:rsid w:val="001E437D"/>
    <w:rsid w:val="001E4653"/>
    <w:rsid w:val="001E6103"/>
    <w:rsid w:val="001E79FE"/>
    <w:rsid w:val="001F07B0"/>
    <w:rsid w:val="001F0B54"/>
    <w:rsid w:val="001F1256"/>
    <w:rsid w:val="001F1371"/>
    <w:rsid w:val="001F210A"/>
    <w:rsid w:val="001F212F"/>
    <w:rsid w:val="001F2726"/>
    <w:rsid w:val="001F32B4"/>
    <w:rsid w:val="001F3C75"/>
    <w:rsid w:val="001F4462"/>
    <w:rsid w:val="001F51A3"/>
    <w:rsid w:val="001F5902"/>
    <w:rsid w:val="001F5F9E"/>
    <w:rsid w:val="001F6A2C"/>
    <w:rsid w:val="00201E37"/>
    <w:rsid w:val="002023C8"/>
    <w:rsid w:val="002026EC"/>
    <w:rsid w:val="002029FC"/>
    <w:rsid w:val="00203C5E"/>
    <w:rsid w:val="00205E5C"/>
    <w:rsid w:val="00205F5A"/>
    <w:rsid w:val="00206BE7"/>
    <w:rsid w:val="002071F7"/>
    <w:rsid w:val="0020732A"/>
    <w:rsid w:val="002075DB"/>
    <w:rsid w:val="002100FD"/>
    <w:rsid w:val="0021080A"/>
    <w:rsid w:val="002108E8"/>
    <w:rsid w:val="00210EED"/>
    <w:rsid w:val="002111EB"/>
    <w:rsid w:val="00212381"/>
    <w:rsid w:val="0021372C"/>
    <w:rsid w:val="002143D3"/>
    <w:rsid w:val="0021444F"/>
    <w:rsid w:val="00215760"/>
    <w:rsid w:val="00215781"/>
    <w:rsid w:val="0021647C"/>
    <w:rsid w:val="002207A2"/>
    <w:rsid w:val="002218EA"/>
    <w:rsid w:val="00223145"/>
    <w:rsid w:val="002241C8"/>
    <w:rsid w:val="00225172"/>
    <w:rsid w:val="00225309"/>
    <w:rsid w:val="00225689"/>
    <w:rsid w:val="00225C01"/>
    <w:rsid w:val="002268F5"/>
    <w:rsid w:val="002268FD"/>
    <w:rsid w:val="00230AD8"/>
    <w:rsid w:val="00230DB1"/>
    <w:rsid w:val="00231505"/>
    <w:rsid w:val="00231897"/>
    <w:rsid w:val="00231ED7"/>
    <w:rsid w:val="002334CA"/>
    <w:rsid w:val="00233976"/>
    <w:rsid w:val="00233A9C"/>
    <w:rsid w:val="00234C07"/>
    <w:rsid w:val="00235AAC"/>
    <w:rsid w:val="00235BEC"/>
    <w:rsid w:val="00236BA5"/>
    <w:rsid w:val="002374FB"/>
    <w:rsid w:val="00240166"/>
    <w:rsid w:val="00242799"/>
    <w:rsid w:val="00242A48"/>
    <w:rsid w:val="00242DAA"/>
    <w:rsid w:val="00243CFE"/>
    <w:rsid w:val="002446FB"/>
    <w:rsid w:val="00245643"/>
    <w:rsid w:val="002458EF"/>
    <w:rsid w:val="0024698A"/>
    <w:rsid w:val="00246B80"/>
    <w:rsid w:val="00246F2A"/>
    <w:rsid w:val="00247005"/>
    <w:rsid w:val="002472E1"/>
    <w:rsid w:val="00247353"/>
    <w:rsid w:val="002500DA"/>
    <w:rsid w:val="0025060E"/>
    <w:rsid w:val="002506A8"/>
    <w:rsid w:val="00250839"/>
    <w:rsid w:val="002513C7"/>
    <w:rsid w:val="00251E79"/>
    <w:rsid w:val="00252B22"/>
    <w:rsid w:val="00253B95"/>
    <w:rsid w:val="00253E32"/>
    <w:rsid w:val="00253E73"/>
    <w:rsid w:val="002546D5"/>
    <w:rsid w:val="0025490A"/>
    <w:rsid w:val="0026058B"/>
    <w:rsid w:val="00261570"/>
    <w:rsid w:val="00263367"/>
    <w:rsid w:val="00263865"/>
    <w:rsid w:val="00263BAF"/>
    <w:rsid w:val="00266A9F"/>
    <w:rsid w:val="00267401"/>
    <w:rsid w:val="00267A27"/>
    <w:rsid w:val="00267C98"/>
    <w:rsid w:val="002717C2"/>
    <w:rsid w:val="00271947"/>
    <w:rsid w:val="00271AEB"/>
    <w:rsid w:val="00271B8A"/>
    <w:rsid w:val="00271BFB"/>
    <w:rsid w:val="00271F22"/>
    <w:rsid w:val="002723C3"/>
    <w:rsid w:val="00272EF9"/>
    <w:rsid w:val="00273391"/>
    <w:rsid w:val="00274E5B"/>
    <w:rsid w:val="00275919"/>
    <w:rsid w:val="00275EB5"/>
    <w:rsid w:val="00277627"/>
    <w:rsid w:val="00277C7F"/>
    <w:rsid w:val="00281798"/>
    <w:rsid w:val="00281FE6"/>
    <w:rsid w:val="00282CAE"/>
    <w:rsid w:val="002843B8"/>
    <w:rsid w:val="002877B4"/>
    <w:rsid w:val="00287DAE"/>
    <w:rsid w:val="00293C0C"/>
    <w:rsid w:val="002940DD"/>
    <w:rsid w:val="00294983"/>
    <w:rsid w:val="00296BAB"/>
    <w:rsid w:val="002A040C"/>
    <w:rsid w:val="002A058F"/>
    <w:rsid w:val="002A05C7"/>
    <w:rsid w:val="002A2E2B"/>
    <w:rsid w:val="002A3250"/>
    <w:rsid w:val="002A330C"/>
    <w:rsid w:val="002A603F"/>
    <w:rsid w:val="002A62C1"/>
    <w:rsid w:val="002A6DFF"/>
    <w:rsid w:val="002A76C9"/>
    <w:rsid w:val="002B0965"/>
    <w:rsid w:val="002B40BC"/>
    <w:rsid w:val="002B4E21"/>
    <w:rsid w:val="002B5CFD"/>
    <w:rsid w:val="002B6191"/>
    <w:rsid w:val="002B69E5"/>
    <w:rsid w:val="002B6BCF"/>
    <w:rsid w:val="002B7AD9"/>
    <w:rsid w:val="002B7EDD"/>
    <w:rsid w:val="002C11B3"/>
    <w:rsid w:val="002C3810"/>
    <w:rsid w:val="002C3E44"/>
    <w:rsid w:val="002C4811"/>
    <w:rsid w:val="002C76A2"/>
    <w:rsid w:val="002D0095"/>
    <w:rsid w:val="002D0940"/>
    <w:rsid w:val="002D0CF7"/>
    <w:rsid w:val="002D19D2"/>
    <w:rsid w:val="002D1A98"/>
    <w:rsid w:val="002D21F8"/>
    <w:rsid w:val="002D2C0D"/>
    <w:rsid w:val="002D2DF0"/>
    <w:rsid w:val="002D2E5E"/>
    <w:rsid w:val="002D3415"/>
    <w:rsid w:val="002D6850"/>
    <w:rsid w:val="002D698E"/>
    <w:rsid w:val="002D7227"/>
    <w:rsid w:val="002D7B7B"/>
    <w:rsid w:val="002E0161"/>
    <w:rsid w:val="002E0A57"/>
    <w:rsid w:val="002E1485"/>
    <w:rsid w:val="002E183E"/>
    <w:rsid w:val="002E25BE"/>
    <w:rsid w:val="002E3438"/>
    <w:rsid w:val="002E5C7A"/>
    <w:rsid w:val="002E62A7"/>
    <w:rsid w:val="002E641B"/>
    <w:rsid w:val="002F097B"/>
    <w:rsid w:val="002F0E46"/>
    <w:rsid w:val="002F4204"/>
    <w:rsid w:val="002F43B8"/>
    <w:rsid w:val="002F469C"/>
    <w:rsid w:val="002F62FC"/>
    <w:rsid w:val="002F70DB"/>
    <w:rsid w:val="002F7505"/>
    <w:rsid w:val="00300BBE"/>
    <w:rsid w:val="0030223D"/>
    <w:rsid w:val="003022D2"/>
    <w:rsid w:val="00305147"/>
    <w:rsid w:val="00305872"/>
    <w:rsid w:val="00306730"/>
    <w:rsid w:val="00306B41"/>
    <w:rsid w:val="00307BD7"/>
    <w:rsid w:val="0031028A"/>
    <w:rsid w:val="003102E4"/>
    <w:rsid w:val="003108D3"/>
    <w:rsid w:val="00311290"/>
    <w:rsid w:val="00311EB2"/>
    <w:rsid w:val="00313FC9"/>
    <w:rsid w:val="00315626"/>
    <w:rsid w:val="003166A1"/>
    <w:rsid w:val="00320201"/>
    <w:rsid w:val="003209DB"/>
    <w:rsid w:val="00320A24"/>
    <w:rsid w:val="00320FE9"/>
    <w:rsid w:val="003210A3"/>
    <w:rsid w:val="003220A4"/>
    <w:rsid w:val="00322D6A"/>
    <w:rsid w:val="00323205"/>
    <w:rsid w:val="003236A7"/>
    <w:rsid w:val="00324313"/>
    <w:rsid w:val="00324ACF"/>
    <w:rsid w:val="00324E65"/>
    <w:rsid w:val="00325564"/>
    <w:rsid w:val="00331EC1"/>
    <w:rsid w:val="00332919"/>
    <w:rsid w:val="0033340B"/>
    <w:rsid w:val="003350C7"/>
    <w:rsid w:val="00335543"/>
    <w:rsid w:val="00335A9D"/>
    <w:rsid w:val="00335C5E"/>
    <w:rsid w:val="00343E14"/>
    <w:rsid w:val="00344CF3"/>
    <w:rsid w:val="003456DF"/>
    <w:rsid w:val="0034605E"/>
    <w:rsid w:val="003463C8"/>
    <w:rsid w:val="003467DF"/>
    <w:rsid w:val="003470DD"/>
    <w:rsid w:val="003473CC"/>
    <w:rsid w:val="003478BE"/>
    <w:rsid w:val="00350873"/>
    <w:rsid w:val="003509BD"/>
    <w:rsid w:val="003512E0"/>
    <w:rsid w:val="00351DA1"/>
    <w:rsid w:val="0035391A"/>
    <w:rsid w:val="00353EF2"/>
    <w:rsid w:val="00354B7D"/>
    <w:rsid w:val="00355484"/>
    <w:rsid w:val="00355C1B"/>
    <w:rsid w:val="003569F5"/>
    <w:rsid w:val="00360DB4"/>
    <w:rsid w:val="00362002"/>
    <w:rsid w:val="0036366C"/>
    <w:rsid w:val="00363999"/>
    <w:rsid w:val="00363C4E"/>
    <w:rsid w:val="003644FC"/>
    <w:rsid w:val="00364FEC"/>
    <w:rsid w:val="003656CD"/>
    <w:rsid w:val="003670C2"/>
    <w:rsid w:val="0037037C"/>
    <w:rsid w:val="00370A3E"/>
    <w:rsid w:val="00373861"/>
    <w:rsid w:val="00373D03"/>
    <w:rsid w:val="00374A6D"/>
    <w:rsid w:val="00374B02"/>
    <w:rsid w:val="00375473"/>
    <w:rsid w:val="00375FC8"/>
    <w:rsid w:val="003769D4"/>
    <w:rsid w:val="003777F3"/>
    <w:rsid w:val="0037786F"/>
    <w:rsid w:val="00377B1C"/>
    <w:rsid w:val="0038086F"/>
    <w:rsid w:val="00380E8D"/>
    <w:rsid w:val="0038159E"/>
    <w:rsid w:val="00382693"/>
    <w:rsid w:val="00382FA5"/>
    <w:rsid w:val="00382FD0"/>
    <w:rsid w:val="003832AC"/>
    <w:rsid w:val="003836DD"/>
    <w:rsid w:val="00385922"/>
    <w:rsid w:val="00387119"/>
    <w:rsid w:val="003879AD"/>
    <w:rsid w:val="00390132"/>
    <w:rsid w:val="003903E5"/>
    <w:rsid w:val="0039093A"/>
    <w:rsid w:val="00391D06"/>
    <w:rsid w:val="00391ED9"/>
    <w:rsid w:val="0039401C"/>
    <w:rsid w:val="00394343"/>
    <w:rsid w:val="003947F6"/>
    <w:rsid w:val="00396879"/>
    <w:rsid w:val="00396AAC"/>
    <w:rsid w:val="003972AA"/>
    <w:rsid w:val="003972B4"/>
    <w:rsid w:val="00397322"/>
    <w:rsid w:val="003A02F5"/>
    <w:rsid w:val="003A0699"/>
    <w:rsid w:val="003A0763"/>
    <w:rsid w:val="003A11F2"/>
    <w:rsid w:val="003A14C7"/>
    <w:rsid w:val="003A18B6"/>
    <w:rsid w:val="003A21D4"/>
    <w:rsid w:val="003A24E5"/>
    <w:rsid w:val="003A2866"/>
    <w:rsid w:val="003A2D49"/>
    <w:rsid w:val="003A3933"/>
    <w:rsid w:val="003A3B06"/>
    <w:rsid w:val="003A3E82"/>
    <w:rsid w:val="003A4206"/>
    <w:rsid w:val="003A4BF4"/>
    <w:rsid w:val="003A53BA"/>
    <w:rsid w:val="003A6278"/>
    <w:rsid w:val="003B0354"/>
    <w:rsid w:val="003B047A"/>
    <w:rsid w:val="003B0AE0"/>
    <w:rsid w:val="003B2763"/>
    <w:rsid w:val="003B27AD"/>
    <w:rsid w:val="003B2E35"/>
    <w:rsid w:val="003B32AE"/>
    <w:rsid w:val="003B3A87"/>
    <w:rsid w:val="003B5CA9"/>
    <w:rsid w:val="003B61C7"/>
    <w:rsid w:val="003C0511"/>
    <w:rsid w:val="003C0A46"/>
    <w:rsid w:val="003C146A"/>
    <w:rsid w:val="003C1B7E"/>
    <w:rsid w:val="003C1D93"/>
    <w:rsid w:val="003C4847"/>
    <w:rsid w:val="003C52C9"/>
    <w:rsid w:val="003C7C20"/>
    <w:rsid w:val="003D1965"/>
    <w:rsid w:val="003D249B"/>
    <w:rsid w:val="003D42D7"/>
    <w:rsid w:val="003D4A4D"/>
    <w:rsid w:val="003D5781"/>
    <w:rsid w:val="003D5B82"/>
    <w:rsid w:val="003D5D51"/>
    <w:rsid w:val="003D6271"/>
    <w:rsid w:val="003D7959"/>
    <w:rsid w:val="003D7A06"/>
    <w:rsid w:val="003D7B44"/>
    <w:rsid w:val="003E0FFC"/>
    <w:rsid w:val="003E12A4"/>
    <w:rsid w:val="003E2047"/>
    <w:rsid w:val="003E2EB5"/>
    <w:rsid w:val="003E3A3E"/>
    <w:rsid w:val="003E3FB7"/>
    <w:rsid w:val="003E425E"/>
    <w:rsid w:val="003E4BA2"/>
    <w:rsid w:val="003E4DBF"/>
    <w:rsid w:val="003E4E64"/>
    <w:rsid w:val="003E580B"/>
    <w:rsid w:val="003E6379"/>
    <w:rsid w:val="003E6A86"/>
    <w:rsid w:val="003E6BE4"/>
    <w:rsid w:val="003E70C1"/>
    <w:rsid w:val="003F1DFB"/>
    <w:rsid w:val="003F2BAF"/>
    <w:rsid w:val="003F2F0B"/>
    <w:rsid w:val="003F3C19"/>
    <w:rsid w:val="003F4392"/>
    <w:rsid w:val="003F4ACC"/>
    <w:rsid w:val="003F6F94"/>
    <w:rsid w:val="003F76AB"/>
    <w:rsid w:val="0040171E"/>
    <w:rsid w:val="00401E82"/>
    <w:rsid w:val="0040239F"/>
    <w:rsid w:val="0040248D"/>
    <w:rsid w:val="00404A3D"/>
    <w:rsid w:val="00405B3A"/>
    <w:rsid w:val="0040620E"/>
    <w:rsid w:val="00406717"/>
    <w:rsid w:val="00406995"/>
    <w:rsid w:val="0040766F"/>
    <w:rsid w:val="00410F83"/>
    <w:rsid w:val="00411031"/>
    <w:rsid w:val="00411C2C"/>
    <w:rsid w:val="004144CF"/>
    <w:rsid w:val="0041472B"/>
    <w:rsid w:val="00414797"/>
    <w:rsid w:val="00414985"/>
    <w:rsid w:val="00415251"/>
    <w:rsid w:val="00415CCD"/>
    <w:rsid w:val="00416308"/>
    <w:rsid w:val="004168F4"/>
    <w:rsid w:val="00416A8A"/>
    <w:rsid w:val="00416BC2"/>
    <w:rsid w:val="004172B2"/>
    <w:rsid w:val="00417D37"/>
    <w:rsid w:val="0042067A"/>
    <w:rsid w:val="0042116E"/>
    <w:rsid w:val="00422228"/>
    <w:rsid w:val="0042287B"/>
    <w:rsid w:val="00422C5E"/>
    <w:rsid w:val="0042314C"/>
    <w:rsid w:val="00423927"/>
    <w:rsid w:val="0042491D"/>
    <w:rsid w:val="00425A9C"/>
    <w:rsid w:val="0042759A"/>
    <w:rsid w:val="00427E89"/>
    <w:rsid w:val="00430A51"/>
    <w:rsid w:val="00431143"/>
    <w:rsid w:val="00431463"/>
    <w:rsid w:val="0043184C"/>
    <w:rsid w:val="0043230F"/>
    <w:rsid w:val="00433960"/>
    <w:rsid w:val="0043402A"/>
    <w:rsid w:val="00434536"/>
    <w:rsid w:val="004353D0"/>
    <w:rsid w:val="00436395"/>
    <w:rsid w:val="00440BB7"/>
    <w:rsid w:val="00440DEF"/>
    <w:rsid w:val="00440E11"/>
    <w:rsid w:val="00442F9C"/>
    <w:rsid w:val="004454C1"/>
    <w:rsid w:val="00445640"/>
    <w:rsid w:val="004459E4"/>
    <w:rsid w:val="00445FE9"/>
    <w:rsid w:val="0044705E"/>
    <w:rsid w:val="0045019B"/>
    <w:rsid w:val="0045031D"/>
    <w:rsid w:val="004512F6"/>
    <w:rsid w:val="004524D6"/>
    <w:rsid w:val="004553AC"/>
    <w:rsid w:val="00455FC4"/>
    <w:rsid w:val="00457C17"/>
    <w:rsid w:val="00457CD1"/>
    <w:rsid w:val="00457D96"/>
    <w:rsid w:val="004603EE"/>
    <w:rsid w:val="00460407"/>
    <w:rsid w:val="00462CCF"/>
    <w:rsid w:val="004634A3"/>
    <w:rsid w:val="004637AF"/>
    <w:rsid w:val="00464C23"/>
    <w:rsid w:val="00467A64"/>
    <w:rsid w:val="0047017B"/>
    <w:rsid w:val="004704ED"/>
    <w:rsid w:val="00470886"/>
    <w:rsid w:val="00470F35"/>
    <w:rsid w:val="0047159C"/>
    <w:rsid w:val="0047198D"/>
    <w:rsid w:val="004722FE"/>
    <w:rsid w:val="00472A03"/>
    <w:rsid w:val="00475202"/>
    <w:rsid w:val="00476056"/>
    <w:rsid w:val="00476796"/>
    <w:rsid w:val="00477C5C"/>
    <w:rsid w:val="00477F44"/>
    <w:rsid w:val="00480071"/>
    <w:rsid w:val="00480E69"/>
    <w:rsid w:val="00481808"/>
    <w:rsid w:val="004820D8"/>
    <w:rsid w:val="00484A9D"/>
    <w:rsid w:val="0048665E"/>
    <w:rsid w:val="0048763F"/>
    <w:rsid w:val="004904BD"/>
    <w:rsid w:val="00490701"/>
    <w:rsid w:val="00490E12"/>
    <w:rsid w:val="004925F2"/>
    <w:rsid w:val="004936A9"/>
    <w:rsid w:val="004943FE"/>
    <w:rsid w:val="004944EB"/>
    <w:rsid w:val="00496101"/>
    <w:rsid w:val="004A0612"/>
    <w:rsid w:val="004A22ED"/>
    <w:rsid w:val="004A34B8"/>
    <w:rsid w:val="004A44F7"/>
    <w:rsid w:val="004A4BB9"/>
    <w:rsid w:val="004A616A"/>
    <w:rsid w:val="004A6733"/>
    <w:rsid w:val="004B2A75"/>
    <w:rsid w:val="004B37B3"/>
    <w:rsid w:val="004B3F2B"/>
    <w:rsid w:val="004B548A"/>
    <w:rsid w:val="004B5683"/>
    <w:rsid w:val="004B5DD2"/>
    <w:rsid w:val="004B62E4"/>
    <w:rsid w:val="004B65B4"/>
    <w:rsid w:val="004B65F4"/>
    <w:rsid w:val="004B6D6B"/>
    <w:rsid w:val="004B7173"/>
    <w:rsid w:val="004B7383"/>
    <w:rsid w:val="004C1A96"/>
    <w:rsid w:val="004C1BFD"/>
    <w:rsid w:val="004C313A"/>
    <w:rsid w:val="004C409F"/>
    <w:rsid w:val="004C4BE0"/>
    <w:rsid w:val="004C53DD"/>
    <w:rsid w:val="004C6443"/>
    <w:rsid w:val="004D11E4"/>
    <w:rsid w:val="004D17C5"/>
    <w:rsid w:val="004D1832"/>
    <w:rsid w:val="004D1CA1"/>
    <w:rsid w:val="004D2D4B"/>
    <w:rsid w:val="004E0499"/>
    <w:rsid w:val="004E0681"/>
    <w:rsid w:val="004E1695"/>
    <w:rsid w:val="004E1D13"/>
    <w:rsid w:val="004E318D"/>
    <w:rsid w:val="004E38BA"/>
    <w:rsid w:val="004E4685"/>
    <w:rsid w:val="004E5109"/>
    <w:rsid w:val="004E5A9A"/>
    <w:rsid w:val="004E6416"/>
    <w:rsid w:val="004E6BF7"/>
    <w:rsid w:val="004E7C1D"/>
    <w:rsid w:val="004F079B"/>
    <w:rsid w:val="004F101A"/>
    <w:rsid w:val="004F1B25"/>
    <w:rsid w:val="004F4843"/>
    <w:rsid w:val="004F6F3D"/>
    <w:rsid w:val="004F7382"/>
    <w:rsid w:val="004F7525"/>
    <w:rsid w:val="00500878"/>
    <w:rsid w:val="0050123E"/>
    <w:rsid w:val="00501FD3"/>
    <w:rsid w:val="00502033"/>
    <w:rsid w:val="00502BF5"/>
    <w:rsid w:val="00502F05"/>
    <w:rsid w:val="00503832"/>
    <w:rsid w:val="00503925"/>
    <w:rsid w:val="00504952"/>
    <w:rsid w:val="005066A8"/>
    <w:rsid w:val="00506B17"/>
    <w:rsid w:val="00506D60"/>
    <w:rsid w:val="00507DFC"/>
    <w:rsid w:val="00510C3A"/>
    <w:rsid w:val="00510E70"/>
    <w:rsid w:val="00511284"/>
    <w:rsid w:val="0051238B"/>
    <w:rsid w:val="00512420"/>
    <w:rsid w:val="00512A49"/>
    <w:rsid w:val="00513498"/>
    <w:rsid w:val="00513B06"/>
    <w:rsid w:val="00514252"/>
    <w:rsid w:val="0051467F"/>
    <w:rsid w:val="0052131F"/>
    <w:rsid w:val="005222B0"/>
    <w:rsid w:val="005228E3"/>
    <w:rsid w:val="0052321A"/>
    <w:rsid w:val="0052366C"/>
    <w:rsid w:val="005238D3"/>
    <w:rsid w:val="00523F38"/>
    <w:rsid w:val="00524A64"/>
    <w:rsid w:val="00524F2F"/>
    <w:rsid w:val="005255CB"/>
    <w:rsid w:val="005259D6"/>
    <w:rsid w:val="00525F50"/>
    <w:rsid w:val="00530F18"/>
    <w:rsid w:val="005316EB"/>
    <w:rsid w:val="0053222C"/>
    <w:rsid w:val="00532929"/>
    <w:rsid w:val="00534407"/>
    <w:rsid w:val="00534880"/>
    <w:rsid w:val="005354E7"/>
    <w:rsid w:val="00535DD3"/>
    <w:rsid w:val="005360EC"/>
    <w:rsid w:val="005366A0"/>
    <w:rsid w:val="005429E4"/>
    <w:rsid w:val="00544DA1"/>
    <w:rsid w:val="005458C1"/>
    <w:rsid w:val="00545B8E"/>
    <w:rsid w:val="0055013E"/>
    <w:rsid w:val="00551EF9"/>
    <w:rsid w:val="00552015"/>
    <w:rsid w:val="00552769"/>
    <w:rsid w:val="0055333F"/>
    <w:rsid w:val="005536CA"/>
    <w:rsid w:val="00554901"/>
    <w:rsid w:val="00554B0A"/>
    <w:rsid w:val="005560F8"/>
    <w:rsid w:val="005566B4"/>
    <w:rsid w:val="005567FB"/>
    <w:rsid w:val="005579DD"/>
    <w:rsid w:val="00560662"/>
    <w:rsid w:val="00560E53"/>
    <w:rsid w:val="005613FF"/>
    <w:rsid w:val="0056251D"/>
    <w:rsid w:val="00562E12"/>
    <w:rsid w:val="00563B72"/>
    <w:rsid w:val="00563E2D"/>
    <w:rsid w:val="00570BD2"/>
    <w:rsid w:val="00573B85"/>
    <w:rsid w:val="00573C07"/>
    <w:rsid w:val="00574389"/>
    <w:rsid w:val="0057495F"/>
    <w:rsid w:val="00574B47"/>
    <w:rsid w:val="00574C59"/>
    <w:rsid w:val="00575463"/>
    <w:rsid w:val="005759C4"/>
    <w:rsid w:val="005760FF"/>
    <w:rsid w:val="0057623A"/>
    <w:rsid w:val="00577146"/>
    <w:rsid w:val="00577410"/>
    <w:rsid w:val="0057773A"/>
    <w:rsid w:val="005800FE"/>
    <w:rsid w:val="0058048E"/>
    <w:rsid w:val="00580D8C"/>
    <w:rsid w:val="00580ED0"/>
    <w:rsid w:val="00581207"/>
    <w:rsid w:val="005815DA"/>
    <w:rsid w:val="00581652"/>
    <w:rsid w:val="005825E9"/>
    <w:rsid w:val="005827A0"/>
    <w:rsid w:val="005841EE"/>
    <w:rsid w:val="005931AB"/>
    <w:rsid w:val="00593455"/>
    <w:rsid w:val="00593FBB"/>
    <w:rsid w:val="00595891"/>
    <w:rsid w:val="005976B1"/>
    <w:rsid w:val="0059793B"/>
    <w:rsid w:val="00597DBD"/>
    <w:rsid w:val="005A19E0"/>
    <w:rsid w:val="005A2C28"/>
    <w:rsid w:val="005A3380"/>
    <w:rsid w:val="005A3973"/>
    <w:rsid w:val="005A42EC"/>
    <w:rsid w:val="005A51E7"/>
    <w:rsid w:val="005A52E3"/>
    <w:rsid w:val="005A63AB"/>
    <w:rsid w:val="005A6FD2"/>
    <w:rsid w:val="005A707D"/>
    <w:rsid w:val="005B0289"/>
    <w:rsid w:val="005B076A"/>
    <w:rsid w:val="005B1AC4"/>
    <w:rsid w:val="005B1DDC"/>
    <w:rsid w:val="005B2BD3"/>
    <w:rsid w:val="005B39D8"/>
    <w:rsid w:val="005B3C12"/>
    <w:rsid w:val="005B43B9"/>
    <w:rsid w:val="005B4741"/>
    <w:rsid w:val="005B5A96"/>
    <w:rsid w:val="005B6DBF"/>
    <w:rsid w:val="005B7621"/>
    <w:rsid w:val="005C2251"/>
    <w:rsid w:val="005C39DF"/>
    <w:rsid w:val="005C460D"/>
    <w:rsid w:val="005C69B3"/>
    <w:rsid w:val="005C770F"/>
    <w:rsid w:val="005D17BD"/>
    <w:rsid w:val="005D3201"/>
    <w:rsid w:val="005D5616"/>
    <w:rsid w:val="005D58DB"/>
    <w:rsid w:val="005D602A"/>
    <w:rsid w:val="005D76EB"/>
    <w:rsid w:val="005D77F8"/>
    <w:rsid w:val="005E1587"/>
    <w:rsid w:val="005E1E0E"/>
    <w:rsid w:val="005E1FE5"/>
    <w:rsid w:val="005E31C4"/>
    <w:rsid w:val="005E3292"/>
    <w:rsid w:val="005E3D2C"/>
    <w:rsid w:val="005E4441"/>
    <w:rsid w:val="005E5975"/>
    <w:rsid w:val="005E59C4"/>
    <w:rsid w:val="005E5B71"/>
    <w:rsid w:val="005F0889"/>
    <w:rsid w:val="005F1036"/>
    <w:rsid w:val="005F2CA3"/>
    <w:rsid w:val="005F34B8"/>
    <w:rsid w:val="005F3A58"/>
    <w:rsid w:val="005F45AB"/>
    <w:rsid w:val="005F5AD6"/>
    <w:rsid w:val="005F5E6C"/>
    <w:rsid w:val="005F75E7"/>
    <w:rsid w:val="00600CBC"/>
    <w:rsid w:val="00601083"/>
    <w:rsid w:val="006010CA"/>
    <w:rsid w:val="00602026"/>
    <w:rsid w:val="00602257"/>
    <w:rsid w:val="0060315A"/>
    <w:rsid w:val="006043BD"/>
    <w:rsid w:val="006061F6"/>
    <w:rsid w:val="00606495"/>
    <w:rsid w:val="00606C6B"/>
    <w:rsid w:val="006114DA"/>
    <w:rsid w:val="006141A7"/>
    <w:rsid w:val="00614D14"/>
    <w:rsid w:val="00615120"/>
    <w:rsid w:val="00615380"/>
    <w:rsid w:val="0061599F"/>
    <w:rsid w:val="00615F1A"/>
    <w:rsid w:val="0061648D"/>
    <w:rsid w:val="006171E7"/>
    <w:rsid w:val="0061792F"/>
    <w:rsid w:val="00617DC5"/>
    <w:rsid w:val="00620A79"/>
    <w:rsid w:val="00620D4F"/>
    <w:rsid w:val="00621830"/>
    <w:rsid w:val="00622E7C"/>
    <w:rsid w:val="00623188"/>
    <w:rsid w:val="00623CB2"/>
    <w:rsid w:val="00625AB4"/>
    <w:rsid w:val="00625D37"/>
    <w:rsid w:val="00626CF8"/>
    <w:rsid w:val="00627773"/>
    <w:rsid w:val="00630C4D"/>
    <w:rsid w:val="00630E99"/>
    <w:rsid w:val="006316D8"/>
    <w:rsid w:val="00631C0E"/>
    <w:rsid w:val="00632446"/>
    <w:rsid w:val="006332EE"/>
    <w:rsid w:val="00633A6E"/>
    <w:rsid w:val="0063488E"/>
    <w:rsid w:val="00635371"/>
    <w:rsid w:val="006367A7"/>
    <w:rsid w:val="0063733A"/>
    <w:rsid w:val="00641243"/>
    <w:rsid w:val="00641A42"/>
    <w:rsid w:val="00641AC4"/>
    <w:rsid w:val="00641FAB"/>
    <w:rsid w:val="00642693"/>
    <w:rsid w:val="0064326E"/>
    <w:rsid w:val="0064388A"/>
    <w:rsid w:val="00643EF4"/>
    <w:rsid w:val="00644411"/>
    <w:rsid w:val="00645943"/>
    <w:rsid w:val="00646022"/>
    <w:rsid w:val="00646D20"/>
    <w:rsid w:val="00647E35"/>
    <w:rsid w:val="0065023D"/>
    <w:rsid w:val="0065084E"/>
    <w:rsid w:val="00650B09"/>
    <w:rsid w:val="00651C67"/>
    <w:rsid w:val="0065241F"/>
    <w:rsid w:val="00654C51"/>
    <w:rsid w:val="0065577D"/>
    <w:rsid w:val="00655C82"/>
    <w:rsid w:val="00656438"/>
    <w:rsid w:val="00657361"/>
    <w:rsid w:val="00657756"/>
    <w:rsid w:val="00663384"/>
    <w:rsid w:val="0066385E"/>
    <w:rsid w:val="006643F8"/>
    <w:rsid w:val="00665124"/>
    <w:rsid w:val="00667F9D"/>
    <w:rsid w:val="00670030"/>
    <w:rsid w:val="00670FE8"/>
    <w:rsid w:val="00672160"/>
    <w:rsid w:val="00672C68"/>
    <w:rsid w:val="00673637"/>
    <w:rsid w:val="00674A53"/>
    <w:rsid w:val="00675701"/>
    <w:rsid w:val="006777D6"/>
    <w:rsid w:val="00680B07"/>
    <w:rsid w:val="00680C8F"/>
    <w:rsid w:val="00680E56"/>
    <w:rsid w:val="0068197B"/>
    <w:rsid w:val="006847F0"/>
    <w:rsid w:val="006848DF"/>
    <w:rsid w:val="00685F35"/>
    <w:rsid w:val="0069088F"/>
    <w:rsid w:val="006909F1"/>
    <w:rsid w:val="00690D9B"/>
    <w:rsid w:val="006912DD"/>
    <w:rsid w:val="00693508"/>
    <w:rsid w:val="00693C94"/>
    <w:rsid w:val="0069572C"/>
    <w:rsid w:val="00696846"/>
    <w:rsid w:val="006A0E63"/>
    <w:rsid w:val="006A11CD"/>
    <w:rsid w:val="006A1493"/>
    <w:rsid w:val="006A2BB3"/>
    <w:rsid w:val="006A50D9"/>
    <w:rsid w:val="006A5623"/>
    <w:rsid w:val="006A5719"/>
    <w:rsid w:val="006A5EB6"/>
    <w:rsid w:val="006A69A6"/>
    <w:rsid w:val="006B16F9"/>
    <w:rsid w:val="006B1783"/>
    <w:rsid w:val="006B46CF"/>
    <w:rsid w:val="006B5565"/>
    <w:rsid w:val="006B587A"/>
    <w:rsid w:val="006B63C3"/>
    <w:rsid w:val="006B67A7"/>
    <w:rsid w:val="006B67BF"/>
    <w:rsid w:val="006B7852"/>
    <w:rsid w:val="006B7B67"/>
    <w:rsid w:val="006C1702"/>
    <w:rsid w:val="006C1794"/>
    <w:rsid w:val="006C2915"/>
    <w:rsid w:val="006C2D44"/>
    <w:rsid w:val="006C4A0C"/>
    <w:rsid w:val="006C4AF0"/>
    <w:rsid w:val="006C4F81"/>
    <w:rsid w:val="006C4FDA"/>
    <w:rsid w:val="006C6EE0"/>
    <w:rsid w:val="006C72C0"/>
    <w:rsid w:val="006C7CC2"/>
    <w:rsid w:val="006D0726"/>
    <w:rsid w:val="006D0F89"/>
    <w:rsid w:val="006D12EE"/>
    <w:rsid w:val="006D1BDB"/>
    <w:rsid w:val="006D2C49"/>
    <w:rsid w:val="006D35BE"/>
    <w:rsid w:val="006D3692"/>
    <w:rsid w:val="006D3B80"/>
    <w:rsid w:val="006D4382"/>
    <w:rsid w:val="006D569C"/>
    <w:rsid w:val="006D5A86"/>
    <w:rsid w:val="006D6843"/>
    <w:rsid w:val="006D6AC3"/>
    <w:rsid w:val="006E0A3F"/>
    <w:rsid w:val="006E0B98"/>
    <w:rsid w:val="006E0BE0"/>
    <w:rsid w:val="006E1DDE"/>
    <w:rsid w:val="006E298B"/>
    <w:rsid w:val="006E2AE4"/>
    <w:rsid w:val="006E381B"/>
    <w:rsid w:val="006E406E"/>
    <w:rsid w:val="006E485D"/>
    <w:rsid w:val="006F01F5"/>
    <w:rsid w:val="006F0ED5"/>
    <w:rsid w:val="006F20FC"/>
    <w:rsid w:val="006F27B0"/>
    <w:rsid w:val="006F4E9C"/>
    <w:rsid w:val="006F6AF4"/>
    <w:rsid w:val="006F799B"/>
    <w:rsid w:val="007002DA"/>
    <w:rsid w:val="00700955"/>
    <w:rsid w:val="00700A08"/>
    <w:rsid w:val="00702C0E"/>
    <w:rsid w:val="00703FCF"/>
    <w:rsid w:val="00704B31"/>
    <w:rsid w:val="007053ED"/>
    <w:rsid w:val="00705A3F"/>
    <w:rsid w:val="007062F0"/>
    <w:rsid w:val="00706822"/>
    <w:rsid w:val="007069C5"/>
    <w:rsid w:val="00710431"/>
    <w:rsid w:val="00710DCF"/>
    <w:rsid w:val="00712424"/>
    <w:rsid w:val="00712A39"/>
    <w:rsid w:val="00713640"/>
    <w:rsid w:val="00713867"/>
    <w:rsid w:val="00713CDD"/>
    <w:rsid w:val="0071426D"/>
    <w:rsid w:val="00714488"/>
    <w:rsid w:val="00714B74"/>
    <w:rsid w:val="00714B99"/>
    <w:rsid w:val="007150BF"/>
    <w:rsid w:val="007155F4"/>
    <w:rsid w:val="00715E82"/>
    <w:rsid w:val="00716E93"/>
    <w:rsid w:val="00717521"/>
    <w:rsid w:val="00717ED2"/>
    <w:rsid w:val="0072094C"/>
    <w:rsid w:val="00720D5A"/>
    <w:rsid w:val="00721695"/>
    <w:rsid w:val="00721CC7"/>
    <w:rsid w:val="00721F42"/>
    <w:rsid w:val="007225CB"/>
    <w:rsid w:val="00722BDE"/>
    <w:rsid w:val="00723314"/>
    <w:rsid w:val="00724F49"/>
    <w:rsid w:val="00730870"/>
    <w:rsid w:val="00732036"/>
    <w:rsid w:val="007325C5"/>
    <w:rsid w:val="00732CE6"/>
    <w:rsid w:val="007337D9"/>
    <w:rsid w:val="00733D48"/>
    <w:rsid w:val="00733F66"/>
    <w:rsid w:val="00734F33"/>
    <w:rsid w:val="00736633"/>
    <w:rsid w:val="0073791C"/>
    <w:rsid w:val="00740CF0"/>
    <w:rsid w:val="00741A3D"/>
    <w:rsid w:val="00744250"/>
    <w:rsid w:val="00744795"/>
    <w:rsid w:val="007454E6"/>
    <w:rsid w:val="00745646"/>
    <w:rsid w:val="0074614C"/>
    <w:rsid w:val="00746506"/>
    <w:rsid w:val="00746F90"/>
    <w:rsid w:val="007502B3"/>
    <w:rsid w:val="00750487"/>
    <w:rsid w:val="00750757"/>
    <w:rsid w:val="00752227"/>
    <w:rsid w:val="00752815"/>
    <w:rsid w:val="00752B4A"/>
    <w:rsid w:val="0075394A"/>
    <w:rsid w:val="00754A72"/>
    <w:rsid w:val="007553B7"/>
    <w:rsid w:val="00755607"/>
    <w:rsid w:val="0075588B"/>
    <w:rsid w:val="007570F7"/>
    <w:rsid w:val="007571B6"/>
    <w:rsid w:val="00760344"/>
    <w:rsid w:val="007609FF"/>
    <w:rsid w:val="00761418"/>
    <w:rsid w:val="0076291F"/>
    <w:rsid w:val="0076396C"/>
    <w:rsid w:val="007639C7"/>
    <w:rsid w:val="00764607"/>
    <w:rsid w:val="0076492A"/>
    <w:rsid w:val="00765412"/>
    <w:rsid w:val="00765533"/>
    <w:rsid w:val="00765976"/>
    <w:rsid w:val="00765D95"/>
    <w:rsid w:val="00766690"/>
    <w:rsid w:val="007666E1"/>
    <w:rsid w:val="007668C7"/>
    <w:rsid w:val="00766BF9"/>
    <w:rsid w:val="007678EB"/>
    <w:rsid w:val="00767A7F"/>
    <w:rsid w:val="00767DC1"/>
    <w:rsid w:val="00767F8A"/>
    <w:rsid w:val="007700E2"/>
    <w:rsid w:val="0077048C"/>
    <w:rsid w:val="00770CC4"/>
    <w:rsid w:val="007710BC"/>
    <w:rsid w:val="007733F3"/>
    <w:rsid w:val="00773805"/>
    <w:rsid w:val="007744B4"/>
    <w:rsid w:val="00775757"/>
    <w:rsid w:val="007758D2"/>
    <w:rsid w:val="00775B3B"/>
    <w:rsid w:val="007769D4"/>
    <w:rsid w:val="00776B22"/>
    <w:rsid w:val="00776D62"/>
    <w:rsid w:val="007777EC"/>
    <w:rsid w:val="007807F5"/>
    <w:rsid w:val="00782310"/>
    <w:rsid w:val="00783475"/>
    <w:rsid w:val="007835CB"/>
    <w:rsid w:val="0078442B"/>
    <w:rsid w:val="0078479E"/>
    <w:rsid w:val="0078495C"/>
    <w:rsid w:val="007860A8"/>
    <w:rsid w:val="00787D52"/>
    <w:rsid w:val="007909A0"/>
    <w:rsid w:val="00793720"/>
    <w:rsid w:val="0079394F"/>
    <w:rsid w:val="00794438"/>
    <w:rsid w:val="00794E6E"/>
    <w:rsid w:val="0079628F"/>
    <w:rsid w:val="00796AEB"/>
    <w:rsid w:val="00797EBD"/>
    <w:rsid w:val="007A1C74"/>
    <w:rsid w:val="007A27BC"/>
    <w:rsid w:val="007A2F35"/>
    <w:rsid w:val="007A308D"/>
    <w:rsid w:val="007A31B6"/>
    <w:rsid w:val="007A48C6"/>
    <w:rsid w:val="007A4A2B"/>
    <w:rsid w:val="007A54CB"/>
    <w:rsid w:val="007A5810"/>
    <w:rsid w:val="007A5A7F"/>
    <w:rsid w:val="007A68DC"/>
    <w:rsid w:val="007A7549"/>
    <w:rsid w:val="007A7EFC"/>
    <w:rsid w:val="007B0225"/>
    <w:rsid w:val="007B0CAF"/>
    <w:rsid w:val="007B243A"/>
    <w:rsid w:val="007B3473"/>
    <w:rsid w:val="007B36C0"/>
    <w:rsid w:val="007B3C5F"/>
    <w:rsid w:val="007B3E2D"/>
    <w:rsid w:val="007B3F08"/>
    <w:rsid w:val="007B57B6"/>
    <w:rsid w:val="007B5E31"/>
    <w:rsid w:val="007B60E8"/>
    <w:rsid w:val="007B687B"/>
    <w:rsid w:val="007B6CF9"/>
    <w:rsid w:val="007C1340"/>
    <w:rsid w:val="007C2617"/>
    <w:rsid w:val="007C3EFF"/>
    <w:rsid w:val="007C414D"/>
    <w:rsid w:val="007C4588"/>
    <w:rsid w:val="007C4CB3"/>
    <w:rsid w:val="007C564F"/>
    <w:rsid w:val="007C6BE5"/>
    <w:rsid w:val="007C6F61"/>
    <w:rsid w:val="007D0446"/>
    <w:rsid w:val="007D2804"/>
    <w:rsid w:val="007D28D9"/>
    <w:rsid w:val="007D2E18"/>
    <w:rsid w:val="007D37D4"/>
    <w:rsid w:val="007D39C0"/>
    <w:rsid w:val="007D3B5F"/>
    <w:rsid w:val="007D473C"/>
    <w:rsid w:val="007D4BEB"/>
    <w:rsid w:val="007D50E1"/>
    <w:rsid w:val="007D5477"/>
    <w:rsid w:val="007D6F14"/>
    <w:rsid w:val="007D7FC9"/>
    <w:rsid w:val="007E0167"/>
    <w:rsid w:val="007E0353"/>
    <w:rsid w:val="007E0B0C"/>
    <w:rsid w:val="007E0C8D"/>
    <w:rsid w:val="007E104A"/>
    <w:rsid w:val="007E3B4F"/>
    <w:rsid w:val="007E5283"/>
    <w:rsid w:val="007E5478"/>
    <w:rsid w:val="007E62DC"/>
    <w:rsid w:val="007E66DF"/>
    <w:rsid w:val="007E7A7C"/>
    <w:rsid w:val="007F02D0"/>
    <w:rsid w:val="007F18BD"/>
    <w:rsid w:val="007F2401"/>
    <w:rsid w:val="007F26E9"/>
    <w:rsid w:val="007F2ADD"/>
    <w:rsid w:val="007F4663"/>
    <w:rsid w:val="007F472D"/>
    <w:rsid w:val="007F6AE5"/>
    <w:rsid w:val="007F734C"/>
    <w:rsid w:val="007F7997"/>
    <w:rsid w:val="008000FB"/>
    <w:rsid w:val="008003E8"/>
    <w:rsid w:val="00800694"/>
    <w:rsid w:val="008013CB"/>
    <w:rsid w:val="008014EB"/>
    <w:rsid w:val="00803302"/>
    <w:rsid w:val="00803749"/>
    <w:rsid w:val="0080455E"/>
    <w:rsid w:val="00805E2A"/>
    <w:rsid w:val="00806188"/>
    <w:rsid w:val="00806204"/>
    <w:rsid w:val="008067E0"/>
    <w:rsid w:val="00806A71"/>
    <w:rsid w:val="00807612"/>
    <w:rsid w:val="0080785D"/>
    <w:rsid w:val="0081026D"/>
    <w:rsid w:val="00812240"/>
    <w:rsid w:val="00814185"/>
    <w:rsid w:val="00814404"/>
    <w:rsid w:val="00814EEB"/>
    <w:rsid w:val="00816324"/>
    <w:rsid w:val="00817495"/>
    <w:rsid w:val="0082030D"/>
    <w:rsid w:val="008207AF"/>
    <w:rsid w:val="0082121E"/>
    <w:rsid w:val="00821301"/>
    <w:rsid w:val="0082220F"/>
    <w:rsid w:val="00825DC1"/>
    <w:rsid w:val="00827FA3"/>
    <w:rsid w:val="00830E56"/>
    <w:rsid w:val="008322C0"/>
    <w:rsid w:val="00832AEF"/>
    <w:rsid w:val="00833994"/>
    <w:rsid w:val="008339AC"/>
    <w:rsid w:val="00836625"/>
    <w:rsid w:val="00836A0A"/>
    <w:rsid w:val="00836BCB"/>
    <w:rsid w:val="00837133"/>
    <w:rsid w:val="00837FD7"/>
    <w:rsid w:val="00840362"/>
    <w:rsid w:val="00840A11"/>
    <w:rsid w:val="00840B1E"/>
    <w:rsid w:val="00840B3B"/>
    <w:rsid w:val="00841C53"/>
    <w:rsid w:val="00842410"/>
    <w:rsid w:val="008427D4"/>
    <w:rsid w:val="00842FA3"/>
    <w:rsid w:val="0084314B"/>
    <w:rsid w:val="008437CB"/>
    <w:rsid w:val="00845C5F"/>
    <w:rsid w:val="0084683D"/>
    <w:rsid w:val="0084769F"/>
    <w:rsid w:val="00847CAE"/>
    <w:rsid w:val="00847DE2"/>
    <w:rsid w:val="008513C2"/>
    <w:rsid w:val="00851731"/>
    <w:rsid w:val="00852384"/>
    <w:rsid w:val="00852ECE"/>
    <w:rsid w:val="00853979"/>
    <w:rsid w:val="00854117"/>
    <w:rsid w:val="008543D9"/>
    <w:rsid w:val="008559A6"/>
    <w:rsid w:val="00857D15"/>
    <w:rsid w:val="00857EC6"/>
    <w:rsid w:val="008601AB"/>
    <w:rsid w:val="00860BCE"/>
    <w:rsid w:val="00860C99"/>
    <w:rsid w:val="00861239"/>
    <w:rsid w:val="00862DEA"/>
    <w:rsid w:val="00864ED3"/>
    <w:rsid w:val="008653B3"/>
    <w:rsid w:val="008658C2"/>
    <w:rsid w:val="00865933"/>
    <w:rsid w:val="00865B03"/>
    <w:rsid w:val="00865F1C"/>
    <w:rsid w:val="00866072"/>
    <w:rsid w:val="0086674C"/>
    <w:rsid w:val="008668F5"/>
    <w:rsid w:val="00866ECF"/>
    <w:rsid w:val="008708C1"/>
    <w:rsid w:val="00870BE5"/>
    <w:rsid w:val="00872CA0"/>
    <w:rsid w:val="00873414"/>
    <w:rsid w:val="00873C45"/>
    <w:rsid w:val="00873E07"/>
    <w:rsid w:val="00874563"/>
    <w:rsid w:val="008746A9"/>
    <w:rsid w:val="00874761"/>
    <w:rsid w:val="00875199"/>
    <w:rsid w:val="00876844"/>
    <w:rsid w:val="008807F9"/>
    <w:rsid w:val="00881500"/>
    <w:rsid w:val="008836ED"/>
    <w:rsid w:val="00884795"/>
    <w:rsid w:val="008853BA"/>
    <w:rsid w:val="00885EC9"/>
    <w:rsid w:val="00887FA0"/>
    <w:rsid w:val="00890982"/>
    <w:rsid w:val="00892799"/>
    <w:rsid w:val="0089293C"/>
    <w:rsid w:val="0089298F"/>
    <w:rsid w:val="00893B83"/>
    <w:rsid w:val="00894521"/>
    <w:rsid w:val="0089502C"/>
    <w:rsid w:val="00895435"/>
    <w:rsid w:val="00895666"/>
    <w:rsid w:val="008956EA"/>
    <w:rsid w:val="00896D31"/>
    <w:rsid w:val="00897E12"/>
    <w:rsid w:val="008A2CD8"/>
    <w:rsid w:val="008A382C"/>
    <w:rsid w:val="008A3D82"/>
    <w:rsid w:val="008A6749"/>
    <w:rsid w:val="008A68DE"/>
    <w:rsid w:val="008A6D6A"/>
    <w:rsid w:val="008B0C62"/>
    <w:rsid w:val="008B127F"/>
    <w:rsid w:val="008B193A"/>
    <w:rsid w:val="008B2107"/>
    <w:rsid w:val="008B27C3"/>
    <w:rsid w:val="008B2C9D"/>
    <w:rsid w:val="008B32A7"/>
    <w:rsid w:val="008B5091"/>
    <w:rsid w:val="008B6D4C"/>
    <w:rsid w:val="008B78AB"/>
    <w:rsid w:val="008B7CF7"/>
    <w:rsid w:val="008B7D96"/>
    <w:rsid w:val="008B7ED0"/>
    <w:rsid w:val="008C199B"/>
    <w:rsid w:val="008C214D"/>
    <w:rsid w:val="008C27BF"/>
    <w:rsid w:val="008C5565"/>
    <w:rsid w:val="008C7E8E"/>
    <w:rsid w:val="008D08BB"/>
    <w:rsid w:val="008D296D"/>
    <w:rsid w:val="008D4BA2"/>
    <w:rsid w:val="008D4BCD"/>
    <w:rsid w:val="008D797B"/>
    <w:rsid w:val="008D7A11"/>
    <w:rsid w:val="008D7BFC"/>
    <w:rsid w:val="008E44C7"/>
    <w:rsid w:val="008E517B"/>
    <w:rsid w:val="008E58D2"/>
    <w:rsid w:val="008E5D34"/>
    <w:rsid w:val="008E5E21"/>
    <w:rsid w:val="008E61AB"/>
    <w:rsid w:val="008E6398"/>
    <w:rsid w:val="008E7105"/>
    <w:rsid w:val="008E7CD3"/>
    <w:rsid w:val="008F1BBD"/>
    <w:rsid w:val="008F1C15"/>
    <w:rsid w:val="008F1C68"/>
    <w:rsid w:val="008F3408"/>
    <w:rsid w:val="008F48BB"/>
    <w:rsid w:val="008F5B41"/>
    <w:rsid w:val="008F72D9"/>
    <w:rsid w:val="00900268"/>
    <w:rsid w:val="00901C94"/>
    <w:rsid w:val="00901EAD"/>
    <w:rsid w:val="00903E9F"/>
    <w:rsid w:val="00904273"/>
    <w:rsid w:val="00905BB3"/>
    <w:rsid w:val="00905D8A"/>
    <w:rsid w:val="00906346"/>
    <w:rsid w:val="00906424"/>
    <w:rsid w:val="00906AC5"/>
    <w:rsid w:val="00911DD4"/>
    <w:rsid w:val="00912639"/>
    <w:rsid w:val="00912FA3"/>
    <w:rsid w:val="009130B3"/>
    <w:rsid w:val="009134F3"/>
    <w:rsid w:val="00913F1D"/>
    <w:rsid w:val="0091431E"/>
    <w:rsid w:val="00914738"/>
    <w:rsid w:val="00915C85"/>
    <w:rsid w:val="00916683"/>
    <w:rsid w:val="009172D7"/>
    <w:rsid w:val="0092125C"/>
    <w:rsid w:val="0092192D"/>
    <w:rsid w:val="00921EA7"/>
    <w:rsid w:val="00923BD8"/>
    <w:rsid w:val="00924475"/>
    <w:rsid w:val="00925841"/>
    <w:rsid w:val="00925A89"/>
    <w:rsid w:val="00926088"/>
    <w:rsid w:val="00926158"/>
    <w:rsid w:val="00927175"/>
    <w:rsid w:val="00927691"/>
    <w:rsid w:val="00927A30"/>
    <w:rsid w:val="00930F85"/>
    <w:rsid w:val="00931442"/>
    <w:rsid w:val="0093155A"/>
    <w:rsid w:val="00931914"/>
    <w:rsid w:val="00932218"/>
    <w:rsid w:val="00932D29"/>
    <w:rsid w:val="0093332C"/>
    <w:rsid w:val="00933E5F"/>
    <w:rsid w:val="009375FE"/>
    <w:rsid w:val="0094012F"/>
    <w:rsid w:val="009402E8"/>
    <w:rsid w:val="0094062A"/>
    <w:rsid w:val="00941356"/>
    <w:rsid w:val="0094265C"/>
    <w:rsid w:val="0094385E"/>
    <w:rsid w:val="009445A2"/>
    <w:rsid w:val="00944731"/>
    <w:rsid w:val="00945907"/>
    <w:rsid w:val="00945BB0"/>
    <w:rsid w:val="0094758F"/>
    <w:rsid w:val="009478B0"/>
    <w:rsid w:val="00950307"/>
    <w:rsid w:val="0095068E"/>
    <w:rsid w:val="00950B40"/>
    <w:rsid w:val="00952E08"/>
    <w:rsid w:val="009533C8"/>
    <w:rsid w:val="00954BD0"/>
    <w:rsid w:val="009559DF"/>
    <w:rsid w:val="00955BA8"/>
    <w:rsid w:val="0095677E"/>
    <w:rsid w:val="00956993"/>
    <w:rsid w:val="00956B66"/>
    <w:rsid w:val="00961A21"/>
    <w:rsid w:val="00962991"/>
    <w:rsid w:val="0096374F"/>
    <w:rsid w:val="00964DBE"/>
    <w:rsid w:val="00965A40"/>
    <w:rsid w:val="009665AD"/>
    <w:rsid w:val="00967672"/>
    <w:rsid w:val="009678AD"/>
    <w:rsid w:val="009707C2"/>
    <w:rsid w:val="00970F33"/>
    <w:rsid w:val="00971301"/>
    <w:rsid w:val="00971EFC"/>
    <w:rsid w:val="009720B9"/>
    <w:rsid w:val="00972750"/>
    <w:rsid w:val="00972A50"/>
    <w:rsid w:val="00972BF5"/>
    <w:rsid w:val="00973373"/>
    <w:rsid w:val="009746DA"/>
    <w:rsid w:val="00974A1C"/>
    <w:rsid w:val="00974C89"/>
    <w:rsid w:val="00974CD6"/>
    <w:rsid w:val="0097522C"/>
    <w:rsid w:val="00975B1F"/>
    <w:rsid w:val="00975F24"/>
    <w:rsid w:val="00976859"/>
    <w:rsid w:val="00981EA7"/>
    <w:rsid w:val="00982A14"/>
    <w:rsid w:val="00982C22"/>
    <w:rsid w:val="0098488B"/>
    <w:rsid w:val="009852D3"/>
    <w:rsid w:val="00985E65"/>
    <w:rsid w:val="00986C3E"/>
    <w:rsid w:val="00987CBC"/>
    <w:rsid w:val="00987D9F"/>
    <w:rsid w:val="00990B81"/>
    <w:rsid w:val="0099200B"/>
    <w:rsid w:val="009936EA"/>
    <w:rsid w:val="00993E8B"/>
    <w:rsid w:val="00993F5C"/>
    <w:rsid w:val="0099421E"/>
    <w:rsid w:val="00994BA4"/>
    <w:rsid w:val="00994E15"/>
    <w:rsid w:val="00995E57"/>
    <w:rsid w:val="00997D9C"/>
    <w:rsid w:val="009A06F2"/>
    <w:rsid w:val="009A085B"/>
    <w:rsid w:val="009A0C68"/>
    <w:rsid w:val="009A165E"/>
    <w:rsid w:val="009A2080"/>
    <w:rsid w:val="009A2245"/>
    <w:rsid w:val="009A2DEB"/>
    <w:rsid w:val="009A4AE3"/>
    <w:rsid w:val="009B0368"/>
    <w:rsid w:val="009B2B57"/>
    <w:rsid w:val="009B2F8F"/>
    <w:rsid w:val="009B3266"/>
    <w:rsid w:val="009B4101"/>
    <w:rsid w:val="009B6B81"/>
    <w:rsid w:val="009B7192"/>
    <w:rsid w:val="009C00C6"/>
    <w:rsid w:val="009C07BE"/>
    <w:rsid w:val="009C0C6E"/>
    <w:rsid w:val="009C14D2"/>
    <w:rsid w:val="009C400E"/>
    <w:rsid w:val="009C4B55"/>
    <w:rsid w:val="009C650A"/>
    <w:rsid w:val="009C679E"/>
    <w:rsid w:val="009D0A2D"/>
    <w:rsid w:val="009D0C00"/>
    <w:rsid w:val="009D159F"/>
    <w:rsid w:val="009D15E3"/>
    <w:rsid w:val="009D1A5C"/>
    <w:rsid w:val="009D1A7D"/>
    <w:rsid w:val="009D1FFE"/>
    <w:rsid w:val="009D2D52"/>
    <w:rsid w:val="009D597C"/>
    <w:rsid w:val="009D775D"/>
    <w:rsid w:val="009E028C"/>
    <w:rsid w:val="009E0B56"/>
    <w:rsid w:val="009E0DD3"/>
    <w:rsid w:val="009E21B6"/>
    <w:rsid w:val="009E355D"/>
    <w:rsid w:val="009E394E"/>
    <w:rsid w:val="009E3ED3"/>
    <w:rsid w:val="009E4601"/>
    <w:rsid w:val="009E5658"/>
    <w:rsid w:val="009F01BF"/>
    <w:rsid w:val="009F1282"/>
    <w:rsid w:val="009F1323"/>
    <w:rsid w:val="009F1C24"/>
    <w:rsid w:val="009F1E26"/>
    <w:rsid w:val="009F25D3"/>
    <w:rsid w:val="009F2870"/>
    <w:rsid w:val="009F4767"/>
    <w:rsid w:val="009F5235"/>
    <w:rsid w:val="009F5CE1"/>
    <w:rsid w:val="009F5E24"/>
    <w:rsid w:val="009F5E3C"/>
    <w:rsid w:val="00A0009B"/>
    <w:rsid w:val="00A005FC"/>
    <w:rsid w:val="00A01275"/>
    <w:rsid w:val="00A0164B"/>
    <w:rsid w:val="00A02B5B"/>
    <w:rsid w:val="00A0482C"/>
    <w:rsid w:val="00A04913"/>
    <w:rsid w:val="00A0689B"/>
    <w:rsid w:val="00A07A22"/>
    <w:rsid w:val="00A10269"/>
    <w:rsid w:val="00A10CA6"/>
    <w:rsid w:val="00A11BA9"/>
    <w:rsid w:val="00A11BAD"/>
    <w:rsid w:val="00A1324B"/>
    <w:rsid w:val="00A15B47"/>
    <w:rsid w:val="00A1612A"/>
    <w:rsid w:val="00A163BD"/>
    <w:rsid w:val="00A165F1"/>
    <w:rsid w:val="00A1722C"/>
    <w:rsid w:val="00A17939"/>
    <w:rsid w:val="00A17F63"/>
    <w:rsid w:val="00A209DD"/>
    <w:rsid w:val="00A2171A"/>
    <w:rsid w:val="00A21744"/>
    <w:rsid w:val="00A224C9"/>
    <w:rsid w:val="00A227F8"/>
    <w:rsid w:val="00A22A0F"/>
    <w:rsid w:val="00A23B4E"/>
    <w:rsid w:val="00A24876"/>
    <w:rsid w:val="00A265E2"/>
    <w:rsid w:val="00A267F5"/>
    <w:rsid w:val="00A26C1B"/>
    <w:rsid w:val="00A26CB3"/>
    <w:rsid w:val="00A279E8"/>
    <w:rsid w:val="00A300F9"/>
    <w:rsid w:val="00A30AF4"/>
    <w:rsid w:val="00A31129"/>
    <w:rsid w:val="00A31B79"/>
    <w:rsid w:val="00A31F4C"/>
    <w:rsid w:val="00A3340D"/>
    <w:rsid w:val="00A33479"/>
    <w:rsid w:val="00A33599"/>
    <w:rsid w:val="00A339D0"/>
    <w:rsid w:val="00A34051"/>
    <w:rsid w:val="00A3517B"/>
    <w:rsid w:val="00A354BB"/>
    <w:rsid w:val="00A358E7"/>
    <w:rsid w:val="00A35B30"/>
    <w:rsid w:val="00A35D7E"/>
    <w:rsid w:val="00A3667D"/>
    <w:rsid w:val="00A36A62"/>
    <w:rsid w:val="00A36E49"/>
    <w:rsid w:val="00A40552"/>
    <w:rsid w:val="00A40F99"/>
    <w:rsid w:val="00A40FF6"/>
    <w:rsid w:val="00A42846"/>
    <w:rsid w:val="00A42EED"/>
    <w:rsid w:val="00A43B01"/>
    <w:rsid w:val="00A43CA1"/>
    <w:rsid w:val="00A446BB"/>
    <w:rsid w:val="00A4495D"/>
    <w:rsid w:val="00A44C64"/>
    <w:rsid w:val="00A44CD3"/>
    <w:rsid w:val="00A44D09"/>
    <w:rsid w:val="00A45B4E"/>
    <w:rsid w:val="00A46DEC"/>
    <w:rsid w:val="00A50554"/>
    <w:rsid w:val="00A5088E"/>
    <w:rsid w:val="00A50F3F"/>
    <w:rsid w:val="00A521A8"/>
    <w:rsid w:val="00A52D21"/>
    <w:rsid w:val="00A530F9"/>
    <w:rsid w:val="00A5404C"/>
    <w:rsid w:val="00A55723"/>
    <w:rsid w:val="00A557AC"/>
    <w:rsid w:val="00A55856"/>
    <w:rsid w:val="00A579B4"/>
    <w:rsid w:val="00A60348"/>
    <w:rsid w:val="00A608E4"/>
    <w:rsid w:val="00A62521"/>
    <w:rsid w:val="00A631C4"/>
    <w:rsid w:val="00A6325D"/>
    <w:rsid w:val="00A63376"/>
    <w:rsid w:val="00A65324"/>
    <w:rsid w:val="00A658D8"/>
    <w:rsid w:val="00A66476"/>
    <w:rsid w:val="00A66DB6"/>
    <w:rsid w:val="00A6762A"/>
    <w:rsid w:val="00A67E9B"/>
    <w:rsid w:val="00A71880"/>
    <w:rsid w:val="00A71DEC"/>
    <w:rsid w:val="00A72581"/>
    <w:rsid w:val="00A73EE6"/>
    <w:rsid w:val="00A73F8A"/>
    <w:rsid w:val="00A74B8F"/>
    <w:rsid w:val="00A74C75"/>
    <w:rsid w:val="00A80296"/>
    <w:rsid w:val="00A803F2"/>
    <w:rsid w:val="00A80A80"/>
    <w:rsid w:val="00A814CC"/>
    <w:rsid w:val="00A8164F"/>
    <w:rsid w:val="00A81DF3"/>
    <w:rsid w:val="00A823A7"/>
    <w:rsid w:val="00A8258C"/>
    <w:rsid w:val="00A837D3"/>
    <w:rsid w:val="00A841BF"/>
    <w:rsid w:val="00A84E56"/>
    <w:rsid w:val="00A85C49"/>
    <w:rsid w:val="00A85D0F"/>
    <w:rsid w:val="00A86115"/>
    <w:rsid w:val="00A90BF6"/>
    <w:rsid w:val="00A911EB"/>
    <w:rsid w:val="00A93EBA"/>
    <w:rsid w:val="00A93F4C"/>
    <w:rsid w:val="00A9533E"/>
    <w:rsid w:val="00A95F74"/>
    <w:rsid w:val="00A95FFB"/>
    <w:rsid w:val="00A96066"/>
    <w:rsid w:val="00A96ED7"/>
    <w:rsid w:val="00A96F62"/>
    <w:rsid w:val="00A978BA"/>
    <w:rsid w:val="00AA0516"/>
    <w:rsid w:val="00AA159B"/>
    <w:rsid w:val="00AA295A"/>
    <w:rsid w:val="00AA2E20"/>
    <w:rsid w:val="00AA418D"/>
    <w:rsid w:val="00AA4D63"/>
    <w:rsid w:val="00AA55AF"/>
    <w:rsid w:val="00AA635D"/>
    <w:rsid w:val="00AA64B8"/>
    <w:rsid w:val="00AA6DE5"/>
    <w:rsid w:val="00AA7682"/>
    <w:rsid w:val="00AA76E9"/>
    <w:rsid w:val="00AA778C"/>
    <w:rsid w:val="00AA7CD1"/>
    <w:rsid w:val="00AA7DB6"/>
    <w:rsid w:val="00AB0922"/>
    <w:rsid w:val="00AB131E"/>
    <w:rsid w:val="00AB4EE6"/>
    <w:rsid w:val="00AB52C2"/>
    <w:rsid w:val="00AB57E9"/>
    <w:rsid w:val="00AB597E"/>
    <w:rsid w:val="00AB7FFC"/>
    <w:rsid w:val="00AC0D17"/>
    <w:rsid w:val="00AC0F86"/>
    <w:rsid w:val="00AC1446"/>
    <w:rsid w:val="00AC17AC"/>
    <w:rsid w:val="00AC1E4D"/>
    <w:rsid w:val="00AC1EE1"/>
    <w:rsid w:val="00AC2729"/>
    <w:rsid w:val="00AC2D77"/>
    <w:rsid w:val="00AC34BA"/>
    <w:rsid w:val="00AC611E"/>
    <w:rsid w:val="00AC61ED"/>
    <w:rsid w:val="00AC63AC"/>
    <w:rsid w:val="00AC6C98"/>
    <w:rsid w:val="00AC7EEF"/>
    <w:rsid w:val="00AD0143"/>
    <w:rsid w:val="00AD07C6"/>
    <w:rsid w:val="00AD07F1"/>
    <w:rsid w:val="00AD2B7E"/>
    <w:rsid w:val="00AD30F3"/>
    <w:rsid w:val="00AD35D2"/>
    <w:rsid w:val="00AD3CAD"/>
    <w:rsid w:val="00AD4B7D"/>
    <w:rsid w:val="00AD59A2"/>
    <w:rsid w:val="00AD6C10"/>
    <w:rsid w:val="00AD6CA8"/>
    <w:rsid w:val="00AD71BA"/>
    <w:rsid w:val="00AD7621"/>
    <w:rsid w:val="00AD7D4F"/>
    <w:rsid w:val="00AE37BD"/>
    <w:rsid w:val="00AE41C7"/>
    <w:rsid w:val="00AE43DA"/>
    <w:rsid w:val="00AE4B70"/>
    <w:rsid w:val="00AE4C9D"/>
    <w:rsid w:val="00AE5611"/>
    <w:rsid w:val="00AE56F0"/>
    <w:rsid w:val="00AE58A9"/>
    <w:rsid w:val="00AE59C7"/>
    <w:rsid w:val="00AE5DEE"/>
    <w:rsid w:val="00AE5F87"/>
    <w:rsid w:val="00AE6F48"/>
    <w:rsid w:val="00AE7305"/>
    <w:rsid w:val="00AE73D1"/>
    <w:rsid w:val="00AF0CA7"/>
    <w:rsid w:val="00AF0EF9"/>
    <w:rsid w:val="00AF1095"/>
    <w:rsid w:val="00AF1A8F"/>
    <w:rsid w:val="00AF2A05"/>
    <w:rsid w:val="00AF34B2"/>
    <w:rsid w:val="00AF4032"/>
    <w:rsid w:val="00AF476D"/>
    <w:rsid w:val="00AF65D7"/>
    <w:rsid w:val="00AF674C"/>
    <w:rsid w:val="00AF6E1D"/>
    <w:rsid w:val="00B003A3"/>
    <w:rsid w:val="00B02257"/>
    <w:rsid w:val="00B03E54"/>
    <w:rsid w:val="00B0473A"/>
    <w:rsid w:val="00B05FE3"/>
    <w:rsid w:val="00B06220"/>
    <w:rsid w:val="00B06D53"/>
    <w:rsid w:val="00B070F5"/>
    <w:rsid w:val="00B10C32"/>
    <w:rsid w:val="00B111EB"/>
    <w:rsid w:val="00B11849"/>
    <w:rsid w:val="00B11DE8"/>
    <w:rsid w:val="00B126A0"/>
    <w:rsid w:val="00B14094"/>
    <w:rsid w:val="00B1413D"/>
    <w:rsid w:val="00B1529F"/>
    <w:rsid w:val="00B15780"/>
    <w:rsid w:val="00B159C6"/>
    <w:rsid w:val="00B177A3"/>
    <w:rsid w:val="00B179AF"/>
    <w:rsid w:val="00B17D3C"/>
    <w:rsid w:val="00B20824"/>
    <w:rsid w:val="00B20D11"/>
    <w:rsid w:val="00B20D73"/>
    <w:rsid w:val="00B20DD4"/>
    <w:rsid w:val="00B2114E"/>
    <w:rsid w:val="00B235AA"/>
    <w:rsid w:val="00B23B8F"/>
    <w:rsid w:val="00B23F58"/>
    <w:rsid w:val="00B2545E"/>
    <w:rsid w:val="00B25912"/>
    <w:rsid w:val="00B268FC"/>
    <w:rsid w:val="00B272B2"/>
    <w:rsid w:val="00B31E44"/>
    <w:rsid w:val="00B322E0"/>
    <w:rsid w:val="00B32734"/>
    <w:rsid w:val="00B33146"/>
    <w:rsid w:val="00B3392A"/>
    <w:rsid w:val="00B343AE"/>
    <w:rsid w:val="00B35262"/>
    <w:rsid w:val="00B36214"/>
    <w:rsid w:val="00B372E9"/>
    <w:rsid w:val="00B40488"/>
    <w:rsid w:val="00B409DA"/>
    <w:rsid w:val="00B4106A"/>
    <w:rsid w:val="00B413F3"/>
    <w:rsid w:val="00B4171F"/>
    <w:rsid w:val="00B41D33"/>
    <w:rsid w:val="00B42AFB"/>
    <w:rsid w:val="00B42C3B"/>
    <w:rsid w:val="00B4432C"/>
    <w:rsid w:val="00B444E4"/>
    <w:rsid w:val="00B45A67"/>
    <w:rsid w:val="00B45D22"/>
    <w:rsid w:val="00B45F1D"/>
    <w:rsid w:val="00B46098"/>
    <w:rsid w:val="00B460D7"/>
    <w:rsid w:val="00B4647D"/>
    <w:rsid w:val="00B46ADF"/>
    <w:rsid w:val="00B47119"/>
    <w:rsid w:val="00B47F68"/>
    <w:rsid w:val="00B5118D"/>
    <w:rsid w:val="00B563BF"/>
    <w:rsid w:val="00B5719E"/>
    <w:rsid w:val="00B57375"/>
    <w:rsid w:val="00B608BB"/>
    <w:rsid w:val="00B60E9E"/>
    <w:rsid w:val="00B631C8"/>
    <w:rsid w:val="00B64AEB"/>
    <w:rsid w:val="00B64B6B"/>
    <w:rsid w:val="00B65867"/>
    <w:rsid w:val="00B6623A"/>
    <w:rsid w:val="00B678E5"/>
    <w:rsid w:val="00B67B0C"/>
    <w:rsid w:val="00B70408"/>
    <w:rsid w:val="00B708DF"/>
    <w:rsid w:val="00B71225"/>
    <w:rsid w:val="00B71A39"/>
    <w:rsid w:val="00B71D63"/>
    <w:rsid w:val="00B73BCC"/>
    <w:rsid w:val="00B73E50"/>
    <w:rsid w:val="00B7513F"/>
    <w:rsid w:val="00B75FF5"/>
    <w:rsid w:val="00B76331"/>
    <w:rsid w:val="00B767F5"/>
    <w:rsid w:val="00B76B8E"/>
    <w:rsid w:val="00B76EB2"/>
    <w:rsid w:val="00B77CF2"/>
    <w:rsid w:val="00B80149"/>
    <w:rsid w:val="00B80212"/>
    <w:rsid w:val="00B80EAD"/>
    <w:rsid w:val="00B80F0A"/>
    <w:rsid w:val="00B81392"/>
    <w:rsid w:val="00B821C6"/>
    <w:rsid w:val="00B82318"/>
    <w:rsid w:val="00B8450B"/>
    <w:rsid w:val="00B854A1"/>
    <w:rsid w:val="00B854E2"/>
    <w:rsid w:val="00B86DD9"/>
    <w:rsid w:val="00B87DF2"/>
    <w:rsid w:val="00B900A1"/>
    <w:rsid w:val="00B911DA"/>
    <w:rsid w:val="00B9147A"/>
    <w:rsid w:val="00B921DA"/>
    <w:rsid w:val="00B92391"/>
    <w:rsid w:val="00B92906"/>
    <w:rsid w:val="00B937B8"/>
    <w:rsid w:val="00B93E20"/>
    <w:rsid w:val="00B945EF"/>
    <w:rsid w:val="00B94BBD"/>
    <w:rsid w:val="00B95B8F"/>
    <w:rsid w:val="00B9676B"/>
    <w:rsid w:val="00B97D85"/>
    <w:rsid w:val="00BA0553"/>
    <w:rsid w:val="00BA0578"/>
    <w:rsid w:val="00BA28E8"/>
    <w:rsid w:val="00BA2E80"/>
    <w:rsid w:val="00BA37FD"/>
    <w:rsid w:val="00BA3A95"/>
    <w:rsid w:val="00BA486C"/>
    <w:rsid w:val="00BA4E2A"/>
    <w:rsid w:val="00BA4EE5"/>
    <w:rsid w:val="00BA549A"/>
    <w:rsid w:val="00BA5D6D"/>
    <w:rsid w:val="00BB04EA"/>
    <w:rsid w:val="00BB072A"/>
    <w:rsid w:val="00BB09F6"/>
    <w:rsid w:val="00BB122C"/>
    <w:rsid w:val="00BB1DA3"/>
    <w:rsid w:val="00BB226C"/>
    <w:rsid w:val="00BB25E6"/>
    <w:rsid w:val="00BB2BB5"/>
    <w:rsid w:val="00BB2D70"/>
    <w:rsid w:val="00BB38F3"/>
    <w:rsid w:val="00BB3A9D"/>
    <w:rsid w:val="00BB4C01"/>
    <w:rsid w:val="00BB56E4"/>
    <w:rsid w:val="00BB5891"/>
    <w:rsid w:val="00BB5F88"/>
    <w:rsid w:val="00BB7B01"/>
    <w:rsid w:val="00BB7EF5"/>
    <w:rsid w:val="00BC0BA0"/>
    <w:rsid w:val="00BC1B62"/>
    <w:rsid w:val="00BC24FD"/>
    <w:rsid w:val="00BC32A6"/>
    <w:rsid w:val="00BC3734"/>
    <w:rsid w:val="00BC40F1"/>
    <w:rsid w:val="00BC59FF"/>
    <w:rsid w:val="00BC66C6"/>
    <w:rsid w:val="00BC694C"/>
    <w:rsid w:val="00BD0012"/>
    <w:rsid w:val="00BD1FF2"/>
    <w:rsid w:val="00BD2F52"/>
    <w:rsid w:val="00BD3572"/>
    <w:rsid w:val="00BD434E"/>
    <w:rsid w:val="00BD4B5F"/>
    <w:rsid w:val="00BD4DB8"/>
    <w:rsid w:val="00BD5049"/>
    <w:rsid w:val="00BD66E7"/>
    <w:rsid w:val="00BD7553"/>
    <w:rsid w:val="00BD7792"/>
    <w:rsid w:val="00BD786E"/>
    <w:rsid w:val="00BD7985"/>
    <w:rsid w:val="00BD7A5B"/>
    <w:rsid w:val="00BE0069"/>
    <w:rsid w:val="00BE0A6D"/>
    <w:rsid w:val="00BE0C9B"/>
    <w:rsid w:val="00BE1737"/>
    <w:rsid w:val="00BE233C"/>
    <w:rsid w:val="00BE275C"/>
    <w:rsid w:val="00BE2848"/>
    <w:rsid w:val="00BE421A"/>
    <w:rsid w:val="00BE42A6"/>
    <w:rsid w:val="00BE5143"/>
    <w:rsid w:val="00BE6278"/>
    <w:rsid w:val="00BE6A71"/>
    <w:rsid w:val="00BE725A"/>
    <w:rsid w:val="00BE7684"/>
    <w:rsid w:val="00BF0D6C"/>
    <w:rsid w:val="00BF12F8"/>
    <w:rsid w:val="00BF213C"/>
    <w:rsid w:val="00BF2601"/>
    <w:rsid w:val="00BF2830"/>
    <w:rsid w:val="00BF2ADD"/>
    <w:rsid w:val="00BF2C60"/>
    <w:rsid w:val="00BF3C3B"/>
    <w:rsid w:val="00BF47B4"/>
    <w:rsid w:val="00BF611A"/>
    <w:rsid w:val="00BF6B02"/>
    <w:rsid w:val="00BF7B30"/>
    <w:rsid w:val="00BF7B4C"/>
    <w:rsid w:val="00C01229"/>
    <w:rsid w:val="00C018C5"/>
    <w:rsid w:val="00C01DB7"/>
    <w:rsid w:val="00C02380"/>
    <w:rsid w:val="00C0295E"/>
    <w:rsid w:val="00C032C8"/>
    <w:rsid w:val="00C06E45"/>
    <w:rsid w:val="00C10429"/>
    <w:rsid w:val="00C11C13"/>
    <w:rsid w:val="00C11CD5"/>
    <w:rsid w:val="00C11E2D"/>
    <w:rsid w:val="00C130A7"/>
    <w:rsid w:val="00C133BC"/>
    <w:rsid w:val="00C133EB"/>
    <w:rsid w:val="00C1347D"/>
    <w:rsid w:val="00C13790"/>
    <w:rsid w:val="00C13C9D"/>
    <w:rsid w:val="00C13D17"/>
    <w:rsid w:val="00C14881"/>
    <w:rsid w:val="00C159EB"/>
    <w:rsid w:val="00C16ECA"/>
    <w:rsid w:val="00C17E43"/>
    <w:rsid w:val="00C20F4B"/>
    <w:rsid w:val="00C22952"/>
    <w:rsid w:val="00C22BB7"/>
    <w:rsid w:val="00C22FFD"/>
    <w:rsid w:val="00C23710"/>
    <w:rsid w:val="00C237D0"/>
    <w:rsid w:val="00C23BE9"/>
    <w:rsid w:val="00C24235"/>
    <w:rsid w:val="00C24C9A"/>
    <w:rsid w:val="00C25FA0"/>
    <w:rsid w:val="00C26098"/>
    <w:rsid w:val="00C3057F"/>
    <w:rsid w:val="00C30C25"/>
    <w:rsid w:val="00C30EBB"/>
    <w:rsid w:val="00C318C9"/>
    <w:rsid w:val="00C32A04"/>
    <w:rsid w:val="00C330BE"/>
    <w:rsid w:val="00C342A6"/>
    <w:rsid w:val="00C359C3"/>
    <w:rsid w:val="00C35B71"/>
    <w:rsid w:val="00C36F65"/>
    <w:rsid w:val="00C372EB"/>
    <w:rsid w:val="00C406A6"/>
    <w:rsid w:val="00C40D01"/>
    <w:rsid w:val="00C413CE"/>
    <w:rsid w:val="00C41B10"/>
    <w:rsid w:val="00C42B10"/>
    <w:rsid w:val="00C42BD3"/>
    <w:rsid w:val="00C42CA6"/>
    <w:rsid w:val="00C44F58"/>
    <w:rsid w:val="00C4510C"/>
    <w:rsid w:val="00C45197"/>
    <w:rsid w:val="00C45345"/>
    <w:rsid w:val="00C460D3"/>
    <w:rsid w:val="00C461D3"/>
    <w:rsid w:val="00C466DD"/>
    <w:rsid w:val="00C4676C"/>
    <w:rsid w:val="00C46CCE"/>
    <w:rsid w:val="00C470A4"/>
    <w:rsid w:val="00C472A9"/>
    <w:rsid w:val="00C47B13"/>
    <w:rsid w:val="00C47BA1"/>
    <w:rsid w:val="00C47DE1"/>
    <w:rsid w:val="00C506F3"/>
    <w:rsid w:val="00C52FFF"/>
    <w:rsid w:val="00C532C9"/>
    <w:rsid w:val="00C53454"/>
    <w:rsid w:val="00C536E8"/>
    <w:rsid w:val="00C54075"/>
    <w:rsid w:val="00C54272"/>
    <w:rsid w:val="00C54C04"/>
    <w:rsid w:val="00C552B3"/>
    <w:rsid w:val="00C57DD7"/>
    <w:rsid w:val="00C604B6"/>
    <w:rsid w:val="00C6073C"/>
    <w:rsid w:val="00C61759"/>
    <w:rsid w:val="00C62430"/>
    <w:rsid w:val="00C636E1"/>
    <w:rsid w:val="00C643B7"/>
    <w:rsid w:val="00C718E1"/>
    <w:rsid w:val="00C7201F"/>
    <w:rsid w:val="00C72E78"/>
    <w:rsid w:val="00C732E1"/>
    <w:rsid w:val="00C762E6"/>
    <w:rsid w:val="00C7662E"/>
    <w:rsid w:val="00C76FC4"/>
    <w:rsid w:val="00C81247"/>
    <w:rsid w:val="00C8172D"/>
    <w:rsid w:val="00C82369"/>
    <w:rsid w:val="00C8320A"/>
    <w:rsid w:val="00C83675"/>
    <w:rsid w:val="00C8406D"/>
    <w:rsid w:val="00C866A2"/>
    <w:rsid w:val="00C87C75"/>
    <w:rsid w:val="00C93722"/>
    <w:rsid w:val="00C93E88"/>
    <w:rsid w:val="00C94ED5"/>
    <w:rsid w:val="00C95DBF"/>
    <w:rsid w:val="00C96ABC"/>
    <w:rsid w:val="00CA1F3C"/>
    <w:rsid w:val="00CA28BA"/>
    <w:rsid w:val="00CA2A10"/>
    <w:rsid w:val="00CA4531"/>
    <w:rsid w:val="00CA640D"/>
    <w:rsid w:val="00CA6AE1"/>
    <w:rsid w:val="00CA703D"/>
    <w:rsid w:val="00CA7199"/>
    <w:rsid w:val="00CA7E9B"/>
    <w:rsid w:val="00CB03A1"/>
    <w:rsid w:val="00CB2196"/>
    <w:rsid w:val="00CB6272"/>
    <w:rsid w:val="00CB6694"/>
    <w:rsid w:val="00CB6899"/>
    <w:rsid w:val="00CB7626"/>
    <w:rsid w:val="00CB7677"/>
    <w:rsid w:val="00CB7726"/>
    <w:rsid w:val="00CC1138"/>
    <w:rsid w:val="00CC2597"/>
    <w:rsid w:val="00CC4834"/>
    <w:rsid w:val="00CC5506"/>
    <w:rsid w:val="00CC6939"/>
    <w:rsid w:val="00CC6DEC"/>
    <w:rsid w:val="00CD002A"/>
    <w:rsid w:val="00CD03C7"/>
    <w:rsid w:val="00CD06EE"/>
    <w:rsid w:val="00CD0C40"/>
    <w:rsid w:val="00CD5596"/>
    <w:rsid w:val="00CD7D20"/>
    <w:rsid w:val="00CE0017"/>
    <w:rsid w:val="00CE0383"/>
    <w:rsid w:val="00CE1411"/>
    <w:rsid w:val="00CE3033"/>
    <w:rsid w:val="00CE3E5C"/>
    <w:rsid w:val="00CE4032"/>
    <w:rsid w:val="00CE58F0"/>
    <w:rsid w:val="00CE5B16"/>
    <w:rsid w:val="00CE6D06"/>
    <w:rsid w:val="00CE727D"/>
    <w:rsid w:val="00CF00BF"/>
    <w:rsid w:val="00CF0F68"/>
    <w:rsid w:val="00CF12AA"/>
    <w:rsid w:val="00CF24C0"/>
    <w:rsid w:val="00CF26B8"/>
    <w:rsid w:val="00CF2A86"/>
    <w:rsid w:val="00CF32DD"/>
    <w:rsid w:val="00CF4477"/>
    <w:rsid w:val="00CF70DF"/>
    <w:rsid w:val="00CF72E6"/>
    <w:rsid w:val="00D000D4"/>
    <w:rsid w:val="00D0104E"/>
    <w:rsid w:val="00D033AD"/>
    <w:rsid w:val="00D07C88"/>
    <w:rsid w:val="00D10407"/>
    <w:rsid w:val="00D12870"/>
    <w:rsid w:val="00D135D8"/>
    <w:rsid w:val="00D13731"/>
    <w:rsid w:val="00D14797"/>
    <w:rsid w:val="00D14C08"/>
    <w:rsid w:val="00D1529E"/>
    <w:rsid w:val="00D164C5"/>
    <w:rsid w:val="00D16A71"/>
    <w:rsid w:val="00D17CA6"/>
    <w:rsid w:val="00D205D4"/>
    <w:rsid w:val="00D20CDC"/>
    <w:rsid w:val="00D20FFC"/>
    <w:rsid w:val="00D2110E"/>
    <w:rsid w:val="00D22D93"/>
    <w:rsid w:val="00D24D97"/>
    <w:rsid w:val="00D25421"/>
    <w:rsid w:val="00D25598"/>
    <w:rsid w:val="00D25A3A"/>
    <w:rsid w:val="00D25C1C"/>
    <w:rsid w:val="00D26411"/>
    <w:rsid w:val="00D26C0C"/>
    <w:rsid w:val="00D30766"/>
    <w:rsid w:val="00D30A69"/>
    <w:rsid w:val="00D31E4C"/>
    <w:rsid w:val="00D3310C"/>
    <w:rsid w:val="00D345C5"/>
    <w:rsid w:val="00D34E88"/>
    <w:rsid w:val="00D37A67"/>
    <w:rsid w:val="00D4128E"/>
    <w:rsid w:val="00D417EA"/>
    <w:rsid w:val="00D425CB"/>
    <w:rsid w:val="00D427C9"/>
    <w:rsid w:val="00D42C15"/>
    <w:rsid w:val="00D4436A"/>
    <w:rsid w:val="00D4503A"/>
    <w:rsid w:val="00D4770F"/>
    <w:rsid w:val="00D5210C"/>
    <w:rsid w:val="00D542CA"/>
    <w:rsid w:val="00D54F67"/>
    <w:rsid w:val="00D5534B"/>
    <w:rsid w:val="00D55CAE"/>
    <w:rsid w:val="00D560F5"/>
    <w:rsid w:val="00D56705"/>
    <w:rsid w:val="00D57A2E"/>
    <w:rsid w:val="00D602DE"/>
    <w:rsid w:val="00D60B29"/>
    <w:rsid w:val="00D61816"/>
    <w:rsid w:val="00D62C7F"/>
    <w:rsid w:val="00D64343"/>
    <w:rsid w:val="00D648E4"/>
    <w:rsid w:val="00D678FE"/>
    <w:rsid w:val="00D6798E"/>
    <w:rsid w:val="00D67A60"/>
    <w:rsid w:val="00D702D1"/>
    <w:rsid w:val="00D70693"/>
    <w:rsid w:val="00D75317"/>
    <w:rsid w:val="00D75B24"/>
    <w:rsid w:val="00D76079"/>
    <w:rsid w:val="00D768C7"/>
    <w:rsid w:val="00D76C1E"/>
    <w:rsid w:val="00D7730A"/>
    <w:rsid w:val="00D80C30"/>
    <w:rsid w:val="00D81CC8"/>
    <w:rsid w:val="00D81D23"/>
    <w:rsid w:val="00D82C00"/>
    <w:rsid w:val="00D83085"/>
    <w:rsid w:val="00D834D6"/>
    <w:rsid w:val="00D83988"/>
    <w:rsid w:val="00D8492D"/>
    <w:rsid w:val="00D86694"/>
    <w:rsid w:val="00D8680B"/>
    <w:rsid w:val="00D8713B"/>
    <w:rsid w:val="00D87719"/>
    <w:rsid w:val="00D905BE"/>
    <w:rsid w:val="00D906DB"/>
    <w:rsid w:val="00D91925"/>
    <w:rsid w:val="00D91A2F"/>
    <w:rsid w:val="00D92D7E"/>
    <w:rsid w:val="00D93414"/>
    <w:rsid w:val="00D94381"/>
    <w:rsid w:val="00D959AE"/>
    <w:rsid w:val="00D96942"/>
    <w:rsid w:val="00D97A33"/>
    <w:rsid w:val="00DA0826"/>
    <w:rsid w:val="00DA094A"/>
    <w:rsid w:val="00DA0A6F"/>
    <w:rsid w:val="00DA1D94"/>
    <w:rsid w:val="00DA229E"/>
    <w:rsid w:val="00DA27A5"/>
    <w:rsid w:val="00DA2A19"/>
    <w:rsid w:val="00DA2AF7"/>
    <w:rsid w:val="00DA3004"/>
    <w:rsid w:val="00DA38A8"/>
    <w:rsid w:val="00DA3975"/>
    <w:rsid w:val="00DA70C1"/>
    <w:rsid w:val="00DB07E8"/>
    <w:rsid w:val="00DB0AFF"/>
    <w:rsid w:val="00DB1690"/>
    <w:rsid w:val="00DB2836"/>
    <w:rsid w:val="00DB2F77"/>
    <w:rsid w:val="00DB3FC1"/>
    <w:rsid w:val="00DB6061"/>
    <w:rsid w:val="00DB6183"/>
    <w:rsid w:val="00DB66F1"/>
    <w:rsid w:val="00DB686E"/>
    <w:rsid w:val="00DC0931"/>
    <w:rsid w:val="00DC1C30"/>
    <w:rsid w:val="00DC22B5"/>
    <w:rsid w:val="00DC231E"/>
    <w:rsid w:val="00DC3293"/>
    <w:rsid w:val="00DC3C9D"/>
    <w:rsid w:val="00DC744C"/>
    <w:rsid w:val="00DC75B2"/>
    <w:rsid w:val="00DD001A"/>
    <w:rsid w:val="00DD05B0"/>
    <w:rsid w:val="00DD0EF5"/>
    <w:rsid w:val="00DD2D1A"/>
    <w:rsid w:val="00DD32DB"/>
    <w:rsid w:val="00DD4A42"/>
    <w:rsid w:val="00DD4A4F"/>
    <w:rsid w:val="00DD5383"/>
    <w:rsid w:val="00DD5529"/>
    <w:rsid w:val="00DD557B"/>
    <w:rsid w:val="00DD70A4"/>
    <w:rsid w:val="00DD7F4C"/>
    <w:rsid w:val="00DE0318"/>
    <w:rsid w:val="00DE0ED6"/>
    <w:rsid w:val="00DE1A34"/>
    <w:rsid w:val="00DE1D2D"/>
    <w:rsid w:val="00DE44DF"/>
    <w:rsid w:val="00DE4E2D"/>
    <w:rsid w:val="00DE521D"/>
    <w:rsid w:val="00DE60C8"/>
    <w:rsid w:val="00DE6150"/>
    <w:rsid w:val="00DE6B12"/>
    <w:rsid w:val="00DF15C3"/>
    <w:rsid w:val="00DF1830"/>
    <w:rsid w:val="00DF2B6A"/>
    <w:rsid w:val="00DF2EAE"/>
    <w:rsid w:val="00DF544A"/>
    <w:rsid w:val="00DF6548"/>
    <w:rsid w:val="00DF77BD"/>
    <w:rsid w:val="00DF7DED"/>
    <w:rsid w:val="00DF7DFB"/>
    <w:rsid w:val="00E0116A"/>
    <w:rsid w:val="00E01686"/>
    <w:rsid w:val="00E01C26"/>
    <w:rsid w:val="00E04BA9"/>
    <w:rsid w:val="00E06A1D"/>
    <w:rsid w:val="00E07FF7"/>
    <w:rsid w:val="00E10035"/>
    <w:rsid w:val="00E10216"/>
    <w:rsid w:val="00E103A2"/>
    <w:rsid w:val="00E10FDE"/>
    <w:rsid w:val="00E110CA"/>
    <w:rsid w:val="00E12373"/>
    <w:rsid w:val="00E1301E"/>
    <w:rsid w:val="00E14995"/>
    <w:rsid w:val="00E149B0"/>
    <w:rsid w:val="00E15356"/>
    <w:rsid w:val="00E153AE"/>
    <w:rsid w:val="00E16637"/>
    <w:rsid w:val="00E16B62"/>
    <w:rsid w:val="00E1795E"/>
    <w:rsid w:val="00E20336"/>
    <w:rsid w:val="00E207C7"/>
    <w:rsid w:val="00E2154F"/>
    <w:rsid w:val="00E21D42"/>
    <w:rsid w:val="00E2408B"/>
    <w:rsid w:val="00E25E04"/>
    <w:rsid w:val="00E2714F"/>
    <w:rsid w:val="00E304F1"/>
    <w:rsid w:val="00E3126A"/>
    <w:rsid w:val="00E32176"/>
    <w:rsid w:val="00E326AC"/>
    <w:rsid w:val="00E34D68"/>
    <w:rsid w:val="00E36A53"/>
    <w:rsid w:val="00E41E5B"/>
    <w:rsid w:val="00E422DF"/>
    <w:rsid w:val="00E42EB3"/>
    <w:rsid w:val="00E43D1E"/>
    <w:rsid w:val="00E442B8"/>
    <w:rsid w:val="00E44CB1"/>
    <w:rsid w:val="00E45158"/>
    <w:rsid w:val="00E45747"/>
    <w:rsid w:val="00E476AF"/>
    <w:rsid w:val="00E5138C"/>
    <w:rsid w:val="00E514D2"/>
    <w:rsid w:val="00E51951"/>
    <w:rsid w:val="00E51F7C"/>
    <w:rsid w:val="00E52450"/>
    <w:rsid w:val="00E5301B"/>
    <w:rsid w:val="00E53F1B"/>
    <w:rsid w:val="00E54399"/>
    <w:rsid w:val="00E54E1F"/>
    <w:rsid w:val="00E54F6F"/>
    <w:rsid w:val="00E5531A"/>
    <w:rsid w:val="00E5531C"/>
    <w:rsid w:val="00E56DF5"/>
    <w:rsid w:val="00E5720D"/>
    <w:rsid w:val="00E57E5E"/>
    <w:rsid w:val="00E57E7B"/>
    <w:rsid w:val="00E63BAA"/>
    <w:rsid w:val="00E63E20"/>
    <w:rsid w:val="00E64669"/>
    <w:rsid w:val="00E64A0F"/>
    <w:rsid w:val="00E64F09"/>
    <w:rsid w:val="00E654A6"/>
    <w:rsid w:val="00E6594B"/>
    <w:rsid w:val="00E65CE0"/>
    <w:rsid w:val="00E66193"/>
    <w:rsid w:val="00E661DA"/>
    <w:rsid w:val="00E66795"/>
    <w:rsid w:val="00E66B62"/>
    <w:rsid w:val="00E66C24"/>
    <w:rsid w:val="00E66D9A"/>
    <w:rsid w:val="00E67201"/>
    <w:rsid w:val="00E6720D"/>
    <w:rsid w:val="00E673DE"/>
    <w:rsid w:val="00E71D0C"/>
    <w:rsid w:val="00E741B2"/>
    <w:rsid w:val="00E74526"/>
    <w:rsid w:val="00E74AAA"/>
    <w:rsid w:val="00E7727E"/>
    <w:rsid w:val="00E77728"/>
    <w:rsid w:val="00E819E6"/>
    <w:rsid w:val="00E83968"/>
    <w:rsid w:val="00E86226"/>
    <w:rsid w:val="00E928A3"/>
    <w:rsid w:val="00E93031"/>
    <w:rsid w:val="00E93386"/>
    <w:rsid w:val="00E95B56"/>
    <w:rsid w:val="00E95B5C"/>
    <w:rsid w:val="00E95FE2"/>
    <w:rsid w:val="00E96039"/>
    <w:rsid w:val="00E96757"/>
    <w:rsid w:val="00E97673"/>
    <w:rsid w:val="00E97EA4"/>
    <w:rsid w:val="00EA0241"/>
    <w:rsid w:val="00EA02AB"/>
    <w:rsid w:val="00EA03C4"/>
    <w:rsid w:val="00EA0704"/>
    <w:rsid w:val="00EA0E81"/>
    <w:rsid w:val="00EA0FFA"/>
    <w:rsid w:val="00EA13AE"/>
    <w:rsid w:val="00EA1A19"/>
    <w:rsid w:val="00EA2A23"/>
    <w:rsid w:val="00EA6517"/>
    <w:rsid w:val="00EA7669"/>
    <w:rsid w:val="00EA7687"/>
    <w:rsid w:val="00EA7C0E"/>
    <w:rsid w:val="00EB01AA"/>
    <w:rsid w:val="00EB0493"/>
    <w:rsid w:val="00EB09E1"/>
    <w:rsid w:val="00EB2B73"/>
    <w:rsid w:val="00EB3227"/>
    <w:rsid w:val="00EB335E"/>
    <w:rsid w:val="00EB3F19"/>
    <w:rsid w:val="00EB42D1"/>
    <w:rsid w:val="00EB469F"/>
    <w:rsid w:val="00EB4E91"/>
    <w:rsid w:val="00EB546C"/>
    <w:rsid w:val="00EB57AC"/>
    <w:rsid w:val="00EB7413"/>
    <w:rsid w:val="00EB7EBA"/>
    <w:rsid w:val="00EB7FFD"/>
    <w:rsid w:val="00EC00F0"/>
    <w:rsid w:val="00EC08D4"/>
    <w:rsid w:val="00EC0DD5"/>
    <w:rsid w:val="00EC18E8"/>
    <w:rsid w:val="00EC2D3C"/>
    <w:rsid w:val="00EC2DE5"/>
    <w:rsid w:val="00EC44C8"/>
    <w:rsid w:val="00EC4507"/>
    <w:rsid w:val="00EC4D83"/>
    <w:rsid w:val="00EC4DF4"/>
    <w:rsid w:val="00EC55E6"/>
    <w:rsid w:val="00EC5CBE"/>
    <w:rsid w:val="00EC7044"/>
    <w:rsid w:val="00EC787A"/>
    <w:rsid w:val="00EC7910"/>
    <w:rsid w:val="00ED03DF"/>
    <w:rsid w:val="00ED29CB"/>
    <w:rsid w:val="00ED3F03"/>
    <w:rsid w:val="00ED4387"/>
    <w:rsid w:val="00ED47CF"/>
    <w:rsid w:val="00ED4F19"/>
    <w:rsid w:val="00ED51B0"/>
    <w:rsid w:val="00ED5F98"/>
    <w:rsid w:val="00ED60D2"/>
    <w:rsid w:val="00ED67FB"/>
    <w:rsid w:val="00ED73A8"/>
    <w:rsid w:val="00EE0539"/>
    <w:rsid w:val="00EE12BB"/>
    <w:rsid w:val="00EE1E68"/>
    <w:rsid w:val="00EE3107"/>
    <w:rsid w:val="00EE3DF6"/>
    <w:rsid w:val="00EE4D64"/>
    <w:rsid w:val="00EE4FBA"/>
    <w:rsid w:val="00EE5103"/>
    <w:rsid w:val="00EE60B7"/>
    <w:rsid w:val="00EE6234"/>
    <w:rsid w:val="00EE714A"/>
    <w:rsid w:val="00EE7494"/>
    <w:rsid w:val="00EE7B56"/>
    <w:rsid w:val="00EF1F72"/>
    <w:rsid w:val="00EF45C4"/>
    <w:rsid w:val="00EF5E2E"/>
    <w:rsid w:val="00EF6215"/>
    <w:rsid w:val="00EF6FA9"/>
    <w:rsid w:val="00F00811"/>
    <w:rsid w:val="00F016D0"/>
    <w:rsid w:val="00F02F45"/>
    <w:rsid w:val="00F03ABD"/>
    <w:rsid w:val="00F0611E"/>
    <w:rsid w:val="00F068A6"/>
    <w:rsid w:val="00F071AB"/>
    <w:rsid w:val="00F10AF4"/>
    <w:rsid w:val="00F10E46"/>
    <w:rsid w:val="00F12A3E"/>
    <w:rsid w:val="00F141E4"/>
    <w:rsid w:val="00F143AA"/>
    <w:rsid w:val="00F16C57"/>
    <w:rsid w:val="00F218D4"/>
    <w:rsid w:val="00F21F36"/>
    <w:rsid w:val="00F24CE4"/>
    <w:rsid w:val="00F2552E"/>
    <w:rsid w:val="00F3075B"/>
    <w:rsid w:val="00F31FBA"/>
    <w:rsid w:val="00F336FF"/>
    <w:rsid w:val="00F34C7E"/>
    <w:rsid w:val="00F354DA"/>
    <w:rsid w:val="00F365AC"/>
    <w:rsid w:val="00F37963"/>
    <w:rsid w:val="00F40AAF"/>
    <w:rsid w:val="00F40AF6"/>
    <w:rsid w:val="00F40B6E"/>
    <w:rsid w:val="00F40FEE"/>
    <w:rsid w:val="00F41009"/>
    <w:rsid w:val="00F414E6"/>
    <w:rsid w:val="00F418BB"/>
    <w:rsid w:val="00F423A8"/>
    <w:rsid w:val="00F4295B"/>
    <w:rsid w:val="00F444DE"/>
    <w:rsid w:val="00F44B2D"/>
    <w:rsid w:val="00F4570E"/>
    <w:rsid w:val="00F50626"/>
    <w:rsid w:val="00F50D5A"/>
    <w:rsid w:val="00F5136E"/>
    <w:rsid w:val="00F51C96"/>
    <w:rsid w:val="00F5206A"/>
    <w:rsid w:val="00F52FBF"/>
    <w:rsid w:val="00F53876"/>
    <w:rsid w:val="00F54E9E"/>
    <w:rsid w:val="00F555E5"/>
    <w:rsid w:val="00F558E1"/>
    <w:rsid w:val="00F55FC7"/>
    <w:rsid w:val="00F56292"/>
    <w:rsid w:val="00F5675B"/>
    <w:rsid w:val="00F56CC2"/>
    <w:rsid w:val="00F57F22"/>
    <w:rsid w:val="00F63270"/>
    <w:rsid w:val="00F6354F"/>
    <w:rsid w:val="00F63612"/>
    <w:rsid w:val="00F637B9"/>
    <w:rsid w:val="00F6443C"/>
    <w:rsid w:val="00F645D1"/>
    <w:rsid w:val="00F64BAC"/>
    <w:rsid w:val="00F6626B"/>
    <w:rsid w:val="00F6635A"/>
    <w:rsid w:val="00F66BC0"/>
    <w:rsid w:val="00F67BC6"/>
    <w:rsid w:val="00F67DBE"/>
    <w:rsid w:val="00F7111F"/>
    <w:rsid w:val="00F7177B"/>
    <w:rsid w:val="00F724DF"/>
    <w:rsid w:val="00F72A50"/>
    <w:rsid w:val="00F739E7"/>
    <w:rsid w:val="00F73A8C"/>
    <w:rsid w:val="00F75C47"/>
    <w:rsid w:val="00F75E9E"/>
    <w:rsid w:val="00F77C37"/>
    <w:rsid w:val="00F802BA"/>
    <w:rsid w:val="00F81DE1"/>
    <w:rsid w:val="00F82A7D"/>
    <w:rsid w:val="00F83AEB"/>
    <w:rsid w:val="00F83E41"/>
    <w:rsid w:val="00F848CA"/>
    <w:rsid w:val="00F851F2"/>
    <w:rsid w:val="00F85DA8"/>
    <w:rsid w:val="00F8648F"/>
    <w:rsid w:val="00F90162"/>
    <w:rsid w:val="00F91E0A"/>
    <w:rsid w:val="00F923DD"/>
    <w:rsid w:val="00F92A9C"/>
    <w:rsid w:val="00F92B1D"/>
    <w:rsid w:val="00F92F18"/>
    <w:rsid w:val="00F9349F"/>
    <w:rsid w:val="00F93518"/>
    <w:rsid w:val="00F93587"/>
    <w:rsid w:val="00F94367"/>
    <w:rsid w:val="00F949E2"/>
    <w:rsid w:val="00F951B5"/>
    <w:rsid w:val="00F96B01"/>
    <w:rsid w:val="00F96BD9"/>
    <w:rsid w:val="00F96DCE"/>
    <w:rsid w:val="00F974D2"/>
    <w:rsid w:val="00FA1375"/>
    <w:rsid w:val="00FA22FF"/>
    <w:rsid w:val="00FA233E"/>
    <w:rsid w:val="00FA3C66"/>
    <w:rsid w:val="00FA4CB9"/>
    <w:rsid w:val="00FA543A"/>
    <w:rsid w:val="00FA6C12"/>
    <w:rsid w:val="00FA6DCD"/>
    <w:rsid w:val="00FA7ED9"/>
    <w:rsid w:val="00FB0352"/>
    <w:rsid w:val="00FB1A8C"/>
    <w:rsid w:val="00FB24F7"/>
    <w:rsid w:val="00FB28A4"/>
    <w:rsid w:val="00FB2913"/>
    <w:rsid w:val="00FB3337"/>
    <w:rsid w:val="00FB5070"/>
    <w:rsid w:val="00FB6122"/>
    <w:rsid w:val="00FB682F"/>
    <w:rsid w:val="00FB71B6"/>
    <w:rsid w:val="00FB7B29"/>
    <w:rsid w:val="00FC100F"/>
    <w:rsid w:val="00FC1797"/>
    <w:rsid w:val="00FC1AA4"/>
    <w:rsid w:val="00FC266A"/>
    <w:rsid w:val="00FC2B5D"/>
    <w:rsid w:val="00FC2D08"/>
    <w:rsid w:val="00FC375D"/>
    <w:rsid w:val="00FC3A18"/>
    <w:rsid w:val="00FC3E75"/>
    <w:rsid w:val="00FC4D76"/>
    <w:rsid w:val="00FC51E9"/>
    <w:rsid w:val="00FC5AE9"/>
    <w:rsid w:val="00FC740E"/>
    <w:rsid w:val="00FD038B"/>
    <w:rsid w:val="00FD05A7"/>
    <w:rsid w:val="00FD0718"/>
    <w:rsid w:val="00FD14E2"/>
    <w:rsid w:val="00FD17A7"/>
    <w:rsid w:val="00FD3A2A"/>
    <w:rsid w:val="00FD4261"/>
    <w:rsid w:val="00FD4728"/>
    <w:rsid w:val="00FD7B71"/>
    <w:rsid w:val="00FD7ED9"/>
    <w:rsid w:val="00FE051F"/>
    <w:rsid w:val="00FE3C35"/>
    <w:rsid w:val="00FE40E8"/>
    <w:rsid w:val="00FE5167"/>
    <w:rsid w:val="00FE651C"/>
    <w:rsid w:val="00FE6C36"/>
    <w:rsid w:val="00FE749E"/>
    <w:rsid w:val="00FE7C96"/>
    <w:rsid w:val="00FF0340"/>
    <w:rsid w:val="00FF1567"/>
    <w:rsid w:val="00FF216E"/>
    <w:rsid w:val="00FF300F"/>
    <w:rsid w:val="00FF4FA2"/>
    <w:rsid w:val="00FF52AD"/>
    <w:rsid w:val="00FF590C"/>
    <w:rsid w:val="00FF6396"/>
    <w:rsid w:val="00FF75F1"/>
    <w:rsid w:val="00FF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6A0"/>
    <w:pPr>
      <w:ind w:left="720"/>
      <w:contextualSpacing/>
    </w:pPr>
  </w:style>
  <w:style w:type="character" w:styleId="CommentReference">
    <w:name w:val="annotation reference"/>
    <w:basedOn w:val="DefaultParagraphFont"/>
    <w:uiPriority w:val="99"/>
    <w:semiHidden/>
    <w:unhideWhenUsed/>
    <w:rsid w:val="00BB3A9D"/>
    <w:rPr>
      <w:sz w:val="16"/>
      <w:szCs w:val="16"/>
    </w:rPr>
  </w:style>
  <w:style w:type="paragraph" w:styleId="CommentText">
    <w:name w:val="annotation text"/>
    <w:basedOn w:val="Normal"/>
    <w:link w:val="CommentTextChar"/>
    <w:uiPriority w:val="99"/>
    <w:semiHidden/>
    <w:unhideWhenUsed/>
    <w:rsid w:val="00BB3A9D"/>
    <w:pPr>
      <w:spacing w:line="240" w:lineRule="auto"/>
    </w:pPr>
    <w:rPr>
      <w:sz w:val="20"/>
      <w:szCs w:val="20"/>
    </w:rPr>
  </w:style>
  <w:style w:type="character" w:customStyle="1" w:styleId="CommentTextChar">
    <w:name w:val="Comment Text Char"/>
    <w:basedOn w:val="DefaultParagraphFont"/>
    <w:link w:val="CommentText"/>
    <w:uiPriority w:val="99"/>
    <w:semiHidden/>
    <w:rsid w:val="00BB3A9D"/>
    <w:rPr>
      <w:sz w:val="20"/>
      <w:szCs w:val="20"/>
    </w:rPr>
  </w:style>
  <w:style w:type="paragraph" w:styleId="CommentSubject">
    <w:name w:val="annotation subject"/>
    <w:basedOn w:val="CommentText"/>
    <w:next w:val="CommentText"/>
    <w:link w:val="CommentSubjectChar"/>
    <w:uiPriority w:val="99"/>
    <w:semiHidden/>
    <w:unhideWhenUsed/>
    <w:rsid w:val="00BB3A9D"/>
    <w:rPr>
      <w:b/>
      <w:bCs/>
    </w:rPr>
  </w:style>
  <w:style w:type="character" w:customStyle="1" w:styleId="CommentSubjectChar">
    <w:name w:val="Comment Subject Char"/>
    <w:basedOn w:val="CommentTextChar"/>
    <w:link w:val="CommentSubject"/>
    <w:uiPriority w:val="99"/>
    <w:semiHidden/>
    <w:rsid w:val="00BB3A9D"/>
    <w:rPr>
      <w:b/>
      <w:bCs/>
      <w:sz w:val="20"/>
      <w:szCs w:val="20"/>
    </w:rPr>
  </w:style>
  <w:style w:type="paragraph" w:styleId="BalloonText">
    <w:name w:val="Balloon Text"/>
    <w:basedOn w:val="Normal"/>
    <w:link w:val="BalloonTextChar"/>
    <w:uiPriority w:val="99"/>
    <w:semiHidden/>
    <w:unhideWhenUsed/>
    <w:rsid w:val="00BB3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9D"/>
    <w:rPr>
      <w:rFonts w:ascii="Tahoma" w:hAnsi="Tahoma" w:cs="Tahoma"/>
      <w:sz w:val="16"/>
      <w:szCs w:val="16"/>
    </w:rPr>
  </w:style>
  <w:style w:type="paragraph" w:styleId="Header">
    <w:name w:val="header"/>
    <w:basedOn w:val="Normal"/>
    <w:link w:val="HeaderChar"/>
    <w:uiPriority w:val="99"/>
    <w:unhideWhenUsed/>
    <w:rsid w:val="00F3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BA"/>
  </w:style>
  <w:style w:type="paragraph" w:styleId="Footer">
    <w:name w:val="footer"/>
    <w:basedOn w:val="Normal"/>
    <w:link w:val="FooterChar"/>
    <w:uiPriority w:val="99"/>
    <w:unhideWhenUsed/>
    <w:rsid w:val="00F3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BA"/>
  </w:style>
  <w:style w:type="character" w:styleId="Hyperlink">
    <w:name w:val="Hyperlink"/>
    <w:basedOn w:val="DefaultParagraphFont"/>
    <w:uiPriority w:val="99"/>
    <w:unhideWhenUsed/>
    <w:rsid w:val="00FD7B71"/>
    <w:rPr>
      <w:color w:val="0000FF" w:themeColor="hyperlink"/>
      <w:u w:val="single"/>
    </w:rPr>
  </w:style>
  <w:style w:type="table" w:customStyle="1" w:styleId="TableGrid1">
    <w:name w:val="Table Grid1"/>
    <w:basedOn w:val="TableNormal"/>
    <w:next w:val="TableGrid"/>
    <w:uiPriority w:val="59"/>
    <w:rsid w:val="00BC6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5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C6443"/>
    <w:rPr>
      <w:rFonts w:ascii="Times New Roman" w:hAnsi="Times New Roman" w:cs="Times New Roman"/>
      <w:sz w:val="24"/>
      <w:szCs w:val="24"/>
    </w:rPr>
  </w:style>
  <w:style w:type="character" w:customStyle="1" w:styleId="apple-converted-space">
    <w:name w:val="apple-converted-space"/>
    <w:basedOn w:val="DefaultParagraphFont"/>
    <w:rsid w:val="004C6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6A0"/>
    <w:pPr>
      <w:ind w:left="720"/>
      <w:contextualSpacing/>
    </w:pPr>
  </w:style>
  <w:style w:type="character" w:styleId="CommentReference">
    <w:name w:val="annotation reference"/>
    <w:basedOn w:val="DefaultParagraphFont"/>
    <w:uiPriority w:val="99"/>
    <w:semiHidden/>
    <w:unhideWhenUsed/>
    <w:rsid w:val="00BB3A9D"/>
    <w:rPr>
      <w:sz w:val="16"/>
      <w:szCs w:val="16"/>
    </w:rPr>
  </w:style>
  <w:style w:type="paragraph" w:styleId="CommentText">
    <w:name w:val="annotation text"/>
    <w:basedOn w:val="Normal"/>
    <w:link w:val="CommentTextChar"/>
    <w:uiPriority w:val="99"/>
    <w:semiHidden/>
    <w:unhideWhenUsed/>
    <w:rsid w:val="00BB3A9D"/>
    <w:pPr>
      <w:spacing w:line="240" w:lineRule="auto"/>
    </w:pPr>
    <w:rPr>
      <w:sz w:val="20"/>
      <w:szCs w:val="20"/>
    </w:rPr>
  </w:style>
  <w:style w:type="character" w:customStyle="1" w:styleId="CommentTextChar">
    <w:name w:val="Comment Text Char"/>
    <w:basedOn w:val="DefaultParagraphFont"/>
    <w:link w:val="CommentText"/>
    <w:uiPriority w:val="99"/>
    <w:semiHidden/>
    <w:rsid w:val="00BB3A9D"/>
    <w:rPr>
      <w:sz w:val="20"/>
      <w:szCs w:val="20"/>
    </w:rPr>
  </w:style>
  <w:style w:type="paragraph" w:styleId="CommentSubject">
    <w:name w:val="annotation subject"/>
    <w:basedOn w:val="CommentText"/>
    <w:next w:val="CommentText"/>
    <w:link w:val="CommentSubjectChar"/>
    <w:uiPriority w:val="99"/>
    <w:semiHidden/>
    <w:unhideWhenUsed/>
    <w:rsid w:val="00BB3A9D"/>
    <w:rPr>
      <w:b/>
      <w:bCs/>
    </w:rPr>
  </w:style>
  <w:style w:type="character" w:customStyle="1" w:styleId="CommentSubjectChar">
    <w:name w:val="Comment Subject Char"/>
    <w:basedOn w:val="CommentTextChar"/>
    <w:link w:val="CommentSubject"/>
    <w:uiPriority w:val="99"/>
    <w:semiHidden/>
    <w:rsid w:val="00BB3A9D"/>
    <w:rPr>
      <w:b/>
      <w:bCs/>
      <w:sz w:val="20"/>
      <w:szCs w:val="20"/>
    </w:rPr>
  </w:style>
  <w:style w:type="paragraph" w:styleId="BalloonText">
    <w:name w:val="Balloon Text"/>
    <w:basedOn w:val="Normal"/>
    <w:link w:val="BalloonTextChar"/>
    <w:uiPriority w:val="99"/>
    <w:semiHidden/>
    <w:unhideWhenUsed/>
    <w:rsid w:val="00BB3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9D"/>
    <w:rPr>
      <w:rFonts w:ascii="Tahoma" w:hAnsi="Tahoma" w:cs="Tahoma"/>
      <w:sz w:val="16"/>
      <w:szCs w:val="16"/>
    </w:rPr>
  </w:style>
  <w:style w:type="paragraph" w:styleId="Header">
    <w:name w:val="header"/>
    <w:basedOn w:val="Normal"/>
    <w:link w:val="HeaderChar"/>
    <w:uiPriority w:val="99"/>
    <w:unhideWhenUsed/>
    <w:rsid w:val="00F3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BA"/>
  </w:style>
  <w:style w:type="paragraph" w:styleId="Footer">
    <w:name w:val="footer"/>
    <w:basedOn w:val="Normal"/>
    <w:link w:val="FooterChar"/>
    <w:uiPriority w:val="99"/>
    <w:unhideWhenUsed/>
    <w:rsid w:val="00F3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BA"/>
  </w:style>
  <w:style w:type="character" w:styleId="Hyperlink">
    <w:name w:val="Hyperlink"/>
    <w:basedOn w:val="DefaultParagraphFont"/>
    <w:uiPriority w:val="99"/>
    <w:unhideWhenUsed/>
    <w:rsid w:val="00FD7B71"/>
    <w:rPr>
      <w:color w:val="0000FF" w:themeColor="hyperlink"/>
      <w:u w:val="single"/>
    </w:rPr>
  </w:style>
  <w:style w:type="table" w:customStyle="1" w:styleId="TableGrid1">
    <w:name w:val="Table Grid1"/>
    <w:basedOn w:val="TableNormal"/>
    <w:next w:val="TableGrid"/>
    <w:uiPriority w:val="59"/>
    <w:rsid w:val="00BC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6443"/>
    <w:rPr>
      <w:rFonts w:ascii="Times New Roman" w:hAnsi="Times New Roman" w:cs="Times New Roman"/>
      <w:sz w:val="24"/>
      <w:szCs w:val="24"/>
    </w:rPr>
  </w:style>
  <w:style w:type="character" w:customStyle="1" w:styleId="apple-converted-space">
    <w:name w:val="apple-converted-space"/>
    <w:basedOn w:val="DefaultParagraphFont"/>
    <w:rsid w:val="004C6443"/>
  </w:style>
</w:styles>
</file>

<file path=word/webSettings.xml><?xml version="1.0" encoding="utf-8"?>
<w:webSettings xmlns:r="http://schemas.openxmlformats.org/officeDocument/2006/relationships" xmlns:w="http://schemas.openxmlformats.org/wordprocessingml/2006/main">
  <w:divs>
    <w:div w:id="111822558">
      <w:bodyDiv w:val="1"/>
      <w:marLeft w:val="0"/>
      <w:marRight w:val="0"/>
      <w:marTop w:val="0"/>
      <w:marBottom w:val="0"/>
      <w:divBdr>
        <w:top w:val="none" w:sz="0" w:space="0" w:color="auto"/>
        <w:left w:val="none" w:sz="0" w:space="0" w:color="auto"/>
        <w:bottom w:val="none" w:sz="0" w:space="0" w:color="auto"/>
        <w:right w:val="none" w:sz="0" w:space="0" w:color="auto"/>
      </w:divBdr>
    </w:div>
    <w:div w:id="839662701">
      <w:bodyDiv w:val="1"/>
      <w:marLeft w:val="0"/>
      <w:marRight w:val="0"/>
      <w:marTop w:val="0"/>
      <w:marBottom w:val="0"/>
      <w:divBdr>
        <w:top w:val="none" w:sz="0" w:space="0" w:color="auto"/>
        <w:left w:val="none" w:sz="0" w:space="0" w:color="auto"/>
        <w:bottom w:val="none" w:sz="0" w:space="0" w:color="auto"/>
        <w:right w:val="none" w:sz="0" w:space="0" w:color="auto"/>
      </w:divBdr>
    </w:div>
    <w:div w:id="1247884452">
      <w:bodyDiv w:val="1"/>
      <w:marLeft w:val="0"/>
      <w:marRight w:val="0"/>
      <w:marTop w:val="0"/>
      <w:marBottom w:val="0"/>
      <w:divBdr>
        <w:top w:val="none" w:sz="0" w:space="0" w:color="auto"/>
        <w:left w:val="none" w:sz="0" w:space="0" w:color="auto"/>
        <w:bottom w:val="none" w:sz="0" w:space="0" w:color="auto"/>
        <w:right w:val="none" w:sz="0" w:space="0" w:color="auto"/>
      </w:divBdr>
    </w:div>
    <w:div w:id="16667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hild.ca"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ldr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Pai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ac.n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9474-BD04-47B5-9960-F4857285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Robin Feldman</cp:lastModifiedBy>
  <cp:revision>2</cp:revision>
  <cp:lastPrinted>2016-11-22T17:11:00Z</cp:lastPrinted>
  <dcterms:created xsi:type="dcterms:W3CDTF">2016-12-01T21:08:00Z</dcterms:created>
  <dcterms:modified xsi:type="dcterms:W3CDTF">2016-12-01T21:08:00Z</dcterms:modified>
</cp:coreProperties>
</file>