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94" w:rsidRPr="003A2850" w:rsidRDefault="00275A94" w:rsidP="00493693">
      <w:pPr>
        <w:pStyle w:val="Heading2"/>
        <w:rPr>
          <w:rFonts w:asciiTheme="minorHAnsi" w:hAnsiTheme="minorHAnsi"/>
        </w:rPr>
      </w:pPr>
      <w:r w:rsidRPr="003A2850">
        <w:rPr>
          <w:rFonts w:asciiTheme="minorHAnsi" w:hAnsiTheme="minorHAnsi"/>
        </w:rPr>
        <w:t>DTRs</w:t>
      </w:r>
    </w:p>
    <w:p w:rsidR="00275A94" w:rsidRPr="003A2850" w:rsidRDefault="00275A94" w:rsidP="00275A94">
      <w:pPr>
        <w:rPr>
          <w:rFonts w:cs="Times New Roman"/>
        </w:rPr>
      </w:pPr>
      <w:r w:rsidRPr="003A2850">
        <w:rPr>
          <w:rFonts w:cs="Times New Roman"/>
        </w:rPr>
        <w:t>Score from 0 – 4. (0 no response, always abnormal; 1+ slight but present response, may or may not be normal; 2+ brisk response, normal; 3+ very brisk response, may or may not be normal; 4+ a tap elicits a repeating reflex [c</w:t>
      </w:r>
      <w:r w:rsidR="00C1267B">
        <w:rPr>
          <w:rFonts w:cs="Times New Roman"/>
        </w:rPr>
        <w:t>l</w:t>
      </w:r>
      <w:r w:rsidRPr="003A2850">
        <w:rPr>
          <w:rFonts w:cs="Times New Roman"/>
        </w:rPr>
        <w:t>onus], always abnormal.</w:t>
      </w:r>
    </w:p>
    <w:p w:rsidR="00275A94" w:rsidRPr="003A2850" w:rsidRDefault="00275A94"/>
    <w:p w:rsidR="00493693" w:rsidRPr="003A2850" w:rsidRDefault="00493693" w:rsidP="00493693">
      <w:pPr>
        <w:pStyle w:val="Caption"/>
        <w:keepNext/>
        <w:rPr>
          <w:rFonts w:asciiTheme="minorHAnsi" w:hAnsiTheme="minorHAnsi"/>
        </w:rPr>
      </w:pPr>
      <w:r w:rsidRPr="003A2850">
        <w:rPr>
          <w:rFonts w:asciiTheme="minorHAnsi" w:hAnsiTheme="minorHAnsi"/>
        </w:rPr>
        <w:t xml:space="preserve">Table </w:t>
      </w:r>
      <w:r w:rsidR="00AE365C" w:rsidRPr="003A2850">
        <w:rPr>
          <w:rFonts w:asciiTheme="minorHAnsi" w:hAnsiTheme="minorHAnsi"/>
        </w:rPr>
        <w:fldChar w:fldCharType="begin"/>
      </w:r>
      <w:r w:rsidR="00EC0A43" w:rsidRPr="003A2850">
        <w:rPr>
          <w:rFonts w:asciiTheme="minorHAnsi" w:hAnsiTheme="minorHAnsi"/>
        </w:rPr>
        <w:instrText xml:space="preserve"> SEQ Table \* ARABIC </w:instrText>
      </w:r>
      <w:r w:rsidR="00AE365C" w:rsidRPr="003A2850">
        <w:rPr>
          <w:rFonts w:asciiTheme="minorHAnsi" w:hAnsiTheme="minorHAnsi"/>
        </w:rPr>
        <w:fldChar w:fldCharType="separate"/>
      </w:r>
      <w:r w:rsidR="00546E35" w:rsidRPr="003A2850">
        <w:rPr>
          <w:rFonts w:asciiTheme="minorHAnsi" w:hAnsiTheme="minorHAnsi"/>
          <w:noProof/>
        </w:rPr>
        <w:t>1</w:t>
      </w:r>
      <w:r w:rsidR="00AE365C" w:rsidRPr="003A2850">
        <w:rPr>
          <w:rFonts w:asciiTheme="minorHAnsi" w:hAnsiTheme="minorHAnsi"/>
        </w:rPr>
        <w:fldChar w:fldCharType="end"/>
      </w:r>
      <w:r w:rsidRPr="003A2850">
        <w:rPr>
          <w:rFonts w:asciiTheme="minorHAnsi" w:hAnsiTheme="minorHAnsi"/>
        </w:rPr>
        <w:t xml:space="preserve"> DTR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33"/>
        <w:gridCol w:w="3023"/>
      </w:tblGrid>
      <w:tr w:rsidR="00275A94" w:rsidRPr="003A2850" w:rsidTr="003D1360">
        <w:trPr>
          <w:trHeight w:val="360"/>
          <w:tblHeader/>
        </w:trPr>
        <w:tc>
          <w:tcPr>
            <w:tcW w:w="3293" w:type="pct"/>
            <w:shd w:val="clear" w:color="auto" w:fill="D9D9D9" w:themeFill="background1" w:themeFillShade="D9"/>
          </w:tcPr>
          <w:p w:rsidR="00275A94" w:rsidRPr="003A2850" w:rsidRDefault="003D1360" w:rsidP="007C7C09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Reflex</w:t>
            </w:r>
          </w:p>
        </w:tc>
        <w:tc>
          <w:tcPr>
            <w:tcW w:w="1707" w:type="pct"/>
            <w:shd w:val="clear" w:color="auto" w:fill="D9D9D9" w:themeFill="background1" w:themeFillShade="D9"/>
            <w:noWrap/>
          </w:tcPr>
          <w:p w:rsidR="00275A94" w:rsidRPr="003A2850" w:rsidRDefault="00275A94" w:rsidP="007C7C09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Score</w:t>
            </w:r>
          </w:p>
        </w:tc>
      </w:tr>
      <w:tr w:rsidR="00275A94" w:rsidRPr="003A2850" w:rsidTr="00275A94">
        <w:trPr>
          <w:trHeight w:val="360"/>
        </w:trPr>
        <w:tc>
          <w:tcPr>
            <w:tcW w:w="3293" w:type="pct"/>
          </w:tcPr>
          <w:p w:rsidR="00275A94" w:rsidRPr="003A2850" w:rsidRDefault="00275A94" w:rsidP="00275A94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Jaw (Trigeminal: CN V)</w:t>
            </w:r>
          </w:p>
        </w:tc>
        <w:tc>
          <w:tcPr>
            <w:tcW w:w="1707" w:type="pct"/>
            <w:noWrap/>
          </w:tcPr>
          <w:p w:rsidR="00275A94" w:rsidRPr="003A2850" w:rsidRDefault="00AE365C" w:rsidP="00275A9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75A94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0"/>
            <w:r w:rsidR="00275A94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+"/>
                  <w:statusText w:type="text" w:val="1+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275A94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1"/>
            <w:r w:rsidR="00275A94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+"/>
                  <w:statusText w:type="text" w:val="2+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275A94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2"/>
            <w:r w:rsidR="00275A94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+"/>
                  <w:statusText w:type="text" w:val="3+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275A94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3"/>
            <w:r w:rsidR="00275A94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+"/>
                  <w:statusText w:type="text" w:val="4+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275A94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4"/>
            <w:r w:rsidR="00275A94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4+</w:t>
            </w:r>
          </w:p>
        </w:tc>
      </w:tr>
      <w:tr w:rsidR="00B9474B" w:rsidRPr="003A2850" w:rsidTr="00275A94">
        <w:trPr>
          <w:trHeight w:val="360"/>
        </w:trPr>
        <w:tc>
          <w:tcPr>
            <w:tcW w:w="3293" w:type="pct"/>
            <w:hideMark/>
          </w:tcPr>
          <w:p w:rsidR="00B9474B" w:rsidRPr="003A2850" w:rsidRDefault="00B9474B" w:rsidP="00B9474B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Pectoralis (Ant. Thoracic: C5-T1)</w:t>
            </w:r>
          </w:p>
        </w:tc>
        <w:tc>
          <w:tcPr>
            <w:tcW w:w="1707" w:type="pct"/>
            <w:noWrap/>
            <w:hideMark/>
          </w:tcPr>
          <w:p w:rsidR="00B9474B" w:rsidRPr="003A2850" w:rsidRDefault="00AE365C" w:rsidP="00B9474B"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+"/>
                  <w:statusText w:type="text" w:val="1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+"/>
                  <w:statusText w:type="text" w:val="2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+"/>
                  <w:statusText w:type="text" w:val="3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+"/>
                  <w:statusText w:type="text" w:val="4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4+</w:t>
            </w:r>
          </w:p>
        </w:tc>
      </w:tr>
      <w:tr w:rsidR="00B9474B" w:rsidRPr="003A2850" w:rsidTr="00275A94">
        <w:trPr>
          <w:trHeight w:val="360"/>
        </w:trPr>
        <w:tc>
          <w:tcPr>
            <w:tcW w:w="3293" w:type="pct"/>
            <w:hideMark/>
          </w:tcPr>
          <w:p w:rsidR="00B9474B" w:rsidRPr="003A2850" w:rsidRDefault="00B9474B" w:rsidP="00B9474B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Biceps (Musculocutaneous: C5-6)</w:t>
            </w:r>
          </w:p>
        </w:tc>
        <w:tc>
          <w:tcPr>
            <w:tcW w:w="1707" w:type="pct"/>
            <w:noWrap/>
            <w:hideMark/>
          </w:tcPr>
          <w:p w:rsidR="00B9474B" w:rsidRPr="003A2850" w:rsidRDefault="00AE365C" w:rsidP="00B9474B"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+"/>
                  <w:statusText w:type="text" w:val="1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+"/>
                  <w:statusText w:type="text" w:val="2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+"/>
                  <w:statusText w:type="text" w:val="3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+"/>
                  <w:statusText w:type="text" w:val="4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4+</w:t>
            </w:r>
          </w:p>
        </w:tc>
      </w:tr>
      <w:tr w:rsidR="00B9474B" w:rsidRPr="003A2850" w:rsidTr="00275A94">
        <w:trPr>
          <w:trHeight w:val="360"/>
        </w:trPr>
        <w:tc>
          <w:tcPr>
            <w:tcW w:w="3293" w:type="pct"/>
            <w:hideMark/>
          </w:tcPr>
          <w:p w:rsidR="00B9474B" w:rsidRPr="003A2850" w:rsidRDefault="00B9474B" w:rsidP="00B9474B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Triceps (Radial: C7-8)</w:t>
            </w:r>
          </w:p>
        </w:tc>
        <w:tc>
          <w:tcPr>
            <w:tcW w:w="1707" w:type="pct"/>
            <w:noWrap/>
            <w:hideMark/>
          </w:tcPr>
          <w:p w:rsidR="00B9474B" w:rsidRPr="003A2850" w:rsidRDefault="00AE365C" w:rsidP="00B9474B"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+"/>
                  <w:statusText w:type="text" w:val="1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+"/>
                  <w:statusText w:type="text" w:val="2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+"/>
                  <w:statusText w:type="text" w:val="3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+"/>
                  <w:statusText w:type="text" w:val="4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4+</w:t>
            </w:r>
          </w:p>
        </w:tc>
      </w:tr>
      <w:tr w:rsidR="00B9474B" w:rsidRPr="003A2850" w:rsidTr="00275A94">
        <w:trPr>
          <w:trHeight w:val="360"/>
        </w:trPr>
        <w:tc>
          <w:tcPr>
            <w:tcW w:w="3293" w:type="pct"/>
            <w:hideMark/>
          </w:tcPr>
          <w:p w:rsidR="00B9474B" w:rsidRPr="003A2850" w:rsidRDefault="00B9474B" w:rsidP="00B9474B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Brachioradialis (Radial: C5-6)</w:t>
            </w:r>
          </w:p>
        </w:tc>
        <w:tc>
          <w:tcPr>
            <w:tcW w:w="1707" w:type="pct"/>
            <w:noWrap/>
            <w:hideMark/>
          </w:tcPr>
          <w:p w:rsidR="00B9474B" w:rsidRPr="003A2850" w:rsidRDefault="00AE365C" w:rsidP="00B9474B"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+"/>
                  <w:statusText w:type="text" w:val="1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+"/>
                  <w:statusText w:type="text" w:val="2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+"/>
                  <w:statusText w:type="text" w:val="3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+"/>
                  <w:statusText w:type="text" w:val="4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4+</w:t>
            </w:r>
          </w:p>
        </w:tc>
      </w:tr>
      <w:tr w:rsidR="00B9474B" w:rsidRPr="003A2850" w:rsidTr="00275A94">
        <w:trPr>
          <w:trHeight w:val="360"/>
        </w:trPr>
        <w:tc>
          <w:tcPr>
            <w:tcW w:w="3293" w:type="pct"/>
            <w:hideMark/>
          </w:tcPr>
          <w:p w:rsidR="00B9474B" w:rsidRPr="003A2850" w:rsidRDefault="00B9474B" w:rsidP="00B9474B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Finger Flexor (Median/Ulnar: C6-T1)</w:t>
            </w:r>
          </w:p>
        </w:tc>
        <w:tc>
          <w:tcPr>
            <w:tcW w:w="1707" w:type="pct"/>
            <w:noWrap/>
            <w:hideMark/>
          </w:tcPr>
          <w:p w:rsidR="00B9474B" w:rsidRPr="003A2850" w:rsidRDefault="00AE365C" w:rsidP="00B9474B"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+"/>
                  <w:statusText w:type="text" w:val="1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+"/>
                  <w:statusText w:type="text" w:val="2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+"/>
                  <w:statusText w:type="text" w:val="3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+"/>
                  <w:statusText w:type="text" w:val="4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4+</w:t>
            </w:r>
          </w:p>
        </w:tc>
      </w:tr>
      <w:tr w:rsidR="00B9474B" w:rsidRPr="003A2850" w:rsidTr="00275A94">
        <w:trPr>
          <w:trHeight w:val="360"/>
        </w:trPr>
        <w:tc>
          <w:tcPr>
            <w:tcW w:w="3293" w:type="pct"/>
            <w:hideMark/>
          </w:tcPr>
          <w:p w:rsidR="00B9474B" w:rsidRPr="003A2850" w:rsidRDefault="00B9474B" w:rsidP="00B9474B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Patellar (Femoral: L2-4)</w:t>
            </w:r>
          </w:p>
        </w:tc>
        <w:tc>
          <w:tcPr>
            <w:tcW w:w="1707" w:type="pct"/>
            <w:noWrap/>
            <w:hideMark/>
          </w:tcPr>
          <w:p w:rsidR="00B9474B" w:rsidRPr="003A2850" w:rsidRDefault="00AE365C" w:rsidP="00B9474B"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+"/>
                  <w:statusText w:type="text" w:val="1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+"/>
                  <w:statusText w:type="text" w:val="2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+"/>
                  <w:statusText w:type="text" w:val="3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+"/>
                  <w:statusText w:type="text" w:val="4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4+</w:t>
            </w:r>
          </w:p>
        </w:tc>
      </w:tr>
      <w:tr w:rsidR="00B9474B" w:rsidRPr="003A2850" w:rsidTr="00275A94">
        <w:trPr>
          <w:trHeight w:val="360"/>
        </w:trPr>
        <w:tc>
          <w:tcPr>
            <w:tcW w:w="3293" w:type="pct"/>
            <w:hideMark/>
          </w:tcPr>
          <w:p w:rsidR="00B9474B" w:rsidRPr="003A2850" w:rsidRDefault="00B9474B" w:rsidP="00B9474B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Adductor (Obturator: L2-4)</w:t>
            </w:r>
          </w:p>
        </w:tc>
        <w:tc>
          <w:tcPr>
            <w:tcW w:w="1707" w:type="pct"/>
            <w:noWrap/>
            <w:hideMark/>
          </w:tcPr>
          <w:p w:rsidR="00B9474B" w:rsidRPr="003A2850" w:rsidRDefault="00AE365C" w:rsidP="00B9474B"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+"/>
                  <w:statusText w:type="text" w:val="1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+"/>
                  <w:statusText w:type="text" w:val="2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+"/>
                  <w:statusText w:type="text" w:val="3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+"/>
                  <w:statusText w:type="text" w:val="4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4+</w:t>
            </w:r>
          </w:p>
        </w:tc>
      </w:tr>
      <w:tr w:rsidR="00B9474B" w:rsidRPr="003A2850" w:rsidTr="00275A94">
        <w:trPr>
          <w:trHeight w:val="360"/>
        </w:trPr>
        <w:tc>
          <w:tcPr>
            <w:tcW w:w="3293" w:type="pct"/>
            <w:hideMark/>
          </w:tcPr>
          <w:p w:rsidR="00B9474B" w:rsidRPr="003A2850" w:rsidRDefault="00B9474B" w:rsidP="00B9474B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Hamstring (Sciatic/Tibial: L4-S2)</w:t>
            </w:r>
          </w:p>
        </w:tc>
        <w:tc>
          <w:tcPr>
            <w:tcW w:w="1707" w:type="pct"/>
            <w:noWrap/>
            <w:hideMark/>
          </w:tcPr>
          <w:p w:rsidR="00B9474B" w:rsidRPr="003A2850" w:rsidRDefault="00AE365C" w:rsidP="00B9474B"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+"/>
                  <w:statusText w:type="text" w:val="1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+"/>
                  <w:statusText w:type="text" w:val="2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+"/>
                  <w:statusText w:type="text" w:val="3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+"/>
                  <w:statusText w:type="text" w:val="4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4+</w:t>
            </w:r>
          </w:p>
        </w:tc>
      </w:tr>
      <w:tr w:rsidR="00B9474B" w:rsidRPr="003A2850" w:rsidTr="00275A94">
        <w:trPr>
          <w:trHeight w:val="360"/>
        </w:trPr>
        <w:tc>
          <w:tcPr>
            <w:tcW w:w="3293" w:type="pct"/>
            <w:hideMark/>
          </w:tcPr>
          <w:p w:rsidR="00B9474B" w:rsidRPr="003A2850" w:rsidRDefault="00B9474B" w:rsidP="00B9474B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Achilles (Tibial: S1)</w:t>
            </w:r>
          </w:p>
        </w:tc>
        <w:tc>
          <w:tcPr>
            <w:tcW w:w="1707" w:type="pct"/>
            <w:noWrap/>
            <w:hideMark/>
          </w:tcPr>
          <w:p w:rsidR="00B9474B" w:rsidRPr="003A2850" w:rsidRDefault="00AE365C" w:rsidP="00B9474B"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0"/>
                  <w:statusText w:type="text" w:val="0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1+"/>
                  <w:statusText w:type="text" w:val="1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2+"/>
                  <w:statusText w:type="text" w:val="2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3+"/>
                  <w:statusText w:type="text" w:val="3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3+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4+"/>
                  <w:statusText w:type="text" w:val="4+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4+</w:t>
            </w:r>
          </w:p>
        </w:tc>
      </w:tr>
    </w:tbl>
    <w:p w:rsidR="00500542" w:rsidRPr="003A2850" w:rsidRDefault="003D1360" w:rsidP="00493693">
      <w:pPr>
        <w:pStyle w:val="Heading2"/>
        <w:rPr>
          <w:rFonts w:asciiTheme="minorHAnsi" w:hAnsiTheme="minorHAnsi"/>
        </w:rPr>
      </w:pPr>
      <w:r w:rsidRPr="003A2850">
        <w:rPr>
          <w:rFonts w:asciiTheme="minorHAnsi" w:hAnsiTheme="minorHAnsi"/>
        </w:rPr>
        <w:t>Superficial Reflexes</w:t>
      </w:r>
    </w:p>
    <w:p w:rsidR="007C7C09" w:rsidRPr="003A2850" w:rsidRDefault="003D1360">
      <w:pPr>
        <w:rPr>
          <w:rFonts w:cs="Times New Roman"/>
        </w:rPr>
      </w:pPr>
      <w:r w:rsidRPr="003A2850">
        <w:rPr>
          <w:rFonts w:eastAsia="Times New Roman" w:cs="Times New Roman"/>
        </w:rPr>
        <w:t>Denote the presence or absence of superficial reflex response. Specify R/L in abdominal tests.</w:t>
      </w:r>
    </w:p>
    <w:p w:rsidR="00493693" w:rsidRPr="003A2850" w:rsidRDefault="00493693" w:rsidP="00493693">
      <w:pPr>
        <w:pStyle w:val="Caption"/>
        <w:keepNext/>
        <w:rPr>
          <w:rFonts w:asciiTheme="minorHAnsi" w:hAnsiTheme="minorHAnsi"/>
        </w:rPr>
      </w:pPr>
      <w:r w:rsidRPr="003A2850">
        <w:rPr>
          <w:rFonts w:asciiTheme="minorHAnsi" w:hAnsiTheme="minorHAnsi"/>
        </w:rPr>
        <w:t xml:space="preserve">Table </w:t>
      </w:r>
      <w:r w:rsidR="00AE365C" w:rsidRPr="003A2850">
        <w:rPr>
          <w:rFonts w:asciiTheme="minorHAnsi" w:hAnsiTheme="minorHAnsi"/>
        </w:rPr>
        <w:fldChar w:fldCharType="begin"/>
      </w:r>
      <w:r w:rsidR="00EC0A43" w:rsidRPr="003A2850">
        <w:rPr>
          <w:rFonts w:asciiTheme="minorHAnsi" w:hAnsiTheme="minorHAnsi"/>
        </w:rPr>
        <w:instrText xml:space="preserve"> SEQ Table \* ARABIC </w:instrText>
      </w:r>
      <w:r w:rsidR="00AE365C" w:rsidRPr="003A2850">
        <w:rPr>
          <w:rFonts w:asciiTheme="minorHAnsi" w:hAnsiTheme="minorHAnsi"/>
        </w:rPr>
        <w:fldChar w:fldCharType="separate"/>
      </w:r>
      <w:r w:rsidR="00546E35" w:rsidRPr="003A2850">
        <w:rPr>
          <w:rFonts w:asciiTheme="minorHAnsi" w:hAnsiTheme="minorHAnsi"/>
          <w:noProof/>
        </w:rPr>
        <w:t>2</w:t>
      </w:r>
      <w:r w:rsidR="00AE365C" w:rsidRPr="003A2850">
        <w:rPr>
          <w:rFonts w:asciiTheme="minorHAnsi" w:hAnsiTheme="minorHAnsi"/>
        </w:rPr>
        <w:fldChar w:fldCharType="end"/>
      </w:r>
      <w:r w:rsidRPr="003A2850">
        <w:rPr>
          <w:rFonts w:asciiTheme="minorHAnsi" w:hAnsiTheme="minorHAnsi"/>
        </w:rPr>
        <w:t xml:space="preserve"> Superficial Reflexes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4493"/>
        <w:gridCol w:w="4615"/>
      </w:tblGrid>
      <w:tr w:rsidR="003D1360" w:rsidRPr="003A2850" w:rsidTr="003D1360">
        <w:trPr>
          <w:trHeight w:val="66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360" w:rsidRPr="003A2850" w:rsidRDefault="003D1360" w:rsidP="007C7C09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Reflex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360" w:rsidRPr="003A2850" w:rsidRDefault="003D1360" w:rsidP="007C7C09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Response</w:t>
            </w:r>
          </w:p>
        </w:tc>
      </w:tr>
      <w:tr w:rsidR="003D1360" w:rsidRPr="003A2850" w:rsidTr="003D1360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60" w:rsidRPr="003A2850" w:rsidRDefault="003D1360" w:rsidP="007C7C09">
            <w:pPr>
              <w:ind w:firstLineChars="100" w:firstLine="220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Abdominal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(Intercostal: T7-12)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60" w:rsidRPr="003A2850" w:rsidRDefault="00AE365C" w:rsidP="003D136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 Response"/>
                  <w:statusText w:type="text" w:val="No Response"/>
                  <w:checkBox>
                    <w:sizeAuto/>
                    <w:default w:val="0"/>
                  </w:checkBox>
                </w:ffData>
              </w:fldChar>
            </w:r>
            <w:r w:rsidR="003D1360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3D1360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No Response</w:t>
            </w:r>
          </w:p>
          <w:p w:rsidR="003D1360" w:rsidRPr="003A2850" w:rsidRDefault="00AE365C" w:rsidP="003D136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esponse R"/>
                  <w:statusText w:type="text" w:val="Response R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3D1360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 R </w:t>
            </w:r>
          </w:p>
          <w:p w:rsidR="003D1360" w:rsidRPr="003A2850" w:rsidRDefault="00AE365C" w:rsidP="003D136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esponse L"/>
                  <w:statusText w:type="text" w:val="Response L"/>
                  <w:checkBox>
                    <w:sizeAuto/>
                    <w:default w:val="0"/>
                  </w:checkBox>
                </w:ffData>
              </w:fldChar>
            </w:r>
            <w:r w:rsidR="003D1360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3D1360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 L</w:t>
            </w:r>
          </w:p>
        </w:tc>
      </w:tr>
      <w:tr w:rsidR="003D1360" w:rsidRPr="003A2850" w:rsidTr="003D136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60" w:rsidRPr="003A2850" w:rsidRDefault="003D1360" w:rsidP="007C7C09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Cremasteric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(Ilioinguinal/Genitofemoral: L1-2)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60" w:rsidRPr="003A2850" w:rsidRDefault="00AE365C" w:rsidP="003D136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 Response"/>
                  <w:statusText w:type="text" w:val="No Response"/>
                  <w:checkBox>
                    <w:sizeAuto/>
                    <w:default w:val="0"/>
                  </w:checkBox>
                </w:ffData>
              </w:fldChar>
            </w:r>
            <w:r w:rsidR="003D1360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3D1360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No Response</w:t>
            </w:r>
          </w:p>
          <w:p w:rsidR="003D1360" w:rsidRPr="003A2850" w:rsidRDefault="00AE365C" w:rsidP="003D136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esponse"/>
                  <w:statusText w:type="text" w:val="Response"/>
                  <w:checkBox>
                    <w:sizeAuto/>
                    <w:default w:val="0"/>
                  </w:checkBox>
                </w:ffData>
              </w:fldChar>
            </w:r>
            <w:r w:rsidR="003D1360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3D1360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</w:t>
            </w:r>
          </w:p>
        </w:tc>
      </w:tr>
      <w:tr w:rsidR="003D1360" w:rsidRPr="003A2850" w:rsidTr="003D136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60" w:rsidRPr="003A2850" w:rsidRDefault="003D1360" w:rsidP="003D1360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Plantar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(Tibial: S1)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4B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 Response"/>
                  <w:statusText w:type="text" w:val="No 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No Response</w:t>
            </w:r>
          </w:p>
          <w:p w:rsidR="003D1360" w:rsidRPr="003A2850" w:rsidRDefault="00AE365C" w:rsidP="00B9474B">
            <w:pPr>
              <w:rPr>
                <w:rFonts w:eastAsia="Times New Roman" w:cs="Times New Roman"/>
                <w:color w:val="000000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esponse"/>
                  <w:statusText w:type="text" w:val="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</w:t>
            </w:r>
          </w:p>
        </w:tc>
      </w:tr>
      <w:tr w:rsidR="003D1360" w:rsidRPr="003A2850" w:rsidTr="003D136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60" w:rsidRPr="003A2850" w:rsidRDefault="003D1360" w:rsidP="003D1360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Anal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(Inf. Hemorrhoidal: S2-4)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4B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 Response"/>
                  <w:statusText w:type="text" w:val="No 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No Response</w:t>
            </w:r>
          </w:p>
          <w:p w:rsidR="003D1360" w:rsidRPr="003A2850" w:rsidRDefault="00AE365C" w:rsidP="00B9474B"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esponse"/>
                  <w:statusText w:type="text" w:val="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</w:t>
            </w:r>
          </w:p>
        </w:tc>
      </w:tr>
      <w:tr w:rsidR="003D1360" w:rsidRPr="003A2850" w:rsidTr="003D136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60" w:rsidRPr="003A2850" w:rsidRDefault="003D1360" w:rsidP="003D1360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Bulbocavernosus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(Pudendal: S3-4)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4B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 Response"/>
                  <w:statusText w:type="text" w:val="No 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No Response</w:t>
            </w:r>
          </w:p>
          <w:p w:rsidR="003D1360" w:rsidRPr="003A2850" w:rsidRDefault="00AE365C" w:rsidP="00B9474B">
            <w:pPr>
              <w:rPr>
                <w:rFonts w:eastAsia="Times New Roman" w:cs="Times New Roman"/>
                <w:color w:val="000000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esponse"/>
                  <w:statusText w:type="text" w:val="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</w:t>
            </w:r>
          </w:p>
        </w:tc>
      </w:tr>
    </w:tbl>
    <w:p w:rsidR="00500542" w:rsidRPr="003A2850" w:rsidRDefault="00500542" w:rsidP="00AA6F57">
      <w:pPr>
        <w:rPr>
          <w:rFonts w:cs="Times New Roman"/>
        </w:rPr>
      </w:pPr>
    </w:p>
    <w:p w:rsidR="003D1360" w:rsidRPr="003A2850" w:rsidRDefault="003D1360" w:rsidP="00AA6F57">
      <w:pPr>
        <w:rPr>
          <w:rFonts w:cs="Times New Roman"/>
        </w:rPr>
      </w:pPr>
      <w:r w:rsidRPr="003A2850">
        <w:rPr>
          <w:rFonts w:cs="Times New Roman"/>
        </w:rPr>
        <w:br w:type="page"/>
      </w:r>
    </w:p>
    <w:p w:rsidR="00AA6F57" w:rsidRPr="003A2850" w:rsidRDefault="00C66F5C" w:rsidP="00493693">
      <w:pPr>
        <w:pStyle w:val="Heading2"/>
        <w:rPr>
          <w:rFonts w:asciiTheme="minorHAnsi" w:hAnsiTheme="minorHAnsi"/>
        </w:rPr>
      </w:pPr>
      <w:r w:rsidRPr="003A2850">
        <w:rPr>
          <w:rFonts w:asciiTheme="minorHAnsi" w:hAnsiTheme="minorHAnsi"/>
        </w:rPr>
        <w:lastRenderedPageBreak/>
        <w:t>Pyramidal/Frontal Release Signs</w:t>
      </w:r>
    </w:p>
    <w:p w:rsidR="00C66F5C" w:rsidRPr="003A2850" w:rsidRDefault="00C66F5C" w:rsidP="00AA6F57">
      <w:pPr>
        <w:rPr>
          <w:rFonts w:cs="Times New Roman"/>
        </w:rPr>
      </w:pPr>
      <w:r w:rsidRPr="003A2850">
        <w:rPr>
          <w:rFonts w:eastAsia="Times New Roman" w:cs="Times New Roman"/>
        </w:rPr>
        <w:t>Denote the presence or absence of superficial reflex response. Specify R/L in bilateral tests.</w:t>
      </w:r>
    </w:p>
    <w:p w:rsidR="00493693" w:rsidRPr="003A2850" w:rsidRDefault="00493693" w:rsidP="00493693">
      <w:pPr>
        <w:pStyle w:val="Caption"/>
        <w:keepNext/>
        <w:rPr>
          <w:rFonts w:asciiTheme="minorHAnsi" w:hAnsiTheme="minorHAnsi"/>
        </w:rPr>
      </w:pPr>
      <w:r w:rsidRPr="003A2850">
        <w:rPr>
          <w:rFonts w:asciiTheme="minorHAnsi" w:hAnsiTheme="minorHAnsi"/>
        </w:rPr>
        <w:t xml:space="preserve">Table </w:t>
      </w:r>
      <w:r w:rsidR="00AE365C" w:rsidRPr="003A2850">
        <w:rPr>
          <w:rFonts w:asciiTheme="minorHAnsi" w:hAnsiTheme="minorHAnsi"/>
        </w:rPr>
        <w:fldChar w:fldCharType="begin"/>
      </w:r>
      <w:r w:rsidR="00EC0A43" w:rsidRPr="003A2850">
        <w:rPr>
          <w:rFonts w:asciiTheme="minorHAnsi" w:hAnsiTheme="minorHAnsi"/>
        </w:rPr>
        <w:instrText xml:space="preserve"> SEQ Table \* ARABIC </w:instrText>
      </w:r>
      <w:r w:rsidR="00AE365C" w:rsidRPr="003A2850">
        <w:rPr>
          <w:rFonts w:asciiTheme="minorHAnsi" w:hAnsiTheme="minorHAnsi"/>
        </w:rPr>
        <w:fldChar w:fldCharType="separate"/>
      </w:r>
      <w:r w:rsidR="00546E35" w:rsidRPr="003A2850">
        <w:rPr>
          <w:rFonts w:asciiTheme="minorHAnsi" w:hAnsiTheme="minorHAnsi"/>
          <w:noProof/>
        </w:rPr>
        <w:t>3</w:t>
      </w:r>
      <w:r w:rsidR="00AE365C" w:rsidRPr="003A2850">
        <w:rPr>
          <w:rFonts w:asciiTheme="minorHAnsi" w:hAnsiTheme="minorHAnsi"/>
        </w:rPr>
        <w:fldChar w:fldCharType="end"/>
      </w:r>
      <w:r w:rsidRPr="003A2850">
        <w:rPr>
          <w:rFonts w:asciiTheme="minorHAnsi" w:hAnsiTheme="minorHAnsi"/>
        </w:rPr>
        <w:t xml:space="preserve"> Pyramidal Frontal Release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6"/>
        <w:gridCol w:w="4060"/>
      </w:tblGrid>
      <w:tr w:rsidR="00C66F5C" w:rsidRPr="003A2850" w:rsidTr="00C66F5C">
        <w:trPr>
          <w:trHeight w:val="640"/>
          <w:tblHeader/>
        </w:trPr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F5C" w:rsidRPr="003A2850" w:rsidRDefault="00C66F5C" w:rsidP="00AA6F57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Reflex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F5C" w:rsidRPr="003A2850" w:rsidRDefault="00C66F5C" w:rsidP="003D1360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Response</w:t>
            </w:r>
          </w:p>
        </w:tc>
      </w:tr>
      <w:tr w:rsidR="00C66F5C" w:rsidRPr="003A2850" w:rsidTr="00C66F5C">
        <w:trPr>
          <w:trHeight w:val="640"/>
        </w:trPr>
        <w:tc>
          <w:tcPr>
            <w:tcW w:w="2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5C" w:rsidRPr="003A2850" w:rsidRDefault="00C66F5C" w:rsidP="00C66F5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Glabellar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4B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 Response"/>
                  <w:statusText w:type="text" w:val="No 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No Response</w:t>
            </w:r>
          </w:p>
          <w:p w:rsidR="00C66F5C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esponse"/>
                  <w:statusText w:type="text" w:val="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</w:t>
            </w:r>
          </w:p>
        </w:tc>
      </w:tr>
      <w:tr w:rsidR="00C66F5C" w:rsidRPr="003A2850" w:rsidTr="00C66F5C">
        <w:trPr>
          <w:trHeight w:val="640"/>
        </w:trPr>
        <w:tc>
          <w:tcPr>
            <w:tcW w:w="2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5C" w:rsidRPr="003A2850" w:rsidRDefault="00C66F5C" w:rsidP="00C66F5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Snout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4B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 Response"/>
                  <w:statusText w:type="text" w:val="No 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No Response</w:t>
            </w:r>
          </w:p>
          <w:p w:rsidR="00C66F5C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esponse"/>
                  <w:statusText w:type="text" w:val="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</w:t>
            </w:r>
          </w:p>
        </w:tc>
      </w:tr>
      <w:tr w:rsidR="00C66F5C" w:rsidRPr="003A2850" w:rsidTr="00C66F5C">
        <w:trPr>
          <w:trHeight w:val="640"/>
        </w:trPr>
        <w:tc>
          <w:tcPr>
            <w:tcW w:w="2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5C" w:rsidRPr="003A2850" w:rsidRDefault="00C66F5C" w:rsidP="00C66F5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Sucking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4B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 Response"/>
                  <w:statusText w:type="text" w:val="No 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No Response</w:t>
            </w:r>
          </w:p>
          <w:p w:rsidR="00C66F5C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esponse"/>
                  <w:statusText w:type="text" w:val="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</w:t>
            </w:r>
          </w:p>
        </w:tc>
      </w:tr>
      <w:tr w:rsidR="00C66F5C" w:rsidRPr="003A2850" w:rsidTr="00C66F5C">
        <w:trPr>
          <w:trHeight w:val="760"/>
        </w:trPr>
        <w:tc>
          <w:tcPr>
            <w:tcW w:w="2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5C" w:rsidRPr="003A2850" w:rsidRDefault="00C66F5C" w:rsidP="00C66F5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Hand grasp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4B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 Response"/>
                  <w:statusText w:type="text" w:val="No 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No Response</w:t>
            </w:r>
          </w:p>
          <w:p w:rsidR="00B9474B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esponse R"/>
                  <w:statusText w:type="text" w:val="Response R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 R </w:t>
            </w:r>
          </w:p>
          <w:p w:rsidR="00C66F5C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esponse L"/>
                  <w:statusText w:type="text" w:val="Response L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 L</w:t>
            </w:r>
          </w:p>
        </w:tc>
      </w:tr>
      <w:tr w:rsidR="00C66F5C" w:rsidRPr="003A2850" w:rsidTr="00C66F5C">
        <w:trPr>
          <w:trHeight w:val="700"/>
        </w:trPr>
        <w:tc>
          <w:tcPr>
            <w:tcW w:w="2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5C" w:rsidRPr="003A2850" w:rsidRDefault="00C66F5C" w:rsidP="00C66F5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Hoffman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4B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 Response"/>
                  <w:statusText w:type="text" w:val="No 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No Response</w:t>
            </w:r>
          </w:p>
          <w:p w:rsidR="00B9474B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esponse R"/>
                  <w:statusText w:type="text" w:val="Response R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 R </w:t>
            </w:r>
          </w:p>
          <w:p w:rsidR="00C66F5C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esponse L"/>
                  <w:statusText w:type="text" w:val="Response L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 L</w:t>
            </w:r>
          </w:p>
        </w:tc>
      </w:tr>
      <w:tr w:rsidR="00C66F5C" w:rsidRPr="003A2850" w:rsidTr="00C66F5C">
        <w:trPr>
          <w:trHeight w:val="740"/>
        </w:trPr>
        <w:tc>
          <w:tcPr>
            <w:tcW w:w="2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5C" w:rsidRPr="003A2850" w:rsidRDefault="00C66F5C" w:rsidP="00C66F5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Palmomental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4B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 Response"/>
                  <w:statusText w:type="text" w:val="No 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No Response</w:t>
            </w:r>
          </w:p>
          <w:p w:rsidR="00B9474B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esponse R"/>
                  <w:statusText w:type="text" w:val="Response R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 R </w:t>
            </w:r>
          </w:p>
          <w:p w:rsidR="00C66F5C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esponse L"/>
                  <w:statusText w:type="text" w:val="Response L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 L</w:t>
            </w:r>
          </w:p>
        </w:tc>
      </w:tr>
      <w:tr w:rsidR="00C66F5C" w:rsidRPr="003A2850" w:rsidTr="00C66F5C">
        <w:trPr>
          <w:trHeight w:val="680"/>
        </w:trPr>
        <w:tc>
          <w:tcPr>
            <w:tcW w:w="2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5C" w:rsidRPr="003A2850" w:rsidRDefault="00C66F5C" w:rsidP="00C66F5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Foot grasp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4B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 Response"/>
                  <w:statusText w:type="text" w:val="No Response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No Response</w:t>
            </w:r>
          </w:p>
          <w:p w:rsidR="00B9474B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esponse R"/>
                  <w:statusText w:type="text" w:val="Response R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 R </w:t>
            </w:r>
          </w:p>
          <w:p w:rsidR="00C66F5C" w:rsidRPr="003A2850" w:rsidRDefault="00AE365C" w:rsidP="00B9474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Response L"/>
                  <w:statusText w:type="text" w:val="Response L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Response L</w:t>
            </w:r>
          </w:p>
        </w:tc>
      </w:tr>
    </w:tbl>
    <w:p w:rsidR="00AA6F57" w:rsidRPr="003A2850" w:rsidRDefault="00AA6F57" w:rsidP="00AA6F57">
      <w:pPr>
        <w:rPr>
          <w:rFonts w:cs="Times New Roman"/>
        </w:rPr>
      </w:pPr>
    </w:p>
    <w:p w:rsidR="00C66F5C" w:rsidRPr="003A2850" w:rsidRDefault="00C66F5C" w:rsidP="00493693">
      <w:pPr>
        <w:pStyle w:val="Heading2"/>
        <w:rPr>
          <w:rFonts w:asciiTheme="minorHAnsi" w:hAnsiTheme="minorHAnsi"/>
        </w:rPr>
      </w:pPr>
      <w:r w:rsidRPr="003A2850">
        <w:rPr>
          <w:rFonts w:asciiTheme="minorHAnsi" w:hAnsiTheme="minorHAnsi"/>
        </w:rPr>
        <w:t>Autonomic Reflexes</w:t>
      </w:r>
    </w:p>
    <w:p w:rsidR="00C66F5C" w:rsidRPr="003A2850" w:rsidRDefault="00C66F5C" w:rsidP="005116EC">
      <w:pPr>
        <w:rPr>
          <w:rFonts w:eastAsia="Times New Roman" w:cs="Times New Roman"/>
        </w:rPr>
      </w:pPr>
      <w:r w:rsidRPr="003A2850">
        <w:rPr>
          <w:rFonts w:eastAsia="Times New Roman" w:cs="Times New Roman"/>
        </w:rPr>
        <w:t>Describe observed response. Indicate R/L lacrimation and upper/lower extremities in sweating.</w:t>
      </w:r>
    </w:p>
    <w:p w:rsidR="00493693" w:rsidRPr="003A2850" w:rsidRDefault="00493693" w:rsidP="00493693">
      <w:pPr>
        <w:pStyle w:val="Caption"/>
        <w:keepNext/>
        <w:rPr>
          <w:rFonts w:asciiTheme="minorHAnsi" w:hAnsiTheme="minorHAnsi"/>
          <w:i/>
          <w:vanish/>
        </w:rPr>
      </w:pPr>
      <w:r w:rsidRPr="003A2850">
        <w:rPr>
          <w:rFonts w:asciiTheme="minorHAnsi" w:hAnsiTheme="minorHAnsi"/>
        </w:rPr>
        <w:t xml:space="preserve">Table </w:t>
      </w:r>
      <w:r w:rsidR="00AE365C" w:rsidRPr="003A2850">
        <w:rPr>
          <w:rFonts w:asciiTheme="minorHAnsi" w:hAnsiTheme="minorHAnsi"/>
        </w:rPr>
        <w:fldChar w:fldCharType="begin"/>
      </w:r>
      <w:r w:rsidR="00EC0A43" w:rsidRPr="003A2850">
        <w:rPr>
          <w:rFonts w:asciiTheme="minorHAnsi" w:hAnsiTheme="minorHAnsi"/>
        </w:rPr>
        <w:instrText xml:space="preserve"> SEQ Table \* ARABIC </w:instrText>
      </w:r>
      <w:r w:rsidR="00AE365C" w:rsidRPr="003A2850">
        <w:rPr>
          <w:rFonts w:asciiTheme="minorHAnsi" w:hAnsiTheme="minorHAnsi"/>
        </w:rPr>
        <w:fldChar w:fldCharType="separate"/>
      </w:r>
      <w:r w:rsidR="00546E35" w:rsidRPr="003A2850">
        <w:rPr>
          <w:rFonts w:asciiTheme="minorHAnsi" w:hAnsiTheme="minorHAnsi"/>
          <w:noProof/>
        </w:rPr>
        <w:t>4</w:t>
      </w:r>
      <w:r w:rsidR="00AE365C" w:rsidRPr="003A2850">
        <w:rPr>
          <w:rFonts w:asciiTheme="minorHAnsi" w:hAnsiTheme="minorHAnsi"/>
        </w:rPr>
        <w:fldChar w:fldCharType="end"/>
      </w:r>
      <w:r w:rsidRPr="003A2850">
        <w:rPr>
          <w:rFonts w:asciiTheme="minorHAnsi" w:hAnsiTheme="minorHAnsi"/>
        </w:rPr>
        <w:t xml:space="preserve"> Autonomic Reflexes</w:t>
      </w: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2340"/>
        <w:gridCol w:w="2600"/>
        <w:gridCol w:w="4020"/>
      </w:tblGrid>
      <w:tr w:rsidR="005116EC" w:rsidRPr="003A2850" w:rsidTr="00C66F5C">
        <w:trPr>
          <w:trHeight w:val="860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6EC" w:rsidRPr="003A2850" w:rsidRDefault="00C66F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Reflex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6EC" w:rsidRPr="003A2850" w:rsidRDefault="00493693" w:rsidP="005116E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Presence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116EC" w:rsidRPr="003A2850" w:rsidRDefault="00C66F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bCs/>
              </w:rPr>
              <w:t>Description</w:t>
            </w:r>
          </w:p>
        </w:tc>
      </w:tr>
      <w:tr w:rsidR="00C66F5C" w:rsidRPr="003A2850" w:rsidTr="00C66F5C">
        <w:trPr>
          <w:trHeight w:val="8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5C" w:rsidRPr="003A2850" w:rsidRDefault="00C66F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Sweating</w:t>
            </w:r>
          </w:p>
          <w:p w:rsidR="00C66F5C" w:rsidRPr="003A2850" w:rsidRDefault="00C66F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>(over upper extremities and lower extremities)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5C" w:rsidRPr="003A2850" w:rsidRDefault="00C66F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FFFFFF"/>
                <w:sz w:val="22"/>
                <w:szCs w:val="22"/>
              </w:rPr>
              <w:t xml:space="preserve"> </w:t>
            </w:r>
            <w:r w:rsidR="00AE36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Present UE"/>
                  <w:statusText w:type="text" w:val="Present UE"/>
                  <w:checkBox>
                    <w:sizeAuto/>
                    <w:default w:val="0"/>
                  </w:checkBox>
                </w:ffData>
              </w:fldChar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AE36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Present UE</w:t>
            </w:r>
          </w:p>
          <w:p w:rsidR="00C66F5C" w:rsidRPr="003A2850" w:rsidRDefault="00AE36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Present LE"/>
                  <w:statusText w:type="text" w:val="Present LE"/>
                  <w:checkBox>
                    <w:sizeAuto/>
                    <w:default w:val="0"/>
                  </w:checkBox>
                </w:ffData>
              </w:fldChar>
            </w:r>
            <w:r w:rsidR="00C66F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66F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Present LE </w:t>
            </w:r>
          </w:p>
          <w:p w:rsidR="00C66F5C" w:rsidRPr="003A2850" w:rsidRDefault="00AE36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Absent"/>
                  <w:statusText w:type="text" w:val="Absent"/>
                  <w:checkBox>
                    <w:sizeAuto/>
                    <w:default w:val="0"/>
                  </w:checkBox>
                </w:ffData>
              </w:fldChar>
            </w:r>
            <w:r w:rsidR="00C66F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66F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Absent 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5C" w:rsidRPr="003A2850" w:rsidRDefault="00C66F5C" w:rsidP="00C66F5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Data to be entered </w:t>
            </w:r>
          </w:p>
        </w:tc>
      </w:tr>
      <w:tr w:rsidR="00C66F5C" w:rsidRPr="003A2850" w:rsidTr="005116EC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F5C" w:rsidRPr="003A2850" w:rsidRDefault="00C66F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Lacrimation</w:t>
            </w:r>
          </w:p>
          <w:p w:rsidR="00C66F5C" w:rsidRPr="003A2850" w:rsidRDefault="00C66F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5C" w:rsidRPr="003A2850" w:rsidRDefault="00AE36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Present R"/>
                  <w:statusText w:type="text" w:val="Present R"/>
                  <w:checkBox>
                    <w:sizeAuto/>
                    <w:default w:val="0"/>
                  </w:checkBox>
                </w:ffData>
              </w:fldChar>
            </w:r>
            <w:r w:rsidR="00C66F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66F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Present R </w:t>
            </w:r>
          </w:p>
          <w:p w:rsidR="00C66F5C" w:rsidRPr="003A2850" w:rsidRDefault="00AE36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Present L"/>
                  <w:statusText w:type="text" w:val="Present L"/>
                  <w:checkBox>
                    <w:sizeAuto/>
                    <w:default w:val="0"/>
                  </w:checkBox>
                </w:ffData>
              </w:fldChar>
            </w:r>
            <w:r w:rsidR="00C66F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66F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Present L</w:t>
            </w:r>
          </w:p>
          <w:p w:rsidR="00C66F5C" w:rsidRPr="003A2850" w:rsidRDefault="00AE36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Absent"/>
                  <w:statusText w:type="text" w:val="Absent"/>
                  <w:checkBox>
                    <w:sizeAuto/>
                    <w:default w:val="0"/>
                  </w:checkBox>
                </w:ffData>
              </w:fldChar>
            </w:r>
            <w:r w:rsidR="00C66F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66F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Absent 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F5C" w:rsidRPr="003A2850" w:rsidRDefault="00C66F5C" w:rsidP="00C66F5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Data to be entered  </w:t>
            </w:r>
          </w:p>
        </w:tc>
      </w:tr>
      <w:tr w:rsidR="00C66F5C" w:rsidRPr="003A2850" w:rsidTr="005116EC">
        <w:trPr>
          <w:trHeight w:val="10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5C" w:rsidRPr="003A2850" w:rsidRDefault="00C66F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Axon Reflexes</w:t>
            </w:r>
            <w:r w:rsidR="0050551A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EB7BCE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>(Wheal and flare</w:t>
            </w:r>
            <w:r w:rsidR="0050551A" w:rsidRPr="003A2850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 xml:space="preserve"> response to skin scratch)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5C" w:rsidRPr="003A2850" w:rsidRDefault="00AE365C" w:rsidP="00C66F5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Present"/>
                  <w:statusText w:type="text" w:val="Present"/>
                  <w:checkBox>
                    <w:sizeAuto/>
                    <w:default w:val="0"/>
                  </w:checkBox>
                </w:ffData>
              </w:fldChar>
            </w:r>
            <w:r w:rsidR="00C66F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66F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Present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Absent"/>
                  <w:statusText w:type="text" w:val="Absent"/>
                  <w:checkBox>
                    <w:sizeAuto/>
                    <w:default w:val="0"/>
                  </w:checkBox>
                </w:ffData>
              </w:fldChar>
            </w:r>
            <w:r w:rsidR="00C66F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C66F5C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Absent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F5C" w:rsidRPr="003A2850" w:rsidRDefault="00C66F5C" w:rsidP="00C66F5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Data to be entered  </w:t>
            </w:r>
          </w:p>
        </w:tc>
      </w:tr>
      <w:tr w:rsidR="00C66F5C" w:rsidRPr="003A2850" w:rsidTr="005116EC">
        <w:trPr>
          <w:trHeight w:val="114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5C" w:rsidRPr="003A2850" w:rsidRDefault="00C66F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R-R interval resp. variation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5C" w:rsidRPr="003A2850" w:rsidRDefault="00AE365C" w:rsidP="00C66F5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Present"/>
                  <w:statusText w:type="text" w:val="Present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Present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Absent"/>
                  <w:statusText w:type="text" w:val="Absent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Absent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F5C" w:rsidRPr="003A2850" w:rsidRDefault="00C66F5C" w:rsidP="00C66F5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Data to be entered  </w:t>
            </w:r>
          </w:p>
        </w:tc>
      </w:tr>
      <w:tr w:rsidR="00C66F5C" w:rsidRPr="003A2850" w:rsidTr="005116EC">
        <w:trPr>
          <w:trHeight w:val="12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F5C" w:rsidRPr="003A2850" w:rsidRDefault="00C66F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Valsalva Maneuver</w:t>
            </w:r>
          </w:p>
          <w:p w:rsidR="00C66F5C" w:rsidRPr="003A2850" w:rsidRDefault="00C66F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>(BP drop and rebound with breath holding)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5C" w:rsidRPr="003A2850" w:rsidRDefault="00AE365C" w:rsidP="00C66F5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Present"/>
                  <w:statusText w:type="text" w:val="Present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Present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Absent"/>
                  <w:statusText w:type="text" w:val="Absent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Absent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F5C" w:rsidRPr="003A2850" w:rsidRDefault="00C66F5C" w:rsidP="00C66F5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Data to be entered  </w:t>
            </w:r>
          </w:p>
        </w:tc>
      </w:tr>
      <w:tr w:rsidR="00C66F5C" w:rsidRPr="003A2850" w:rsidTr="005116EC">
        <w:trPr>
          <w:trHeight w:val="12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F5C" w:rsidRPr="003A2850" w:rsidRDefault="00C66F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Cold Pressor Test</w:t>
            </w:r>
          </w:p>
          <w:p w:rsidR="00C66F5C" w:rsidRPr="003A2850" w:rsidRDefault="00C66F5C" w:rsidP="00C66F5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 xml:space="preserve">(BP increase in response to hand </w:t>
            </w:r>
            <w:r w:rsidR="00950B3D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>im</w:t>
            </w:r>
            <w:r w:rsidRPr="003A2850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>mersion in ice water)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5C" w:rsidRPr="003A2850" w:rsidRDefault="00AE365C" w:rsidP="00C66F5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Present"/>
                  <w:statusText w:type="text" w:val="Present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Present </w:t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Absent"/>
                  <w:statusText w:type="text" w:val="Absent"/>
                  <w:checkBox>
                    <w:sizeAuto/>
                    <w:default w:val="0"/>
                  </w:checkBox>
                </w:ffData>
              </w:fldChar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</w:r>
            <w:r w:rsidR="003E327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474B"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Absent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F5C" w:rsidRPr="003A2850" w:rsidRDefault="00C66F5C" w:rsidP="00C66F5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2850">
              <w:rPr>
                <w:rFonts w:eastAsia="Times New Roman" w:cs="Times New Roman"/>
                <w:color w:val="000000"/>
                <w:sz w:val="22"/>
                <w:szCs w:val="22"/>
              </w:rPr>
              <w:t>Data to be entered  </w:t>
            </w:r>
          </w:p>
        </w:tc>
      </w:tr>
    </w:tbl>
    <w:p w:rsidR="00D84C70" w:rsidRPr="003A2850" w:rsidRDefault="00D84C70" w:rsidP="00AA6F57">
      <w:pPr>
        <w:rPr>
          <w:rFonts w:cs="Times New Roman"/>
        </w:rPr>
        <w:sectPr w:rsidR="00D84C70" w:rsidRPr="003A2850" w:rsidSect="00C66F5C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3A2850">
        <w:rPr>
          <w:rFonts w:cs="Times New Roman"/>
        </w:rPr>
        <w:br w:type="page"/>
      </w:r>
    </w:p>
    <w:p w:rsidR="00E45CE6" w:rsidRPr="003A2850" w:rsidRDefault="00E45CE6" w:rsidP="003E3271">
      <w:pPr>
        <w:pStyle w:val="Heading2"/>
      </w:pPr>
      <w:r w:rsidRPr="003A2850">
        <w:lastRenderedPageBreak/>
        <w:t>Instructions</w:t>
      </w:r>
    </w:p>
    <w:p w:rsidR="00E45CE6" w:rsidRPr="003A2850" w:rsidRDefault="00E45CE6" w:rsidP="00E45CE6">
      <w:pPr>
        <w:tabs>
          <w:tab w:val="left" w:pos="720"/>
        </w:tabs>
        <w:rPr>
          <w:rFonts w:cs="Arial"/>
          <w:i/>
        </w:rPr>
      </w:pPr>
      <w:r w:rsidRPr="003A2850">
        <w:rPr>
          <w:rFonts w:cs="Arial"/>
          <w:i/>
        </w:rPr>
        <w:t>Please see the Data Dictionary for definitions for each of the data elements included in this CRF Module.</w:t>
      </w:r>
    </w:p>
    <w:p w:rsidR="00E45CE6" w:rsidRPr="003A2850" w:rsidRDefault="00E45CE6" w:rsidP="00E45CE6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A2850">
        <w:rPr>
          <w:rFonts w:cs="Arial"/>
          <w:color w:val="000000"/>
        </w:rPr>
        <w:t xml:space="preserve">Important note: None of the data elements included on this CRF are considered Core (i.e., strongly recommended for all studies to collect). </w:t>
      </w:r>
      <w:r w:rsidR="008252B0" w:rsidRPr="003A2850">
        <w:rPr>
          <w:rFonts w:cs="Arial"/>
          <w:color w:val="000000"/>
        </w:rPr>
        <w:t>One question is Supplemental – Highly Recommended (Valsalva maneuver). All the rest of t</w:t>
      </w:r>
      <w:r w:rsidRPr="003A2850">
        <w:rPr>
          <w:rFonts w:cs="Arial"/>
          <w:color w:val="000000"/>
        </w:rPr>
        <w:t>he</w:t>
      </w:r>
      <w:r w:rsidR="003A2850" w:rsidRPr="003A2850">
        <w:rPr>
          <w:rFonts w:cs="Arial"/>
          <w:color w:val="000000"/>
        </w:rPr>
        <w:t xml:space="preserve"> </w:t>
      </w:r>
      <w:r w:rsidRPr="003A2850">
        <w:rPr>
          <w:rFonts w:cs="Arial"/>
          <w:color w:val="000000"/>
        </w:rPr>
        <w:t xml:space="preserve">data elements are supplemental </w:t>
      </w:r>
      <w:r w:rsidR="008252B0" w:rsidRPr="003A2850">
        <w:rPr>
          <w:rFonts w:cs="Arial"/>
          <w:color w:val="000000"/>
        </w:rPr>
        <w:t xml:space="preserve">or exploratory </w:t>
      </w:r>
      <w:r w:rsidRPr="003A2850">
        <w:rPr>
          <w:rFonts w:cs="Arial"/>
          <w:color w:val="000000"/>
        </w:rPr>
        <w:t>and should be collect</w:t>
      </w:r>
      <w:bookmarkStart w:id="5" w:name="_GoBack"/>
      <w:bookmarkEnd w:id="5"/>
      <w:r w:rsidRPr="003A2850">
        <w:rPr>
          <w:rFonts w:cs="Arial"/>
          <w:color w:val="000000"/>
        </w:rPr>
        <w:t xml:space="preserve">ed on clinical trials and only if the research team considers them appropriate for their study. </w:t>
      </w:r>
    </w:p>
    <w:p w:rsidR="00D84C70" w:rsidRPr="003A2850" w:rsidRDefault="00D84C70" w:rsidP="00AA6F57">
      <w:pPr>
        <w:rPr>
          <w:rFonts w:cs="Times New Roman"/>
        </w:rPr>
      </w:pPr>
    </w:p>
    <w:sectPr w:rsidR="00D84C70" w:rsidRPr="003A2850" w:rsidSect="00D84C70">
      <w:headerReference w:type="default" r:id="rId9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F5C" w:rsidRDefault="00C66F5C" w:rsidP="007C7C09">
      <w:r>
        <w:separator/>
      </w:r>
    </w:p>
  </w:endnote>
  <w:endnote w:type="continuationSeparator" w:id="0">
    <w:p w:rsidR="00C66F5C" w:rsidRDefault="00C66F5C" w:rsidP="007C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271" w:rsidRPr="00E53715" w:rsidRDefault="003E3271" w:rsidP="003E3271">
    <w:pPr>
      <w:pStyle w:val="Footer"/>
      <w:tabs>
        <w:tab w:val="clear" w:pos="4320"/>
      </w:tabs>
      <w:rPr>
        <w:rFonts w:cs="Times New Roman"/>
        <w:sz w:val="22"/>
      </w:rPr>
    </w:pPr>
    <w:r w:rsidRPr="00E53715">
      <w:rPr>
        <w:rFonts w:cs="Times New Roman"/>
        <w:sz w:val="22"/>
      </w:rPr>
      <w:t>CM Version 1.0</w:t>
    </w:r>
    <w:r w:rsidRPr="00E53715">
      <w:rPr>
        <w:rFonts w:cs="Times New Roman"/>
        <w:sz w:val="22"/>
      </w:rPr>
      <w:tab/>
      <w:t xml:space="preserve">Page </w:t>
    </w:r>
    <w:r w:rsidRPr="00E53715">
      <w:rPr>
        <w:rFonts w:cs="Times New Roman"/>
        <w:bCs/>
        <w:sz w:val="22"/>
      </w:rPr>
      <w:fldChar w:fldCharType="begin"/>
    </w:r>
    <w:r w:rsidRPr="00E53715">
      <w:rPr>
        <w:rFonts w:cs="Times New Roman"/>
        <w:bCs/>
        <w:sz w:val="22"/>
      </w:rPr>
      <w:instrText xml:space="preserve"> PAGE  \* Arabic  \* MERGEFORMAT </w:instrText>
    </w:r>
    <w:r w:rsidRPr="00E53715">
      <w:rPr>
        <w:rFonts w:cs="Times New Roman"/>
        <w:bCs/>
        <w:sz w:val="22"/>
      </w:rPr>
      <w:fldChar w:fldCharType="separate"/>
    </w:r>
    <w:r>
      <w:rPr>
        <w:rFonts w:cs="Times New Roman"/>
        <w:bCs/>
        <w:noProof/>
        <w:sz w:val="22"/>
      </w:rPr>
      <w:t>1</w:t>
    </w:r>
    <w:r w:rsidRPr="00E53715">
      <w:rPr>
        <w:rFonts w:cs="Times New Roman"/>
        <w:bCs/>
        <w:sz w:val="22"/>
      </w:rPr>
      <w:fldChar w:fldCharType="end"/>
    </w:r>
    <w:r w:rsidRPr="00E53715">
      <w:rPr>
        <w:rFonts w:cs="Times New Roman"/>
        <w:sz w:val="22"/>
      </w:rPr>
      <w:t xml:space="preserve"> of </w:t>
    </w:r>
    <w:r w:rsidRPr="00E53715">
      <w:rPr>
        <w:rFonts w:cs="Times New Roman"/>
        <w:bCs/>
        <w:sz w:val="22"/>
      </w:rPr>
      <w:fldChar w:fldCharType="begin"/>
    </w:r>
    <w:r w:rsidRPr="00E53715">
      <w:rPr>
        <w:rFonts w:cs="Times New Roman"/>
        <w:bCs/>
        <w:sz w:val="22"/>
      </w:rPr>
      <w:instrText xml:space="preserve"> NUMPAGES  \* Arabic  \* MERGEFORMAT </w:instrText>
    </w:r>
    <w:r w:rsidRPr="00E53715">
      <w:rPr>
        <w:rFonts w:cs="Times New Roman"/>
        <w:bCs/>
        <w:sz w:val="22"/>
      </w:rPr>
      <w:fldChar w:fldCharType="separate"/>
    </w:r>
    <w:r>
      <w:rPr>
        <w:rFonts w:cs="Times New Roman"/>
        <w:bCs/>
        <w:noProof/>
        <w:sz w:val="22"/>
      </w:rPr>
      <w:t>4</w:t>
    </w:r>
    <w:r w:rsidRPr="00E53715">
      <w:rPr>
        <w:rFonts w:cs="Times New Roman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F5C" w:rsidRDefault="00C66F5C" w:rsidP="007C7C09">
      <w:r>
        <w:separator/>
      </w:r>
    </w:p>
  </w:footnote>
  <w:footnote w:type="continuationSeparator" w:id="0">
    <w:p w:rsidR="00C66F5C" w:rsidRDefault="00C66F5C" w:rsidP="007C7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F5C" w:rsidRDefault="00D84C70" w:rsidP="00493693">
    <w:pPr>
      <w:pStyle w:val="Heading1"/>
    </w:pPr>
    <w:r w:rsidRPr="00493693">
      <w:t>Reflex Testing</w:t>
    </w:r>
  </w:p>
  <w:p w:rsidR="003E3271" w:rsidRDefault="003E3271" w:rsidP="003E3271">
    <w:pPr>
      <w:pStyle w:val="Header"/>
      <w:tabs>
        <w:tab w:val="clear" w:pos="4320"/>
        <w:tab w:val="left" w:pos="7470"/>
        <w:tab w:val="left" w:pos="7560"/>
      </w:tabs>
    </w:pPr>
    <w:r>
      <w:t>[Study Name/ID]</w:t>
    </w:r>
    <w:r>
      <w:tab/>
      <w:t>Site Name:</w:t>
    </w:r>
  </w:p>
  <w:p w:rsidR="003E3271" w:rsidRDefault="003E3271" w:rsidP="003E3271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C70" w:rsidRDefault="00D84C70" w:rsidP="00493693">
    <w:pPr>
      <w:pStyle w:val="Heading1"/>
    </w:pPr>
    <w:r>
      <w:t>Reflex Testing Specific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0542"/>
    <w:rsid w:val="0027400A"/>
    <w:rsid w:val="00275A94"/>
    <w:rsid w:val="003A2850"/>
    <w:rsid w:val="003D1360"/>
    <w:rsid w:val="003E3271"/>
    <w:rsid w:val="00493693"/>
    <w:rsid w:val="00500542"/>
    <w:rsid w:val="0050551A"/>
    <w:rsid w:val="005116EC"/>
    <w:rsid w:val="00546E35"/>
    <w:rsid w:val="007C7C09"/>
    <w:rsid w:val="008252B0"/>
    <w:rsid w:val="00950B3D"/>
    <w:rsid w:val="009B6964"/>
    <w:rsid w:val="009E7470"/>
    <w:rsid w:val="00AA6F57"/>
    <w:rsid w:val="00AE365C"/>
    <w:rsid w:val="00B8680E"/>
    <w:rsid w:val="00B9474B"/>
    <w:rsid w:val="00C1267B"/>
    <w:rsid w:val="00C66F5C"/>
    <w:rsid w:val="00D84C70"/>
    <w:rsid w:val="00E45CE6"/>
    <w:rsid w:val="00EA2A28"/>
    <w:rsid w:val="00EB7BCE"/>
    <w:rsid w:val="00E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5666499F-A601-49EC-9AA1-D64BA064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71"/>
    <w:rPr>
      <w:rFonts w:ascii="Times New Roman" w:hAnsi="Times New Roman"/>
    </w:rPr>
  </w:style>
  <w:style w:type="paragraph" w:styleId="Heading1">
    <w:name w:val="heading 1"/>
    <w:basedOn w:val="Header"/>
    <w:next w:val="Normal"/>
    <w:link w:val="Heading1Char"/>
    <w:uiPriority w:val="9"/>
    <w:qFormat/>
    <w:rsid w:val="00493693"/>
    <w:pPr>
      <w:jc w:val="center"/>
      <w:outlineLvl w:val="0"/>
    </w:pPr>
    <w:rPr>
      <w:rFonts w:cs="Times New Roman"/>
      <w:b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693"/>
    <w:pPr>
      <w:outlineLvl w:val="1"/>
    </w:pPr>
    <w:rPr>
      <w:rFonts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C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C09"/>
  </w:style>
  <w:style w:type="paragraph" w:styleId="Footer">
    <w:name w:val="footer"/>
    <w:basedOn w:val="Normal"/>
    <w:link w:val="FooterChar"/>
    <w:unhideWhenUsed/>
    <w:rsid w:val="007C7C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C09"/>
  </w:style>
  <w:style w:type="character" w:styleId="PageNumber">
    <w:name w:val="page number"/>
    <w:basedOn w:val="DefaultParagraphFont"/>
    <w:rsid w:val="007C7C09"/>
  </w:style>
  <w:style w:type="table" w:styleId="TableGrid">
    <w:name w:val="Table Grid"/>
    <w:basedOn w:val="TableNormal"/>
    <w:uiPriority w:val="59"/>
    <w:rsid w:val="00275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93693"/>
    <w:rPr>
      <w:rFonts w:ascii="Times New Roman" w:hAnsi="Times New Roman" w:cs="Times New Roman"/>
      <w:b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93693"/>
    <w:rPr>
      <w:rFonts w:ascii="Times New Roman" w:hAnsi="Times New Roman" w:cs="Times New Roman"/>
      <w:b/>
    </w:rPr>
  </w:style>
  <w:style w:type="paragraph" w:styleId="Caption">
    <w:name w:val="caption"/>
    <w:basedOn w:val="Normal"/>
    <w:next w:val="Normal"/>
    <w:uiPriority w:val="35"/>
    <w:unhideWhenUsed/>
    <w:qFormat/>
    <w:rsid w:val="00EA2A28"/>
    <w:pPr>
      <w:spacing w:after="200"/>
    </w:pPr>
    <w:rPr>
      <w:b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0BE9-0201-49CB-A1C0-C547D539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4013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Reflex Testing</vt:lpstr>
    </vt:vector>
  </TitlesOfParts>
  <Company>CSF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 Testing</dc:title>
  <dc:subject>CRF</dc:subject>
  <dc:creator>NINDS</dc:creator>
  <cp:keywords>NINDS, CRF, Reflex Testing</cp:keywords>
  <cp:lastModifiedBy>Andy Franklin</cp:lastModifiedBy>
  <cp:revision>2</cp:revision>
  <cp:lastPrinted>2016-06-14T04:58:00Z</cp:lastPrinted>
  <dcterms:created xsi:type="dcterms:W3CDTF">2016-11-18T19:30:00Z</dcterms:created>
  <dcterms:modified xsi:type="dcterms:W3CDTF">2016-11-18T19:30:00Z</dcterms:modified>
  <cp:category>CRF</cp:category>
  <cp:contentStatus>508 Compliant</cp:contentStatus>
</cp:coreProperties>
</file>