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106E" w14:textId="312AAB89" w:rsidR="00722294" w:rsidRPr="005C74C7" w:rsidRDefault="0082730E" w:rsidP="0082730E">
      <w:pPr>
        <w:spacing w:after="0"/>
        <w:rPr>
          <w:rFonts w:ascii="Arial" w:hAnsi="Arial" w:cs="Arial"/>
        </w:rPr>
      </w:pPr>
      <w:r w:rsidRPr="005C74C7">
        <w:rPr>
          <w:rFonts w:ascii="Arial" w:hAnsi="Arial" w:cs="Arial"/>
          <w:b/>
        </w:rPr>
        <w:t>Did the participant take any dietary supplements before or during the study</w:t>
      </w:r>
      <w:r w:rsidRPr="005C74C7">
        <w:rPr>
          <w:rFonts w:ascii="Arial" w:hAnsi="Arial" w:cs="Arial"/>
        </w:rPr>
        <w:t>?</w:t>
      </w:r>
    </w:p>
    <w:p w14:paraId="29CC32FD" w14:textId="77777777" w:rsidR="00C12C32" w:rsidRPr="005C74C7" w:rsidRDefault="00C55FB7" w:rsidP="00C12C32">
      <w:pPr>
        <w:spacing w:after="0"/>
        <w:rPr>
          <w:rFonts w:ascii="Arial" w:hAnsi="Arial" w:cs="Arial"/>
        </w:rPr>
      </w:pPr>
      <w:r w:rsidRPr="005C74C7">
        <w:rPr>
          <w:rFonts w:ascii="Arial" w:hAnsi="Arial" w:cs="Arial"/>
        </w:rPr>
        <w:fldChar w:fldCharType="begin">
          <w:ffData>
            <w:name w:val="Check13"/>
            <w:enabled/>
            <w:calcOnExit w:val="0"/>
            <w:helpText w:type="text" w:val="Yes"/>
            <w:statusText w:type="text" w:val="Yes"/>
            <w:checkBox>
              <w:sizeAuto/>
              <w:default w:val="0"/>
            </w:checkBox>
          </w:ffData>
        </w:fldChar>
      </w:r>
      <w:r w:rsidR="00C12C32" w:rsidRPr="005C74C7">
        <w:rPr>
          <w:rFonts w:ascii="Arial" w:hAnsi="Arial" w:cs="Arial"/>
        </w:rPr>
        <w:instrText xml:space="preserve"> FORMCHECKBOX </w:instrText>
      </w:r>
      <w:r w:rsidR="000B3750">
        <w:rPr>
          <w:rFonts w:ascii="Arial" w:hAnsi="Arial" w:cs="Arial"/>
        </w:rPr>
      </w:r>
      <w:r w:rsidR="000B3750">
        <w:rPr>
          <w:rFonts w:ascii="Arial" w:hAnsi="Arial" w:cs="Arial"/>
        </w:rPr>
        <w:fldChar w:fldCharType="separate"/>
      </w:r>
      <w:r w:rsidRPr="005C74C7">
        <w:rPr>
          <w:rFonts w:ascii="Arial" w:hAnsi="Arial" w:cs="Arial"/>
        </w:rPr>
        <w:fldChar w:fldCharType="end"/>
      </w:r>
      <w:r w:rsidR="00C12C32" w:rsidRPr="005C74C7">
        <w:rPr>
          <w:rFonts w:ascii="Arial" w:hAnsi="Arial" w:cs="Arial"/>
        </w:rPr>
        <w:t xml:space="preserve"> Yes </w:t>
      </w:r>
      <w:r w:rsidR="00C12C32" w:rsidRPr="005C74C7">
        <w:rPr>
          <w:rFonts w:ascii="Arial" w:hAnsi="Arial" w:cs="Arial"/>
          <w:b/>
        </w:rPr>
        <w:t xml:space="preserve">(# of </w:t>
      </w:r>
      <w:r w:rsidR="00C12C32" w:rsidRPr="002E03B5">
        <w:rPr>
          <w:rFonts w:ascii="Arial" w:hAnsi="Arial" w:cs="Arial"/>
          <w:b/>
        </w:rPr>
        <w:t>days):</w:t>
      </w:r>
    </w:p>
    <w:p w14:paraId="19CCE463" w14:textId="77777777" w:rsidR="00C12C32" w:rsidRPr="005C74C7" w:rsidRDefault="00C55FB7" w:rsidP="00C12C32">
      <w:pPr>
        <w:rPr>
          <w:rStyle w:val="Heading2Char"/>
          <w:rFonts w:eastAsiaTheme="minorHAnsi"/>
          <w:sz w:val="22"/>
          <w:szCs w:val="22"/>
        </w:rPr>
      </w:pPr>
      <w:r w:rsidRPr="005C74C7">
        <w:rPr>
          <w:rFonts w:ascii="Arial" w:hAnsi="Arial" w:cs="Arial"/>
        </w:rPr>
        <w:fldChar w:fldCharType="begin">
          <w:ffData>
            <w:name w:val=""/>
            <w:enabled/>
            <w:calcOnExit w:val="0"/>
            <w:helpText w:type="text" w:val="No"/>
            <w:statusText w:type="text" w:val="No"/>
            <w:checkBox>
              <w:sizeAuto/>
              <w:default w:val="0"/>
            </w:checkBox>
          </w:ffData>
        </w:fldChar>
      </w:r>
      <w:r w:rsidR="00C12C32" w:rsidRPr="005C74C7">
        <w:rPr>
          <w:rFonts w:ascii="Arial" w:hAnsi="Arial" w:cs="Arial"/>
        </w:rPr>
        <w:instrText xml:space="preserve"> FORMCHECKBOX </w:instrText>
      </w:r>
      <w:r w:rsidR="000B3750">
        <w:rPr>
          <w:rFonts w:ascii="Arial" w:hAnsi="Arial" w:cs="Arial"/>
        </w:rPr>
      </w:r>
      <w:r w:rsidR="000B3750">
        <w:rPr>
          <w:rFonts w:ascii="Arial" w:hAnsi="Arial" w:cs="Arial"/>
        </w:rPr>
        <w:fldChar w:fldCharType="separate"/>
      </w:r>
      <w:r w:rsidRPr="005C74C7">
        <w:rPr>
          <w:rFonts w:ascii="Arial" w:hAnsi="Arial" w:cs="Arial"/>
        </w:rPr>
        <w:fldChar w:fldCharType="end"/>
      </w:r>
      <w:r w:rsidR="00C12C32" w:rsidRPr="005C74C7">
        <w:rPr>
          <w:rFonts w:ascii="Arial" w:hAnsi="Arial" w:cs="Arial"/>
        </w:rPr>
        <w:t xml:space="preserve"> No </w:t>
      </w:r>
      <w:r w:rsidR="00C12C32" w:rsidRPr="002E03B5">
        <w:rPr>
          <w:rFonts w:ascii="Arial" w:hAnsi="Arial" w:cs="Arial"/>
          <w:b/>
          <w:bCs/>
        </w:rPr>
        <w:t>(</w:t>
      </w:r>
      <w:r w:rsidR="00C12C32" w:rsidRPr="005C74C7">
        <w:rPr>
          <w:rFonts w:ascii="Arial" w:hAnsi="Arial" w:cs="Arial"/>
          <w:b/>
        </w:rPr>
        <w:t>Leave rest of form blank)</w:t>
      </w:r>
      <w:r w:rsidR="00C12C32" w:rsidRPr="005C74C7">
        <w:rPr>
          <w:rStyle w:val="Heading2Char"/>
          <w:rFonts w:eastAsiaTheme="minorHAnsi"/>
          <w:sz w:val="22"/>
          <w:szCs w:val="22"/>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07"/>
        <w:gridCol w:w="2425"/>
        <w:gridCol w:w="1710"/>
        <w:gridCol w:w="2070"/>
        <w:gridCol w:w="2250"/>
        <w:gridCol w:w="2335"/>
      </w:tblGrid>
      <w:tr w:rsidR="00F27E3C" w:rsidRPr="005C74C7" w14:paraId="2E795EA4" w14:textId="77777777" w:rsidTr="00B77A96">
        <w:trPr>
          <w:cantSplit/>
          <w:trHeight w:val="300"/>
          <w:tblHeader/>
        </w:trPr>
        <w:tc>
          <w:tcPr>
            <w:tcW w:w="0" w:type="auto"/>
            <w:shd w:val="clear" w:color="auto" w:fill="auto"/>
            <w:vAlign w:val="bottom"/>
            <w:hideMark/>
          </w:tcPr>
          <w:p w14:paraId="64626096" w14:textId="77777777" w:rsidR="00D122FD" w:rsidRPr="005C74C7" w:rsidRDefault="00D122FD" w:rsidP="002E03B5">
            <w:pPr>
              <w:spacing w:after="0" w:line="240" w:lineRule="auto"/>
              <w:jc w:val="center"/>
              <w:rPr>
                <w:rFonts w:ascii="Arial" w:eastAsia="Times New Roman" w:hAnsi="Arial" w:cs="Arial"/>
                <w:b/>
                <w:bCs/>
                <w:color w:val="000000"/>
              </w:rPr>
            </w:pPr>
            <w:bookmarkStart w:id="0" w:name="_Hlk160002285"/>
            <w:r w:rsidRPr="005C74C7">
              <w:rPr>
                <w:rFonts w:ascii="Arial" w:eastAsia="Times New Roman" w:hAnsi="Arial" w:cs="Arial"/>
                <w:b/>
                <w:bCs/>
                <w:color w:val="000000"/>
              </w:rPr>
              <w:t>Dietary Suppl</w:t>
            </w:r>
            <w:r w:rsidR="001927D8" w:rsidRPr="005C74C7">
              <w:rPr>
                <w:rFonts w:ascii="Arial" w:eastAsia="Times New Roman" w:hAnsi="Arial" w:cs="Arial"/>
                <w:b/>
                <w:bCs/>
                <w:color w:val="000000"/>
              </w:rPr>
              <w:t>ement</w:t>
            </w:r>
            <w:r w:rsidRPr="005C74C7">
              <w:rPr>
                <w:rFonts w:ascii="Arial" w:eastAsia="Times New Roman" w:hAnsi="Arial" w:cs="Arial"/>
                <w:b/>
                <w:bCs/>
                <w:color w:val="000000"/>
              </w:rPr>
              <w:t xml:space="preserve"> Generic Name</w:t>
            </w:r>
          </w:p>
        </w:tc>
        <w:tc>
          <w:tcPr>
            <w:tcW w:w="2425" w:type="dxa"/>
            <w:shd w:val="clear" w:color="auto" w:fill="auto"/>
            <w:vAlign w:val="bottom"/>
            <w:hideMark/>
          </w:tcPr>
          <w:p w14:paraId="2D20444B" w14:textId="77777777" w:rsidR="00D122FD" w:rsidRPr="005C74C7" w:rsidRDefault="00D46D80" w:rsidP="002E03B5">
            <w:pPr>
              <w:spacing w:after="0" w:line="240" w:lineRule="auto"/>
              <w:jc w:val="center"/>
              <w:rPr>
                <w:rFonts w:ascii="Arial" w:eastAsia="Times New Roman" w:hAnsi="Arial" w:cs="Arial"/>
                <w:b/>
                <w:bCs/>
                <w:color w:val="000000"/>
              </w:rPr>
            </w:pPr>
            <w:r w:rsidRPr="005C74C7">
              <w:rPr>
                <w:rFonts w:ascii="Arial" w:eastAsia="Times New Roman" w:hAnsi="Arial" w:cs="Arial"/>
                <w:b/>
                <w:bCs/>
                <w:color w:val="000000"/>
              </w:rPr>
              <w:t>Brand/formulation</w:t>
            </w:r>
          </w:p>
        </w:tc>
        <w:tc>
          <w:tcPr>
            <w:tcW w:w="1710" w:type="dxa"/>
            <w:shd w:val="clear" w:color="auto" w:fill="auto"/>
            <w:vAlign w:val="bottom"/>
            <w:hideMark/>
          </w:tcPr>
          <w:p w14:paraId="49E8B701" w14:textId="77777777" w:rsidR="00D122FD" w:rsidRPr="005C74C7" w:rsidRDefault="00D122FD" w:rsidP="002E03B5">
            <w:pPr>
              <w:spacing w:after="0" w:line="240" w:lineRule="auto"/>
              <w:jc w:val="center"/>
              <w:rPr>
                <w:rFonts w:ascii="Arial" w:eastAsia="Times New Roman" w:hAnsi="Arial" w:cs="Arial"/>
                <w:b/>
                <w:bCs/>
                <w:color w:val="000000"/>
              </w:rPr>
            </w:pPr>
            <w:r w:rsidRPr="005C74C7">
              <w:rPr>
                <w:rFonts w:ascii="Arial" w:eastAsia="Times New Roman" w:hAnsi="Arial" w:cs="Arial"/>
                <w:b/>
                <w:bCs/>
                <w:color w:val="000000"/>
              </w:rPr>
              <w:t>Indication</w:t>
            </w:r>
          </w:p>
        </w:tc>
        <w:tc>
          <w:tcPr>
            <w:tcW w:w="2070" w:type="dxa"/>
            <w:shd w:val="clear" w:color="auto" w:fill="auto"/>
            <w:noWrap/>
            <w:vAlign w:val="bottom"/>
            <w:hideMark/>
          </w:tcPr>
          <w:p w14:paraId="7FC17F52" w14:textId="77777777" w:rsidR="00D122FD" w:rsidRPr="005C74C7" w:rsidRDefault="00D122FD" w:rsidP="002E03B5">
            <w:pPr>
              <w:spacing w:after="0" w:line="240" w:lineRule="auto"/>
              <w:jc w:val="center"/>
              <w:rPr>
                <w:rFonts w:ascii="Arial" w:eastAsia="Times New Roman" w:hAnsi="Arial" w:cs="Arial"/>
                <w:b/>
                <w:bCs/>
                <w:color w:val="000000"/>
              </w:rPr>
            </w:pPr>
            <w:r w:rsidRPr="005C74C7">
              <w:rPr>
                <w:rFonts w:ascii="Arial" w:eastAsia="Times New Roman" w:hAnsi="Arial" w:cs="Arial"/>
                <w:b/>
                <w:bCs/>
                <w:color w:val="000000"/>
              </w:rPr>
              <w:t>Dose</w:t>
            </w:r>
          </w:p>
        </w:tc>
        <w:tc>
          <w:tcPr>
            <w:tcW w:w="2250" w:type="dxa"/>
            <w:shd w:val="clear" w:color="auto" w:fill="auto"/>
            <w:noWrap/>
            <w:vAlign w:val="bottom"/>
            <w:hideMark/>
          </w:tcPr>
          <w:p w14:paraId="3D3E6473" w14:textId="77777777" w:rsidR="00D122FD" w:rsidRPr="005C74C7" w:rsidRDefault="00D122FD" w:rsidP="002E03B5">
            <w:pPr>
              <w:spacing w:after="0" w:line="240" w:lineRule="auto"/>
              <w:jc w:val="center"/>
              <w:rPr>
                <w:rFonts w:ascii="Arial" w:eastAsia="Times New Roman" w:hAnsi="Arial" w:cs="Arial"/>
                <w:b/>
                <w:bCs/>
                <w:color w:val="000000"/>
              </w:rPr>
            </w:pPr>
            <w:r w:rsidRPr="005C74C7">
              <w:rPr>
                <w:rFonts w:ascii="Arial" w:eastAsia="Times New Roman" w:hAnsi="Arial" w:cs="Arial"/>
                <w:b/>
                <w:bCs/>
                <w:color w:val="000000"/>
              </w:rPr>
              <w:t>Frequency</w:t>
            </w:r>
          </w:p>
        </w:tc>
        <w:tc>
          <w:tcPr>
            <w:tcW w:w="2335" w:type="dxa"/>
            <w:vAlign w:val="bottom"/>
          </w:tcPr>
          <w:p w14:paraId="1DA06CC4" w14:textId="77777777" w:rsidR="00D122FD" w:rsidRPr="005C74C7" w:rsidRDefault="00D122FD" w:rsidP="002E03B5">
            <w:pPr>
              <w:spacing w:after="0" w:line="240" w:lineRule="auto"/>
              <w:jc w:val="center"/>
              <w:rPr>
                <w:rFonts w:ascii="Arial" w:eastAsia="Times New Roman" w:hAnsi="Arial" w:cs="Arial"/>
                <w:b/>
                <w:bCs/>
                <w:color w:val="000000"/>
              </w:rPr>
            </w:pPr>
            <w:r w:rsidRPr="005C74C7">
              <w:rPr>
                <w:rFonts w:ascii="Arial" w:eastAsia="Times New Roman" w:hAnsi="Arial" w:cs="Arial"/>
                <w:b/>
                <w:bCs/>
                <w:color w:val="000000"/>
              </w:rPr>
              <w:t>Route</w:t>
            </w:r>
          </w:p>
        </w:tc>
      </w:tr>
      <w:tr w:rsidR="00F27E3C" w:rsidRPr="005C74C7" w14:paraId="1D1DF327" w14:textId="77777777" w:rsidTr="00B77A96">
        <w:trPr>
          <w:trHeight w:val="900"/>
        </w:trPr>
        <w:tc>
          <w:tcPr>
            <w:tcW w:w="0" w:type="auto"/>
            <w:shd w:val="clear" w:color="auto" w:fill="auto"/>
            <w:vAlign w:val="bottom"/>
            <w:hideMark/>
          </w:tcPr>
          <w:p w14:paraId="2AA1FA40" w14:textId="77777777" w:rsidR="00A23F87" w:rsidRPr="005C74C7" w:rsidRDefault="00A23F87" w:rsidP="00A23F87">
            <w:pPr>
              <w:spacing w:after="0" w:line="240" w:lineRule="auto"/>
              <w:rPr>
                <w:rFonts w:ascii="Arial" w:eastAsia="Times New Roman" w:hAnsi="Arial" w:cs="Arial"/>
                <w:b/>
                <w:bCs/>
                <w:color w:val="000000"/>
              </w:rPr>
            </w:pPr>
            <w:r w:rsidRPr="005C74C7">
              <w:rPr>
                <w:rFonts w:ascii="Arial" w:eastAsia="Times New Roman" w:hAnsi="Arial" w:cs="Arial"/>
                <w:b/>
                <w:bCs/>
                <w:color w:val="000000"/>
              </w:rPr>
              <w:t>Multivitamin or Multivitamin/Mineral Supplements (list)</w:t>
            </w:r>
          </w:p>
        </w:tc>
        <w:tc>
          <w:tcPr>
            <w:tcW w:w="2425" w:type="dxa"/>
            <w:shd w:val="clear" w:color="auto" w:fill="auto"/>
            <w:hideMark/>
          </w:tcPr>
          <w:p w14:paraId="230A2D96" w14:textId="46BFE895" w:rsidR="00A23F87" w:rsidRPr="005C74C7" w:rsidRDefault="00A23F87" w:rsidP="00A23F87">
            <w:pPr>
              <w:spacing w:after="0" w:line="240" w:lineRule="auto"/>
              <w:rPr>
                <w:rFonts w:ascii="Arial" w:eastAsia="Times New Roman" w:hAnsi="Arial" w:cs="Arial"/>
                <w:b/>
                <w:bCs/>
                <w:color w:val="000000"/>
              </w:rPr>
            </w:pPr>
            <w:r>
              <w:t>C</w:t>
            </w:r>
            <w:r w:rsidRPr="00D01C67">
              <w:t>ell intentionally left blank</w:t>
            </w:r>
          </w:p>
        </w:tc>
        <w:tc>
          <w:tcPr>
            <w:tcW w:w="1710" w:type="dxa"/>
            <w:shd w:val="clear" w:color="auto" w:fill="auto"/>
            <w:hideMark/>
          </w:tcPr>
          <w:p w14:paraId="5883A025" w14:textId="730426EC" w:rsidR="00A23F87" w:rsidRPr="005C74C7" w:rsidRDefault="00A23F87" w:rsidP="00A23F87">
            <w:pPr>
              <w:spacing w:after="0" w:line="240" w:lineRule="auto"/>
              <w:rPr>
                <w:rFonts w:ascii="Arial" w:eastAsia="Times New Roman" w:hAnsi="Arial" w:cs="Arial"/>
                <w:b/>
                <w:bCs/>
                <w:color w:val="000000"/>
              </w:rPr>
            </w:pPr>
            <w:r w:rsidRPr="0027384D">
              <w:t>Cell intentionally left blank</w:t>
            </w:r>
          </w:p>
        </w:tc>
        <w:tc>
          <w:tcPr>
            <w:tcW w:w="2070" w:type="dxa"/>
            <w:shd w:val="clear" w:color="auto" w:fill="auto"/>
            <w:noWrap/>
            <w:hideMark/>
          </w:tcPr>
          <w:p w14:paraId="4CA37E50" w14:textId="60A9F5E6" w:rsidR="00A23F87" w:rsidRPr="005C74C7" w:rsidRDefault="00A23F87" w:rsidP="00A23F87">
            <w:pPr>
              <w:spacing w:after="0" w:line="240" w:lineRule="auto"/>
              <w:rPr>
                <w:rFonts w:ascii="Arial" w:eastAsia="Times New Roman" w:hAnsi="Arial" w:cs="Arial"/>
                <w:b/>
                <w:bCs/>
                <w:color w:val="000000"/>
              </w:rPr>
            </w:pPr>
            <w:r w:rsidRPr="0027384D">
              <w:t>Cell intentionally left blank</w:t>
            </w:r>
          </w:p>
        </w:tc>
        <w:tc>
          <w:tcPr>
            <w:tcW w:w="2250" w:type="dxa"/>
            <w:shd w:val="clear" w:color="auto" w:fill="auto"/>
            <w:noWrap/>
            <w:hideMark/>
          </w:tcPr>
          <w:p w14:paraId="373198DB" w14:textId="301436BF" w:rsidR="00A23F87" w:rsidRPr="005C74C7" w:rsidRDefault="00A23F87" w:rsidP="00A23F87">
            <w:pPr>
              <w:spacing w:after="0" w:line="240" w:lineRule="auto"/>
              <w:rPr>
                <w:rFonts w:ascii="Arial" w:eastAsia="Times New Roman" w:hAnsi="Arial" w:cs="Arial"/>
                <w:b/>
                <w:bCs/>
                <w:color w:val="000000"/>
              </w:rPr>
            </w:pPr>
            <w:r w:rsidRPr="0027384D">
              <w:t>Cell intentionally left blank</w:t>
            </w:r>
          </w:p>
        </w:tc>
        <w:tc>
          <w:tcPr>
            <w:tcW w:w="2335" w:type="dxa"/>
          </w:tcPr>
          <w:p w14:paraId="04C1E294" w14:textId="131E88AE" w:rsidR="00A23F87" w:rsidRPr="005C74C7" w:rsidRDefault="00A23F87" w:rsidP="00A23F87">
            <w:pPr>
              <w:spacing w:after="0" w:line="240" w:lineRule="auto"/>
              <w:rPr>
                <w:rFonts w:ascii="Arial" w:eastAsia="Times New Roman" w:hAnsi="Arial" w:cs="Arial"/>
                <w:b/>
                <w:bCs/>
                <w:color w:val="000000"/>
              </w:rPr>
            </w:pPr>
            <w:r w:rsidRPr="0027384D">
              <w:t>Cell intentionally left blank</w:t>
            </w:r>
          </w:p>
        </w:tc>
      </w:tr>
      <w:tr w:rsidR="00F27E3C" w:rsidRPr="005C74C7" w14:paraId="4E976D27" w14:textId="77777777" w:rsidTr="00B77A96">
        <w:trPr>
          <w:trHeight w:val="300"/>
        </w:trPr>
        <w:tc>
          <w:tcPr>
            <w:tcW w:w="0" w:type="auto"/>
            <w:shd w:val="clear" w:color="auto" w:fill="auto"/>
            <w:hideMark/>
          </w:tcPr>
          <w:p w14:paraId="2105D92A" w14:textId="7BC951F7"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2425" w:type="dxa"/>
            <w:shd w:val="clear" w:color="auto" w:fill="auto"/>
            <w:hideMark/>
          </w:tcPr>
          <w:p w14:paraId="7868EA5C" w14:textId="2910198E"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1710" w:type="dxa"/>
            <w:shd w:val="clear" w:color="auto" w:fill="auto"/>
            <w:hideMark/>
          </w:tcPr>
          <w:p w14:paraId="6BF3BDE9" w14:textId="4E598714"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2070" w:type="dxa"/>
            <w:shd w:val="clear" w:color="auto" w:fill="auto"/>
            <w:noWrap/>
            <w:hideMark/>
          </w:tcPr>
          <w:p w14:paraId="00C98278" w14:textId="22D310E4"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2250" w:type="dxa"/>
            <w:shd w:val="clear" w:color="auto" w:fill="auto"/>
            <w:noWrap/>
            <w:hideMark/>
          </w:tcPr>
          <w:p w14:paraId="4D9EDB95" w14:textId="0FE1BB3A"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2335" w:type="dxa"/>
          </w:tcPr>
          <w:p w14:paraId="625AC07D" w14:textId="45E9D26C"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r>
      <w:tr w:rsidR="00F27E3C" w:rsidRPr="005C74C7" w14:paraId="44BE39E8" w14:textId="77777777" w:rsidTr="00B77A96">
        <w:trPr>
          <w:trHeight w:val="300"/>
        </w:trPr>
        <w:tc>
          <w:tcPr>
            <w:tcW w:w="0" w:type="auto"/>
            <w:shd w:val="clear" w:color="auto" w:fill="auto"/>
            <w:hideMark/>
          </w:tcPr>
          <w:p w14:paraId="224340AB" w14:textId="755A6CE2"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2425" w:type="dxa"/>
            <w:shd w:val="clear" w:color="auto" w:fill="auto"/>
            <w:hideMark/>
          </w:tcPr>
          <w:p w14:paraId="0914AF40" w14:textId="69B13560"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1710" w:type="dxa"/>
            <w:shd w:val="clear" w:color="auto" w:fill="auto"/>
            <w:hideMark/>
          </w:tcPr>
          <w:p w14:paraId="7993D688" w14:textId="5B9FF6FC"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2070" w:type="dxa"/>
            <w:shd w:val="clear" w:color="auto" w:fill="auto"/>
            <w:noWrap/>
            <w:hideMark/>
          </w:tcPr>
          <w:p w14:paraId="379A06A9" w14:textId="163BD186"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2250" w:type="dxa"/>
            <w:shd w:val="clear" w:color="auto" w:fill="auto"/>
            <w:noWrap/>
            <w:hideMark/>
          </w:tcPr>
          <w:p w14:paraId="2AFE4090" w14:textId="61D866BA"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c>
          <w:tcPr>
            <w:tcW w:w="2335" w:type="dxa"/>
          </w:tcPr>
          <w:p w14:paraId="76FF8C81" w14:textId="363A65CE" w:rsidR="00A23F87" w:rsidRPr="005C74C7" w:rsidRDefault="00A23F87" w:rsidP="00A23F87">
            <w:pPr>
              <w:spacing w:after="0" w:line="240" w:lineRule="auto"/>
              <w:rPr>
                <w:rFonts w:ascii="Arial" w:eastAsia="Times New Roman" w:hAnsi="Arial" w:cs="Arial"/>
                <w:b/>
                <w:bCs/>
                <w:color w:val="000000"/>
              </w:rPr>
            </w:pPr>
            <w:r w:rsidRPr="00915D59">
              <w:t>Data to be filled in by site</w:t>
            </w:r>
          </w:p>
        </w:tc>
      </w:tr>
      <w:tr w:rsidR="00F27E3C" w:rsidRPr="005C74C7" w14:paraId="760FA1F9" w14:textId="77777777" w:rsidTr="00B77A96">
        <w:trPr>
          <w:trHeight w:val="300"/>
        </w:trPr>
        <w:tc>
          <w:tcPr>
            <w:tcW w:w="0" w:type="auto"/>
            <w:shd w:val="clear" w:color="auto" w:fill="auto"/>
            <w:vAlign w:val="bottom"/>
            <w:hideMark/>
          </w:tcPr>
          <w:p w14:paraId="50C05BA9" w14:textId="77777777" w:rsidR="00A23F87" w:rsidRPr="005C74C7" w:rsidRDefault="00A23F87" w:rsidP="00A23F87">
            <w:pPr>
              <w:spacing w:after="0" w:line="240" w:lineRule="auto"/>
              <w:rPr>
                <w:rFonts w:ascii="Arial" w:eastAsia="Times New Roman" w:hAnsi="Arial" w:cs="Arial"/>
                <w:b/>
                <w:bCs/>
                <w:color w:val="000000"/>
              </w:rPr>
            </w:pPr>
            <w:r w:rsidRPr="005C74C7">
              <w:rPr>
                <w:rFonts w:ascii="Arial" w:eastAsia="Times New Roman" w:hAnsi="Arial" w:cs="Arial"/>
                <w:b/>
                <w:bCs/>
                <w:color w:val="000000"/>
              </w:rPr>
              <w:t>Individual Nutrients (Vitamins)</w:t>
            </w:r>
          </w:p>
        </w:tc>
        <w:tc>
          <w:tcPr>
            <w:tcW w:w="2425" w:type="dxa"/>
            <w:shd w:val="clear" w:color="auto" w:fill="auto"/>
            <w:hideMark/>
          </w:tcPr>
          <w:p w14:paraId="7E894F30" w14:textId="3839257C" w:rsidR="00A23F87" w:rsidRPr="005C74C7" w:rsidRDefault="00A23F87" w:rsidP="00A23F87">
            <w:pPr>
              <w:spacing w:after="0" w:line="240" w:lineRule="auto"/>
              <w:rPr>
                <w:rFonts w:ascii="Arial" w:eastAsia="Times New Roman" w:hAnsi="Arial" w:cs="Arial"/>
                <w:b/>
                <w:bCs/>
                <w:color w:val="000000"/>
              </w:rPr>
            </w:pPr>
            <w:r w:rsidRPr="00FC5E6D">
              <w:t>Cell intentionally left blank</w:t>
            </w:r>
          </w:p>
        </w:tc>
        <w:tc>
          <w:tcPr>
            <w:tcW w:w="1710" w:type="dxa"/>
            <w:shd w:val="clear" w:color="auto" w:fill="auto"/>
            <w:hideMark/>
          </w:tcPr>
          <w:p w14:paraId="74AFDABF" w14:textId="0C2906AA" w:rsidR="00A23F87" w:rsidRPr="005C74C7" w:rsidRDefault="00A23F87" w:rsidP="00A23F87">
            <w:pPr>
              <w:spacing w:after="0" w:line="240" w:lineRule="auto"/>
              <w:rPr>
                <w:rFonts w:ascii="Arial" w:eastAsia="Times New Roman" w:hAnsi="Arial" w:cs="Arial"/>
                <w:b/>
                <w:bCs/>
                <w:color w:val="000000"/>
              </w:rPr>
            </w:pPr>
            <w:r w:rsidRPr="00FC5E6D">
              <w:t>Cell intentionally left blank</w:t>
            </w:r>
          </w:p>
        </w:tc>
        <w:tc>
          <w:tcPr>
            <w:tcW w:w="2070" w:type="dxa"/>
            <w:shd w:val="clear" w:color="auto" w:fill="auto"/>
            <w:noWrap/>
            <w:hideMark/>
          </w:tcPr>
          <w:p w14:paraId="1967CA66" w14:textId="7120ABA8" w:rsidR="00A23F87" w:rsidRPr="005C74C7" w:rsidRDefault="00A23F87" w:rsidP="00A23F87">
            <w:pPr>
              <w:spacing w:after="0" w:line="240" w:lineRule="auto"/>
              <w:rPr>
                <w:rFonts w:ascii="Arial" w:eastAsia="Times New Roman" w:hAnsi="Arial" w:cs="Arial"/>
                <w:b/>
                <w:bCs/>
                <w:color w:val="000000"/>
              </w:rPr>
            </w:pPr>
            <w:r w:rsidRPr="00FC5E6D">
              <w:t>Cell intentionally left blank</w:t>
            </w:r>
          </w:p>
        </w:tc>
        <w:tc>
          <w:tcPr>
            <w:tcW w:w="2250" w:type="dxa"/>
            <w:shd w:val="clear" w:color="auto" w:fill="auto"/>
            <w:noWrap/>
            <w:hideMark/>
          </w:tcPr>
          <w:p w14:paraId="3DCC6C05" w14:textId="2836EF2B" w:rsidR="00A23F87" w:rsidRPr="005C74C7" w:rsidRDefault="00A23F87" w:rsidP="00A23F87">
            <w:pPr>
              <w:spacing w:after="0" w:line="240" w:lineRule="auto"/>
              <w:rPr>
                <w:rFonts w:ascii="Arial" w:eastAsia="Times New Roman" w:hAnsi="Arial" w:cs="Arial"/>
                <w:b/>
                <w:bCs/>
                <w:color w:val="000000"/>
              </w:rPr>
            </w:pPr>
            <w:r w:rsidRPr="00FC5E6D">
              <w:t>Cell intentionally left blank</w:t>
            </w:r>
          </w:p>
        </w:tc>
        <w:tc>
          <w:tcPr>
            <w:tcW w:w="2335" w:type="dxa"/>
          </w:tcPr>
          <w:p w14:paraId="6658C1CC" w14:textId="3C1D3CFC" w:rsidR="00A23F87" w:rsidRPr="005C74C7" w:rsidRDefault="00A23F87" w:rsidP="00A23F87">
            <w:pPr>
              <w:spacing w:after="0" w:line="240" w:lineRule="auto"/>
              <w:rPr>
                <w:rFonts w:ascii="Arial" w:eastAsia="Times New Roman" w:hAnsi="Arial" w:cs="Arial"/>
                <w:b/>
                <w:bCs/>
                <w:color w:val="000000"/>
              </w:rPr>
            </w:pPr>
            <w:r w:rsidRPr="00FC5E6D">
              <w:t>Cell intentionally left blank</w:t>
            </w:r>
          </w:p>
        </w:tc>
      </w:tr>
      <w:tr w:rsidR="00F27E3C" w:rsidRPr="005C74C7" w14:paraId="276D02A8" w14:textId="77777777" w:rsidTr="00B77A96">
        <w:trPr>
          <w:trHeight w:val="300"/>
        </w:trPr>
        <w:tc>
          <w:tcPr>
            <w:tcW w:w="0" w:type="auto"/>
            <w:shd w:val="clear" w:color="auto" w:fill="auto"/>
            <w:vAlign w:val="bottom"/>
            <w:hideMark/>
          </w:tcPr>
          <w:p w14:paraId="50C5B8C1" w14:textId="6EE090A0" w:rsidR="00A23F87" w:rsidRPr="005C74C7" w:rsidRDefault="00A23F87" w:rsidP="00A23F87">
            <w:pPr>
              <w:spacing w:after="0" w:line="240" w:lineRule="auto"/>
              <w:rPr>
                <w:rFonts w:ascii="Arial" w:eastAsia="Times New Roman" w:hAnsi="Arial" w:cs="Arial"/>
                <w:color w:val="000000"/>
              </w:rPr>
            </w:pPr>
            <w:r>
              <w:rPr>
                <w:rFonts w:ascii="Arial" w:eastAsia="Times New Roman" w:hAnsi="Arial" w:cs="Arial"/>
                <w:color w:val="000000"/>
              </w:rPr>
              <w:t>B</w:t>
            </w:r>
            <w:r w:rsidRPr="005C74C7">
              <w:rPr>
                <w:rFonts w:ascii="Arial" w:eastAsia="Times New Roman" w:hAnsi="Arial" w:cs="Arial"/>
                <w:color w:val="000000"/>
              </w:rPr>
              <w:t>iotin</w:t>
            </w:r>
          </w:p>
        </w:tc>
        <w:tc>
          <w:tcPr>
            <w:tcW w:w="2425" w:type="dxa"/>
            <w:shd w:val="clear" w:color="auto" w:fill="auto"/>
            <w:hideMark/>
          </w:tcPr>
          <w:p w14:paraId="4C4DA226" w14:textId="11C8DFEC"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hideMark/>
          </w:tcPr>
          <w:p w14:paraId="59526412" w14:textId="6EEB574B"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hideMark/>
          </w:tcPr>
          <w:p w14:paraId="48D5DF54" w14:textId="2A43C11E"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hideMark/>
          </w:tcPr>
          <w:p w14:paraId="4FE57CB8" w14:textId="3842321A"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31EE8B91" w14:textId="4DEADAB1"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tr w:rsidR="00F27E3C" w:rsidRPr="005C74C7" w14:paraId="2C246768" w14:textId="77777777" w:rsidTr="00B77A96">
        <w:trPr>
          <w:trHeight w:val="300"/>
        </w:trPr>
        <w:tc>
          <w:tcPr>
            <w:tcW w:w="0" w:type="auto"/>
            <w:shd w:val="clear" w:color="auto" w:fill="auto"/>
            <w:vAlign w:val="bottom"/>
            <w:hideMark/>
          </w:tcPr>
          <w:p w14:paraId="1C0BBDBA" w14:textId="388B20C9" w:rsidR="00A23F87" w:rsidRPr="005C74C7" w:rsidRDefault="00A23F87" w:rsidP="00A23F87">
            <w:pPr>
              <w:spacing w:after="0" w:line="240" w:lineRule="auto"/>
              <w:rPr>
                <w:rFonts w:ascii="Arial" w:eastAsia="Times New Roman" w:hAnsi="Arial" w:cs="Arial"/>
                <w:color w:val="000000"/>
              </w:rPr>
            </w:pPr>
            <w:r>
              <w:rPr>
                <w:rFonts w:ascii="Arial" w:eastAsia="Times New Roman" w:hAnsi="Arial" w:cs="Arial"/>
                <w:color w:val="000000"/>
              </w:rPr>
              <w:t>F</w:t>
            </w:r>
            <w:r w:rsidRPr="005C74C7">
              <w:rPr>
                <w:rFonts w:ascii="Arial" w:eastAsia="Times New Roman" w:hAnsi="Arial" w:cs="Arial"/>
                <w:color w:val="000000"/>
              </w:rPr>
              <w:t>olic acid</w:t>
            </w:r>
          </w:p>
        </w:tc>
        <w:tc>
          <w:tcPr>
            <w:tcW w:w="2425" w:type="dxa"/>
            <w:shd w:val="clear" w:color="auto" w:fill="auto"/>
            <w:hideMark/>
          </w:tcPr>
          <w:p w14:paraId="097A421E" w14:textId="624319C1"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hideMark/>
          </w:tcPr>
          <w:p w14:paraId="32473F8F" w14:textId="5580C81D"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hideMark/>
          </w:tcPr>
          <w:p w14:paraId="725E0F70" w14:textId="045455E6"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hideMark/>
          </w:tcPr>
          <w:p w14:paraId="1D832843" w14:textId="5E88E41D"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4BAC4D75" w14:textId="45D49F8D"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bookmarkEnd w:id="0"/>
      <w:tr w:rsidR="00F27E3C" w:rsidRPr="005C74C7" w14:paraId="0D7437A1" w14:textId="77777777" w:rsidTr="00B77A96">
        <w:trPr>
          <w:trHeight w:val="300"/>
        </w:trPr>
        <w:tc>
          <w:tcPr>
            <w:tcW w:w="0" w:type="auto"/>
            <w:shd w:val="clear" w:color="auto" w:fill="auto"/>
            <w:vAlign w:val="bottom"/>
          </w:tcPr>
          <w:p w14:paraId="5BFE8F7C" w14:textId="25173426" w:rsidR="00A23F87" w:rsidRPr="00FC6671" w:rsidRDefault="00A23F87" w:rsidP="00A23F87">
            <w:pPr>
              <w:spacing w:after="0" w:line="240" w:lineRule="auto"/>
              <w:rPr>
                <w:rFonts w:ascii="Arial" w:eastAsia="Times New Roman" w:hAnsi="Arial" w:cs="Arial"/>
              </w:rPr>
            </w:pPr>
            <w:proofErr w:type="spellStart"/>
            <w:r w:rsidRPr="00FC6671">
              <w:rPr>
                <w:rFonts w:ascii="Arial" w:eastAsia="Times New Roman" w:hAnsi="Arial" w:cs="Arial"/>
              </w:rPr>
              <w:t>Methylfolate</w:t>
            </w:r>
            <w:proofErr w:type="spellEnd"/>
          </w:p>
        </w:tc>
        <w:tc>
          <w:tcPr>
            <w:tcW w:w="2425" w:type="dxa"/>
            <w:shd w:val="clear" w:color="auto" w:fill="auto"/>
          </w:tcPr>
          <w:p w14:paraId="4FD368A1" w14:textId="433FE3B8"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tcPr>
          <w:p w14:paraId="7C61C77E" w14:textId="4889E1B8"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tcPr>
          <w:p w14:paraId="4E2F3943" w14:textId="326FFC4C"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tcPr>
          <w:p w14:paraId="04B4AF5D" w14:textId="44A4101D"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22B8251B" w14:textId="08F9C99B"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tr w:rsidR="00F27E3C" w:rsidRPr="005C74C7" w14:paraId="29F7943F" w14:textId="77777777" w:rsidTr="00B77A96">
        <w:trPr>
          <w:trHeight w:val="300"/>
        </w:trPr>
        <w:tc>
          <w:tcPr>
            <w:tcW w:w="0" w:type="auto"/>
            <w:shd w:val="clear" w:color="auto" w:fill="auto"/>
            <w:vAlign w:val="bottom"/>
            <w:hideMark/>
          </w:tcPr>
          <w:p w14:paraId="0B9FDBD3" w14:textId="54063DA8"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Folinic acid</w:t>
            </w:r>
          </w:p>
        </w:tc>
        <w:tc>
          <w:tcPr>
            <w:tcW w:w="2425" w:type="dxa"/>
            <w:shd w:val="clear" w:color="auto" w:fill="auto"/>
            <w:hideMark/>
          </w:tcPr>
          <w:p w14:paraId="0EC0D55E" w14:textId="050FE52F"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hideMark/>
          </w:tcPr>
          <w:p w14:paraId="16C634F8" w14:textId="6CA519DF"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hideMark/>
          </w:tcPr>
          <w:p w14:paraId="4CEABBF3" w14:textId="0D2EBBBD"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hideMark/>
          </w:tcPr>
          <w:p w14:paraId="64393969" w14:textId="650B11BC"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025C4CB6" w14:textId="71B7E991"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tr w:rsidR="00F27E3C" w:rsidRPr="005C74C7" w14:paraId="02FB0486" w14:textId="77777777" w:rsidTr="00B77A96">
        <w:trPr>
          <w:trHeight w:val="300"/>
        </w:trPr>
        <w:tc>
          <w:tcPr>
            <w:tcW w:w="0" w:type="auto"/>
            <w:shd w:val="clear" w:color="auto" w:fill="auto"/>
            <w:vAlign w:val="bottom"/>
          </w:tcPr>
          <w:p w14:paraId="508F273A" w14:textId="73780723"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Omega-3 fatty acids</w:t>
            </w:r>
          </w:p>
        </w:tc>
        <w:tc>
          <w:tcPr>
            <w:tcW w:w="2425" w:type="dxa"/>
            <w:shd w:val="clear" w:color="auto" w:fill="auto"/>
          </w:tcPr>
          <w:p w14:paraId="1EE0CD4A" w14:textId="4DD7FFA9"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tcPr>
          <w:p w14:paraId="313054F8" w14:textId="14DE6B89"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tcPr>
          <w:p w14:paraId="263873B4" w14:textId="54E50A1D"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tcPr>
          <w:p w14:paraId="5EBB906A" w14:textId="74B43408"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5CA00C0C" w14:textId="37884A99"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tr w:rsidR="00F27E3C" w:rsidRPr="005C74C7" w14:paraId="6146691C" w14:textId="77777777" w:rsidTr="00B77A96">
        <w:trPr>
          <w:trHeight w:val="300"/>
        </w:trPr>
        <w:tc>
          <w:tcPr>
            <w:tcW w:w="0" w:type="auto"/>
            <w:shd w:val="clear" w:color="auto" w:fill="auto"/>
            <w:vAlign w:val="bottom"/>
          </w:tcPr>
          <w:p w14:paraId="651B5670" w14:textId="35891BE6" w:rsidR="00A23F87" w:rsidRPr="00954BDE" w:rsidRDefault="00A23F87" w:rsidP="00A23F87">
            <w:pPr>
              <w:spacing w:after="0" w:line="240" w:lineRule="auto"/>
              <w:rPr>
                <w:rFonts w:ascii="Arial" w:eastAsia="Times New Roman" w:hAnsi="Arial" w:cs="Arial"/>
                <w:color w:val="FF0000"/>
              </w:rPr>
            </w:pPr>
            <w:r w:rsidRPr="00FC6671">
              <w:rPr>
                <w:rFonts w:ascii="Arial" w:eastAsia="Times New Roman" w:hAnsi="Arial" w:cs="Arial"/>
              </w:rPr>
              <w:t>Pyrroloquinoline quinone (PQQ)</w:t>
            </w:r>
          </w:p>
        </w:tc>
        <w:tc>
          <w:tcPr>
            <w:tcW w:w="2425" w:type="dxa"/>
            <w:shd w:val="clear" w:color="auto" w:fill="auto"/>
          </w:tcPr>
          <w:p w14:paraId="64CFFC40" w14:textId="7277CA16"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tcPr>
          <w:p w14:paraId="1A0CFCDE" w14:textId="33D0336C"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tcPr>
          <w:p w14:paraId="7F4D8D69" w14:textId="71C1ED2C"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tcPr>
          <w:p w14:paraId="5D370142" w14:textId="403D15D6"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22383498" w14:textId="02A2B138"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tr w:rsidR="00F27E3C" w:rsidRPr="005C74C7" w14:paraId="61F16E89" w14:textId="77777777" w:rsidTr="00B77A96">
        <w:trPr>
          <w:trHeight w:val="300"/>
        </w:trPr>
        <w:tc>
          <w:tcPr>
            <w:tcW w:w="0" w:type="auto"/>
            <w:shd w:val="clear" w:color="auto" w:fill="auto"/>
            <w:vAlign w:val="bottom"/>
            <w:hideMark/>
          </w:tcPr>
          <w:p w14:paraId="19FEFC39" w14:textId="3D1B5D33"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Vitamin B1 (thiamin</w:t>
            </w:r>
            <w:r>
              <w:rPr>
                <w:rFonts w:ascii="Arial" w:eastAsia="Times New Roman" w:hAnsi="Arial" w:cs="Arial"/>
                <w:color w:val="000000"/>
              </w:rPr>
              <w:t>e</w:t>
            </w:r>
            <w:r w:rsidRPr="005C74C7">
              <w:rPr>
                <w:rFonts w:ascii="Arial" w:eastAsia="Times New Roman" w:hAnsi="Arial" w:cs="Arial"/>
                <w:color w:val="000000"/>
              </w:rPr>
              <w:t>)</w:t>
            </w:r>
          </w:p>
        </w:tc>
        <w:tc>
          <w:tcPr>
            <w:tcW w:w="2425" w:type="dxa"/>
            <w:shd w:val="clear" w:color="auto" w:fill="auto"/>
            <w:hideMark/>
          </w:tcPr>
          <w:p w14:paraId="661EDE30" w14:textId="7890AA12"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hideMark/>
          </w:tcPr>
          <w:p w14:paraId="493EBC37" w14:textId="5551891B"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hideMark/>
          </w:tcPr>
          <w:p w14:paraId="06C76F96" w14:textId="37B4ADBE"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hideMark/>
          </w:tcPr>
          <w:p w14:paraId="2C108CA9" w14:textId="027B8132"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11F0E798" w14:textId="36755875"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tr w:rsidR="00F27E3C" w:rsidRPr="005C74C7" w14:paraId="555927EF" w14:textId="77777777" w:rsidTr="00B77A96">
        <w:trPr>
          <w:trHeight w:val="300"/>
        </w:trPr>
        <w:tc>
          <w:tcPr>
            <w:tcW w:w="0" w:type="auto"/>
            <w:shd w:val="clear" w:color="auto" w:fill="auto"/>
            <w:vAlign w:val="bottom"/>
            <w:hideMark/>
          </w:tcPr>
          <w:p w14:paraId="062A6014"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Vitamin B2 (riboflavin)</w:t>
            </w:r>
          </w:p>
        </w:tc>
        <w:tc>
          <w:tcPr>
            <w:tcW w:w="2425" w:type="dxa"/>
            <w:shd w:val="clear" w:color="auto" w:fill="auto"/>
            <w:hideMark/>
          </w:tcPr>
          <w:p w14:paraId="22B49EBB" w14:textId="60D96CF2"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hideMark/>
          </w:tcPr>
          <w:p w14:paraId="063A4002" w14:textId="3405A69A"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hideMark/>
          </w:tcPr>
          <w:p w14:paraId="03B63890" w14:textId="297A1623"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hideMark/>
          </w:tcPr>
          <w:p w14:paraId="00A4A9C2" w14:textId="57181575"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481128DB" w14:textId="4ECF534D"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tr w:rsidR="00F27E3C" w:rsidRPr="005C74C7" w14:paraId="1D265D2C" w14:textId="77777777" w:rsidTr="00B77A96">
        <w:trPr>
          <w:trHeight w:val="300"/>
        </w:trPr>
        <w:tc>
          <w:tcPr>
            <w:tcW w:w="0" w:type="auto"/>
            <w:shd w:val="clear" w:color="auto" w:fill="auto"/>
            <w:vAlign w:val="bottom"/>
            <w:hideMark/>
          </w:tcPr>
          <w:p w14:paraId="585DE0FA"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lastRenderedPageBreak/>
              <w:t>Vitamin B3 (niacin)</w:t>
            </w:r>
          </w:p>
        </w:tc>
        <w:tc>
          <w:tcPr>
            <w:tcW w:w="2425" w:type="dxa"/>
            <w:shd w:val="clear" w:color="auto" w:fill="auto"/>
            <w:hideMark/>
          </w:tcPr>
          <w:p w14:paraId="248CB8E7" w14:textId="10357C39"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1710" w:type="dxa"/>
            <w:shd w:val="clear" w:color="auto" w:fill="auto"/>
            <w:hideMark/>
          </w:tcPr>
          <w:p w14:paraId="459E46D7" w14:textId="57D53AF6"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070" w:type="dxa"/>
            <w:shd w:val="clear" w:color="auto" w:fill="auto"/>
            <w:noWrap/>
            <w:hideMark/>
          </w:tcPr>
          <w:p w14:paraId="64108689" w14:textId="4BAFF476"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250" w:type="dxa"/>
            <w:shd w:val="clear" w:color="auto" w:fill="auto"/>
            <w:noWrap/>
            <w:hideMark/>
          </w:tcPr>
          <w:p w14:paraId="69062D34" w14:textId="51FC0F7C" w:rsidR="00A23F87" w:rsidRPr="005C74C7" w:rsidRDefault="00A23F87" w:rsidP="00A23F87">
            <w:pPr>
              <w:spacing w:after="0" w:line="240" w:lineRule="auto"/>
              <w:rPr>
                <w:rFonts w:ascii="Arial" w:eastAsia="Times New Roman" w:hAnsi="Arial" w:cs="Arial"/>
                <w:color w:val="000000"/>
              </w:rPr>
            </w:pPr>
            <w:r w:rsidRPr="00B672E6">
              <w:t>Data to be filled in by site</w:t>
            </w:r>
          </w:p>
        </w:tc>
        <w:tc>
          <w:tcPr>
            <w:tcW w:w="2335" w:type="dxa"/>
          </w:tcPr>
          <w:p w14:paraId="2D011243" w14:textId="02BB96CE" w:rsidR="00A23F87" w:rsidRPr="005C74C7" w:rsidRDefault="00A23F87" w:rsidP="00A23F87">
            <w:pPr>
              <w:spacing w:after="0" w:line="240" w:lineRule="auto"/>
              <w:rPr>
                <w:rFonts w:ascii="Arial" w:eastAsia="Times New Roman" w:hAnsi="Arial" w:cs="Arial"/>
                <w:color w:val="000000"/>
              </w:rPr>
            </w:pPr>
            <w:r w:rsidRPr="00B672E6">
              <w:t>Data to be filled in by site</w:t>
            </w:r>
          </w:p>
        </w:tc>
      </w:tr>
      <w:tr w:rsidR="00F27E3C" w:rsidRPr="005C74C7" w14:paraId="003113CA" w14:textId="77777777" w:rsidTr="00B77A96">
        <w:trPr>
          <w:trHeight w:val="300"/>
        </w:trPr>
        <w:tc>
          <w:tcPr>
            <w:tcW w:w="0" w:type="auto"/>
            <w:shd w:val="clear" w:color="auto" w:fill="auto"/>
            <w:vAlign w:val="bottom"/>
            <w:hideMark/>
          </w:tcPr>
          <w:p w14:paraId="63D129BD"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Vitamin B6 (pyridoxine)</w:t>
            </w:r>
          </w:p>
        </w:tc>
        <w:tc>
          <w:tcPr>
            <w:tcW w:w="2425" w:type="dxa"/>
            <w:shd w:val="clear" w:color="auto" w:fill="auto"/>
            <w:hideMark/>
          </w:tcPr>
          <w:p w14:paraId="6A3B1FCF" w14:textId="538CB57E"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1710" w:type="dxa"/>
            <w:shd w:val="clear" w:color="auto" w:fill="auto"/>
            <w:hideMark/>
          </w:tcPr>
          <w:p w14:paraId="79403478" w14:textId="4DC1BCC8"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070" w:type="dxa"/>
            <w:shd w:val="clear" w:color="auto" w:fill="auto"/>
            <w:noWrap/>
            <w:hideMark/>
          </w:tcPr>
          <w:p w14:paraId="2F29CB7E" w14:textId="4945F720"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250" w:type="dxa"/>
            <w:shd w:val="clear" w:color="auto" w:fill="auto"/>
            <w:noWrap/>
            <w:hideMark/>
          </w:tcPr>
          <w:p w14:paraId="717069D3" w14:textId="20A1CF6D"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335" w:type="dxa"/>
          </w:tcPr>
          <w:p w14:paraId="0098C7AE" w14:textId="316F8F4C" w:rsidR="00A23F87" w:rsidRPr="005C74C7" w:rsidRDefault="00A23F87" w:rsidP="00A23F87">
            <w:pPr>
              <w:spacing w:after="0" w:line="240" w:lineRule="auto"/>
              <w:rPr>
                <w:rFonts w:ascii="Arial" w:eastAsia="Times New Roman" w:hAnsi="Arial" w:cs="Arial"/>
                <w:color w:val="000000"/>
              </w:rPr>
            </w:pPr>
            <w:r w:rsidRPr="00B51ACB">
              <w:t>Data to be filled in by site</w:t>
            </w:r>
          </w:p>
        </w:tc>
      </w:tr>
      <w:tr w:rsidR="00F27E3C" w:rsidRPr="005C74C7" w14:paraId="35C21641" w14:textId="77777777" w:rsidTr="00B77A96">
        <w:trPr>
          <w:trHeight w:val="300"/>
        </w:trPr>
        <w:tc>
          <w:tcPr>
            <w:tcW w:w="0" w:type="auto"/>
            <w:shd w:val="clear" w:color="auto" w:fill="auto"/>
            <w:vAlign w:val="bottom"/>
            <w:hideMark/>
          </w:tcPr>
          <w:p w14:paraId="75D0DAFD"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Vitamin B12 (cobalamin)</w:t>
            </w:r>
          </w:p>
        </w:tc>
        <w:tc>
          <w:tcPr>
            <w:tcW w:w="2425" w:type="dxa"/>
            <w:shd w:val="clear" w:color="auto" w:fill="auto"/>
            <w:hideMark/>
          </w:tcPr>
          <w:p w14:paraId="686E007F" w14:textId="581B7951"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1710" w:type="dxa"/>
            <w:shd w:val="clear" w:color="auto" w:fill="auto"/>
            <w:hideMark/>
          </w:tcPr>
          <w:p w14:paraId="5F1601BE" w14:textId="1C7420AC"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070" w:type="dxa"/>
            <w:shd w:val="clear" w:color="auto" w:fill="auto"/>
            <w:noWrap/>
            <w:hideMark/>
          </w:tcPr>
          <w:p w14:paraId="6A4DCEA8" w14:textId="1C267599"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250" w:type="dxa"/>
            <w:shd w:val="clear" w:color="auto" w:fill="auto"/>
            <w:noWrap/>
            <w:hideMark/>
          </w:tcPr>
          <w:p w14:paraId="45FDEDCE" w14:textId="7A9F4C7B"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335" w:type="dxa"/>
          </w:tcPr>
          <w:p w14:paraId="3998CB75" w14:textId="1FD9291C" w:rsidR="00A23F87" w:rsidRPr="005C74C7" w:rsidRDefault="00A23F87" w:rsidP="00A23F87">
            <w:pPr>
              <w:spacing w:after="0" w:line="240" w:lineRule="auto"/>
              <w:rPr>
                <w:rFonts w:ascii="Arial" w:eastAsia="Times New Roman" w:hAnsi="Arial" w:cs="Arial"/>
                <w:color w:val="000000"/>
              </w:rPr>
            </w:pPr>
            <w:r w:rsidRPr="00B51ACB">
              <w:t>Data to be filled in by site</w:t>
            </w:r>
          </w:p>
        </w:tc>
      </w:tr>
      <w:tr w:rsidR="00F27E3C" w:rsidRPr="005C74C7" w14:paraId="10B7F061" w14:textId="77777777" w:rsidTr="00B77A96">
        <w:trPr>
          <w:trHeight w:val="300"/>
        </w:trPr>
        <w:tc>
          <w:tcPr>
            <w:tcW w:w="0" w:type="auto"/>
            <w:shd w:val="clear" w:color="auto" w:fill="auto"/>
            <w:vAlign w:val="bottom"/>
            <w:hideMark/>
          </w:tcPr>
          <w:p w14:paraId="71DC91C7"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Vitamin C (ascorbic acid)</w:t>
            </w:r>
          </w:p>
        </w:tc>
        <w:tc>
          <w:tcPr>
            <w:tcW w:w="2425" w:type="dxa"/>
            <w:shd w:val="clear" w:color="auto" w:fill="auto"/>
            <w:hideMark/>
          </w:tcPr>
          <w:p w14:paraId="35D17B26" w14:textId="3109EA66"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1710" w:type="dxa"/>
            <w:shd w:val="clear" w:color="auto" w:fill="auto"/>
            <w:hideMark/>
          </w:tcPr>
          <w:p w14:paraId="406E4462" w14:textId="2E161C0F"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070" w:type="dxa"/>
            <w:shd w:val="clear" w:color="auto" w:fill="auto"/>
            <w:noWrap/>
            <w:hideMark/>
          </w:tcPr>
          <w:p w14:paraId="61424CCD" w14:textId="0A7A2270"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250" w:type="dxa"/>
            <w:shd w:val="clear" w:color="auto" w:fill="auto"/>
            <w:noWrap/>
            <w:hideMark/>
          </w:tcPr>
          <w:p w14:paraId="47892F36" w14:textId="4C45FA40"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335" w:type="dxa"/>
          </w:tcPr>
          <w:p w14:paraId="74E5032E" w14:textId="690ACA1F" w:rsidR="00A23F87" w:rsidRPr="005C74C7" w:rsidRDefault="00A23F87" w:rsidP="00A23F87">
            <w:pPr>
              <w:spacing w:after="0" w:line="240" w:lineRule="auto"/>
              <w:rPr>
                <w:rFonts w:ascii="Arial" w:eastAsia="Times New Roman" w:hAnsi="Arial" w:cs="Arial"/>
                <w:color w:val="000000"/>
              </w:rPr>
            </w:pPr>
            <w:r w:rsidRPr="00B51ACB">
              <w:t>Data to be filled in by site</w:t>
            </w:r>
          </w:p>
        </w:tc>
      </w:tr>
      <w:tr w:rsidR="00F27E3C" w:rsidRPr="005C74C7" w14:paraId="33FE81B1" w14:textId="77777777" w:rsidTr="00B77A96">
        <w:trPr>
          <w:trHeight w:val="300"/>
        </w:trPr>
        <w:tc>
          <w:tcPr>
            <w:tcW w:w="0" w:type="auto"/>
            <w:shd w:val="clear" w:color="auto" w:fill="auto"/>
            <w:vAlign w:val="bottom"/>
            <w:hideMark/>
          </w:tcPr>
          <w:p w14:paraId="7B8D65AB"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 xml:space="preserve">Vitamin D2 (ergocalciferol) </w:t>
            </w:r>
          </w:p>
        </w:tc>
        <w:tc>
          <w:tcPr>
            <w:tcW w:w="2425" w:type="dxa"/>
            <w:shd w:val="clear" w:color="auto" w:fill="auto"/>
            <w:hideMark/>
          </w:tcPr>
          <w:p w14:paraId="7A82464E" w14:textId="647219F4"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1710" w:type="dxa"/>
            <w:shd w:val="clear" w:color="auto" w:fill="auto"/>
            <w:hideMark/>
          </w:tcPr>
          <w:p w14:paraId="72D021D5" w14:textId="213F406C"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070" w:type="dxa"/>
            <w:shd w:val="clear" w:color="auto" w:fill="auto"/>
            <w:noWrap/>
            <w:hideMark/>
          </w:tcPr>
          <w:p w14:paraId="35AEE031" w14:textId="0A87CA7A"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250" w:type="dxa"/>
            <w:shd w:val="clear" w:color="auto" w:fill="auto"/>
            <w:noWrap/>
            <w:hideMark/>
          </w:tcPr>
          <w:p w14:paraId="10DB7C5D" w14:textId="339E54EC"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335" w:type="dxa"/>
          </w:tcPr>
          <w:p w14:paraId="4F3EB6FA" w14:textId="5DF8F4E1" w:rsidR="00A23F87" w:rsidRPr="005C74C7" w:rsidRDefault="00A23F87" w:rsidP="00A23F87">
            <w:pPr>
              <w:spacing w:after="0" w:line="240" w:lineRule="auto"/>
              <w:rPr>
                <w:rFonts w:ascii="Arial" w:eastAsia="Times New Roman" w:hAnsi="Arial" w:cs="Arial"/>
                <w:color w:val="000000"/>
              </w:rPr>
            </w:pPr>
            <w:r w:rsidRPr="00B51ACB">
              <w:t>Data to be filled in by site</w:t>
            </w:r>
          </w:p>
        </w:tc>
      </w:tr>
      <w:tr w:rsidR="00F27E3C" w:rsidRPr="005C74C7" w14:paraId="0102FABE" w14:textId="77777777" w:rsidTr="00B77A96">
        <w:trPr>
          <w:trHeight w:val="300"/>
        </w:trPr>
        <w:tc>
          <w:tcPr>
            <w:tcW w:w="0" w:type="auto"/>
            <w:shd w:val="clear" w:color="auto" w:fill="auto"/>
            <w:vAlign w:val="bottom"/>
            <w:hideMark/>
          </w:tcPr>
          <w:p w14:paraId="45C23A38"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Vitamin D3 (cholecalciferol)</w:t>
            </w:r>
          </w:p>
        </w:tc>
        <w:tc>
          <w:tcPr>
            <w:tcW w:w="2425" w:type="dxa"/>
            <w:shd w:val="clear" w:color="auto" w:fill="auto"/>
            <w:hideMark/>
          </w:tcPr>
          <w:p w14:paraId="474044CB" w14:textId="085A89C0"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1710" w:type="dxa"/>
            <w:shd w:val="clear" w:color="auto" w:fill="auto"/>
            <w:hideMark/>
          </w:tcPr>
          <w:p w14:paraId="079C0068" w14:textId="129721F7"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070" w:type="dxa"/>
            <w:shd w:val="clear" w:color="auto" w:fill="auto"/>
            <w:noWrap/>
            <w:hideMark/>
          </w:tcPr>
          <w:p w14:paraId="06C85566" w14:textId="166F6F1B"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250" w:type="dxa"/>
            <w:shd w:val="clear" w:color="auto" w:fill="auto"/>
            <w:noWrap/>
            <w:hideMark/>
          </w:tcPr>
          <w:p w14:paraId="4E80E5B2" w14:textId="5C2CBC3F"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335" w:type="dxa"/>
          </w:tcPr>
          <w:p w14:paraId="41F8CDFB" w14:textId="32D751FA" w:rsidR="00A23F87" w:rsidRPr="005C74C7" w:rsidRDefault="00A23F87" w:rsidP="00A23F87">
            <w:pPr>
              <w:spacing w:after="0" w:line="240" w:lineRule="auto"/>
              <w:rPr>
                <w:rFonts w:ascii="Arial" w:eastAsia="Times New Roman" w:hAnsi="Arial" w:cs="Arial"/>
                <w:color w:val="000000"/>
              </w:rPr>
            </w:pPr>
            <w:r w:rsidRPr="00B51ACB">
              <w:t>Data to be filled in by site</w:t>
            </w:r>
          </w:p>
        </w:tc>
      </w:tr>
      <w:tr w:rsidR="00F27E3C" w:rsidRPr="005C74C7" w14:paraId="3427C72D" w14:textId="77777777" w:rsidTr="00B77A96">
        <w:trPr>
          <w:trHeight w:val="300"/>
        </w:trPr>
        <w:tc>
          <w:tcPr>
            <w:tcW w:w="0" w:type="auto"/>
            <w:shd w:val="clear" w:color="auto" w:fill="auto"/>
            <w:vAlign w:val="bottom"/>
            <w:hideMark/>
          </w:tcPr>
          <w:p w14:paraId="6A59F55B"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Vitamin E (tocopherol)</w:t>
            </w:r>
          </w:p>
        </w:tc>
        <w:tc>
          <w:tcPr>
            <w:tcW w:w="2425" w:type="dxa"/>
            <w:shd w:val="clear" w:color="auto" w:fill="auto"/>
            <w:hideMark/>
          </w:tcPr>
          <w:p w14:paraId="182695F4" w14:textId="146331A4"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1710" w:type="dxa"/>
            <w:shd w:val="clear" w:color="auto" w:fill="auto"/>
            <w:hideMark/>
          </w:tcPr>
          <w:p w14:paraId="1B53742E" w14:textId="4AFEB315"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070" w:type="dxa"/>
            <w:shd w:val="clear" w:color="auto" w:fill="auto"/>
            <w:noWrap/>
            <w:hideMark/>
          </w:tcPr>
          <w:p w14:paraId="6B9CC793" w14:textId="4C062EE8"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250" w:type="dxa"/>
            <w:shd w:val="clear" w:color="auto" w:fill="auto"/>
            <w:noWrap/>
            <w:hideMark/>
          </w:tcPr>
          <w:p w14:paraId="78A13B73" w14:textId="3B3EA6E9"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335" w:type="dxa"/>
          </w:tcPr>
          <w:p w14:paraId="5C729E17" w14:textId="0970AF6D" w:rsidR="00A23F87" w:rsidRPr="005C74C7" w:rsidRDefault="00A23F87" w:rsidP="00A23F87">
            <w:pPr>
              <w:spacing w:after="0" w:line="240" w:lineRule="auto"/>
              <w:rPr>
                <w:rFonts w:ascii="Arial" w:eastAsia="Times New Roman" w:hAnsi="Arial" w:cs="Arial"/>
                <w:color w:val="000000"/>
              </w:rPr>
            </w:pPr>
            <w:r w:rsidRPr="00B51ACB">
              <w:t>Data to be filled in by site</w:t>
            </w:r>
          </w:p>
        </w:tc>
      </w:tr>
      <w:tr w:rsidR="00F27E3C" w:rsidRPr="005C74C7" w14:paraId="1BF81338" w14:textId="77777777" w:rsidTr="00B77A96">
        <w:trPr>
          <w:trHeight w:val="300"/>
        </w:trPr>
        <w:tc>
          <w:tcPr>
            <w:tcW w:w="0" w:type="auto"/>
            <w:shd w:val="clear" w:color="auto" w:fill="auto"/>
            <w:vAlign w:val="bottom"/>
            <w:hideMark/>
          </w:tcPr>
          <w:p w14:paraId="7510D59F"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Vitamin K (phylloquinone)</w:t>
            </w:r>
          </w:p>
        </w:tc>
        <w:tc>
          <w:tcPr>
            <w:tcW w:w="2425" w:type="dxa"/>
            <w:shd w:val="clear" w:color="auto" w:fill="auto"/>
            <w:hideMark/>
          </w:tcPr>
          <w:p w14:paraId="21E03185" w14:textId="3C741E78"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1710" w:type="dxa"/>
            <w:shd w:val="clear" w:color="auto" w:fill="auto"/>
            <w:hideMark/>
          </w:tcPr>
          <w:p w14:paraId="30D87F6D" w14:textId="282908DE"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070" w:type="dxa"/>
            <w:shd w:val="clear" w:color="auto" w:fill="auto"/>
            <w:noWrap/>
            <w:hideMark/>
          </w:tcPr>
          <w:p w14:paraId="7C9D56B4" w14:textId="24425ACA"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250" w:type="dxa"/>
            <w:shd w:val="clear" w:color="auto" w:fill="auto"/>
            <w:noWrap/>
            <w:hideMark/>
          </w:tcPr>
          <w:p w14:paraId="3B143CFD" w14:textId="6D96134E" w:rsidR="00A23F87" w:rsidRPr="005C74C7" w:rsidRDefault="00A23F87" w:rsidP="00A23F87">
            <w:pPr>
              <w:spacing w:after="0" w:line="240" w:lineRule="auto"/>
              <w:rPr>
                <w:rFonts w:ascii="Arial" w:eastAsia="Times New Roman" w:hAnsi="Arial" w:cs="Arial"/>
                <w:color w:val="000000"/>
              </w:rPr>
            </w:pPr>
            <w:r w:rsidRPr="00B51ACB">
              <w:t>Data to be filled in by site</w:t>
            </w:r>
          </w:p>
        </w:tc>
        <w:tc>
          <w:tcPr>
            <w:tcW w:w="2335" w:type="dxa"/>
          </w:tcPr>
          <w:p w14:paraId="12748AA8" w14:textId="4306A6A3" w:rsidR="00A23F87" w:rsidRPr="005C74C7" w:rsidRDefault="00A23F87" w:rsidP="00A23F87">
            <w:pPr>
              <w:spacing w:after="0" w:line="240" w:lineRule="auto"/>
              <w:rPr>
                <w:rFonts w:ascii="Arial" w:eastAsia="Times New Roman" w:hAnsi="Arial" w:cs="Arial"/>
                <w:color w:val="000000"/>
              </w:rPr>
            </w:pPr>
            <w:r w:rsidRPr="00B51ACB">
              <w:t>Data to be filled in by site</w:t>
            </w:r>
          </w:p>
        </w:tc>
      </w:tr>
      <w:tr w:rsidR="00F27E3C" w:rsidRPr="005C74C7" w14:paraId="03BFDBB0" w14:textId="77777777" w:rsidTr="00B77A96">
        <w:trPr>
          <w:trHeight w:val="300"/>
        </w:trPr>
        <w:tc>
          <w:tcPr>
            <w:tcW w:w="0" w:type="auto"/>
            <w:shd w:val="clear" w:color="auto" w:fill="auto"/>
            <w:vAlign w:val="bottom"/>
            <w:hideMark/>
          </w:tcPr>
          <w:p w14:paraId="1D40351A" w14:textId="77777777" w:rsidR="00A23F87" w:rsidRPr="005C74C7" w:rsidRDefault="00A23F87" w:rsidP="00A23F87">
            <w:pPr>
              <w:spacing w:after="0" w:line="240" w:lineRule="auto"/>
              <w:rPr>
                <w:rFonts w:ascii="Arial" w:eastAsia="Times New Roman" w:hAnsi="Arial" w:cs="Arial"/>
                <w:b/>
                <w:bCs/>
                <w:color w:val="000000"/>
              </w:rPr>
            </w:pPr>
            <w:r w:rsidRPr="005C74C7">
              <w:rPr>
                <w:rFonts w:ascii="Arial" w:eastAsia="Times New Roman" w:hAnsi="Arial" w:cs="Arial"/>
                <w:b/>
                <w:bCs/>
                <w:color w:val="000000"/>
              </w:rPr>
              <w:t>Individual Nutrients (Minerals)</w:t>
            </w:r>
          </w:p>
        </w:tc>
        <w:tc>
          <w:tcPr>
            <w:tcW w:w="2425" w:type="dxa"/>
            <w:shd w:val="clear" w:color="auto" w:fill="auto"/>
            <w:hideMark/>
          </w:tcPr>
          <w:p w14:paraId="4341DC2B" w14:textId="40FD7EC9" w:rsidR="00A23F87" w:rsidRPr="005C74C7" w:rsidRDefault="00A23F87" w:rsidP="00A23F87">
            <w:pPr>
              <w:spacing w:after="0" w:line="240" w:lineRule="auto"/>
              <w:rPr>
                <w:rFonts w:ascii="Arial" w:eastAsia="Times New Roman" w:hAnsi="Arial" w:cs="Arial"/>
                <w:b/>
                <w:bCs/>
                <w:color w:val="000000"/>
              </w:rPr>
            </w:pPr>
            <w:r w:rsidRPr="000D0438">
              <w:t>Cell intentionally left blank</w:t>
            </w:r>
          </w:p>
        </w:tc>
        <w:tc>
          <w:tcPr>
            <w:tcW w:w="1710" w:type="dxa"/>
            <w:shd w:val="clear" w:color="auto" w:fill="auto"/>
            <w:hideMark/>
          </w:tcPr>
          <w:p w14:paraId="50A84087" w14:textId="072C8C2E" w:rsidR="00A23F87" w:rsidRPr="005C74C7" w:rsidRDefault="00A23F87" w:rsidP="00A23F87">
            <w:pPr>
              <w:spacing w:after="0" w:line="240" w:lineRule="auto"/>
              <w:rPr>
                <w:rFonts w:ascii="Arial" w:eastAsia="Times New Roman" w:hAnsi="Arial" w:cs="Arial"/>
                <w:b/>
                <w:bCs/>
                <w:color w:val="000000"/>
              </w:rPr>
            </w:pPr>
            <w:r w:rsidRPr="000D0438">
              <w:t>Cell intentionally left blank</w:t>
            </w:r>
          </w:p>
        </w:tc>
        <w:tc>
          <w:tcPr>
            <w:tcW w:w="2070" w:type="dxa"/>
            <w:shd w:val="clear" w:color="auto" w:fill="auto"/>
            <w:noWrap/>
            <w:hideMark/>
          </w:tcPr>
          <w:p w14:paraId="61C04BE4" w14:textId="51889916" w:rsidR="00A23F87" w:rsidRPr="005C74C7" w:rsidRDefault="00A23F87" w:rsidP="00A23F87">
            <w:pPr>
              <w:spacing w:after="0" w:line="240" w:lineRule="auto"/>
              <w:rPr>
                <w:rFonts w:ascii="Arial" w:eastAsia="Times New Roman" w:hAnsi="Arial" w:cs="Arial"/>
                <w:color w:val="000000"/>
              </w:rPr>
            </w:pPr>
            <w:r w:rsidRPr="000D0438">
              <w:t>Cell intentionally left blank</w:t>
            </w:r>
          </w:p>
        </w:tc>
        <w:tc>
          <w:tcPr>
            <w:tcW w:w="2250" w:type="dxa"/>
            <w:shd w:val="clear" w:color="auto" w:fill="auto"/>
            <w:noWrap/>
            <w:hideMark/>
          </w:tcPr>
          <w:p w14:paraId="292C434B" w14:textId="5947745A" w:rsidR="00A23F87" w:rsidRPr="005C74C7" w:rsidRDefault="00A23F87" w:rsidP="00A23F87">
            <w:pPr>
              <w:spacing w:after="0" w:line="240" w:lineRule="auto"/>
              <w:rPr>
                <w:rFonts w:ascii="Arial" w:eastAsia="Times New Roman" w:hAnsi="Arial" w:cs="Arial"/>
                <w:color w:val="000000"/>
              </w:rPr>
            </w:pPr>
            <w:r w:rsidRPr="000D0438">
              <w:t>Cell intentionally left blank</w:t>
            </w:r>
          </w:p>
        </w:tc>
        <w:tc>
          <w:tcPr>
            <w:tcW w:w="2335" w:type="dxa"/>
          </w:tcPr>
          <w:p w14:paraId="221E6971" w14:textId="44767FD5" w:rsidR="00A23F87" w:rsidRPr="005C74C7" w:rsidRDefault="00A23F87" w:rsidP="00A23F87">
            <w:pPr>
              <w:spacing w:after="0" w:line="240" w:lineRule="auto"/>
              <w:rPr>
                <w:rFonts w:ascii="Arial" w:eastAsia="Times New Roman" w:hAnsi="Arial" w:cs="Arial"/>
                <w:color w:val="000000"/>
              </w:rPr>
            </w:pPr>
            <w:r w:rsidRPr="000D0438">
              <w:t>Cell intentionally left blank</w:t>
            </w:r>
          </w:p>
        </w:tc>
      </w:tr>
      <w:tr w:rsidR="00F27E3C" w:rsidRPr="005C74C7" w14:paraId="03056B52" w14:textId="77777777" w:rsidTr="00B77A96">
        <w:trPr>
          <w:trHeight w:val="300"/>
        </w:trPr>
        <w:tc>
          <w:tcPr>
            <w:tcW w:w="0" w:type="auto"/>
            <w:shd w:val="clear" w:color="auto" w:fill="auto"/>
            <w:vAlign w:val="bottom"/>
            <w:hideMark/>
          </w:tcPr>
          <w:p w14:paraId="725B94EC"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Calcium</w:t>
            </w:r>
          </w:p>
        </w:tc>
        <w:tc>
          <w:tcPr>
            <w:tcW w:w="2425" w:type="dxa"/>
            <w:shd w:val="clear" w:color="auto" w:fill="auto"/>
            <w:hideMark/>
          </w:tcPr>
          <w:p w14:paraId="3E6D2575" w14:textId="677E16F6"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1710" w:type="dxa"/>
            <w:shd w:val="clear" w:color="auto" w:fill="auto"/>
            <w:hideMark/>
          </w:tcPr>
          <w:p w14:paraId="7C42DFED" w14:textId="7A4C2239"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070" w:type="dxa"/>
            <w:shd w:val="clear" w:color="auto" w:fill="auto"/>
            <w:noWrap/>
            <w:hideMark/>
          </w:tcPr>
          <w:p w14:paraId="2C9592EA" w14:textId="5C8C3319"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250" w:type="dxa"/>
            <w:shd w:val="clear" w:color="auto" w:fill="auto"/>
            <w:noWrap/>
            <w:hideMark/>
          </w:tcPr>
          <w:p w14:paraId="0131F2C1" w14:textId="4883ECEA"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335" w:type="dxa"/>
          </w:tcPr>
          <w:p w14:paraId="743A7E1F" w14:textId="24444A14" w:rsidR="00A23F87" w:rsidRPr="005C74C7" w:rsidRDefault="00A23F87" w:rsidP="00A23F87">
            <w:pPr>
              <w:spacing w:after="0" w:line="240" w:lineRule="auto"/>
              <w:rPr>
                <w:rFonts w:ascii="Arial" w:eastAsia="Times New Roman" w:hAnsi="Arial" w:cs="Arial"/>
                <w:color w:val="000000"/>
              </w:rPr>
            </w:pPr>
            <w:r w:rsidRPr="009A14CF">
              <w:t>Data to be filled in by site</w:t>
            </w:r>
          </w:p>
        </w:tc>
      </w:tr>
      <w:tr w:rsidR="00F27E3C" w:rsidRPr="005C74C7" w14:paraId="09569F0D" w14:textId="77777777" w:rsidTr="00B77A96">
        <w:trPr>
          <w:trHeight w:val="300"/>
        </w:trPr>
        <w:tc>
          <w:tcPr>
            <w:tcW w:w="0" w:type="auto"/>
            <w:shd w:val="clear" w:color="auto" w:fill="auto"/>
            <w:vAlign w:val="bottom"/>
            <w:hideMark/>
          </w:tcPr>
          <w:p w14:paraId="01F2D1C7"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Magnesium</w:t>
            </w:r>
          </w:p>
        </w:tc>
        <w:tc>
          <w:tcPr>
            <w:tcW w:w="2425" w:type="dxa"/>
            <w:shd w:val="clear" w:color="auto" w:fill="auto"/>
            <w:hideMark/>
          </w:tcPr>
          <w:p w14:paraId="5B66807B" w14:textId="6B43D799"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1710" w:type="dxa"/>
            <w:shd w:val="clear" w:color="auto" w:fill="auto"/>
            <w:hideMark/>
          </w:tcPr>
          <w:p w14:paraId="065BE093" w14:textId="55C9E954"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070" w:type="dxa"/>
            <w:shd w:val="clear" w:color="auto" w:fill="auto"/>
            <w:noWrap/>
            <w:hideMark/>
          </w:tcPr>
          <w:p w14:paraId="0DC316D6" w14:textId="09912279"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250" w:type="dxa"/>
            <w:shd w:val="clear" w:color="auto" w:fill="auto"/>
            <w:noWrap/>
            <w:hideMark/>
          </w:tcPr>
          <w:p w14:paraId="104FC266" w14:textId="0824B550"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335" w:type="dxa"/>
          </w:tcPr>
          <w:p w14:paraId="5EE16E70" w14:textId="6ADAB123" w:rsidR="00A23F87" w:rsidRPr="005C74C7" w:rsidRDefault="00A23F87" w:rsidP="00A23F87">
            <w:pPr>
              <w:spacing w:after="0" w:line="240" w:lineRule="auto"/>
              <w:rPr>
                <w:rFonts w:ascii="Arial" w:eastAsia="Times New Roman" w:hAnsi="Arial" w:cs="Arial"/>
                <w:color w:val="000000"/>
              </w:rPr>
            </w:pPr>
            <w:r w:rsidRPr="009A14CF">
              <w:t>Data to be filled in by site</w:t>
            </w:r>
          </w:p>
        </w:tc>
      </w:tr>
      <w:tr w:rsidR="00F27E3C" w:rsidRPr="005C74C7" w14:paraId="7A611A38" w14:textId="77777777" w:rsidTr="00B77A96">
        <w:trPr>
          <w:trHeight w:val="300"/>
        </w:trPr>
        <w:tc>
          <w:tcPr>
            <w:tcW w:w="0" w:type="auto"/>
            <w:shd w:val="clear" w:color="auto" w:fill="auto"/>
            <w:vAlign w:val="bottom"/>
            <w:hideMark/>
          </w:tcPr>
          <w:p w14:paraId="5B205976"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Phosphorus</w:t>
            </w:r>
          </w:p>
        </w:tc>
        <w:tc>
          <w:tcPr>
            <w:tcW w:w="2425" w:type="dxa"/>
            <w:shd w:val="clear" w:color="auto" w:fill="auto"/>
            <w:hideMark/>
          </w:tcPr>
          <w:p w14:paraId="0314F65D" w14:textId="24B2E891"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1710" w:type="dxa"/>
            <w:shd w:val="clear" w:color="auto" w:fill="auto"/>
            <w:hideMark/>
          </w:tcPr>
          <w:p w14:paraId="563BEFE0" w14:textId="3E0928D6"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070" w:type="dxa"/>
            <w:shd w:val="clear" w:color="auto" w:fill="auto"/>
            <w:noWrap/>
            <w:hideMark/>
          </w:tcPr>
          <w:p w14:paraId="546E5704" w14:textId="1FE42E03"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250" w:type="dxa"/>
            <w:shd w:val="clear" w:color="auto" w:fill="auto"/>
            <w:noWrap/>
            <w:hideMark/>
          </w:tcPr>
          <w:p w14:paraId="280D21DA" w14:textId="034C6B8C"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335" w:type="dxa"/>
          </w:tcPr>
          <w:p w14:paraId="1AD8632B" w14:textId="62CA7DAE" w:rsidR="00A23F87" w:rsidRPr="005C74C7" w:rsidRDefault="00A23F87" w:rsidP="00A23F87">
            <w:pPr>
              <w:spacing w:after="0" w:line="240" w:lineRule="auto"/>
              <w:rPr>
                <w:rFonts w:ascii="Arial" w:eastAsia="Times New Roman" w:hAnsi="Arial" w:cs="Arial"/>
                <w:color w:val="000000"/>
              </w:rPr>
            </w:pPr>
            <w:r w:rsidRPr="009A14CF">
              <w:t>Data to be filled in by site</w:t>
            </w:r>
          </w:p>
        </w:tc>
      </w:tr>
      <w:tr w:rsidR="00F27E3C" w:rsidRPr="005C74C7" w14:paraId="639269A7" w14:textId="77777777" w:rsidTr="00B77A96">
        <w:trPr>
          <w:trHeight w:val="300"/>
        </w:trPr>
        <w:tc>
          <w:tcPr>
            <w:tcW w:w="0" w:type="auto"/>
            <w:shd w:val="clear" w:color="auto" w:fill="auto"/>
            <w:vAlign w:val="bottom"/>
            <w:hideMark/>
          </w:tcPr>
          <w:p w14:paraId="7A37DFFC"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Selenium</w:t>
            </w:r>
          </w:p>
        </w:tc>
        <w:tc>
          <w:tcPr>
            <w:tcW w:w="2425" w:type="dxa"/>
            <w:shd w:val="clear" w:color="auto" w:fill="auto"/>
            <w:hideMark/>
          </w:tcPr>
          <w:p w14:paraId="4C98BA50" w14:textId="7E90D05F"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1710" w:type="dxa"/>
            <w:shd w:val="clear" w:color="auto" w:fill="auto"/>
            <w:hideMark/>
          </w:tcPr>
          <w:p w14:paraId="1A305AF8" w14:textId="0070741C"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070" w:type="dxa"/>
            <w:shd w:val="clear" w:color="auto" w:fill="auto"/>
            <w:noWrap/>
            <w:hideMark/>
          </w:tcPr>
          <w:p w14:paraId="4C1E8FA5" w14:textId="0FC5E975"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250" w:type="dxa"/>
            <w:shd w:val="clear" w:color="auto" w:fill="auto"/>
            <w:noWrap/>
            <w:hideMark/>
          </w:tcPr>
          <w:p w14:paraId="4B798595" w14:textId="25C69727"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335" w:type="dxa"/>
          </w:tcPr>
          <w:p w14:paraId="10067A67" w14:textId="0D4460B1" w:rsidR="00A23F87" w:rsidRPr="005C74C7" w:rsidRDefault="00A23F87" w:rsidP="00A23F87">
            <w:pPr>
              <w:spacing w:after="0" w:line="240" w:lineRule="auto"/>
              <w:rPr>
                <w:rFonts w:ascii="Arial" w:eastAsia="Times New Roman" w:hAnsi="Arial" w:cs="Arial"/>
                <w:color w:val="000000"/>
              </w:rPr>
            </w:pPr>
            <w:r w:rsidRPr="009A14CF">
              <w:t>Data to be filled in by site</w:t>
            </w:r>
          </w:p>
        </w:tc>
      </w:tr>
      <w:tr w:rsidR="00F27E3C" w:rsidRPr="005C74C7" w14:paraId="4FDE2AD8" w14:textId="77777777" w:rsidTr="00B77A96">
        <w:trPr>
          <w:trHeight w:val="300"/>
        </w:trPr>
        <w:tc>
          <w:tcPr>
            <w:tcW w:w="0" w:type="auto"/>
            <w:shd w:val="clear" w:color="auto" w:fill="auto"/>
            <w:vAlign w:val="bottom"/>
            <w:hideMark/>
          </w:tcPr>
          <w:p w14:paraId="02EC1A44" w14:textId="7B9D0323"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Zinc</w:t>
            </w:r>
          </w:p>
        </w:tc>
        <w:tc>
          <w:tcPr>
            <w:tcW w:w="2425" w:type="dxa"/>
            <w:shd w:val="clear" w:color="auto" w:fill="auto"/>
            <w:hideMark/>
          </w:tcPr>
          <w:p w14:paraId="36B85A13" w14:textId="1496DA94"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1710" w:type="dxa"/>
            <w:shd w:val="clear" w:color="auto" w:fill="auto"/>
            <w:hideMark/>
          </w:tcPr>
          <w:p w14:paraId="59646DA9" w14:textId="75230BE4"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070" w:type="dxa"/>
            <w:shd w:val="clear" w:color="auto" w:fill="auto"/>
            <w:noWrap/>
            <w:hideMark/>
          </w:tcPr>
          <w:p w14:paraId="7CCFC64E" w14:textId="3699E21B"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250" w:type="dxa"/>
            <w:shd w:val="clear" w:color="auto" w:fill="auto"/>
            <w:noWrap/>
            <w:hideMark/>
          </w:tcPr>
          <w:p w14:paraId="49F79D57" w14:textId="4EA17CF9" w:rsidR="00A23F87" w:rsidRPr="005C74C7" w:rsidRDefault="00A23F87" w:rsidP="00A23F87">
            <w:pPr>
              <w:spacing w:after="0" w:line="240" w:lineRule="auto"/>
              <w:rPr>
                <w:rFonts w:ascii="Arial" w:eastAsia="Times New Roman" w:hAnsi="Arial" w:cs="Arial"/>
                <w:color w:val="000000"/>
              </w:rPr>
            </w:pPr>
            <w:r w:rsidRPr="009A14CF">
              <w:t>Data to be filled in by site</w:t>
            </w:r>
          </w:p>
        </w:tc>
        <w:tc>
          <w:tcPr>
            <w:tcW w:w="2335" w:type="dxa"/>
          </w:tcPr>
          <w:p w14:paraId="3B5BE7F3" w14:textId="133E3009" w:rsidR="00A23F87" w:rsidRPr="005C74C7" w:rsidRDefault="00A23F87" w:rsidP="00A23F87">
            <w:pPr>
              <w:spacing w:after="0" w:line="240" w:lineRule="auto"/>
              <w:rPr>
                <w:rFonts w:ascii="Arial" w:eastAsia="Times New Roman" w:hAnsi="Arial" w:cs="Arial"/>
                <w:color w:val="000000"/>
              </w:rPr>
            </w:pPr>
            <w:r w:rsidRPr="009A14CF">
              <w:t>Data to be filled in by site</w:t>
            </w:r>
          </w:p>
        </w:tc>
      </w:tr>
      <w:tr w:rsidR="00F27E3C" w:rsidRPr="005C74C7" w14:paraId="7AC3B71B" w14:textId="77777777" w:rsidTr="00B77A96">
        <w:trPr>
          <w:trHeight w:val="300"/>
        </w:trPr>
        <w:tc>
          <w:tcPr>
            <w:tcW w:w="0" w:type="auto"/>
            <w:shd w:val="clear" w:color="auto" w:fill="auto"/>
            <w:vAlign w:val="bottom"/>
            <w:hideMark/>
          </w:tcPr>
          <w:p w14:paraId="191E8AF2" w14:textId="77777777" w:rsidR="00A23F87" w:rsidRPr="00FC6671" w:rsidRDefault="00A23F87" w:rsidP="00A23F87">
            <w:pPr>
              <w:spacing w:after="0" w:line="240" w:lineRule="auto"/>
              <w:rPr>
                <w:rFonts w:ascii="Arial" w:eastAsia="Times New Roman" w:hAnsi="Arial" w:cs="Arial"/>
                <w:b/>
                <w:bCs/>
              </w:rPr>
            </w:pPr>
            <w:r w:rsidRPr="00FC6671">
              <w:rPr>
                <w:rFonts w:ascii="Arial" w:eastAsia="Times New Roman" w:hAnsi="Arial" w:cs="Arial"/>
                <w:b/>
                <w:bCs/>
              </w:rPr>
              <w:t>Other Supplements</w:t>
            </w:r>
          </w:p>
        </w:tc>
        <w:tc>
          <w:tcPr>
            <w:tcW w:w="2425" w:type="dxa"/>
            <w:shd w:val="clear" w:color="auto" w:fill="auto"/>
            <w:hideMark/>
          </w:tcPr>
          <w:p w14:paraId="43C51DA9" w14:textId="3BF7D7D2" w:rsidR="00A23F87" w:rsidRPr="005C74C7" w:rsidRDefault="00A23F87" w:rsidP="00A23F87">
            <w:pPr>
              <w:spacing w:after="0" w:line="240" w:lineRule="auto"/>
              <w:rPr>
                <w:rFonts w:ascii="Arial" w:eastAsia="Times New Roman" w:hAnsi="Arial" w:cs="Arial"/>
                <w:b/>
                <w:bCs/>
                <w:color w:val="000000"/>
              </w:rPr>
            </w:pPr>
            <w:r w:rsidRPr="0020418E">
              <w:t>Cell intentionally left blank</w:t>
            </w:r>
          </w:p>
        </w:tc>
        <w:tc>
          <w:tcPr>
            <w:tcW w:w="1710" w:type="dxa"/>
            <w:shd w:val="clear" w:color="auto" w:fill="auto"/>
            <w:hideMark/>
          </w:tcPr>
          <w:p w14:paraId="7C0FBBA0" w14:textId="07B5B0A3" w:rsidR="00A23F87" w:rsidRPr="005C74C7" w:rsidRDefault="00A23F87" w:rsidP="00A23F87">
            <w:pPr>
              <w:spacing w:after="0" w:line="240" w:lineRule="auto"/>
              <w:rPr>
                <w:rFonts w:ascii="Arial" w:eastAsia="Times New Roman" w:hAnsi="Arial" w:cs="Arial"/>
                <w:b/>
                <w:bCs/>
                <w:color w:val="000000"/>
              </w:rPr>
            </w:pPr>
            <w:r w:rsidRPr="0020418E">
              <w:t>Cell intentionally left blank</w:t>
            </w:r>
          </w:p>
        </w:tc>
        <w:tc>
          <w:tcPr>
            <w:tcW w:w="2070" w:type="dxa"/>
            <w:shd w:val="clear" w:color="auto" w:fill="auto"/>
            <w:noWrap/>
            <w:hideMark/>
          </w:tcPr>
          <w:p w14:paraId="029DE429" w14:textId="7AF84819" w:rsidR="00A23F87" w:rsidRPr="005C74C7" w:rsidRDefault="00A23F87" w:rsidP="00A23F87">
            <w:pPr>
              <w:spacing w:after="0" w:line="240" w:lineRule="auto"/>
              <w:rPr>
                <w:rFonts w:ascii="Arial" w:eastAsia="Times New Roman" w:hAnsi="Arial" w:cs="Arial"/>
                <w:color w:val="000000"/>
              </w:rPr>
            </w:pPr>
            <w:r w:rsidRPr="0020418E">
              <w:t>Cell intentionally left blank</w:t>
            </w:r>
          </w:p>
        </w:tc>
        <w:tc>
          <w:tcPr>
            <w:tcW w:w="2250" w:type="dxa"/>
            <w:shd w:val="clear" w:color="auto" w:fill="auto"/>
            <w:noWrap/>
            <w:hideMark/>
          </w:tcPr>
          <w:p w14:paraId="7E46B642" w14:textId="7F2C86DA" w:rsidR="00A23F87" w:rsidRPr="005C74C7" w:rsidRDefault="00A23F87" w:rsidP="00A23F87">
            <w:pPr>
              <w:spacing w:after="0" w:line="240" w:lineRule="auto"/>
              <w:rPr>
                <w:rFonts w:ascii="Arial" w:eastAsia="Times New Roman" w:hAnsi="Arial" w:cs="Arial"/>
                <w:color w:val="000000"/>
              </w:rPr>
            </w:pPr>
            <w:r w:rsidRPr="0020418E">
              <w:t>Cell intentionally left blank</w:t>
            </w:r>
          </w:p>
        </w:tc>
        <w:tc>
          <w:tcPr>
            <w:tcW w:w="2335" w:type="dxa"/>
          </w:tcPr>
          <w:p w14:paraId="79CAF91D" w14:textId="7363221C" w:rsidR="00A23F87" w:rsidRPr="005C74C7" w:rsidRDefault="00A23F87" w:rsidP="00A23F87">
            <w:pPr>
              <w:spacing w:after="0" w:line="240" w:lineRule="auto"/>
              <w:rPr>
                <w:rFonts w:ascii="Arial" w:eastAsia="Times New Roman" w:hAnsi="Arial" w:cs="Arial"/>
                <w:color w:val="000000"/>
              </w:rPr>
            </w:pPr>
            <w:r w:rsidRPr="0020418E">
              <w:t>Cell intentionally left blank</w:t>
            </w:r>
          </w:p>
        </w:tc>
      </w:tr>
      <w:tr w:rsidR="00F27E3C" w:rsidRPr="005C74C7" w14:paraId="32FA6532" w14:textId="77777777" w:rsidTr="00B77A96">
        <w:trPr>
          <w:trHeight w:val="300"/>
        </w:trPr>
        <w:tc>
          <w:tcPr>
            <w:tcW w:w="0" w:type="auto"/>
            <w:shd w:val="clear" w:color="auto" w:fill="auto"/>
            <w:vAlign w:val="bottom"/>
            <w:hideMark/>
          </w:tcPr>
          <w:p w14:paraId="41548477" w14:textId="77777777"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lastRenderedPageBreak/>
              <w:t>Arginine</w:t>
            </w:r>
          </w:p>
        </w:tc>
        <w:tc>
          <w:tcPr>
            <w:tcW w:w="2425" w:type="dxa"/>
            <w:shd w:val="clear" w:color="auto" w:fill="auto"/>
            <w:hideMark/>
          </w:tcPr>
          <w:p w14:paraId="626A943B" w14:textId="326FAC52"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1710" w:type="dxa"/>
            <w:shd w:val="clear" w:color="auto" w:fill="auto"/>
            <w:hideMark/>
          </w:tcPr>
          <w:p w14:paraId="2DC594D2" w14:textId="2420F84F"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070" w:type="dxa"/>
            <w:shd w:val="clear" w:color="auto" w:fill="auto"/>
            <w:noWrap/>
            <w:hideMark/>
          </w:tcPr>
          <w:p w14:paraId="0FEAF9A9" w14:textId="7CBC4652"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250" w:type="dxa"/>
            <w:shd w:val="clear" w:color="auto" w:fill="auto"/>
            <w:noWrap/>
            <w:hideMark/>
          </w:tcPr>
          <w:p w14:paraId="447872CE" w14:textId="6AA8AF55"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335" w:type="dxa"/>
          </w:tcPr>
          <w:p w14:paraId="5BD91B55" w14:textId="3D32A7B7" w:rsidR="00A23F87" w:rsidRPr="005C74C7" w:rsidRDefault="00A23F87" w:rsidP="00A23F87">
            <w:pPr>
              <w:spacing w:after="0" w:line="240" w:lineRule="auto"/>
              <w:rPr>
                <w:rFonts w:ascii="Arial" w:eastAsia="Times New Roman" w:hAnsi="Arial" w:cs="Arial"/>
                <w:color w:val="000000"/>
              </w:rPr>
            </w:pPr>
            <w:r w:rsidRPr="008B3D4D">
              <w:t>Data to be filled in by site</w:t>
            </w:r>
          </w:p>
        </w:tc>
      </w:tr>
      <w:tr w:rsidR="00F27E3C" w:rsidRPr="005C74C7" w14:paraId="3682F05E" w14:textId="77777777" w:rsidTr="00B77A96">
        <w:trPr>
          <w:trHeight w:val="300"/>
        </w:trPr>
        <w:tc>
          <w:tcPr>
            <w:tcW w:w="0" w:type="auto"/>
            <w:shd w:val="clear" w:color="auto" w:fill="auto"/>
            <w:vAlign w:val="bottom"/>
          </w:tcPr>
          <w:p w14:paraId="5EC811CA" w14:textId="2522DC5C"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Bicarbonate</w:t>
            </w:r>
          </w:p>
        </w:tc>
        <w:tc>
          <w:tcPr>
            <w:tcW w:w="2425" w:type="dxa"/>
            <w:shd w:val="clear" w:color="auto" w:fill="auto"/>
          </w:tcPr>
          <w:p w14:paraId="3C5F4AF3" w14:textId="01328675"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1710" w:type="dxa"/>
            <w:shd w:val="clear" w:color="auto" w:fill="auto"/>
          </w:tcPr>
          <w:p w14:paraId="2ECB1A94" w14:textId="1FE2A6B6"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070" w:type="dxa"/>
            <w:shd w:val="clear" w:color="auto" w:fill="auto"/>
            <w:noWrap/>
          </w:tcPr>
          <w:p w14:paraId="40C7727D" w14:textId="5DE2BF8F"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250" w:type="dxa"/>
            <w:shd w:val="clear" w:color="auto" w:fill="auto"/>
            <w:noWrap/>
          </w:tcPr>
          <w:p w14:paraId="3E7FED44" w14:textId="645B38B4"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335" w:type="dxa"/>
          </w:tcPr>
          <w:p w14:paraId="4CBE2AF6" w14:textId="5B58F9A3" w:rsidR="00A23F87" w:rsidRPr="005C74C7" w:rsidRDefault="00A23F87" w:rsidP="00A23F87">
            <w:pPr>
              <w:spacing w:after="0" w:line="240" w:lineRule="auto"/>
              <w:rPr>
                <w:rFonts w:ascii="Arial" w:eastAsia="Times New Roman" w:hAnsi="Arial" w:cs="Arial"/>
                <w:color w:val="000000"/>
              </w:rPr>
            </w:pPr>
            <w:r w:rsidRPr="008B3D4D">
              <w:t>Data to be filled in by site</w:t>
            </w:r>
          </w:p>
        </w:tc>
      </w:tr>
      <w:tr w:rsidR="00F27E3C" w:rsidRPr="005C74C7" w14:paraId="1470930A" w14:textId="77777777" w:rsidTr="00B77A96">
        <w:trPr>
          <w:trHeight w:val="300"/>
        </w:trPr>
        <w:tc>
          <w:tcPr>
            <w:tcW w:w="0" w:type="auto"/>
            <w:shd w:val="clear" w:color="auto" w:fill="auto"/>
            <w:vAlign w:val="bottom"/>
            <w:hideMark/>
          </w:tcPr>
          <w:p w14:paraId="4B08F66C" w14:textId="409D36F1"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 xml:space="preserve">L-Carnitine </w:t>
            </w:r>
          </w:p>
        </w:tc>
        <w:tc>
          <w:tcPr>
            <w:tcW w:w="2425" w:type="dxa"/>
            <w:shd w:val="clear" w:color="auto" w:fill="auto"/>
            <w:hideMark/>
          </w:tcPr>
          <w:p w14:paraId="31E25D1C" w14:textId="0A5CE09E"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1710" w:type="dxa"/>
            <w:shd w:val="clear" w:color="auto" w:fill="auto"/>
            <w:hideMark/>
          </w:tcPr>
          <w:p w14:paraId="541AC6C6" w14:textId="55225232"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070" w:type="dxa"/>
            <w:shd w:val="clear" w:color="auto" w:fill="auto"/>
            <w:noWrap/>
            <w:hideMark/>
          </w:tcPr>
          <w:p w14:paraId="22487E56" w14:textId="5EDBAFE2"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250" w:type="dxa"/>
            <w:shd w:val="clear" w:color="auto" w:fill="auto"/>
            <w:noWrap/>
            <w:hideMark/>
          </w:tcPr>
          <w:p w14:paraId="52236C01" w14:textId="1A9B2FA7"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335" w:type="dxa"/>
          </w:tcPr>
          <w:p w14:paraId="33F33622" w14:textId="7F6DBA1A" w:rsidR="00A23F87" w:rsidRPr="005C74C7" w:rsidRDefault="00A23F87" w:rsidP="00A23F87">
            <w:pPr>
              <w:spacing w:after="0" w:line="240" w:lineRule="auto"/>
              <w:rPr>
                <w:rFonts w:ascii="Arial" w:eastAsia="Times New Roman" w:hAnsi="Arial" w:cs="Arial"/>
                <w:color w:val="000000"/>
              </w:rPr>
            </w:pPr>
            <w:r w:rsidRPr="008B3D4D">
              <w:t>Data to be filled in by site</w:t>
            </w:r>
          </w:p>
        </w:tc>
      </w:tr>
      <w:tr w:rsidR="00F27E3C" w:rsidRPr="005C74C7" w14:paraId="597ECB81" w14:textId="77777777" w:rsidTr="00B77A96">
        <w:trPr>
          <w:trHeight w:val="300"/>
        </w:trPr>
        <w:tc>
          <w:tcPr>
            <w:tcW w:w="0" w:type="auto"/>
            <w:shd w:val="clear" w:color="auto" w:fill="auto"/>
            <w:vAlign w:val="bottom"/>
            <w:hideMark/>
          </w:tcPr>
          <w:p w14:paraId="3DC5B48F" w14:textId="77777777"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Citrate</w:t>
            </w:r>
          </w:p>
        </w:tc>
        <w:tc>
          <w:tcPr>
            <w:tcW w:w="2425" w:type="dxa"/>
            <w:shd w:val="clear" w:color="auto" w:fill="auto"/>
            <w:hideMark/>
          </w:tcPr>
          <w:p w14:paraId="64ACA831" w14:textId="2821C406"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1710" w:type="dxa"/>
            <w:shd w:val="clear" w:color="auto" w:fill="auto"/>
            <w:hideMark/>
          </w:tcPr>
          <w:p w14:paraId="4EBD3C43" w14:textId="20B82198"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070" w:type="dxa"/>
            <w:shd w:val="clear" w:color="auto" w:fill="auto"/>
            <w:noWrap/>
            <w:hideMark/>
          </w:tcPr>
          <w:p w14:paraId="4CBDB5B9" w14:textId="2CF75043"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250" w:type="dxa"/>
            <w:shd w:val="clear" w:color="auto" w:fill="auto"/>
            <w:noWrap/>
            <w:hideMark/>
          </w:tcPr>
          <w:p w14:paraId="24F15CD1" w14:textId="4E7FE07A"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335" w:type="dxa"/>
          </w:tcPr>
          <w:p w14:paraId="5A8272E6" w14:textId="2F897A1F" w:rsidR="00A23F87" w:rsidRPr="005C74C7" w:rsidRDefault="00A23F87" w:rsidP="00A23F87">
            <w:pPr>
              <w:spacing w:after="0" w:line="240" w:lineRule="auto"/>
              <w:rPr>
                <w:rFonts w:ascii="Arial" w:eastAsia="Times New Roman" w:hAnsi="Arial" w:cs="Arial"/>
                <w:color w:val="000000"/>
              </w:rPr>
            </w:pPr>
            <w:r w:rsidRPr="008B3D4D">
              <w:t>Data to be filled in by site</w:t>
            </w:r>
          </w:p>
        </w:tc>
      </w:tr>
      <w:tr w:rsidR="00F27E3C" w:rsidRPr="005C74C7" w14:paraId="36D3F229" w14:textId="77777777" w:rsidTr="00B77A96">
        <w:trPr>
          <w:trHeight w:val="300"/>
        </w:trPr>
        <w:tc>
          <w:tcPr>
            <w:tcW w:w="0" w:type="auto"/>
            <w:shd w:val="clear" w:color="auto" w:fill="auto"/>
            <w:vAlign w:val="bottom"/>
            <w:hideMark/>
          </w:tcPr>
          <w:p w14:paraId="7051E78E" w14:textId="77777777"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Citrulline</w:t>
            </w:r>
          </w:p>
        </w:tc>
        <w:tc>
          <w:tcPr>
            <w:tcW w:w="2425" w:type="dxa"/>
            <w:shd w:val="clear" w:color="auto" w:fill="auto"/>
            <w:hideMark/>
          </w:tcPr>
          <w:p w14:paraId="112D2EAC" w14:textId="3269E91E"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1710" w:type="dxa"/>
            <w:shd w:val="clear" w:color="auto" w:fill="auto"/>
            <w:hideMark/>
          </w:tcPr>
          <w:p w14:paraId="0D64282C" w14:textId="52ED82B5"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070" w:type="dxa"/>
            <w:shd w:val="clear" w:color="auto" w:fill="auto"/>
            <w:noWrap/>
            <w:hideMark/>
          </w:tcPr>
          <w:p w14:paraId="5665CF7D" w14:textId="26CEE80B"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250" w:type="dxa"/>
            <w:shd w:val="clear" w:color="auto" w:fill="auto"/>
            <w:noWrap/>
            <w:hideMark/>
          </w:tcPr>
          <w:p w14:paraId="1AD5CE65" w14:textId="1AD374C0" w:rsidR="00A23F87" w:rsidRPr="005C74C7" w:rsidRDefault="00A23F87" w:rsidP="00A23F87">
            <w:pPr>
              <w:spacing w:after="0" w:line="240" w:lineRule="auto"/>
              <w:rPr>
                <w:rFonts w:ascii="Arial" w:eastAsia="Times New Roman" w:hAnsi="Arial" w:cs="Arial"/>
                <w:color w:val="000000"/>
              </w:rPr>
            </w:pPr>
            <w:r w:rsidRPr="008B3D4D">
              <w:t>Data to be filled in by site</w:t>
            </w:r>
          </w:p>
        </w:tc>
        <w:tc>
          <w:tcPr>
            <w:tcW w:w="2335" w:type="dxa"/>
          </w:tcPr>
          <w:p w14:paraId="175BC652" w14:textId="481EC8B5" w:rsidR="00A23F87" w:rsidRPr="005C74C7" w:rsidRDefault="00A23F87" w:rsidP="00A23F87">
            <w:pPr>
              <w:spacing w:after="0" w:line="240" w:lineRule="auto"/>
              <w:rPr>
                <w:rFonts w:ascii="Arial" w:eastAsia="Times New Roman" w:hAnsi="Arial" w:cs="Arial"/>
                <w:color w:val="000000"/>
              </w:rPr>
            </w:pPr>
            <w:r w:rsidRPr="008B3D4D">
              <w:t>Data to be filled in by site</w:t>
            </w:r>
          </w:p>
        </w:tc>
      </w:tr>
      <w:tr w:rsidR="00F27E3C" w:rsidRPr="005C74C7" w14:paraId="45325226" w14:textId="77777777" w:rsidTr="00B77A96">
        <w:trPr>
          <w:trHeight w:val="300"/>
        </w:trPr>
        <w:tc>
          <w:tcPr>
            <w:tcW w:w="0" w:type="auto"/>
            <w:shd w:val="clear" w:color="auto" w:fill="auto"/>
            <w:vAlign w:val="bottom"/>
            <w:hideMark/>
          </w:tcPr>
          <w:p w14:paraId="7BFDD579" w14:textId="7AC7B259"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Coenzyme Q10 as ubiquinol</w:t>
            </w:r>
          </w:p>
        </w:tc>
        <w:tc>
          <w:tcPr>
            <w:tcW w:w="2425" w:type="dxa"/>
            <w:shd w:val="clear" w:color="auto" w:fill="auto"/>
            <w:hideMark/>
          </w:tcPr>
          <w:p w14:paraId="53F38734" w14:textId="1D6BBD69"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hideMark/>
          </w:tcPr>
          <w:p w14:paraId="4096C6A8" w14:textId="20055277"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hideMark/>
          </w:tcPr>
          <w:p w14:paraId="73500307" w14:textId="2F3570C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hideMark/>
          </w:tcPr>
          <w:p w14:paraId="5F91283D" w14:textId="387FDCA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5EC1A05F" w14:textId="42422FA8"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27768513" w14:textId="77777777" w:rsidTr="00B77A96">
        <w:trPr>
          <w:trHeight w:val="300"/>
        </w:trPr>
        <w:tc>
          <w:tcPr>
            <w:tcW w:w="0" w:type="auto"/>
            <w:shd w:val="clear" w:color="auto" w:fill="auto"/>
            <w:vAlign w:val="bottom"/>
          </w:tcPr>
          <w:p w14:paraId="1C1B670A" w14:textId="74BD7C2F" w:rsidR="00A23F87" w:rsidRPr="005C74C7" w:rsidRDefault="00A23F87" w:rsidP="00A23F87">
            <w:pPr>
              <w:spacing w:after="0" w:line="240" w:lineRule="auto"/>
              <w:rPr>
                <w:rFonts w:ascii="Arial" w:eastAsia="Times New Roman" w:hAnsi="Arial" w:cs="Arial"/>
                <w:color w:val="000000"/>
              </w:rPr>
            </w:pPr>
            <w:r w:rsidRPr="00FC6671">
              <w:rPr>
                <w:rFonts w:ascii="Arial" w:eastAsia="Times New Roman" w:hAnsi="Arial" w:cs="Arial"/>
              </w:rPr>
              <w:t>Coenzyme Q10 as ubiquinone</w:t>
            </w:r>
          </w:p>
        </w:tc>
        <w:tc>
          <w:tcPr>
            <w:tcW w:w="2425" w:type="dxa"/>
            <w:shd w:val="clear" w:color="auto" w:fill="auto"/>
          </w:tcPr>
          <w:p w14:paraId="624C99FC" w14:textId="494E323F"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2FBC50F5" w14:textId="073963CB"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667A9CDF" w14:textId="3033F8B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08E0F700" w14:textId="1C419850"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39706243" w14:textId="002B115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648C0342" w14:textId="77777777" w:rsidTr="00B77A96">
        <w:trPr>
          <w:trHeight w:val="300"/>
        </w:trPr>
        <w:tc>
          <w:tcPr>
            <w:tcW w:w="0" w:type="auto"/>
            <w:shd w:val="clear" w:color="auto" w:fill="auto"/>
            <w:vAlign w:val="bottom"/>
            <w:hideMark/>
          </w:tcPr>
          <w:p w14:paraId="36865C63"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Creatine</w:t>
            </w:r>
          </w:p>
        </w:tc>
        <w:tc>
          <w:tcPr>
            <w:tcW w:w="2425" w:type="dxa"/>
            <w:shd w:val="clear" w:color="auto" w:fill="auto"/>
            <w:hideMark/>
          </w:tcPr>
          <w:p w14:paraId="5B9320F9" w14:textId="57EA713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hideMark/>
          </w:tcPr>
          <w:p w14:paraId="3664D696" w14:textId="3FB61DF1"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hideMark/>
          </w:tcPr>
          <w:p w14:paraId="55890212" w14:textId="54D8ED2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hideMark/>
          </w:tcPr>
          <w:p w14:paraId="0421549E" w14:textId="1B7D0922"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0DB7F057" w14:textId="0F44A06E"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79340C5D" w14:textId="77777777" w:rsidTr="00B77A96">
        <w:trPr>
          <w:trHeight w:val="300"/>
        </w:trPr>
        <w:tc>
          <w:tcPr>
            <w:tcW w:w="0" w:type="auto"/>
            <w:shd w:val="clear" w:color="auto" w:fill="auto"/>
            <w:vAlign w:val="bottom"/>
            <w:hideMark/>
          </w:tcPr>
          <w:p w14:paraId="6A65EA05" w14:textId="22C847F0" w:rsidR="00A23F87" w:rsidRPr="005C74C7" w:rsidRDefault="00A23F87" w:rsidP="00A23F87">
            <w:pPr>
              <w:spacing w:after="0" w:line="240" w:lineRule="auto"/>
              <w:rPr>
                <w:rFonts w:ascii="Arial" w:eastAsia="Times New Roman" w:hAnsi="Arial" w:cs="Arial"/>
                <w:color w:val="000000"/>
              </w:rPr>
            </w:pPr>
            <w:r w:rsidRPr="00FC6671">
              <w:rPr>
                <w:rFonts w:ascii="Arial" w:eastAsia="Times New Roman" w:hAnsi="Arial" w:cs="Arial"/>
              </w:rPr>
              <w:t>Alpha-</w:t>
            </w:r>
            <w:r w:rsidRPr="005C74C7">
              <w:rPr>
                <w:rFonts w:ascii="Arial" w:eastAsia="Times New Roman" w:hAnsi="Arial" w:cs="Arial"/>
                <w:color w:val="000000"/>
              </w:rPr>
              <w:t>Lipoic acid (</w:t>
            </w:r>
            <w:proofErr w:type="spellStart"/>
            <w:r w:rsidRPr="005C74C7">
              <w:rPr>
                <w:rFonts w:ascii="Arial" w:eastAsia="Times New Roman" w:hAnsi="Arial" w:cs="Arial"/>
                <w:color w:val="000000"/>
              </w:rPr>
              <w:t>thioctic</w:t>
            </w:r>
            <w:proofErr w:type="spellEnd"/>
            <w:r w:rsidRPr="005C74C7">
              <w:rPr>
                <w:rFonts w:ascii="Arial" w:eastAsia="Times New Roman" w:hAnsi="Arial" w:cs="Arial"/>
                <w:color w:val="000000"/>
              </w:rPr>
              <w:t xml:space="preserve"> acid)</w:t>
            </w:r>
          </w:p>
        </w:tc>
        <w:tc>
          <w:tcPr>
            <w:tcW w:w="2425" w:type="dxa"/>
            <w:shd w:val="clear" w:color="auto" w:fill="auto"/>
            <w:hideMark/>
          </w:tcPr>
          <w:p w14:paraId="62CFA2FF" w14:textId="5805BB52"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hideMark/>
          </w:tcPr>
          <w:p w14:paraId="52AD0107" w14:textId="48A76D0F"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hideMark/>
          </w:tcPr>
          <w:p w14:paraId="520D5510" w14:textId="210E54CF"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hideMark/>
          </w:tcPr>
          <w:p w14:paraId="648539C0" w14:textId="26D42F8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66056D03" w14:textId="56CB586E"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1D8EE4DF" w14:textId="77777777" w:rsidTr="00B77A96">
        <w:trPr>
          <w:trHeight w:val="300"/>
        </w:trPr>
        <w:tc>
          <w:tcPr>
            <w:tcW w:w="0" w:type="auto"/>
            <w:shd w:val="clear" w:color="auto" w:fill="auto"/>
            <w:vAlign w:val="bottom"/>
            <w:hideMark/>
          </w:tcPr>
          <w:p w14:paraId="5CCB4ACA"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N-acetyl cysteine</w:t>
            </w:r>
          </w:p>
        </w:tc>
        <w:tc>
          <w:tcPr>
            <w:tcW w:w="2425" w:type="dxa"/>
            <w:shd w:val="clear" w:color="auto" w:fill="auto"/>
            <w:hideMark/>
          </w:tcPr>
          <w:p w14:paraId="7E00FCB9" w14:textId="6EF0140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hideMark/>
          </w:tcPr>
          <w:p w14:paraId="06EC4124" w14:textId="5A0FAF5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hideMark/>
          </w:tcPr>
          <w:p w14:paraId="308BC657" w14:textId="3DD8595F"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hideMark/>
          </w:tcPr>
          <w:p w14:paraId="7D44BD49" w14:textId="3530F1AA"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511E96E0" w14:textId="520C4C3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49941A61" w14:textId="77777777" w:rsidTr="00B77A96">
        <w:trPr>
          <w:trHeight w:val="300"/>
        </w:trPr>
        <w:tc>
          <w:tcPr>
            <w:tcW w:w="0" w:type="auto"/>
            <w:shd w:val="clear" w:color="auto" w:fill="auto"/>
            <w:vAlign w:val="bottom"/>
            <w:hideMark/>
          </w:tcPr>
          <w:p w14:paraId="0DEEFC28"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Succinate</w:t>
            </w:r>
          </w:p>
        </w:tc>
        <w:tc>
          <w:tcPr>
            <w:tcW w:w="2425" w:type="dxa"/>
            <w:shd w:val="clear" w:color="auto" w:fill="auto"/>
            <w:hideMark/>
          </w:tcPr>
          <w:p w14:paraId="244C4667" w14:textId="0B3E19B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hideMark/>
          </w:tcPr>
          <w:p w14:paraId="1D3595EB" w14:textId="26C7779A"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hideMark/>
          </w:tcPr>
          <w:p w14:paraId="2BC50A33" w14:textId="2FE978F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hideMark/>
          </w:tcPr>
          <w:p w14:paraId="41251859" w14:textId="31B3DE80"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4723F5A8" w14:textId="3CD46DE9"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24255B94" w14:textId="77777777" w:rsidTr="00B77A96">
        <w:trPr>
          <w:trHeight w:val="300"/>
        </w:trPr>
        <w:tc>
          <w:tcPr>
            <w:tcW w:w="0" w:type="auto"/>
            <w:shd w:val="clear" w:color="auto" w:fill="auto"/>
            <w:vAlign w:val="bottom"/>
            <w:hideMark/>
          </w:tcPr>
          <w:p w14:paraId="51C4C7BD" w14:textId="5A7E5F50"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color w:val="000000"/>
              </w:rPr>
              <w:t>Urid</w:t>
            </w:r>
            <w:r>
              <w:rPr>
                <w:rFonts w:ascii="Arial" w:eastAsia="Times New Roman" w:hAnsi="Arial" w:cs="Arial"/>
                <w:color w:val="000000"/>
              </w:rPr>
              <w:t>i</w:t>
            </w:r>
            <w:r w:rsidRPr="005C74C7">
              <w:rPr>
                <w:rFonts w:ascii="Arial" w:eastAsia="Times New Roman" w:hAnsi="Arial" w:cs="Arial"/>
                <w:color w:val="000000"/>
              </w:rPr>
              <w:t>ne</w:t>
            </w:r>
          </w:p>
        </w:tc>
        <w:tc>
          <w:tcPr>
            <w:tcW w:w="2425" w:type="dxa"/>
            <w:shd w:val="clear" w:color="auto" w:fill="auto"/>
            <w:hideMark/>
          </w:tcPr>
          <w:p w14:paraId="052F88F6" w14:textId="686CE648"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hideMark/>
          </w:tcPr>
          <w:p w14:paraId="0BA5FD0B" w14:textId="4D44093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hideMark/>
          </w:tcPr>
          <w:p w14:paraId="79E940E5" w14:textId="2AD355D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hideMark/>
          </w:tcPr>
          <w:p w14:paraId="046B9059" w14:textId="5C6BA2E0"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2D8D6340" w14:textId="3C89699F"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75C2B54B" w14:textId="77777777" w:rsidTr="00B77A96">
        <w:trPr>
          <w:trHeight w:val="300"/>
        </w:trPr>
        <w:tc>
          <w:tcPr>
            <w:tcW w:w="0" w:type="auto"/>
            <w:shd w:val="clear" w:color="auto" w:fill="auto"/>
            <w:vAlign w:val="bottom"/>
            <w:hideMark/>
          </w:tcPr>
          <w:p w14:paraId="6A24CFD3" w14:textId="77777777"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Nicotinamide riboside</w:t>
            </w:r>
          </w:p>
          <w:p w14:paraId="483701A0" w14:textId="1A8F8394" w:rsidR="00A23F87" w:rsidRPr="005C74C7" w:rsidRDefault="00A23F87" w:rsidP="00A23F87">
            <w:pPr>
              <w:spacing w:after="0" w:line="240" w:lineRule="auto"/>
              <w:rPr>
                <w:rFonts w:ascii="Arial" w:eastAsia="Times New Roman" w:hAnsi="Arial" w:cs="Arial"/>
                <w:color w:val="000000"/>
              </w:rPr>
            </w:pPr>
          </w:p>
        </w:tc>
        <w:tc>
          <w:tcPr>
            <w:tcW w:w="2425" w:type="dxa"/>
            <w:shd w:val="clear" w:color="auto" w:fill="auto"/>
            <w:hideMark/>
          </w:tcPr>
          <w:p w14:paraId="01462E32" w14:textId="34CB3478"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hideMark/>
          </w:tcPr>
          <w:p w14:paraId="7C66EA2F" w14:textId="46234F23"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hideMark/>
          </w:tcPr>
          <w:p w14:paraId="13330BDB" w14:textId="089090A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hideMark/>
          </w:tcPr>
          <w:p w14:paraId="285A9C76" w14:textId="28544511"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373134C8" w14:textId="7EA5DAC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7EF878B5" w14:textId="77777777" w:rsidTr="00B77A96">
        <w:trPr>
          <w:trHeight w:val="300"/>
        </w:trPr>
        <w:tc>
          <w:tcPr>
            <w:tcW w:w="0" w:type="auto"/>
            <w:shd w:val="clear" w:color="auto" w:fill="auto"/>
            <w:vAlign w:val="bottom"/>
          </w:tcPr>
          <w:p w14:paraId="61E7D759" w14:textId="1A93798C" w:rsidR="00A23F87" w:rsidRPr="00FC6671" w:rsidRDefault="00A23F87" w:rsidP="00A23F87">
            <w:pPr>
              <w:spacing w:after="0" w:line="240" w:lineRule="auto"/>
              <w:rPr>
                <w:rFonts w:ascii="Arial" w:eastAsia="Times New Roman" w:hAnsi="Arial" w:cs="Arial"/>
              </w:rPr>
            </w:pPr>
            <w:proofErr w:type="spellStart"/>
            <w:r w:rsidRPr="00FC6671">
              <w:rPr>
                <w:rFonts w:ascii="Arial" w:eastAsia="Times New Roman" w:hAnsi="Arial" w:cs="Arial"/>
              </w:rPr>
              <w:t>Idebenone</w:t>
            </w:r>
            <w:proofErr w:type="spellEnd"/>
          </w:p>
        </w:tc>
        <w:tc>
          <w:tcPr>
            <w:tcW w:w="2425" w:type="dxa"/>
            <w:shd w:val="clear" w:color="auto" w:fill="auto"/>
          </w:tcPr>
          <w:p w14:paraId="163D6CE4" w14:textId="72A8B10A"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4D872E76" w14:textId="539FD3B8"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560E3138" w14:textId="2D09A943"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79830EB4" w14:textId="43EA60E9"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33D7F5AB" w14:textId="3BC6818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19414E7E" w14:textId="77777777" w:rsidTr="00B77A96">
        <w:trPr>
          <w:trHeight w:val="300"/>
        </w:trPr>
        <w:tc>
          <w:tcPr>
            <w:tcW w:w="0" w:type="auto"/>
            <w:shd w:val="clear" w:color="auto" w:fill="auto"/>
            <w:vAlign w:val="bottom"/>
          </w:tcPr>
          <w:p w14:paraId="5841341F" w14:textId="119ED2E7"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Dichloroacetate</w:t>
            </w:r>
          </w:p>
        </w:tc>
        <w:tc>
          <w:tcPr>
            <w:tcW w:w="2425" w:type="dxa"/>
            <w:shd w:val="clear" w:color="auto" w:fill="auto"/>
          </w:tcPr>
          <w:p w14:paraId="5879754F" w14:textId="4C9CB77B"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46962EB1" w14:textId="358A2A2A"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0A8A11B9" w14:textId="66AF465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6DD69C61" w14:textId="1194AC47"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5D3A1B97" w14:textId="4963AFF2"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2AAB9483" w14:textId="77777777" w:rsidTr="00B77A96">
        <w:trPr>
          <w:trHeight w:val="300"/>
        </w:trPr>
        <w:tc>
          <w:tcPr>
            <w:tcW w:w="0" w:type="auto"/>
            <w:shd w:val="clear" w:color="auto" w:fill="auto"/>
            <w:vAlign w:val="bottom"/>
          </w:tcPr>
          <w:p w14:paraId="62ED775A" w14:textId="6F13BA17"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Polyphenols</w:t>
            </w:r>
          </w:p>
        </w:tc>
        <w:tc>
          <w:tcPr>
            <w:tcW w:w="2425" w:type="dxa"/>
            <w:shd w:val="clear" w:color="auto" w:fill="auto"/>
          </w:tcPr>
          <w:p w14:paraId="4B08AF6E" w14:textId="3337C46C"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273EF2D8" w14:textId="10804B7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34F700D1" w14:textId="6D2A004B"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02E71C2F" w14:textId="0FA1ED46"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7730EAC6" w14:textId="1061AE9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6441FD0C" w14:textId="77777777" w:rsidTr="00B77A96">
        <w:trPr>
          <w:trHeight w:val="300"/>
        </w:trPr>
        <w:tc>
          <w:tcPr>
            <w:tcW w:w="0" w:type="auto"/>
            <w:shd w:val="clear" w:color="auto" w:fill="auto"/>
            <w:vAlign w:val="bottom"/>
          </w:tcPr>
          <w:p w14:paraId="019DC718" w14:textId="23704516"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lastRenderedPageBreak/>
              <w:t>Beta carotene</w:t>
            </w:r>
          </w:p>
        </w:tc>
        <w:tc>
          <w:tcPr>
            <w:tcW w:w="2425" w:type="dxa"/>
            <w:shd w:val="clear" w:color="auto" w:fill="auto"/>
          </w:tcPr>
          <w:p w14:paraId="1CEBA2BC" w14:textId="7D773BCC"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16CED6EC" w14:textId="24DB4B7A"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1817EBCC" w14:textId="7F5A402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68BDBAF3" w14:textId="521842D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51B9E98F" w14:textId="0E73518A"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3487FCDB" w14:textId="77777777" w:rsidTr="00B77A96">
        <w:trPr>
          <w:trHeight w:val="300"/>
        </w:trPr>
        <w:tc>
          <w:tcPr>
            <w:tcW w:w="0" w:type="auto"/>
            <w:shd w:val="clear" w:color="auto" w:fill="auto"/>
            <w:vAlign w:val="bottom"/>
          </w:tcPr>
          <w:p w14:paraId="6ABCFFC2" w14:textId="2A0561C2"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Brewer’s yeast</w:t>
            </w:r>
          </w:p>
        </w:tc>
        <w:tc>
          <w:tcPr>
            <w:tcW w:w="2425" w:type="dxa"/>
            <w:shd w:val="clear" w:color="auto" w:fill="auto"/>
          </w:tcPr>
          <w:p w14:paraId="6FACA86A" w14:textId="623DF5C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4DC5DCC6" w14:textId="0BEB52DA"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3AB371EB" w14:textId="445BB1DE"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112623FC" w14:textId="07C9E71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7F3F2554" w14:textId="790BD29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49F7EB7D" w14:textId="77777777" w:rsidTr="00B77A96">
        <w:trPr>
          <w:trHeight w:val="300"/>
        </w:trPr>
        <w:tc>
          <w:tcPr>
            <w:tcW w:w="0" w:type="auto"/>
            <w:shd w:val="clear" w:color="auto" w:fill="auto"/>
            <w:vAlign w:val="bottom"/>
          </w:tcPr>
          <w:p w14:paraId="13C4FCE6" w14:textId="524C8646"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Choline</w:t>
            </w:r>
          </w:p>
        </w:tc>
        <w:tc>
          <w:tcPr>
            <w:tcW w:w="2425" w:type="dxa"/>
            <w:shd w:val="clear" w:color="auto" w:fill="auto"/>
          </w:tcPr>
          <w:p w14:paraId="0726B157" w14:textId="7E0A7FB9"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726E0967" w14:textId="5DD62C4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026BBA78" w14:textId="0CC3772E"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79DD3F6B" w14:textId="67B3FA4E"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37D6E40F" w14:textId="559A617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49DC91FA" w14:textId="77777777" w:rsidTr="00B77A96">
        <w:trPr>
          <w:trHeight w:val="300"/>
        </w:trPr>
        <w:tc>
          <w:tcPr>
            <w:tcW w:w="0" w:type="auto"/>
            <w:shd w:val="clear" w:color="auto" w:fill="auto"/>
            <w:vAlign w:val="bottom"/>
          </w:tcPr>
          <w:p w14:paraId="3B581CFE" w14:textId="2AB71964"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Chromium</w:t>
            </w:r>
          </w:p>
        </w:tc>
        <w:tc>
          <w:tcPr>
            <w:tcW w:w="2425" w:type="dxa"/>
            <w:shd w:val="clear" w:color="auto" w:fill="auto"/>
          </w:tcPr>
          <w:p w14:paraId="3E5CFDFC" w14:textId="73D2D16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108891DA" w14:textId="7C6D19F2"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625021D9" w14:textId="41BFD7E8"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372F70E0" w14:textId="7E967A11"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320A228F" w14:textId="1E9ADDA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5EB62EC9" w14:textId="77777777" w:rsidTr="00B77A96">
        <w:trPr>
          <w:trHeight w:val="300"/>
        </w:trPr>
        <w:tc>
          <w:tcPr>
            <w:tcW w:w="0" w:type="auto"/>
            <w:shd w:val="clear" w:color="auto" w:fill="auto"/>
            <w:vAlign w:val="bottom"/>
          </w:tcPr>
          <w:p w14:paraId="519D6C59" w14:textId="5374F444"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Cod liver oil</w:t>
            </w:r>
          </w:p>
        </w:tc>
        <w:tc>
          <w:tcPr>
            <w:tcW w:w="2425" w:type="dxa"/>
            <w:shd w:val="clear" w:color="auto" w:fill="auto"/>
          </w:tcPr>
          <w:p w14:paraId="1F527CCF" w14:textId="79B7ECD3"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1710" w:type="dxa"/>
            <w:shd w:val="clear" w:color="auto" w:fill="auto"/>
          </w:tcPr>
          <w:p w14:paraId="3A8AC8F2" w14:textId="008952AD"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070" w:type="dxa"/>
            <w:shd w:val="clear" w:color="auto" w:fill="auto"/>
            <w:noWrap/>
          </w:tcPr>
          <w:p w14:paraId="794BCB25" w14:textId="77CAC1F5"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250" w:type="dxa"/>
            <w:shd w:val="clear" w:color="auto" w:fill="auto"/>
            <w:noWrap/>
          </w:tcPr>
          <w:p w14:paraId="6BBD4579" w14:textId="6DD5E86A" w:rsidR="00A23F87" w:rsidRPr="005C74C7" w:rsidRDefault="00A23F87" w:rsidP="00A23F87">
            <w:pPr>
              <w:spacing w:after="0" w:line="240" w:lineRule="auto"/>
              <w:rPr>
                <w:rFonts w:ascii="Arial" w:eastAsia="Times New Roman" w:hAnsi="Arial" w:cs="Arial"/>
                <w:color w:val="000000"/>
              </w:rPr>
            </w:pPr>
            <w:r w:rsidRPr="00661121">
              <w:t>Data to be filled in by site</w:t>
            </w:r>
          </w:p>
        </w:tc>
        <w:tc>
          <w:tcPr>
            <w:tcW w:w="2335" w:type="dxa"/>
          </w:tcPr>
          <w:p w14:paraId="571F16AF" w14:textId="36359F44" w:rsidR="00A23F87" w:rsidRPr="005C74C7" w:rsidRDefault="00A23F87" w:rsidP="00A23F87">
            <w:pPr>
              <w:spacing w:after="0" w:line="240" w:lineRule="auto"/>
              <w:rPr>
                <w:rFonts w:ascii="Arial" w:eastAsia="Times New Roman" w:hAnsi="Arial" w:cs="Arial"/>
                <w:color w:val="000000"/>
              </w:rPr>
            </w:pPr>
            <w:r w:rsidRPr="00661121">
              <w:t>Data to be filled in by site</w:t>
            </w:r>
          </w:p>
        </w:tc>
      </w:tr>
      <w:tr w:rsidR="00F27E3C" w:rsidRPr="005C74C7" w14:paraId="4156DE89" w14:textId="77777777" w:rsidTr="00B77A96">
        <w:trPr>
          <w:trHeight w:val="300"/>
        </w:trPr>
        <w:tc>
          <w:tcPr>
            <w:tcW w:w="0" w:type="auto"/>
            <w:shd w:val="clear" w:color="auto" w:fill="auto"/>
            <w:vAlign w:val="bottom"/>
          </w:tcPr>
          <w:p w14:paraId="4C0F6C41" w14:textId="5FEEE242"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DHEA</w:t>
            </w:r>
          </w:p>
        </w:tc>
        <w:tc>
          <w:tcPr>
            <w:tcW w:w="2425" w:type="dxa"/>
            <w:shd w:val="clear" w:color="auto" w:fill="auto"/>
          </w:tcPr>
          <w:p w14:paraId="06B8DB79" w14:textId="318C9B81"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1710" w:type="dxa"/>
            <w:shd w:val="clear" w:color="auto" w:fill="auto"/>
          </w:tcPr>
          <w:p w14:paraId="7CC86CF9" w14:textId="1FAF7F3B"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070" w:type="dxa"/>
            <w:shd w:val="clear" w:color="auto" w:fill="auto"/>
            <w:noWrap/>
          </w:tcPr>
          <w:p w14:paraId="30097941" w14:textId="71690C5C"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250" w:type="dxa"/>
            <w:shd w:val="clear" w:color="auto" w:fill="auto"/>
            <w:noWrap/>
          </w:tcPr>
          <w:p w14:paraId="767D828F" w14:textId="1605A30E"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335" w:type="dxa"/>
          </w:tcPr>
          <w:p w14:paraId="4806A0E2" w14:textId="7042EA45" w:rsidR="00A23F87" w:rsidRPr="005C74C7" w:rsidRDefault="00A23F87" w:rsidP="00A23F87">
            <w:pPr>
              <w:spacing w:after="0" w:line="240" w:lineRule="auto"/>
              <w:rPr>
                <w:rFonts w:ascii="Arial" w:eastAsia="Times New Roman" w:hAnsi="Arial" w:cs="Arial"/>
                <w:color w:val="000000"/>
              </w:rPr>
            </w:pPr>
            <w:r w:rsidRPr="00321060">
              <w:t>Data to be filled in by site</w:t>
            </w:r>
          </w:p>
        </w:tc>
      </w:tr>
      <w:tr w:rsidR="00F27E3C" w:rsidRPr="005C74C7" w14:paraId="7FF3113E" w14:textId="77777777" w:rsidTr="00B77A96">
        <w:trPr>
          <w:trHeight w:val="300"/>
        </w:trPr>
        <w:tc>
          <w:tcPr>
            <w:tcW w:w="0" w:type="auto"/>
            <w:shd w:val="clear" w:color="auto" w:fill="auto"/>
            <w:vAlign w:val="bottom"/>
          </w:tcPr>
          <w:p w14:paraId="37FFEE93" w14:textId="160D0F4C"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Echinacea</w:t>
            </w:r>
          </w:p>
        </w:tc>
        <w:tc>
          <w:tcPr>
            <w:tcW w:w="2425" w:type="dxa"/>
            <w:shd w:val="clear" w:color="auto" w:fill="auto"/>
          </w:tcPr>
          <w:p w14:paraId="70703E10" w14:textId="7A3676E1"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1710" w:type="dxa"/>
            <w:shd w:val="clear" w:color="auto" w:fill="auto"/>
          </w:tcPr>
          <w:p w14:paraId="1D09E2A7" w14:textId="2AB0AD89"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070" w:type="dxa"/>
            <w:shd w:val="clear" w:color="auto" w:fill="auto"/>
            <w:noWrap/>
          </w:tcPr>
          <w:p w14:paraId="1F48D771" w14:textId="660C1823"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250" w:type="dxa"/>
            <w:shd w:val="clear" w:color="auto" w:fill="auto"/>
            <w:noWrap/>
          </w:tcPr>
          <w:p w14:paraId="487DDB6C" w14:textId="714CFD44"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335" w:type="dxa"/>
          </w:tcPr>
          <w:p w14:paraId="1F57A21E" w14:textId="52223C1F" w:rsidR="00A23F87" w:rsidRPr="005C74C7" w:rsidRDefault="00A23F87" w:rsidP="00A23F87">
            <w:pPr>
              <w:spacing w:after="0" w:line="240" w:lineRule="auto"/>
              <w:rPr>
                <w:rFonts w:ascii="Arial" w:eastAsia="Times New Roman" w:hAnsi="Arial" w:cs="Arial"/>
                <w:color w:val="000000"/>
              </w:rPr>
            </w:pPr>
            <w:r w:rsidRPr="00321060">
              <w:t>Data to be filled in by site</w:t>
            </w:r>
          </w:p>
        </w:tc>
      </w:tr>
      <w:tr w:rsidR="00F27E3C" w:rsidRPr="005C74C7" w14:paraId="1E142D94" w14:textId="77777777" w:rsidTr="00B77A96">
        <w:trPr>
          <w:trHeight w:val="300"/>
        </w:trPr>
        <w:tc>
          <w:tcPr>
            <w:tcW w:w="0" w:type="auto"/>
            <w:shd w:val="clear" w:color="auto" w:fill="auto"/>
            <w:vAlign w:val="bottom"/>
          </w:tcPr>
          <w:p w14:paraId="2F4A8DD4" w14:textId="02F92516"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Evening primrose</w:t>
            </w:r>
          </w:p>
        </w:tc>
        <w:tc>
          <w:tcPr>
            <w:tcW w:w="2425" w:type="dxa"/>
            <w:shd w:val="clear" w:color="auto" w:fill="auto"/>
          </w:tcPr>
          <w:p w14:paraId="5A2FCFFC" w14:textId="167B9FD6"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1710" w:type="dxa"/>
            <w:shd w:val="clear" w:color="auto" w:fill="auto"/>
          </w:tcPr>
          <w:p w14:paraId="774AEBCE" w14:textId="56FE35F6"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070" w:type="dxa"/>
            <w:shd w:val="clear" w:color="auto" w:fill="auto"/>
            <w:noWrap/>
          </w:tcPr>
          <w:p w14:paraId="1045484F" w14:textId="7906D426"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250" w:type="dxa"/>
            <w:shd w:val="clear" w:color="auto" w:fill="auto"/>
            <w:noWrap/>
          </w:tcPr>
          <w:p w14:paraId="4CF3A596" w14:textId="319D07D9" w:rsidR="00A23F87" w:rsidRPr="005C74C7" w:rsidRDefault="00A23F87" w:rsidP="00A23F87">
            <w:pPr>
              <w:spacing w:after="0" w:line="240" w:lineRule="auto"/>
              <w:rPr>
                <w:rFonts w:ascii="Arial" w:eastAsia="Times New Roman" w:hAnsi="Arial" w:cs="Arial"/>
                <w:color w:val="000000"/>
              </w:rPr>
            </w:pPr>
            <w:r w:rsidRPr="00321060">
              <w:t>Data to be filled in by site</w:t>
            </w:r>
          </w:p>
        </w:tc>
        <w:tc>
          <w:tcPr>
            <w:tcW w:w="2335" w:type="dxa"/>
          </w:tcPr>
          <w:p w14:paraId="3A244FBF" w14:textId="06695033" w:rsidR="00A23F87" w:rsidRPr="005C74C7" w:rsidRDefault="00A23F87" w:rsidP="00A23F87">
            <w:pPr>
              <w:spacing w:after="0" w:line="240" w:lineRule="auto"/>
              <w:rPr>
                <w:rFonts w:ascii="Arial" w:eastAsia="Times New Roman" w:hAnsi="Arial" w:cs="Arial"/>
                <w:color w:val="000000"/>
              </w:rPr>
            </w:pPr>
            <w:r w:rsidRPr="00321060">
              <w:t>Data to be filled in by site</w:t>
            </w:r>
          </w:p>
        </w:tc>
      </w:tr>
      <w:tr w:rsidR="00F27E3C" w:rsidRPr="005C74C7" w14:paraId="1A359BB6" w14:textId="77777777" w:rsidTr="00B77A96">
        <w:trPr>
          <w:trHeight w:val="300"/>
        </w:trPr>
        <w:tc>
          <w:tcPr>
            <w:tcW w:w="0" w:type="auto"/>
            <w:shd w:val="clear" w:color="auto" w:fill="auto"/>
            <w:vAlign w:val="bottom"/>
          </w:tcPr>
          <w:p w14:paraId="275D8E13" w14:textId="683B0A95"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Fiber</w:t>
            </w:r>
          </w:p>
        </w:tc>
        <w:tc>
          <w:tcPr>
            <w:tcW w:w="2425" w:type="dxa"/>
            <w:shd w:val="clear" w:color="auto" w:fill="auto"/>
          </w:tcPr>
          <w:p w14:paraId="4B202CDE" w14:textId="32F97119"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2C6622CE" w14:textId="23D4B83E"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655210BA" w14:textId="695771AA"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18588BE2" w14:textId="203D1FD4"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17FB2E8D" w14:textId="7673D8C0"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0E50B3F1" w14:textId="77777777" w:rsidTr="00B77A96">
        <w:trPr>
          <w:trHeight w:val="300"/>
        </w:trPr>
        <w:tc>
          <w:tcPr>
            <w:tcW w:w="0" w:type="auto"/>
            <w:shd w:val="clear" w:color="auto" w:fill="auto"/>
            <w:vAlign w:val="bottom"/>
          </w:tcPr>
          <w:p w14:paraId="23A0470D" w14:textId="38D7160A"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Flaxseed</w:t>
            </w:r>
          </w:p>
        </w:tc>
        <w:tc>
          <w:tcPr>
            <w:tcW w:w="2425" w:type="dxa"/>
            <w:shd w:val="clear" w:color="auto" w:fill="auto"/>
          </w:tcPr>
          <w:p w14:paraId="56D29576" w14:textId="26749404"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67BCC49A" w14:textId="32ACD673"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4FCF47FF" w14:textId="5AB08935"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5E09EBBC" w14:textId="63FABB6A"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3DA56CEE" w14:textId="554F3B41"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4D4EA09D" w14:textId="77777777" w:rsidTr="00B77A96">
        <w:trPr>
          <w:trHeight w:val="300"/>
        </w:trPr>
        <w:tc>
          <w:tcPr>
            <w:tcW w:w="0" w:type="auto"/>
            <w:shd w:val="clear" w:color="auto" w:fill="auto"/>
            <w:vAlign w:val="bottom"/>
          </w:tcPr>
          <w:p w14:paraId="6983E488" w14:textId="3383ABE7"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Flax seed oil</w:t>
            </w:r>
          </w:p>
        </w:tc>
        <w:tc>
          <w:tcPr>
            <w:tcW w:w="2425" w:type="dxa"/>
            <w:shd w:val="clear" w:color="auto" w:fill="auto"/>
          </w:tcPr>
          <w:p w14:paraId="03E33576" w14:textId="615F1F50"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3E86B39A" w14:textId="2BABCEE6"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50A4FC94" w14:textId="418C9929"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647A873D" w14:textId="24F4C294"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4BA32852" w14:textId="5BA1100B"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5D711CCC" w14:textId="77777777" w:rsidTr="00B77A96">
        <w:trPr>
          <w:trHeight w:val="300"/>
        </w:trPr>
        <w:tc>
          <w:tcPr>
            <w:tcW w:w="0" w:type="auto"/>
            <w:shd w:val="clear" w:color="auto" w:fill="auto"/>
            <w:vAlign w:val="bottom"/>
          </w:tcPr>
          <w:p w14:paraId="211827E7" w14:textId="09BC3A8E"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Ginkgo</w:t>
            </w:r>
          </w:p>
        </w:tc>
        <w:tc>
          <w:tcPr>
            <w:tcW w:w="2425" w:type="dxa"/>
            <w:shd w:val="clear" w:color="auto" w:fill="auto"/>
          </w:tcPr>
          <w:p w14:paraId="36BF85B0" w14:textId="1941334E"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6C787053" w14:textId="792D0E37"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637A139D" w14:textId="49DC8ABE"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5D4F6ACA" w14:textId="5CD95EE9"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4AC0B1C8" w14:textId="4CF15142"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13CB7B1B" w14:textId="77777777" w:rsidTr="00B77A96">
        <w:trPr>
          <w:trHeight w:val="300"/>
        </w:trPr>
        <w:tc>
          <w:tcPr>
            <w:tcW w:w="0" w:type="auto"/>
            <w:shd w:val="clear" w:color="auto" w:fill="auto"/>
            <w:vAlign w:val="bottom"/>
          </w:tcPr>
          <w:p w14:paraId="25B408FE" w14:textId="619C3A03"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Ginseng</w:t>
            </w:r>
          </w:p>
        </w:tc>
        <w:tc>
          <w:tcPr>
            <w:tcW w:w="2425" w:type="dxa"/>
            <w:shd w:val="clear" w:color="auto" w:fill="auto"/>
          </w:tcPr>
          <w:p w14:paraId="06C9B917" w14:textId="7559F8BF"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03CE5F68" w14:textId="50874AD1"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1F2EC72A" w14:textId="2CC3747D"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609B5A71" w14:textId="1A1B04DC"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42E98621" w14:textId="60C733F5"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66958425" w14:textId="77777777" w:rsidTr="00B77A96">
        <w:trPr>
          <w:trHeight w:val="300"/>
        </w:trPr>
        <w:tc>
          <w:tcPr>
            <w:tcW w:w="0" w:type="auto"/>
            <w:shd w:val="clear" w:color="auto" w:fill="auto"/>
            <w:vAlign w:val="bottom"/>
          </w:tcPr>
          <w:p w14:paraId="1ED6D907" w14:textId="18F249BE"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Glucosamine/Chondroitin</w:t>
            </w:r>
          </w:p>
        </w:tc>
        <w:tc>
          <w:tcPr>
            <w:tcW w:w="2425" w:type="dxa"/>
            <w:shd w:val="clear" w:color="auto" w:fill="auto"/>
          </w:tcPr>
          <w:p w14:paraId="3350B23E" w14:textId="17A8A72F"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39D2C00D" w14:textId="714E110F"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651E9028" w14:textId="6158B49A"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608D3BC6" w14:textId="19963B33"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253B14B1" w14:textId="552115D2"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4D070007" w14:textId="77777777" w:rsidTr="00B77A96">
        <w:trPr>
          <w:trHeight w:val="300"/>
        </w:trPr>
        <w:tc>
          <w:tcPr>
            <w:tcW w:w="0" w:type="auto"/>
            <w:shd w:val="clear" w:color="auto" w:fill="auto"/>
            <w:vAlign w:val="bottom"/>
          </w:tcPr>
          <w:p w14:paraId="7806179F" w14:textId="0F72916A"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Lecithin</w:t>
            </w:r>
          </w:p>
        </w:tc>
        <w:tc>
          <w:tcPr>
            <w:tcW w:w="2425" w:type="dxa"/>
            <w:shd w:val="clear" w:color="auto" w:fill="auto"/>
          </w:tcPr>
          <w:p w14:paraId="1CC51AA9" w14:textId="3C2269DA"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509C8E73" w14:textId="5AF1642F"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2111AF71" w14:textId="231565F1"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3E84377A" w14:textId="3369CDBF"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71510A5A" w14:textId="714EEEA1"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53CD1B8D" w14:textId="77777777" w:rsidTr="00B77A96">
        <w:trPr>
          <w:trHeight w:val="300"/>
        </w:trPr>
        <w:tc>
          <w:tcPr>
            <w:tcW w:w="0" w:type="auto"/>
            <w:shd w:val="clear" w:color="auto" w:fill="auto"/>
            <w:vAlign w:val="bottom"/>
          </w:tcPr>
          <w:p w14:paraId="68DA08B6" w14:textId="234AC17A"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Lycopene</w:t>
            </w:r>
          </w:p>
        </w:tc>
        <w:tc>
          <w:tcPr>
            <w:tcW w:w="2425" w:type="dxa"/>
            <w:shd w:val="clear" w:color="auto" w:fill="auto"/>
          </w:tcPr>
          <w:p w14:paraId="0F8D143F" w14:textId="0F439761"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324E7E78" w14:textId="799D431A"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0856834F" w14:textId="06F49AE8"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79F82CA3" w14:textId="7D06F764"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40D5593C" w14:textId="7C25926B"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5AAD8860" w14:textId="77777777" w:rsidTr="00B77A96">
        <w:trPr>
          <w:trHeight w:val="300"/>
        </w:trPr>
        <w:tc>
          <w:tcPr>
            <w:tcW w:w="0" w:type="auto"/>
            <w:shd w:val="clear" w:color="auto" w:fill="auto"/>
            <w:vAlign w:val="bottom"/>
          </w:tcPr>
          <w:p w14:paraId="677DEA8F" w14:textId="2EFC04B5"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lastRenderedPageBreak/>
              <w:t>Melatonin</w:t>
            </w:r>
          </w:p>
        </w:tc>
        <w:tc>
          <w:tcPr>
            <w:tcW w:w="2425" w:type="dxa"/>
            <w:shd w:val="clear" w:color="auto" w:fill="auto"/>
          </w:tcPr>
          <w:p w14:paraId="649C5181" w14:textId="2F132D25"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5BEFAEBC" w14:textId="21242918"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150F3937" w14:textId="70E76D47"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0412C16F" w14:textId="0F4DC3D2"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5E93799E" w14:textId="486EFD7E"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277EC4C3" w14:textId="77777777" w:rsidTr="00B77A96">
        <w:trPr>
          <w:trHeight w:val="300"/>
        </w:trPr>
        <w:tc>
          <w:tcPr>
            <w:tcW w:w="0" w:type="auto"/>
            <w:shd w:val="clear" w:color="auto" w:fill="auto"/>
            <w:vAlign w:val="bottom"/>
          </w:tcPr>
          <w:p w14:paraId="4809819E" w14:textId="3FE10E1F"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Saw palmetto</w:t>
            </w:r>
          </w:p>
        </w:tc>
        <w:tc>
          <w:tcPr>
            <w:tcW w:w="2425" w:type="dxa"/>
            <w:shd w:val="clear" w:color="auto" w:fill="auto"/>
          </w:tcPr>
          <w:p w14:paraId="2FBE6404" w14:textId="0DB7B42B"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360FAA39" w14:textId="03493FE2"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12020C19" w14:textId="79582311"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7396E82E" w14:textId="355E18F2"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7F562963" w14:textId="64FFB6E5"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720B02F4" w14:textId="77777777" w:rsidTr="00B77A96">
        <w:trPr>
          <w:trHeight w:val="300"/>
        </w:trPr>
        <w:tc>
          <w:tcPr>
            <w:tcW w:w="0" w:type="auto"/>
            <w:shd w:val="clear" w:color="auto" w:fill="auto"/>
            <w:vAlign w:val="bottom"/>
          </w:tcPr>
          <w:p w14:paraId="03A310BE" w14:textId="47813873"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St. John's wort</w:t>
            </w:r>
          </w:p>
        </w:tc>
        <w:tc>
          <w:tcPr>
            <w:tcW w:w="2425" w:type="dxa"/>
            <w:shd w:val="clear" w:color="auto" w:fill="auto"/>
          </w:tcPr>
          <w:p w14:paraId="21C601BF" w14:textId="5B879349"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443DC31E" w14:textId="2C24837D"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107341B9" w14:textId="45464121"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30AD184C" w14:textId="75EFC497"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7B89D706" w14:textId="41184D27"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564945C7" w14:textId="77777777" w:rsidTr="00B77A96">
        <w:trPr>
          <w:trHeight w:val="300"/>
        </w:trPr>
        <w:tc>
          <w:tcPr>
            <w:tcW w:w="0" w:type="auto"/>
            <w:shd w:val="clear" w:color="auto" w:fill="auto"/>
            <w:vAlign w:val="bottom"/>
          </w:tcPr>
          <w:p w14:paraId="739A2089" w14:textId="798BCFE0"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Turmeric</w:t>
            </w:r>
          </w:p>
        </w:tc>
        <w:tc>
          <w:tcPr>
            <w:tcW w:w="2425" w:type="dxa"/>
            <w:shd w:val="clear" w:color="auto" w:fill="auto"/>
          </w:tcPr>
          <w:p w14:paraId="7ADF269F" w14:textId="7B2A442A"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5DD98F88" w14:textId="0FD529B5"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7E64324A" w14:textId="333D75DE"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64EA3193" w14:textId="0A55DC68"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077CB570" w14:textId="5C54A277"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57A3514F" w14:textId="77777777" w:rsidTr="00B77A96">
        <w:trPr>
          <w:trHeight w:val="300"/>
        </w:trPr>
        <w:tc>
          <w:tcPr>
            <w:tcW w:w="0" w:type="auto"/>
            <w:shd w:val="clear" w:color="auto" w:fill="auto"/>
            <w:vAlign w:val="bottom"/>
          </w:tcPr>
          <w:p w14:paraId="7B033FA0" w14:textId="3E17226B"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Wheat germ</w:t>
            </w:r>
          </w:p>
        </w:tc>
        <w:tc>
          <w:tcPr>
            <w:tcW w:w="2425" w:type="dxa"/>
            <w:shd w:val="clear" w:color="auto" w:fill="auto"/>
          </w:tcPr>
          <w:p w14:paraId="46ACD4B6" w14:textId="1F85E7A3"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6F69200F" w14:textId="7FADC051"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2EFFC667" w14:textId="57DF882F"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256B2713" w14:textId="1AF52586"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1AC6CC96" w14:textId="35E98C24"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5BA5A8FF" w14:textId="77777777" w:rsidTr="00B77A96">
        <w:trPr>
          <w:trHeight w:val="300"/>
        </w:trPr>
        <w:tc>
          <w:tcPr>
            <w:tcW w:w="0" w:type="auto"/>
            <w:shd w:val="clear" w:color="auto" w:fill="auto"/>
            <w:vAlign w:val="bottom"/>
          </w:tcPr>
          <w:p w14:paraId="25AECAF8" w14:textId="50A38FD6"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Soy protein powder</w:t>
            </w:r>
          </w:p>
        </w:tc>
        <w:tc>
          <w:tcPr>
            <w:tcW w:w="2425" w:type="dxa"/>
            <w:shd w:val="clear" w:color="auto" w:fill="auto"/>
          </w:tcPr>
          <w:p w14:paraId="3DAD5E24" w14:textId="6F140CBD"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3F0160F2" w14:textId="47B7F323"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32F103E6" w14:textId="3578584E"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632F5C2E" w14:textId="49AD51CE"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2AF03172" w14:textId="5BB223E8"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11C7D68C" w14:textId="77777777" w:rsidTr="00B77A96">
        <w:trPr>
          <w:trHeight w:val="300"/>
        </w:trPr>
        <w:tc>
          <w:tcPr>
            <w:tcW w:w="0" w:type="auto"/>
            <w:shd w:val="clear" w:color="auto" w:fill="auto"/>
            <w:vAlign w:val="bottom"/>
          </w:tcPr>
          <w:p w14:paraId="087F6F7D" w14:textId="69F84D68"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Soy supplements</w:t>
            </w:r>
          </w:p>
        </w:tc>
        <w:tc>
          <w:tcPr>
            <w:tcW w:w="2425" w:type="dxa"/>
            <w:shd w:val="clear" w:color="auto" w:fill="auto"/>
          </w:tcPr>
          <w:p w14:paraId="1BE4C662" w14:textId="6F399529"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329B6B61" w14:textId="76F76E89"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0F73308C" w14:textId="64E06B05"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511A2933" w14:textId="19283AA8"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73AB6829" w14:textId="5C186B86"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7E7D8F17" w14:textId="77777777" w:rsidTr="00B77A96">
        <w:trPr>
          <w:trHeight w:val="300"/>
        </w:trPr>
        <w:tc>
          <w:tcPr>
            <w:tcW w:w="0" w:type="auto"/>
            <w:shd w:val="clear" w:color="auto" w:fill="auto"/>
            <w:vAlign w:val="bottom"/>
          </w:tcPr>
          <w:p w14:paraId="166D512B" w14:textId="7C44BBD4" w:rsidR="00A23F87" w:rsidRPr="00FC6671" w:rsidRDefault="00A23F87" w:rsidP="00A23F87">
            <w:pPr>
              <w:spacing w:after="0" w:line="240" w:lineRule="auto"/>
              <w:rPr>
                <w:rFonts w:ascii="Arial" w:eastAsia="Times New Roman" w:hAnsi="Arial" w:cs="Arial"/>
              </w:rPr>
            </w:pPr>
            <w:r w:rsidRPr="00FC6671">
              <w:rPr>
                <w:rFonts w:ascii="Arial" w:eastAsia="Times New Roman" w:hAnsi="Arial" w:cs="Arial"/>
              </w:rPr>
              <w:t>Weight loss supplements</w:t>
            </w:r>
          </w:p>
        </w:tc>
        <w:tc>
          <w:tcPr>
            <w:tcW w:w="2425" w:type="dxa"/>
            <w:shd w:val="clear" w:color="auto" w:fill="auto"/>
          </w:tcPr>
          <w:p w14:paraId="7ACFA1AE" w14:textId="0F1C3252"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1710" w:type="dxa"/>
            <w:shd w:val="clear" w:color="auto" w:fill="auto"/>
          </w:tcPr>
          <w:p w14:paraId="0A7A7FDC" w14:textId="0D588265"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070" w:type="dxa"/>
            <w:shd w:val="clear" w:color="auto" w:fill="auto"/>
            <w:noWrap/>
          </w:tcPr>
          <w:p w14:paraId="1887C0EA" w14:textId="107691FC"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tcPr>
          <w:p w14:paraId="2B008802" w14:textId="375F0B4F"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4E6E74A4" w14:textId="2FE1D144"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7DD277C1" w14:textId="77777777" w:rsidTr="00B77A96">
        <w:trPr>
          <w:trHeight w:val="300"/>
        </w:trPr>
        <w:tc>
          <w:tcPr>
            <w:tcW w:w="0" w:type="auto"/>
            <w:shd w:val="clear" w:color="auto" w:fill="auto"/>
            <w:vAlign w:val="bottom"/>
            <w:hideMark/>
          </w:tcPr>
          <w:p w14:paraId="49B1F9E1" w14:textId="77777777" w:rsidR="00A23F87" w:rsidRPr="005C74C7" w:rsidRDefault="00A23F87" w:rsidP="00A23F87">
            <w:pPr>
              <w:spacing w:after="0" w:line="240" w:lineRule="auto"/>
              <w:rPr>
                <w:rFonts w:ascii="Arial" w:eastAsia="Times New Roman" w:hAnsi="Arial" w:cs="Arial"/>
                <w:b/>
                <w:bCs/>
                <w:color w:val="000000"/>
              </w:rPr>
            </w:pPr>
            <w:r w:rsidRPr="005C74C7">
              <w:rPr>
                <w:rFonts w:ascii="Arial" w:eastAsia="Times New Roman" w:hAnsi="Arial" w:cs="Arial"/>
                <w:b/>
                <w:bCs/>
                <w:color w:val="000000"/>
              </w:rPr>
              <w:t>Other</w:t>
            </w:r>
          </w:p>
        </w:tc>
        <w:tc>
          <w:tcPr>
            <w:tcW w:w="2425" w:type="dxa"/>
            <w:shd w:val="clear" w:color="auto" w:fill="auto"/>
            <w:hideMark/>
          </w:tcPr>
          <w:p w14:paraId="4BCBFB7D" w14:textId="47C320F8" w:rsidR="00A23F87" w:rsidRPr="005C74C7" w:rsidRDefault="00A23F87" w:rsidP="00A23F87">
            <w:pPr>
              <w:spacing w:after="0" w:line="240" w:lineRule="auto"/>
              <w:rPr>
                <w:rFonts w:ascii="Arial" w:eastAsia="Times New Roman" w:hAnsi="Arial" w:cs="Arial"/>
                <w:b/>
                <w:bCs/>
                <w:color w:val="000000"/>
              </w:rPr>
            </w:pPr>
            <w:r w:rsidRPr="00D76F44">
              <w:t>Data to be filled in by site</w:t>
            </w:r>
          </w:p>
        </w:tc>
        <w:tc>
          <w:tcPr>
            <w:tcW w:w="1710" w:type="dxa"/>
            <w:shd w:val="clear" w:color="auto" w:fill="auto"/>
            <w:hideMark/>
          </w:tcPr>
          <w:p w14:paraId="6B7BC093" w14:textId="178F23A7" w:rsidR="00A23F87" w:rsidRPr="005C74C7" w:rsidRDefault="00A23F87" w:rsidP="00A23F87">
            <w:pPr>
              <w:spacing w:after="0" w:line="240" w:lineRule="auto"/>
              <w:rPr>
                <w:rFonts w:ascii="Arial" w:eastAsia="Times New Roman" w:hAnsi="Arial" w:cs="Arial"/>
                <w:b/>
                <w:bCs/>
                <w:color w:val="000000"/>
              </w:rPr>
            </w:pPr>
            <w:r w:rsidRPr="00D76F44">
              <w:t>Data to be filled in by site</w:t>
            </w:r>
          </w:p>
        </w:tc>
        <w:tc>
          <w:tcPr>
            <w:tcW w:w="2070" w:type="dxa"/>
            <w:shd w:val="clear" w:color="auto" w:fill="auto"/>
            <w:noWrap/>
            <w:hideMark/>
          </w:tcPr>
          <w:p w14:paraId="0597C343" w14:textId="2FCB2AFE"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250" w:type="dxa"/>
            <w:shd w:val="clear" w:color="auto" w:fill="auto"/>
            <w:noWrap/>
            <w:hideMark/>
          </w:tcPr>
          <w:p w14:paraId="2A2A9E8F" w14:textId="5441AC17" w:rsidR="00A23F87" w:rsidRPr="005C74C7" w:rsidRDefault="00A23F87" w:rsidP="00A23F87">
            <w:pPr>
              <w:spacing w:after="0" w:line="240" w:lineRule="auto"/>
              <w:rPr>
                <w:rFonts w:ascii="Arial" w:eastAsia="Times New Roman" w:hAnsi="Arial" w:cs="Arial"/>
                <w:color w:val="000000"/>
              </w:rPr>
            </w:pPr>
            <w:r w:rsidRPr="00D76F44">
              <w:t>Data to be filled in by site</w:t>
            </w:r>
          </w:p>
        </w:tc>
        <w:tc>
          <w:tcPr>
            <w:tcW w:w="2335" w:type="dxa"/>
          </w:tcPr>
          <w:p w14:paraId="401196C9" w14:textId="0525F287" w:rsidR="00A23F87" w:rsidRPr="005C74C7" w:rsidRDefault="00A23F87" w:rsidP="00A23F87">
            <w:pPr>
              <w:spacing w:after="0" w:line="240" w:lineRule="auto"/>
              <w:rPr>
                <w:rFonts w:ascii="Arial" w:eastAsia="Times New Roman" w:hAnsi="Arial" w:cs="Arial"/>
                <w:color w:val="000000"/>
              </w:rPr>
            </w:pPr>
            <w:r w:rsidRPr="00D76F44">
              <w:t>Data to be filled in by site</w:t>
            </w:r>
          </w:p>
        </w:tc>
      </w:tr>
      <w:tr w:rsidR="00F27E3C" w:rsidRPr="005C74C7" w14:paraId="5E6A726B" w14:textId="77777777" w:rsidTr="00B77A96">
        <w:trPr>
          <w:trHeight w:val="900"/>
        </w:trPr>
        <w:tc>
          <w:tcPr>
            <w:tcW w:w="0" w:type="auto"/>
            <w:shd w:val="clear" w:color="auto" w:fill="auto"/>
            <w:vAlign w:val="bottom"/>
            <w:hideMark/>
          </w:tcPr>
          <w:p w14:paraId="0E49260C" w14:textId="77777777" w:rsidR="00A23F87" w:rsidRPr="005C74C7" w:rsidRDefault="00A23F87" w:rsidP="00A23F87">
            <w:pPr>
              <w:spacing w:after="0" w:line="240" w:lineRule="auto"/>
              <w:rPr>
                <w:rFonts w:ascii="Arial" w:eastAsia="Times New Roman" w:hAnsi="Arial" w:cs="Arial"/>
                <w:b/>
                <w:bCs/>
                <w:color w:val="000000"/>
              </w:rPr>
            </w:pPr>
            <w:r w:rsidRPr="005C74C7">
              <w:rPr>
                <w:rFonts w:ascii="Arial" w:eastAsia="Times New Roman" w:hAnsi="Arial" w:cs="Arial"/>
                <w:b/>
                <w:bCs/>
                <w:color w:val="000000"/>
              </w:rPr>
              <w:t xml:space="preserve">Individual dietary supplements not listed above </w:t>
            </w:r>
          </w:p>
        </w:tc>
        <w:tc>
          <w:tcPr>
            <w:tcW w:w="2425" w:type="dxa"/>
            <w:shd w:val="clear" w:color="auto" w:fill="auto"/>
            <w:hideMark/>
          </w:tcPr>
          <w:p w14:paraId="27454273" w14:textId="74F6F8B1" w:rsidR="00A23F87" w:rsidRPr="005C74C7" w:rsidRDefault="00A23F87" w:rsidP="00A23F87">
            <w:pPr>
              <w:spacing w:after="0" w:line="240" w:lineRule="auto"/>
              <w:rPr>
                <w:rFonts w:ascii="Arial" w:eastAsia="Times New Roman" w:hAnsi="Arial" w:cs="Arial"/>
                <w:b/>
                <w:bCs/>
                <w:color w:val="000000"/>
              </w:rPr>
            </w:pPr>
            <w:r w:rsidRPr="0031096E">
              <w:t>cell intentionally left blank</w:t>
            </w:r>
          </w:p>
        </w:tc>
        <w:tc>
          <w:tcPr>
            <w:tcW w:w="1710" w:type="dxa"/>
            <w:shd w:val="clear" w:color="auto" w:fill="auto"/>
            <w:hideMark/>
          </w:tcPr>
          <w:p w14:paraId="2712F013" w14:textId="41AF9B35" w:rsidR="00A23F87" w:rsidRPr="005C74C7" w:rsidRDefault="00A23F87" w:rsidP="00A23F87">
            <w:pPr>
              <w:spacing w:after="0" w:line="240" w:lineRule="auto"/>
              <w:rPr>
                <w:rFonts w:ascii="Arial" w:eastAsia="Times New Roman" w:hAnsi="Arial" w:cs="Arial"/>
                <w:b/>
                <w:bCs/>
                <w:color w:val="000000"/>
              </w:rPr>
            </w:pPr>
            <w:r w:rsidRPr="0031096E">
              <w:t>cell intentionally left blank</w:t>
            </w:r>
          </w:p>
        </w:tc>
        <w:tc>
          <w:tcPr>
            <w:tcW w:w="2070" w:type="dxa"/>
            <w:shd w:val="clear" w:color="auto" w:fill="auto"/>
            <w:noWrap/>
            <w:hideMark/>
          </w:tcPr>
          <w:p w14:paraId="1C90C885" w14:textId="08E2124E" w:rsidR="00A23F87" w:rsidRPr="005C74C7" w:rsidRDefault="00A23F87" w:rsidP="00A23F87">
            <w:pPr>
              <w:spacing w:after="0" w:line="240" w:lineRule="auto"/>
              <w:rPr>
                <w:rFonts w:ascii="Arial" w:eastAsia="Times New Roman" w:hAnsi="Arial" w:cs="Arial"/>
                <w:color w:val="000000"/>
              </w:rPr>
            </w:pPr>
            <w:r w:rsidRPr="0031096E">
              <w:t>cell intentionally left blank</w:t>
            </w:r>
          </w:p>
        </w:tc>
        <w:tc>
          <w:tcPr>
            <w:tcW w:w="2250" w:type="dxa"/>
            <w:shd w:val="clear" w:color="auto" w:fill="auto"/>
            <w:noWrap/>
            <w:hideMark/>
          </w:tcPr>
          <w:p w14:paraId="796951F5" w14:textId="63E4E9D7" w:rsidR="00A23F87" w:rsidRPr="005C74C7" w:rsidRDefault="00A23F87" w:rsidP="00A23F87">
            <w:pPr>
              <w:spacing w:after="0" w:line="240" w:lineRule="auto"/>
              <w:rPr>
                <w:rFonts w:ascii="Arial" w:eastAsia="Times New Roman" w:hAnsi="Arial" w:cs="Arial"/>
                <w:color w:val="000000"/>
              </w:rPr>
            </w:pPr>
            <w:r w:rsidRPr="0031096E">
              <w:t>cell intentionally left blank</w:t>
            </w:r>
          </w:p>
        </w:tc>
        <w:tc>
          <w:tcPr>
            <w:tcW w:w="2335" w:type="dxa"/>
          </w:tcPr>
          <w:p w14:paraId="587A1452" w14:textId="5FEBBD16" w:rsidR="00A23F87" w:rsidRPr="005C74C7" w:rsidRDefault="00A23F87" w:rsidP="00A23F87">
            <w:pPr>
              <w:spacing w:after="0" w:line="240" w:lineRule="auto"/>
              <w:rPr>
                <w:rFonts w:ascii="Arial" w:eastAsia="Times New Roman" w:hAnsi="Arial" w:cs="Arial"/>
                <w:color w:val="000000"/>
              </w:rPr>
            </w:pPr>
            <w:r w:rsidRPr="0031096E">
              <w:t>cell intentionally left blank</w:t>
            </w:r>
          </w:p>
        </w:tc>
      </w:tr>
      <w:tr w:rsidR="00F27E3C" w:rsidRPr="005C74C7" w14:paraId="40F6A19D" w14:textId="77777777" w:rsidTr="00B77A96">
        <w:trPr>
          <w:trHeight w:val="300"/>
        </w:trPr>
        <w:tc>
          <w:tcPr>
            <w:tcW w:w="0" w:type="auto"/>
            <w:shd w:val="clear" w:color="auto" w:fill="auto"/>
            <w:hideMark/>
          </w:tcPr>
          <w:p w14:paraId="34B44A8A" w14:textId="6264954C" w:rsidR="00A23F87" w:rsidRPr="005C74C7" w:rsidRDefault="00A23F87" w:rsidP="00A23F87">
            <w:pPr>
              <w:spacing w:after="0" w:line="240" w:lineRule="auto"/>
              <w:rPr>
                <w:rFonts w:ascii="Arial" w:eastAsia="Times New Roman" w:hAnsi="Arial" w:cs="Arial"/>
                <w:b/>
                <w:bCs/>
                <w:color w:val="000000"/>
              </w:rPr>
            </w:pPr>
            <w:r w:rsidRPr="00BA135B">
              <w:t>Data to be filled in by site</w:t>
            </w:r>
          </w:p>
        </w:tc>
        <w:tc>
          <w:tcPr>
            <w:tcW w:w="2425" w:type="dxa"/>
            <w:shd w:val="clear" w:color="auto" w:fill="auto"/>
            <w:hideMark/>
          </w:tcPr>
          <w:p w14:paraId="039C578B" w14:textId="3AC32A23" w:rsidR="00A23F87" w:rsidRPr="005C74C7" w:rsidRDefault="00A23F87" w:rsidP="00A23F87">
            <w:pPr>
              <w:spacing w:after="0" w:line="240" w:lineRule="auto"/>
              <w:rPr>
                <w:rFonts w:ascii="Arial" w:eastAsia="Times New Roman" w:hAnsi="Arial" w:cs="Arial"/>
                <w:b/>
                <w:bCs/>
                <w:color w:val="000000"/>
              </w:rPr>
            </w:pPr>
            <w:r w:rsidRPr="00BA135B">
              <w:t>Data to be filled in by site</w:t>
            </w:r>
          </w:p>
        </w:tc>
        <w:tc>
          <w:tcPr>
            <w:tcW w:w="1710" w:type="dxa"/>
            <w:shd w:val="clear" w:color="auto" w:fill="auto"/>
            <w:hideMark/>
          </w:tcPr>
          <w:p w14:paraId="1FD726F2" w14:textId="30F87A72" w:rsidR="00A23F87" w:rsidRPr="005C74C7" w:rsidRDefault="00A23F87" w:rsidP="00A23F87">
            <w:pPr>
              <w:spacing w:after="0" w:line="240" w:lineRule="auto"/>
              <w:rPr>
                <w:rFonts w:ascii="Arial" w:eastAsia="Times New Roman" w:hAnsi="Arial" w:cs="Arial"/>
                <w:b/>
                <w:bCs/>
                <w:color w:val="000000"/>
              </w:rPr>
            </w:pPr>
            <w:r w:rsidRPr="00BA135B">
              <w:t>Data to be filled in by site</w:t>
            </w:r>
          </w:p>
        </w:tc>
        <w:tc>
          <w:tcPr>
            <w:tcW w:w="2070" w:type="dxa"/>
            <w:shd w:val="clear" w:color="auto" w:fill="auto"/>
            <w:noWrap/>
            <w:hideMark/>
          </w:tcPr>
          <w:p w14:paraId="1BFDD547" w14:textId="51BCAABC" w:rsidR="00A23F87" w:rsidRPr="005C74C7" w:rsidRDefault="00A23F87" w:rsidP="00A23F87">
            <w:pPr>
              <w:spacing w:after="0" w:line="240" w:lineRule="auto"/>
              <w:rPr>
                <w:rFonts w:ascii="Arial" w:eastAsia="Times New Roman" w:hAnsi="Arial" w:cs="Arial"/>
                <w:color w:val="000000"/>
              </w:rPr>
            </w:pPr>
            <w:r w:rsidRPr="00BA135B">
              <w:t>Data to be filled in by site</w:t>
            </w:r>
          </w:p>
        </w:tc>
        <w:tc>
          <w:tcPr>
            <w:tcW w:w="2250" w:type="dxa"/>
            <w:shd w:val="clear" w:color="auto" w:fill="auto"/>
            <w:noWrap/>
            <w:hideMark/>
          </w:tcPr>
          <w:p w14:paraId="73EBC394" w14:textId="5AC60C4D" w:rsidR="00A23F87" w:rsidRPr="005C74C7" w:rsidRDefault="00A23F87" w:rsidP="00A23F87">
            <w:pPr>
              <w:spacing w:after="0" w:line="240" w:lineRule="auto"/>
              <w:rPr>
                <w:rFonts w:ascii="Arial" w:eastAsia="Times New Roman" w:hAnsi="Arial" w:cs="Arial"/>
                <w:color w:val="000000"/>
              </w:rPr>
            </w:pPr>
            <w:r w:rsidRPr="00BA135B">
              <w:t>Data to be filled in by site</w:t>
            </w:r>
          </w:p>
        </w:tc>
        <w:tc>
          <w:tcPr>
            <w:tcW w:w="2335" w:type="dxa"/>
          </w:tcPr>
          <w:p w14:paraId="36BB0D36" w14:textId="05233D10" w:rsidR="00A23F87" w:rsidRPr="005C74C7" w:rsidRDefault="00A23F87" w:rsidP="00A23F87">
            <w:pPr>
              <w:spacing w:after="0" w:line="240" w:lineRule="auto"/>
              <w:rPr>
                <w:rFonts w:ascii="Arial" w:eastAsia="Times New Roman" w:hAnsi="Arial" w:cs="Arial"/>
                <w:color w:val="000000"/>
              </w:rPr>
            </w:pPr>
            <w:r w:rsidRPr="00BA135B">
              <w:t>Data to be filled in by site</w:t>
            </w:r>
          </w:p>
        </w:tc>
      </w:tr>
      <w:tr w:rsidR="00F27E3C" w:rsidRPr="005C74C7" w14:paraId="2B0C8F14" w14:textId="77777777" w:rsidTr="00B77A96">
        <w:trPr>
          <w:trHeight w:val="300"/>
        </w:trPr>
        <w:tc>
          <w:tcPr>
            <w:tcW w:w="0" w:type="auto"/>
            <w:shd w:val="clear" w:color="auto" w:fill="auto"/>
            <w:hideMark/>
          </w:tcPr>
          <w:p w14:paraId="50A2EB6F" w14:textId="47C063D8" w:rsidR="00A23F87" w:rsidRPr="005C74C7" w:rsidRDefault="00A23F87" w:rsidP="00A23F87">
            <w:pPr>
              <w:spacing w:after="0" w:line="240" w:lineRule="auto"/>
              <w:rPr>
                <w:rFonts w:ascii="Arial" w:eastAsia="Times New Roman" w:hAnsi="Arial" w:cs="Arial"/>
                <w:b/>
                <w:bCs/>
                <w:color w:val="000000"/>
              </w:rPr>
            </w:pPr>
            <w:r w:rsidRPr="00BA135B">
              <w:t>Data to be filled in by site</w:t>
            </w:r>
          </w:p>
        </w:tc>
        <w:tc>
          <w:tcPr>
            <w:tcW w:w="2425" w:type="dxa"/>
            <w:shd w:val="clear" w:color="auto" w:fill="auto"/>
            <w:hideMark/>
          </w:tcPr>
          <w:p w14:paraId="152EF4A4" w14:textId="6C34644B" w:rsidR="00A23F87" w:rsidRPr="005C74C7" w:rsidRDefault="00A23F87" w:rsidP="00A23F87">
            <w:pPr>
              <w:spacing w:after="0" w:line="240" w:lineRule="auto"/>
              <w:rPr>
                <w:rFonts w:ascii="Arial" w:eastAsia="Times New Roman" w:hAnsi="Arial" w:cs="Arial"/>
                <w:b/>
                <w:bCs/>
                <w:color w:val="000000"/>
              </w:rPr>
            </w:pPr>
            <w:r w:rsidRPr="00BA135B">
              <w:t>Data to be filled in by site</w:t>
            </w:r>
          </w:p>
        </w:tc>
        <w:tc>
          <w:tcPr>
            <w:tcW w:w="1710" w:type="dxa"/>
            <w:shd w:val="clear" w:color="auto" w:fill="auto"/>
            <w:hideMark/>
          </w:tcPr>
          <w:p w14:paraId="456BFFF5" w14:textId="477E4227" w:rsidR="00A23F87" w:rsidRPr="005C74C7" w:rsidRDefault="00A23F87" w:rsidP="00A23F87">
            <w:pPr>
              <w:spacing w:after="0" w:line="240" w:lineRule="auto"/>
              <w:rPr>
                <w:rFonts w:ascii="Arial" w:eastAsia="Times New Roman" w:hAnsi="Arial" w:cs="Arial"/>
                <w:b/>
                <w:bCs/>
                <w:color w:val="000000"/>
              </w:rPr>
            </w:pPr>
            <w:r w:rsidRPr="00BA135B">
              <w:t>Data to be filled in by site</w:t>
            </w:r>
          </w:p>
        </w:tc>
        <w:tc>
          <w:tcPr>
            <w:tcW w:w="2070" w:type="dxa"/>
            <w:shd w:val="clear" w:color="auto" w:fill="auto"/>
            <w:noWrap/>
            <w:hideMark/>
          </w:tcPr>
          <w:p w14:paraId="5B4745AD" w14:textId="4DEEBC99" w:rsidR="00A23F87" w:rsidRPr="005C74C7" w:rsidRDefault="00A23F87" w:rsidP="00A23F87">
            <w:pPr>
              <w:spacing w:after="0" w:line="240" w:lineRule="auto"/>
              <w:rPr>
                <w:rFonts w:ascii="Arial" w:eastAsia="Times New Roman" w:hAnsi="Arial" w:cs="Arial"/>
                <w:color w:val="000000"/>
              </w:rPr>
            </w:pPr>
            <w:r w:rsidRPr="00BA135B">
              <w:t>Data to be filled in by site</w:t>
            </w:r>
          </w:p>
        </w:tc>
        <w:tc>
          <w:tcPr>
            <w:tcW w:w="2250" w:type="dxa"/>
            <w:shd w:val="clear" w:color="auto" w:fill="auto"/>
            <w:noWrap/>
            <w:hideMark/>
          </w:tcPr>
          <w:p w14:paraId="5848D85C" w14:textId="7AD2D430" w:rsidR="00A23F87" w:rsidRPr="005C74C7" w:rsidRDefault="00A23F87" w:rsidP="00A23F87">
            <w:pPr>
              <w:spacing w:after="0" w:line="240" w:lineRule="auto"/>
              <w:rPr>
                <w:rFonts w:ascii="Arial" w:eastAsia="Times New Roman" w:hAnsi="Arial" w:cs="Arial"/>
                <w:color w:val="000000"/>
              </w:rPr>
            </w:pPr>
            <w:r w:rsidRPr="00BA135B">
              <w:t>Data to be filled in by site</w:t>
            </w:r>
          </w:p>
        </w:tc>
        <w:tc>
          <w:tcPr>
            <w:tcW w:w="2335" w:type="dxa"/>
          </w:tcPr>
          <w:p w14:paraId="7DA12B71" w14:textId="33EA3999" w:rsidR="00A23F87" w:rsidRPr="005C74C7" w:rsidRDefault="00A23F87" w:rsidP="00A23F87">
            <w:pPr>
              <w:spacing w:after="0" w:line="240" w:lineRule="auto"/>
              <w:rPr>
                <w:rFonts w:ascii="Arial" w:eastAsia="Times New Roman" w:hAnsi="Arial" w:cs="Arial"/>
                <w:color w:val="000000"/>
              </w:rPr>
            </w:pPr>
            <w:r w:rsidRPr="00BA135B">
              <w:t>Data to be filled in by site</w:t>
            </w:r>
          </w:p>
        </w:tc>
      </w:tr>
      <w:tr w:rsidR="00F27E3C" w:rsidRPr="005C74C7" w14:paraId="7B33D633" w14:textId="77777777" w:rsidTr="00B77A96">
        <w:trPr>
          <w:trHeight w:val="900"/>
        </w:trPr>
        <w:tc>
          <w:tcPr>
            <w:tcW w:w="0" w:type="auto"/>
            <w:shd w:val="clear" w:color="auto" w:fill="auto"/>
            <w:hideMark/>
          </w:tcPr>
          <w:p w14:paraId="1BD9C404" w14:textId="77777777" w:rsidR="00A23F87" w:rsidRPr="005C74C7" w:rsidRDefault="00A23F87" w:rsidP="00A23F87">
            <w:pPr>
              <w:spacing w:after="0" w:line="240" w:lineRule="auto"/>
              <w:rPr>
                <w:rFonts w:ascii="Arial" w:eastAsia="Times New Roman" w:hAnsi="Arial" w:cs="Arial"/>
                <w:color w:val="000000"/>
              </w:rPr>
            </w:pPr>
            <w:r w:rsidRPr="005C74C7">
              <w:rPr>
                <w:rFonts w:ascii="Arial" w:eastAsia="Times New Roman" w:hAnsi="Arial" w:cs="Arial"/>
                <w:b/>
                <w:bCs/>
                <w:color w:val="000000"/>
              </w:rPr>
              <w:t xml:space="preserve">Specially </w:t>
            </w:r>
            <w:proofErr w:type="gramStart"/>
            <w:r w:rsidRPr="005C74C7">
              <w:rPr>
                <w:rFonts w:ascii="Arial" w:eastAsia="Times New Roman" w:hAnsi="Arial" w:cs="Arial"/>
                <w:b/>
                <w:bCs/>
                <w:color w:val="000000"/>
              </w:rPr>
              <w:t>Compounded</w:t>
            </w:r>
            <w:r w:rsidRPr="005C74C7">
              <w:rPr>
                <w:rFonts w:ascii="Arial" w:eastAsia="Times New Roman" w:hAnsi="Arial" w:cs="Arial"/>
                <w:color w:val="000000"/>
              </w:rPr>
              <w:t xml:space="preserve">  </w:t>
            </w:r>
            <w:r w:rsidRPr="005C74C7">
              <w:rPr>
                <w:rFonts w:ascii="Arial" w:eastAsia="Times New Roman" w:hAnsi="Arial" w:cs="Arial"/>
                <w:b/>
                <w:bCs/>
                <w:color w:val="000000"/>
              </w:rPr>
              <w:t>Formulations</w:t>
            </w:r>
            <w:proofErr w:type="gramEnd"/>
            <w:r w:rsidRPr="005C74C7">
              <w:rPr>
                <w:rFonts w:ascii="Arial" w:eastAsia="Times New Roman" w:hAnsi="Arial" w:cs="Arial"/>
                <w:b/>
                <w:bCs/>
                <w:color w:val="000000"/>
              </w:rPr>
              <w:t xml:space="preserve"> </w:t>
            </w:r>
            <w:r w:rsidRPr="005C74C7">
              <w:rPr>
                <w:rFonts w:ascii="Arial" w:eastAsia="Times New Roman" w:hAnsi="Arial" w:cs="Arial"/>
                <w:color w:val="000000"/>
              </w:rPr>
              <w:t>(list ingredients)</w:t>
            </w:r>
          </w:p>
        </w:tc>
        <w:tc>
          <w:tcPr>
            <w:tcW w:w="2425" w:type="dxa"/>
            <w:shd w:val="clear" w:color="auto" w:fill="auto"/>
            <w:hideMark/>
          </w:tcPr>
          <w:p w14:paraId="0C418773" w14:textId="5F0C6D70" w:rsidR="00A23F87" w:rsidRPr="005C74C7" w:rsidRDefault="00A23F87" w:rsidP="00A23F87">
            <w:pPr>
              <w:spacing w:after="0" w:line="240" w:lineRule="auto"/>
              <w:rPr>
                <w:rFonts w:ascii="Arial" w:eastAsia="Times New Roman" w:hAnsi="Arial" w:cs="Arial"/>
                <w:color w:val="000000"/>
              </w:rPr>
            </w:pPr>
            <w:r w:rsidRPr="00FA358A">
              <w:t>Cell intentionally left blank</w:t>
            </w:r>
          </w:p>
        </w:tc>
        <w:tc>
          <w:tcPr>
            <w:tcW w:w="1710" w:type="dxa"/>
            <w:shd w:val="clear" w:color="auto" w:fill="auto"/>
            <w:hideMark/>
          </w:tcPr>
          <w:p w14:paraId="48F610E2" w14:textId="7F83E9AA" w:rsidR="00A23F87" w:rsidRPr="005C74C7" w:rsidRDefault="00A23F87" w:rsidP="00A23F87">
            <w:pPr>
              <w:spacing w:after="0" w:line="240" w:lineRule="auto"/>
              <w:rPr>
                <w:rFonts w:ascii="Arial" w:eastAsia="Times New Roman" w:hAnsi="Arial" w:cs="Arial"/>
                <w:color w:val="000000"/>
              </w:rPr>
            </w:pPr>
            <w:r w:rsidRPr="00FA358A">
              <w:t>Cell intentionally left blank</w:t>
            </w:r>
          </w:p>
        </w:tc>
        <w:tc>
          <w:tcPr>
            <w:tcW w:w="2070" w:type="dxa"/>
            <w:shd w:val="clear" w:color="auto" w:fill="auto"/>
            <w:noWrap/>
            <w:hideMark/>
          </w:tcPr>
          <w:p w14:paraId="22F27A3B" w14:textId="035FFBA8" w:rsidR="00A23F87" w:rsidRPr="005C74C7" w:rsidRDefault="00A23F87" w:rsidP="00A23F87">
            <w:pPr>
              <w:spacing w:after="0" w:line="240" w:lineRule="auto"/>
              <w:rPr>
                <w:rFonts w:ascii="Arial" w:eastAsia="Times New Roman" w:hAnsi="Arial" w:cs="Arial"/>
                <w:color w:val="000000"/>
              </w:rPr>
            </w:pPr>
            <w:r w:rsidRPr="00FA358A">
              <w:t>Cell intentionally left blank</w:t>
            </w:r>
          </w:p>
        </w:tc>
        <w:tc>
          <w:tcPr>
            <w:tcW w:w="2250" w:type="dxa"/>
            <w:shd w:val="clear" w:color="auto" w:fill="auto"/>
            <w:noWrap/>
            <w:hideMark/>
          </w:tcPr>
          <w:p w14:paraId="4B47F1E4" w14:textId="5FD92ADD" w:rsidR="00A23F87" w:rsidRPr="005C74C7" w:rsidRDefault="00A23F87" w:rsidP="00A23F87">
            <w:pPr>
              <w:spacing w:after="0" w:line="240" w:lineRule="auto"/>
              <w:rPr>
                <w:rFonts w:ascii="Arial" w:eastAsia="Times New Roman" w:hAnsi="Arial" w:cs="Arial"/>
                <w:color w:val="000000"/>
              </w:rPr>
            </w:pPr>
            <w:r w:rsidRPr="00FA358A">
              <w:t>Cell intentionally left blank</w:t>
            </w:r>
          </w:p>
        </w:tc>
        <w:tc>
          <w:tcPr>
            <w:tcW w:w="2335" w:type="dxa"/>
          </w:tcPr>
          <w:p w14:paraId="2217841B" w14:textId="3B30C724" w:rsidR="00A23F87" w:rsidRPr="005C74C7" w:rsidRDefault="00A23F87" w:rsidP="00A23F87">
            <w:pPr>
              <w:spacing w:after="0" w:line="240" w:lineRule="auto"/>
              <w:rPr>
                <w:rFonts w:ascii="Arial" w:eastAsia="Times New Roman" w:hAnsi="Arial" w:cs="Arial"/>
                <w:color w:val="000000"/>
              </w:rPr>
            </w:pPr>
            <w:r w:rsidRPr="00FA358A">
              <w:t>Cell intentionally left blank</w:t>
            </w:r>
          </w:p>
        </w:tc>
      </w:tr>
      <w:tr w:rsidR="00F27E3C" w:rsidRPr="005C74C7" w14:paraId="618A2F8F" w14:textId="77777777" w:rsidTr="00B77A96">
        <w:trPr>
          <w:trHeight w:val="300"/>
        </w:trPr>
        <w:tc>
          <w:tcPr>
            <w:tcW w:w="0" w:type="auto"/>
            <w:shd w:val="clear" w:color="auto" w:fill="auto"/>
            <w:hideMark/>
          </w:tcPr>
          <w:p w14:paraId="0EAD4CEE" w14:textId="01DC42E0"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425" w:type="dxa"/>
            <w:shd w:val="clear" w:color="auto" w:fill="auto"/>
            <w:hideMark/>
          </w:tcPr>
          <w:p w14:paraId="296CF73E" w14:textId="3490CB74"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1710" w:type="dxa"/>
            <w:shd w:val="clear" w:color="auto" w:fill="auto"/>
            <w:hideMark/>
          </w:tcPr>
          <w:p w14:paraId="5455C284" w14:textId="47B42698"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070" w:type="dxa"/>
            <w:shd w:val="clear" w:color="auto" w:fill="auto"/>
            <w:noWrap/>
            <w:hideMark/>
          </w:tcPr>
          <w:p w14:paraId="7914163F" w14:textId="589B43C1"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250" w:type="dxa"/>
            <w:shd w:val="clear" w:color="auto" w:fill="auto"/>
            <w:noWrap/>
            <w:hideMark/>
          </w:tcPr>
          <w:p w14:paraId="12A655FE" w14:textId="5459EE47"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335" w:type="dxa"/>
          </w:tcPr>
          <w:p w14:paraId="123DA25B" w14:textId="4EA9C629" w:rsidR="00A23F87" w:rsidRPr="005C74C7" w:rsidRDefault="00A23F87" w:rsidP="00A23F87">
            <w:pPr>
              <w:spacing w:after="0" w:line="240" w:lineRule="auto"/>
              <w:rPr>
                <w:rFonts w:ascii="Arial" w:eastAsia="Times New Roman" w:hAnsi="Arial" w:cs="Arial"/>
                <w:color w:val="000000"/>
              </w:rPr>
            </w:pPr>
            <w:r w:rsidRPr="001F524E">
              <w:t>Data to be filled in by site</w:t>
            </w:r>
          </w:p>
        </w:tc>
      </w:tr>
      <w:tr w:rsidR="00F27E3C" w:rsidRPr="005C74C7" w14:paraId="41817B6D" w14:textId="77777777" w:rsidTr="00B77A96">
        <w:trPr>
          <w:trHeight w:val="300"/>
        </w:trPr>
        <w:tc>
          <w:tcPr>
            <w:tcW w:w="0" w:type="auto"/>
            <w:shd w:val="clear" w:color="auto" w:fill="auto"/>
            <w:hideMark/>
          </w:tcPr>
          <w:p w14:paraId="0D4F6B20" w14:textId="79FE4298" w:rsidR="00A23F87" w:rsidRPr="005C74C7" w:rsidRDefault="00A23F87" w:rsidP="00A23F87">
            <w:pPr>
              <w:spacing w:after="0" w:line="240" w:lineRule="auto"/>
              <w:rPr>
                <w:rFonts w:ascii="Arial" w:eastAsia="Times New Roman" w:hAnsi="Arial" w:cs="Arial"/>
                <w:color w:val="000000"/>
              </w:rPr>
            </w:pPr>
            <w:r w:rsidRPr="001F524E">
              <w:lastRenderedPageBreak/>
              <w:t>Data to be filled in by site</w:t>
            </w:r>
          </w:p>
        </w:tc>
        <w:tc>
          <w:tcPr>
            <w:tcW w:w="2425" w:type="dxa"/>
            <w:shd w:val="clear" w:color="auto" w:fill="auto"/>
            <w:hideMark/>
          </w:tcPr>
          <w:p w14:paraId="3ACD6CDD" w14:textId="31D9E398"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1710" w:type="dxa"/>
            <w:shd w:val="clear" w:color="auto" w:fill="auto"/>
            <w:hideMark/>
          </w:tcPr>
          <w:p w14:paraId="75D623A3" w14:textId="65396B29"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070" w:type="dxa"/>
            <w:shd w:val="clear" w:color="auto" w:fill="auto"/>
            <w:noWrap/>
            <w:hideMark/>
          </w:tcPr>
          <w:p w14:paraId="33221DC0" w14:textId="578332C1"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250" w:type="dxa"/>
            <w:shd w:val="clear" w:color="auto" w:fill="auto"/>
            <w:noWrap/>
            <w:hideMark/>
          </w:tcPr>
          <w:p w14:paraId="3EDC1A34" w14:textId="191700AC"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335" w:type="dxa"/>
          </w:tcPr>
          <w:p w14:paraId="1CE6135C" w14:textId="6223F3B3" w:rsidR="00A23F87" w:rsidRPr="005C74C7" w:rsidRDefault="00A23F87" w:rsidP="00A23F87">
            <w:pPr>
              <w:spacing w:after="0" w:line="240" w:lineRule="auto"/>
              <w:rPr>
                <w:rFonts w:ascii="Arial" w:eastAsia="Times New Roman" w:hAnsi="Arial" w:cs="Arial"/>
                <w:color w:val="000000"/>
              </w:rPr>
            </w:pPr>
            <w:r w:rsidRPr="001F524E">
              <w:t>Data to be filled in by site</w:t>
            </w:r>
          </w:p>
        </w:tc>
      </w:tr>
      <w:tr w:rsidR="00F27E3C" w:rsidRPr="005C74C7" w14:paraId="019B7322" w14:textId="77777777" w:rsidTr="00B77A96">
        <w:trPr>
          <w:trHeight w:val="300"/>
        </w:trPr>
        <w:tc>
          <w:tcPr>
            <w:tcW w:w="0" w:type="auto"/>
            <w:shd w:val="clear" w:color="auto" w:fill="auto"/>
            <w:hideMark/>
          </w:tcPr>
          <w:p w14:paraId="1F68D79F" w14:textId="2A4DBC68"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425" w:type="dxa"/>
            <w:shd w:val="clear" w:color="auto" w:fill="auto"/>
            <w:hideMark/>
          </w:tcPr>
          <w:p w14:paraId="1424AC22" w14:textId="0EFD0D3C"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1710" w:type="dxa"/>
            <w:shd w:val="clear" w:color="auto" w:fill="auto"/>
            <w:hideMark/>
          </w:tcPr>
          <w:p w14:paraId="5DEC3EC2" w14:textId="66D0EAD8"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070" w:type="dxa"/>
            <w:shd w:val="clear" w:color="auto" w:fill="auto"/>
            <w:noWrap/>
            <w:hideMark/>
          </w:tcPr>
          <w:p w14:paraId="4B309156" w14:textId="5F3F08AD"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250" w:type="dxa"/>
            <w:shd w:val="clear" w:color="auto" w:fill="auto"/>
            <w:noWrap/>
            <w:hideMark/>
          </w:tcPr>
          <w:p w14:paraId="2144698F" w14:textId="22818906"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335" w:type="dxa"/>
          </w:tcPr>
          <w:p w14:paraId="58925A34" w14:textId="18490DF2" w:rsidR="00A23F87" w:rsidRPr="005C74C7" w:rsidRDefault="00A23F87" w:rsidP="00A23F87">
            <w:pPr>
              <w:spacing w:after="0" w:line="240" w:lineRule="auto"/>
              <w:rPr>
                <w:rFonts w:ascii="Arial" w:eastAsia="Times New Roman" w:hAnsi="Arial" w:cs="Arial"/>
                <w:color w:val="000000"/>
              </w:rPr>
            </w:pPr>
            <w:r w:rsidRPr="001F524E">
              <w:t>Data to be filled in by site</w:t>
            </w:r>
          </w:p>
        </w:tc>
      </w:tr>
      <w:tr w:rsidR="00F27E3C" w:rsidRPr="005C74C7" w14:paraId="524D78E0" w14:textId="77777777" w:rsidTr="00B77A96">
        <w:trPr>
          <w:trHeight w:val="300"/>
        </w:trPr>
        <w:tc>
          <w:tcPr>
            <w:tcW w:w="0" w:type="auto"/>
            <w:shd w:val="clear" w:color="auto" w:fill="auto"/>
            <w:hideMark/>
          </w:tcPr>
          <w:p w14:paraId="439C8497" w14:textId="03419DA7"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425" w:type="dxa"/>
            <w:shd w:val="clear" w:color="auto" w:fill="auto"/>
            <w:hideMark/>
          </w:tcPr>
          <w:p w14:paraId="66977942" w14:textId="1CF16BD0"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1710" w:type="dxa"/>
            <w:shd w:val="clear" w:color="auto" w:fill="auto"/>
            <w:hideMark/>
          </w:tcPr>
          <w:p w14:paraId="5C13CD90" w14:textId="77CE5055"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070" w:type="dxa"/>
            <w:shd w:val="clear" w:color="auto" w:fill="auto"/>
            <w:noWrap/>
            <w:hideMark/>
          </w:tcPr>
          <w:p w14:paraId="7EC1FF6D" w14:textId="103CCAA3"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250" w:type="dxa"/>
            <w:shd w:val="clear" w:color="auto" w:fill="auto"/>
            <w:noWrap/>
            <w:hideMark/>
          </w:tcPr>
          <w:p w14:paraId="7370EAEF" w14:textId="5E726A0B"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335" w:type="dxa"/>
          </w:tcPr>
          <w:p w14:paraId="4DF1DA38" w14:textId="45A8B051" w:rsidR="00A23F87" w:rsidRPr="005C74C7" w:rsidRDefault="00A23F87" w:rsidP="00A23F87">
            <w:pPr>
              <w:spacing w:after="0" w:line="240" w:lineRule="auto"/>
              <w:rPr>
                <w:rFonts w:ascii="Arial" w:eastAsia="Times New Roman" w:hAnsi="Arial" w:cs="Arial"/>
                <w:color w:val="000000"/>
              </w:rPr>
            </w:pPr>
            <w:r w:rsidRPr="001F524E">
              <w:t>Data to be filled in by site</w:t>
            </w:r>
          </w:p>
        </w:tc>
      </w:tr>
      <w:tr w:rsidR="00F27E3C" w:rsidRPr="005C74C7" w14:paraId="1A220C50" w14:textId="77777777" w:rsidTr="00B77A96">
        <w:trPr>
          <w:trHeight w:val="300"/>
        </w:trPr>
        <w:tc>
          <w:tcPr>
            <w:tcW w:w="0" w:type="auto"/>
            <w:shd w:val="clear" w:color="auto" w:fill="auto"/>
            <w:hideMark/>
          </w:tcPr>
          <w:p w14:paraId="0122FDC0" w14:textId="0749C82B"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425" w:type="dxa"/>
            <w:shd w:val="clear" w:color="auto" w:fill="auto"/>
            <w:hideMark/>
          </w:tcPr>
          <w:p w14:paraId="366D5018" w14:textId="74C1BE73"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1710" w:type="dxa"/>
            <w:shd w:val="clear" w:color="auto" w:fill="auto"/>
            <w:hideMark/>
          </w:tcPr>
          <w:p w14:paraId="1AA67C0B" w14:textId="40ECD459"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070" w:type="dxa"/>
            <w:shd w:val="clear" w:color="auto" w:fill="auto"/>
            <w:noWrap/>
            <w:hideMark/>
          </w:tcPr>
          <w:p w14:paraId="7FF17055" w14:textId="07369760"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250" w:type="dxa"/>
            <w:shd w:val="clear" w:color="auto" w:fill="auto"/>
            <w:noWrap/>
            <w:hideMark/>
          </w:tcPr>
          <w:p w14:paraId="6C6F71E0" w14:textId="665B110B" w:rsidR="00A23F87" w:rsidRPr="005C74C7" w:rsidRDefault="00A23F87" w:rsidP="00A23F87">
            <w:pPr>
              <w:spacing w:after="0" w:line="240" w:lineRule="auto"/>
              <w:rPr>
                <w:rFonts w:ascii="Arial" w:eastAsia="Times New Roman" w:hAnsi="Arial" w:cs="Arial"/>
                <w:color w:val="000000"/>
              </w:rPr>
            </w:pPr>
            <w:r w:rsidRPr="001F524E">
              <w:t>Data to be filled in by site</w:t>
            </w:r>
          </w:p>
        </w:tc>
        <w:tc>
          <w:tcPr>
            <w:tcW w:w="2335" w:type="dxa"/>
          </w:tcPr>
          <w:p w14:paraId="0A70881A" w14:textId="7380DE20" w:rsidR="00A23F87" w:rsidRPr="005C74C7" w:rsidRDefault="00A23F87" w:rsidP="00A23F87">
            <w:pPr>
              <w:spacing w:after="0" w:line="240" w:lineRule="auto"/>
              <w:rPr>
                <w:rFonts w:ascii="Arial" w:eastAsia="Times New Roman" w:hAnsi="Arial" w:cs="Arial"/>
                <w:color w:val="000000"/>
              </w:rPr>
            </w:pPr>
            <w:r w:rsidRPr="001F524E">
              <w:t>Data to be filled in by site</w:t>
            </w:r>
          </w:p>
        </w:tc>
      </w:tr>
    </w:tbl>
    <w:p w14:paraId="273F1BC0" w14:textId="77777777" w:rsidR="004C636B" w:rsidRPr="005C74C7" w:rsidRDefault="004C636B">
      <w:pPr>
        <w:rPr>
          <w:rFonts w:ascii="Arial" w:hAnsi="Arial" w:cs="Arial"/>
        </w:rPr>
      </w:pPr>
    </w:p>
    <w:p w14:paraId="489670F0" w14:textId="720777D5" w:rsidR="005C74C7" w:rsidRDefault="004C636B">
      <w:pPr>
        <w:rPr>
          <w:rFonts w:ascii="Arial" w:hAnsi="Arial" w:cs="Arial"/>
        </w:rPr>
      </w:pPr>
      <w:r w:rsidRPr="005C74C7">
        <w:rPr>
          <w:rFonts w:ascii="Arial" w:hAnsi="Arial" w:cs="Arial"/>
        </w:rPr>
        <w:t xml:space="preserve">Select from the following for </w:t>
      </w:r>
      <w:r w:rsidR="00690377" w:rsidRPr="005C74C7">
        <w:rPr>
          <w:rFonts w:ascii="Arial" w:hAnsi="Arial" w:cs="Arial"/>
        </w:rPr>
        <w:t xml:space="preserve">dietary </w:t>
      </w:r>
      <w:r w:rsidRPr="005C74C7">
        <w:rPr>
          <w:rFonts w:ascii="Arial" w:hAnsi="Arial" w:cs="Arial"/>
        </w:rPr>
        <w:t>supplement route</w:t>
      </w:r>
      <w:r w:rsidR="00690377" w:rsidRPr="005C74C7">
        <w:rPr>
          <w:rFonts w:ascii="Arial" w:hAnsi="Arial" w:cs="Arial"/>
        </w:rPr>
        <w:t xml:space="preserve"> of administration</w:t>
      </w:r>
      <w:r w:rsidRPr="005C74C7">
        <w:rPr>
          <w:rFonts w:ascii="Arial" w:hAnsi="Arial" w:cs="Arial"/>
        </w:rPr>
        <w:t>: Buccal, Inhaled, Intramuscular, Intravenous/Parenteral, Nasal, By Mouth, Enteral (via tube) Subcutaneous, Sublingual, Transdermal, Unknown, Other</w:t>
      </w:r>
      <w:r w:rsidR="002E03B5">
        <w:rPr>
          <w:rFonts w:ascii="Arial" w:hAnsi="Arial" w:cs="Arial"/>
        </w:rPr>
        <w:t>,</w:t>
      </w:r>
      <w:r w:rsidRPr="005C74C7">
        <w:rPr>
          <w:rFonts w:ascii="Arial" w:hAnsi="Arial" w:cs="Arial"/>
        </w:rPr>
        <w:t xml:space="preserve"> specify</w:t>
      </w:r>
      <w:r w:rsidR="002E03B5">
        <w:rPr>
          <w:rFonts w:ascii="Arial" w:hAnsi="Arial" w:cs="Arial"/>
        </w:rPr>
        <w:t>:</w:t>
      </w:r>
    </w:p>
    <w:p w14:paraId="3DAA6C4B" w14:textId="78587C4C" w:rsidR="007B6558" w:rsidRDefault="007B6558">
      <w:pPr>
        <w:rPr>
          <w:rFonts w:ascii="Arial" w:hAnsi="Arial" w:cs="Arial"/>
        </w:rPr>
      </w:pPr>
    </w:p>
    <w:p w14:paraId="75A55F8D" w14:textId="1BE718DE" w:rsidR="002E03B5" w:rsidRDefault="002E03B5">
      <w:pPr>
        <w:rPr>
          <w:rFonts w:ascii="Arial" w:hAnsi="Arial" w:cs="Arial"/>
        </w:rPr>
      </w:pPr>
    </w:p>
    <w:p w14:paraId="446492FF" w14:textId="1BE718DE" w:rsidR="002E03B5" w:rsidRDefault="002E03B5">
      <w:pPr>
        <w:rPr>
          <w:rFonts w:ascii="Arial" w:hAnsi="Arial" w:cs="Arial"/>
        </w:rPr>
      </w:pPr>
    </w:p>
    <w:p w14:paraId="55B15114" w14:textId="2477B35C" w:rsidR="007B6558" w:rsidRPr="002E03B5" w:rsidRDefault="007B6558" w:rsidP="00FC6671">
      <w:pPr>
        <w:tabs>
          <w:tab w:val="left" w:pos="7920"/>
        </w:tabs>
        <w:rPr>
          <w:rFonts w:ascii="Arial" w:hAnsi="Arial" w:cs="Arial"/>
        </w:rPr>
      </w:pPr>
      <w:r w:rsidRPr="002E03B5">
        <w:rPr>
          <w:rFonts w:ascii="Arial" w:hAnsi="Arial" w:cs="Arial"/>
        </w:rPr>
        <w:t>Recorder Signature:</w:t>
      </w:r>
      <w:r w:rsidRPr="002E03B5">
        <w:rPr>
          <w:rFonts w:ascii="Arial" w:hAnsi="Arial" w:cs="Arial"/>
        </w:rPr>
        <w:tab/>
        <w:t xml:space="preserve">Date: </w:t>
      </w:r>
    </w:p>
    <w:p w14:paraId="53F3D565" w14:textId="7EFCA748" w:rsidR="007B6558" w:rsidRDefault="007B6558">
      <w:pPr>
        <w:rPr>
          <w:rFonts w:ascii="Arial" w:hAnsi="Arial" w:cs="Arial"/>
        </w:rPr>
        <w:sectPr w:rsidR="007B6558" w:rsidSect="00B77A96">
          <w:headerReference w:type="default" r:id="rId8"/>
          <w:footerReference w:type="default" r:id="rId9"/>
          <w:headerReference w:type="first" r:id="rId10"/>
          <w:footerReference w:type="first" r:id="rId11"/>
          <w:pgSz w:w="15840" w:h="12240" w:orient="landscape"/>
          <w:pgMar w:top="720" w:right="720" w:bottom="720" w:left="720" w:header="720" w:footer="432" w:gutter="0"/>
          <w:cols w:space="720"/>
          <w:titlePg/>
          <w:docGrid w:linePitch="360"/>
        </w:sectPr>
      </w:pPr>
    </w:p>
    <w:p w14:paraId="4BD76862" w14:textId="04923B24" w:rsidR="00B84D66" w:rsidRPr="00111964" w:rsidRDefault="00111964" w:rsidP="00111964">
      <w:pPr>
        <w:pStyle w:val="Heading2"/>
        <w:keepNext w:val="0"/>
        <w:tabs>
          <w:tab w:val="left" w:pos="900"/>
          <w:tab w:val="left" w:pos="1260"/>
        </w:tabs>
        <w:spacing w:before="360" w:after="120" w:line="240" w:lineRule="auto"/>
        <w:rPr>
          <w:bCs w:val="0"/>
          <w:smallCaps/>
          <w:sz w:val="22"/>
          <w:szCs w:val="22"/>
        </w:rPr>
      </w:pPr>
      <w:r w:rsidRPr="00111964">
        <w:rPr>
          <w:bCs w:val="0"/>
          <w:smallCaps/>
          <w:sz w:val="22"/>
          <w:szCs w:val="22"/>
        </w:rPr>
        <w:lastRenderedPageBreak/>
        <w:t>General Instructions</w:t>
      </w:r>
      <w:r w:rsidR="00DB5470">
        <w:rPr>
          <w:rStyle w:val="FootnoteReference"/>
          <w:bCs w:val="0"/>
          <w:smallCaps/>
          <w:sz w:val="22"/>
          <w:szCs w:val="22"/>
        </w:rPr>
        <w:footnoteReference w:id="1"/>
      </w:r>
    </w:p>
    <w:p w14:paraId="21CC43CE" w14:textId="02669473" w:rsidR="00B84D66" w:rsidRDefault="00B84D66" w:rsidP="00C6680E">
      <w:pPr>
        <w:spacing w:after="0" w:line="240" w:lineRule="auto"/>
        <w:rPr>
          <w:rFonts w:ascii="Arial" w:hAnsi="Arial" w:cs="Arial"/>
        </w:rPr>
      </w:pPr>
      <w:r w:rsidRPr="005C74C7">
        <w:rPr>
          <w:rFonts w:ascii="Arial" w:hAnsi="Arial" w:cs="Arial"/>
        </w:rPr>
        <w:t>Collecting dietary supplements taken prior to the study in a defined time window (e.g., 30 days) is important when there may be potential interactions with the study intervention. Thus, a potential participant may need to stop a dietary supplement prior to starting the study intervention (washout period). Furthermore, the study exclusion criteria may identify dietary supplements that cannot be taken during the study and so prior dietary supplements are identified to determine whether an individual may be eligible for the study.</w:t>
      </w:r>
    </w:p>
    <w:p w14:paraId="6CAFD282" w14:textId="77777777" w:rsidR="00C6680E" w:rsidRPr="005C74C7" w:rsidRDefault="00C6680E" w:rsidP="00C6680E">
      <w:pPr>
        <w:spacing w:after="0" w:line="240" w:lineRule="auto"/>
        <w:rPr>
          <w:rFonts w:ascii="Arial" w:hAnsi="Arial" w:cs="Arial"/>
        </w:rPr>
      </w:pPr>
    </w:p>
    <w:p w14:paraId="34520543" w14:textId="6A283336" w:rsidR="00B84D66" w:rsidRDefault="00B84D66" w:rsidP="00C6680E">
      <w:pPr>
        <w:spacing w:after="0" w:line="240" w:lineRule="auto"/>
        <w:rPr>
          <w:rFonts w:ascii="Arial" w:hAnsi="Arial" w:cs="Arial"/>
        </w:rPr>
      </w:pPr>
      <w:r w:rsidRPr="005C74C7">
        <w:rPr>
          <w:rFonts w:ascii="Arial" w:hAnsi="Arial" w:cs="Arial"/>
        </w:rPr>
        <w:t>Collecting concomitant dietary supplements taken during a study is also important for safety reasons. Some dietary supplements may interact with the study intervention and must not be taken during the study. Additionally, there may be some dietary supplements that are not known to interact with the study intervention and may be identified through an adverse event. It may be helpful to ask study participants or their caregivers to bring dietary supplements in their original containers to follow-up visits so that they can be more easily and accurately recorded on the CRF. Alternatively, the Dietary Supplement Label Data</w:t>
      </w:r>
      <w:r w:rsidR="00111964">
        <w:rPr>
          <w:rFonts w:ascii="Arial" w:hAnsi="Arial" w:cs="Arial"/>
        </w:rPr>
        <w:t>b</w:t>
      </w:r>
      <w:r w:rsidRPr="005C74C7">
        <w:rPr>
          <w:rFonts w:ascii="Arial" w:hAnsi="Arial" w:cs="Arial"/>
        </w:rPr>
        <w:t>ase (</w:t>
      </w:r>
      <w:hyperlink r:id="rId12" w:history="1">
        <w:r w:rsidR="00111964" w:rsidRPr="00986CD9">
          <w:rPr>
            <w:rStyle w:val="Hyperlink"/>
            <w:rFonts w:ascii="Arial" w:hAnsi="Arial" w:cs="Arial"/>
          </w:rPr>
          <w:t>https://ods.od.nih.gov/Research/Dietary_Supplement_Label_Database.aspx</w:t>
        </w:r>
      </w:hyperlink>
      <w:r w:rsidRPr="005C74C7">
        <w:rPr>
          <w:rFonts w:ascii="Arial" w:hAnsi="Arial" w:cs="Arial"/>
        </w:rPr>
        <w:t xml:space="preserve">) may be used with study participants to identify specific products purchased commercially. (Note: Because there are over 55,000 dietary supplement products on the market and new products continually appear, the database may not contain the specific product </w:t>
      </w:r>
      <w:r w:rsidR="00C07D32">
        <w:rPr>
          <w:rFonts w:ascii="Arial" w:hAnsi="Arial" w:cs="Arial"/>
        </w:rPr>
        <w:t>the participant is</w:t>
      </w:r>
      <w:r w:rsidRPr="005C74C7">
        <w:rPr>
          <w:rFonts w:ascii="Arial" w:hAnsi="Arial" w:cs="Arial"/>
        </w:rPr>
        <w:t xml:space="preserve"> seeking.) </w:t>
      </w:r>
    </w:p>
    <w:p w14:paraId="18B5308F" w14:textId="77777777" w:rsidR="00C6680E" w:rsidRPr="005C74C7" w:rsidRDefault="00C6680E" w:rsidP="00C6680E">
      <w:pPr>
        <w:spacing w:after="0" w:line="240" w:lineRule="auto"/>
        <w:rPr>
          <w:rFonts w:ascii="Arial" w:hAnsi="Arial" w:cs="Arial"/>
        </w:rPr>
      </w:pPr>
    </w:p>
    <w:p w14:paraId="49A0A37F" w14:textId="77777777" w:rsidR="00B84D66" w:rsidRPr="005C74C7" w:rsidRDefault="00B84D66" w:rsidP="00C6680E">
      <w:pPr>
        <w:spacing w:after="0" w:line="240" w:lineRule="auto"/>
        <w:rPr>
          <w:rFonts w:ascii="Arial" w:hAnsi="Arial" w:cs="Arial"/>
        </w:rPr>
      </w:pPr>
      <w:r w:rsidRPr="005C74C7">
        <w:rPr>
          <w:rFonts w:ascii="Arial" w:hAnsi="Arial" w:cs="Arial"/>
        </w:rPr>
        <w:t>In addition to this Dietary Supplements form, the Prior and Concomitant Medications form should be filled out at the baseline visit and every study visit/time point thereafter.</w:t>
      </w:r>
    </w:p>
    <w:p w14:paraId="5C89232D" w14:textId="77777777" w:rsidR="007B6558" w:rsidRDefault="007B6558" w:rsidP="00C6680E">
      <w:pPr>
        <w:spacing w:after="0" w:line="240" w:lineRule="auto"/>
        <w:rPr>
          <w:rFonts w:ascii="Arial" w:hAnsi="Arial" w:cs="Arial"/>
          <w:color w:val="000000"/>
        </w:rPr>
      </w:pPr>
    </w:p>
    <w:p w14:paraId="16CF117B" w14:textId="633CF25F" w:rsidR="006160D8" w:rsidRPr="002B3B39" w:rsidRDefault="00B84D66" w:rsidP="006160D8">
      <w:r w:rsidRPr="005C74C7">
        <w:rPr>
          <w:rFonts w:ascii="Arial" w:hAnsi="Arial" w:cs="Arial"/>
          <w:color w:val="000000"/>
        </w:rPr>
        <w:t xml:space="preserve">Important note: </w:t>
      </w:r>
      <w:bookmarkStart w:id="1" w:name="_Hlk97732910"/>
      <w:r w:rsidR="006160D8" w:rsidRPr="006160D8">
        <w:rPr>
          <w:rFonts w:ascii="Arial" w:hAnsi="Arial" w:cs="Arial"/>
          <w:color w:val="000000"/>
        </w:rPr>
        <w:t xml:space="preserve">None of the data elements included on this CRF Module are classified as Core (i.e., strongly recommended for all </w:t>
      </w:r>
      <w:r w:rsidR="006160D8">
        <w:rPr>
          <w:rFonts w:ascii="Arial" w:hAnsi="Arial" w:cs="Arial"/>
          <w:color w:val="000000"/>
        </w:rPr>
        <w:t xml:space="preserve">Mitochondrial disease </w:t>
      </w:r>
      <w:r w:rsidR="006160D8" w:rsidRPr="006160D8">
        <w:rPr>
          <w:rFonts w:ascii="Arial" w:hAnsi="Arial" w:cs="Arial"/>
          <w:color w:val="000000"/>
        </w:rPr>
        <w:t>clinical studies to collect).</w:t>
      </w:r>
      <w:r w:rsidR="006160D8">
        <w:rPr>
          <w:rFonts w:ascii="Arial" w:hAnsi="Arial" w:cs="Arial"/>
          <w:color w:val="000000"/>
        </w:rPr>
        <w:t xml:space="preserve"> </w:t>
      </w:r>
      <w:proofErr w:type="gramStart"/>
      <w:r w:rsidR="006160D8" w:rsidRPr="006160D8">
        <w:rPr>
          <w:rFonts w:ascii="Arial" w:hAnsi="Arial" w:cs="Arial"/>
          <w:color w:val="000000"/>
        </w:rPr>
        <w:t>All of</w:t>
      </w:r>
      <w:proofErr w:type="gramEnd"/>
      <w:r w:rsidR="006160D8" w:rsidRPr="006160D8">
        <w:rPr>
          <w:rFonts w:ascii="Arial" w:hAnsi="Arial" w:cs="Arial"/>
          <w:color w:val="000000"/>
        </w:rPr>
        <w:t xml:space="preserve"> the data elements are classified as Supplemental and should only be collected if the research team considers them appropriate for their study.</w:t>
      </w:r>
    </w:p>
    <w:bookmarkEnd w:id="1"/>
    <w:p w14:paraId="5F9C3357" w14:textId="10AEC8ED" w:rsidR="00031B33" w:rsidRDefault="00031B33" w:rsidP="00C6680E">
      <w:pPr>
        <w:spacing w:after="0" w:line="240" w:lineRule="auto"/>
        <w:rPr>
          <w:rFonts w:ascii="Arial" w:hAnsi="Arial" w:cs="Arial"/>
          <w:color w:val="000000"/>
        </w:rPr>
      </w:pPr>
      <w:r w:rsidRPr="00031B33">
        <w:rPr>
          <w:rFonts w:ascii="Arial" w:eastAsia="Times New Roman" w:hAnsi="Arial" w:cs="Arial"/>
        </w:rPr>
        <w:t>Please see the Data Dictionary for element classifications.</w:t>
      </w:r>
    </w:p>
    <w:p w14:paraId="3287D474" w14:textId="77777777" w:rsidR="00111964" w:rsidRPr="00111964" w:rsidRDefault="00111964" w:rsidP="00111964">
      <w:pPr>
        <w:pStyle w:val="Heading2"/>
        <w:keepNext w:val="0"/>
        <w:tabs>
          <w:tab w:val="left" w:pos="900"/>
          <w:tab w:val="left" w:pos="1260"/>
        </w:tabs>
        <w:spacing w:before="360" w:after="120" w:line="240" w:lineRule="auto"/>
        <w:rPr>
          <w:bCs w:val="0"/>
          <w:smallCaps/>
          <w:sz w:val="22"/>
          <w:szCs w:val="22"/>
        </w:rPr>
      </w:pPr>
      <w:r w:rsidRPr="00111964">
        <w:rPr>
          <w:bCs w:val="0"/>
          <w:smallCaps/>
          <w:sz w:val="22"/>
          <w:szCs w:val="22"/>
        </w:rPr>
        <w:t>Specific Instructions</w:t>
      </w:r>
    </w:p>
    <w:p w14:paraId="466CC5A5" w14:textId="4B4B9744" w:rsidR="00B84D66" w:rsidRDefault="00B84D66" w:rsidP="00C6680E">
      <w:pPr>
        <w:tabs>
          <w:tab w:val="left" w:pos="720"/>
        </w:tabs>
        <w:spacing w:after="0" w:line="240" w:lineRule="auto"/>
        <w:rPr>
          <w:rFonts w:ascii="Arial" w:hAnsi="Arial" w:cs="Arial"/>
          <w:iCs/>
        </w:rPr>
      </w:pPr>
      <w:r w:rsidRPr="006B73D5">
        <w:rPr>
          <w:rFonts w:ascii="Arial" w:hAnsi="Arial" w:cs="Arial"/>
          <w:iCs/>
        </w:rPr>
        <w:t>Please see the Data Dictionary for definitions for each of the data elements included in this CRF</w:t>
      </w:r>
      <w:r w:rsidR="006B73D5">
        <w:rPr>
          <w:rFonts w:ascii="Arial" w:hAnsi="Arial" w:cs="Arial"/>
          <w:iCs/>
        </w:rPr>
        <w:t xml:space="preserve"> </w:t>
      </w:r>
      <w:r w:rsidRPr="006B73D5">
        <w:rPr>
          <w:rFonts w:ascii="Arial" w:hAnsi="Arial" w:cs="Arial"/>
          <w:iCs/>
        </w:rPr>
        <w:t>Module.</w:t>
      </w:r>
    </w:p>
    <w:p w14:paraId="72F83480" w14:textId="77777777" w:rsidR="006160D8" w:rsidRPr="006B73D5" w:rsidRDefault="006160D8" w:rsidP="00C6680E">
      <w:pPr>
        <w:tabs>
          <w:tab w:val="left" w:pos="720"/>
        </w:tabs>
        <w:spacing w:after="0" w:line="240" w:lineRule="auto"/>
        <w:rPr>
          <w:rFonts w:ascii="Arial" w:hAnsi="Arial" w:cs="Arial"/>
          <w:iCs/>
        </w:rPr>
      </w:pPr>
    </w:p>
    <w:p w14:paraId="30D8383F" w14:textId="45B05906" w:rsidR="00042138" w:rsidRPr="00042138" w:rsidRDefault="00B77A96" w:rsidP="00C6680E">
      <w:pPr>
        <w:pStyle w:val="ListParagraph"/>
        <w:numPr>
          <w:ilvl w:val="0"/>
          <w:numId w:val="1"/>
        </w:numPr>
        <w:rPr>
          <w:rFonts w:cs="Arial"/>
          <w:bCs/>
          <w:szCs w:val="22"/>
        </w:rPr>
      </w:pPr>
      <w:r w:rsidRPr="00B77A96">
        <w:rPr>
          <w:rFonts w:cs="Arial"/>
          <w:b/>
          <w:szCs w:val="22"/>
        </w:rPr>
        <w:t>Visit date</w:t>
      </w:r>
      <w:r>
        <w:rPr>
          <w:rFonts w:cs="Arial"/>
          <w:bCs/>
          <w:szCs w:val="22"/>
        </w:rPr>
        <w:t xml:space="preserve">: </w:t>
      </w:r>
      <w:r w:rsidR="00042138" w:rsidRPr="0073564C">
        <w:rPr>
          <w:rFonts w:cs="Arial"/>
          <w:bCs/>
          <w:szCs w:val="22"/>
        </w:rPr>
        <w:t>Date</w:t>
      </w:r>
      <w:r w:rsidR="0073564C">
        <w:rPr>
          <w:rFonts w:cs="Arial"/>
          <w:bCs/>
          <w:szCs w:val="22"/>
        </w:rPr>
        <w:t>/</w:t>
      </w:r>
      <w:r w:rsidR="00042138" w:rsidRPr="0073564C">
        <w:rPr>
          <w:rFonts w:cs="Arial"/>
          <w:bCs/>
          <w:szCs w:val="22"/>
        </w:rPr>
        <w:t>time</w:t>
      </w:r>
      <w:r w:rsidR="0073564C">
        <w:rPr>
          <w:rFonts w:cs="Arial"/>
          <w:bCs/>
          <w:szCs w:val="22"/>
        </w:rPr>
        <w:t xml:space="preserve"> s</w:t>
      </w:r>
      <w:r w:rsidR="00042138" w:rsidRPr="00042138">
        <w:rPr>
          <w:rFonts w:cs="Arial"/>
          <w:bCs/>
          <w:szCs w:val="22"/>
        </w:rPr>
        <w:t xml:space="preserve">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r w:rsidR="000B3750">
        <w:fldChar w:fldCharType="begin"/>
      </w:r>
      <w:r w:rsidR="000B3750">
        <w:instrText>HYPERLINK "https://www.iso.org/iso-8601-date-and-time-format.html"</w:instrText>
      </w:r>
      <w:r w:rsidR="000B3750">
        <w:fldChar w:fldCharType="separate"/>
      </w:r>
      <w:r w:rsidR="00042138" w:rsidRPr="00FD019D">
        <w:rPr>
          <w:rStyle w:val="Hyperlink"/>
          <w:rFonts w:cs="Arial"/>
          <w:bCs/>
          <w:szCs w:val="22"/>
        </w:rPr>
        <w:t>ISO 8601</w:t>
      </w:r>
      <w:r w:rsidR="000B3750">
        <w:rPr>
          <w:rStyle w:val="Hyperlink"/>
          <w:rFonts w:cs="Arial"/>
          <w:bCs/>
          <w:szCs w:val="22"/>
        </w:rPr>
        <w:fldChar w:fldCharType="end"/>
      </w:r>
      <w:r w:rsidR="00042138" w:rsidRPr="00042138">
        <w:rPr>
          <w:rFonts w:cs="Arial"/>
          <w:bCs/>
          <w:szCs w:val="22"/>
        </w:rPr>
        <w:t>; YYYY-MM-DD T:hh:mm:ss.</w:t>
      </w:r>
    </w:p>
    <w:p w14:paraId="55E7302B" w14:textId="63AE4D4C" w:rsidR="00B84D66" w:rsidRPr="005C74C7" w:rsidRDefault="00B84D66" w:rsidP="00C6680E">
      <w:pPr>
        <w:pStyle w:val="ListParagraph"/>
        <w:numPr>
          <w:ilvl w:val="0"/>
          <w:numId w:val="1"/>
        </w:numPr>
        <w:rPr>
          <w:rFonts w:cs="Arial"/>
          <w:szCs w:val="22"/>
        </w:rPr>
      </w:pPr>
      <w:r w:rsidRPr="005C74C7">
        <w:rPr>
          <w:rFonts w:cs="Arial"/>
          <w:b/>
          <w:szCs w:val="22"/>
        </w:rPr>
        <w:t>Any Dietary Supplements?</w:t>
      </w:r>
      <w:r w:rsidRPr="005C74C7">
        <w:rPr>
          <w:rFonts w:cs="Arial"/>
          <w:szCs w:val="22"/>
        </w:rPr>
        <w:t xml:space="preserve"> – Choose one. If this question is answered </w:t>
      </w:r>
      <w:proofErr w:type="gramStart"/>
      <w:r w:rsidRPr="005C74C7">
        <w:rPr>
          <w:rFonts w:cs="Arial"/>
          <w:szCs w:val="22"/>
        </w:rPr>
        <w:t>YES</w:t>
      </w:r>
      <w:proofErr w:type="gramEnd"/>
      <w:r w:rsidRPr="005C74C7">
        <w:rPr>
          <w:rFonts w:cs="Arial"/>
          <w:szCs w:val="22"/>
        </w:rPr>
        <w:t xml:space="preserve"> then at least one prior/concomitant dietary supplement record needs to be recorded. Do NOT record study dietary supplements taken (if study has a dietary supplement intervention) on this form. </w:t>
      </w:r>
    </w:p>
    <w:p w14:paraId="212FCAAC" w14:textId="092FF0E2" w:rsidR="00B84D66" w:rsidRPr="005C74C7" w:rsidRDefault="00B84D66" w:rsidP="00C6680E">
      <w:pPr>
        <w:pStyle w:val="ListParagraph"/>
        <w:numPr>
          <w:ilvl w:val="0"/>
          <w:numId w:val="1"/>
        </w:numPr>
        <w:rPr>
          <w:rFonts w:cs="Arial"/>
          <w:szCs w:val="22"/>
        </w:rPr>
      </w:pPr>
      <w:r w:rsidRPr="005C74C7">
        <w:rPr>
          <w:rFonts w:cs="Arial"/>
          <w:b/>
          <w:szCs w:val="22"/>
        </w:rPr>
        <w:t>Dietary Supplement Generic Name</w:t>
      </w:r>
      <w:r w:rsidRPr="005C74C7">
        <w:rPr>
          <w:rFonts w:cs="Arial"/>
          <w:szCs w:val="22"/>
        </w:rPr>
        <w:t xml:space="preserve"> – Record the verbatim name (generic or trade name) of the dietary supplement(s) the participant reports taking. Dietary supplements may be taken as a commercial multivitamin or multivitamin/mineral preparation (e.g.</w:t>
      </w:r>
      <w:r w:rsidR="00111964">
        <w:rPr>
          <w:rFonts w:cs="Arial"/>
          <w:szCs w:val="22"/>
        </w:rPr>
        <w:t>,</w:t>
      </w:r>
      <w:r w:rsidRPr="005C74C7">
        <w:rPr>
          <w:rFonts w:cs="Arial"/>
          <w:szCs w:val="22"/>
        </w:rPr>
        <w:t xml:space="preserve"> a children’s chewable multivitamin), individual nutrients (e.g., individual vitamins or minerals), or specially compounded formulations (e.g., a mitochondrial specific formulation which may be referred to as a “mitochondrial cocktail”).</w:t>
      </w:r>
    </w:p>
    <w:p w14:paraId="417EF549" w14:textId="2799093C" w:rsidR="00B84D66" w:rsidRPr="00111964" w:rsidRDefault="00B84D66" w:rsidP="00111964">
      <w:pPr>
        <w:pStyle w:val="ListParagraph"/>
        <w:numPr>
          <w:ilvl w:val="0"/>
          <w:numId w:val="1"/>
        </w:numPr>
        <w:rPr>
          <w:rFonts w:cs="Arial"/>
          <w:szCs w:val="22"/>
        </w:rPr>
      </w:pPr>
      <w:r w:rsidRPr="005C74C7">
        <w:rPr>
          <w:rFonts w:cs="Arial"/>
          <w:b/>
          <w:szCs w:val="22"/>
        </w:rPr>
        <w:t>Brand/formulation</w:t>
      </w:r>
      <w:r w:rsidR="00111964">
        <w:rPr>
          <w:rFonts w:cs="Arial"/>
          <w:b/>
          <w:szCs w:val="22"/>
        </w:rPr>
        <w:t xml:space="preserve"> – </w:t>
      </w:r>
      <w:r w:rsidRPr="00111964">
        <w:rPr>
          <w:rFonts w:cs="Arial"/>
        </w:rPr>
        <w:t xml:space="preserve">record the brand name and chemical form. For example, for calcium, indicate if it is calcium carbonate, calcium citrate, etc. For coenzyme Q10, note if it is ubiquinol, ubiquinone, </w:t>
      </w:r>
      <w:proofErr w:type="spellStart"/>
      <w:r w:rsidRPr="00111964">
        <w:rPr>
          <w:rFonts w:cs="Arial"/>
        </w:rPr>
        <w:t>idebenone</w:t>
      </w:r>
      <w:proofErr w:type="spellEnd"/>
      <w:r w:rsidRPr="00111964">
        <w:rPr>
          <w:rFonts w:cs="Arial"/>
        </w:rPr>
        <w:t xml:space="preserve">, </w:t>
      </w:r>
      <w:proofErr w:type="spellStart"/>
      <w:r w:rsidRPr="00111964">
        <w:rPr>
          <w:rFonts w:cs="Arial"/>
        </w:rPr>
        <w:t>MitoQ</w:t>
      </w:r>
      <w:proofErr w:type="spellEnd"/>
      <w:r w:rsidRPr="00111964">
        <w:rPr>
          <w:rFonts w:cs="Arial"/>
        </w:rPr>
        <w:t xml:space="preserve">, etc. </w:t>
      </w:r>
    </w:p>
    <w:p w14:paraId="3E94D254" w14:textId="646896AD" w:rsidR="00B84D66" w:rsidRPr="005C74C7" w:rsidRDefault="00B84D66" w:rsidP="00C6680E">
      <w:pPr>
        <w:pStyle w:val="ListParagraph"/>
        <w:numPr>
          <w:ilvl w:val="0"/>
          <w:numId w:val="1"/>
        </w:numPr>
        <w:rPr>
          <w:rFonts w:cs="Arial"/>
          <w:szCs w:val="22"/>
        </w:rPr>
      </w:pPr>
      <w:r w:rsidRPr="005C74C7">
        <w:rPr>
          <w:rFonts w:cs="Arial"/>
          <w:b/>
          <w:szCs w:val="22"/>
        </w:rPr>
        <w:t xml:space="preserve">Indication </w:t>
      </w:r>
      <w:r w:rsidRPr="005C74C7">
        <w:rPr>
          <w:rFonts w:cs="Arial"/>
          <w:szCs w:val="22"/>
        </w:rPr>
        <w:t xml:space="preserve">– Record the reason the participant gives for taking the dietary supplement. </w:t>
      </w:r>
    </w:p>
    <w:p w14:paraId="6E55AE10" w14:textId="2B2B5AB0" w:rsidR="00B84D66" w:rsidRPr="005C74C7" w:rsidRDefault="00B84D66" w:rsidP="00C6680E">
      <w:pPr>
        <w:pStyle w:val="ListParagraph"/>
        <w:numPr>
          <w:ilvl w:val="0"/>
          <w:numId w:val="1"/>
        </w:numPr>
        <w:rPr>
          <w:rFonts w:cs="Arial"/>
          <w:szCs w:val="22"/>
        </w:rPr>
      </w:pPr>
      <w:r w:rsidRPr="005C74C7">
        <w:rPr>
          <w:rFonts w:cs="Arial"/>
          <w:b/>
          <w:szCs w:val="22"/>
        </w:rPr>
        <w:t xml:space="preserve">Dose </w:t>
      </w:r>
      <w:r w:rsidRPr="005C74C7">
        <w:rPr>
          <w:rFonts w:cs="Arial"/>
          <w:szCs w:val="22"/>
        </w:rPr>
        <w:t xml:space="preserve">– Record the strength and units of the dietary supplement the participant is taking. </w:t>
      </w:r>
    </w:p>
    <w:p w14:paraId="68039BF0" w14:textId="467BF2B9" w:rsidR="00B84D66" w:rsidRPr="00111964" w:rsidRDefault="00B84D66" w:rsidP="00111964">
      <w:pPr>
        <w:pStyle w:val="ListParagraph"/>
        <w:numPr>
          <w:ilvl w:val="0"/>
          <w:numId w:val="1"/>
        </w:numPr>
        <w:rPr>
          <w:rFonts w:cs="Arial"/>
          <w:szCs w:val="22"/>
        </w:rPr>
      </w:pPr>
      <w:r w:rsidRPr="005C74C7">
        <w:rPr>
          <w:rFonts w:cs="Arial"/>
          <w:b/>
          <w:szCs w:val="22"/>
        </w:rPr>
        <w:t xml:space="preserve">Frequency </w:t>
      </w:r>
      <w:r w:rsidR="00111964">
        <w:rPr>
          <w:rFonts w:cs="Arial"/>
          <w:szCs w:val="22"/>
        </w:rPr>
        <w:t>–</w:t>
      </w:r>
      <w:r w:rsidRPr="005C74C7">
        <w:rPr>
          <w:rFonts w:cs="Arial"/>
          <w:szCs w:val="22"/>
        </w:rPr>
        <w:t xml:space="preserve"> </w:t>
      </w:r>
      <w:r w:rsidRPr="00111964">
        <w:rPr>
          <w:rFonts w:cs="Arial"/>
        </w:rPr>
        <w:t>Record how often the</w:t>
      </w:r>
      <w:r w:rsidR="00BA4355">
        <w:rPr>
          <w:rFonts w:cs="Arial"/>
        </w:rPr>
        <w:t xml:space="preserve"> dietary supplement</w:t>
      </w:r>
      <w:r w:rsidRPr="00111964">
        <w:rPr>
          <w:rFonts w:cs="Arial"/>
        </w:rPr>
        <w:t xml:space="preserve"> is being taken.</w:t>
      </w:r>
    </w:p>
    <w:p w14:paraId="504ACCE2" w14:textId="73DF920E" w:rsidR="0082730E" w:rsidRDefault="00B84D66" w:rsidP="00C6680E">
      <w:pPr>
        <w:pStyle w:val="ListParagraph"/>
        <w:numPr>
          <w:ilvl w:val="0"/>
          <w:numId w:val="1"/>
        </w:numPr>
        <w:rPr>
          <w:rFonts w:cs="Arial"/>
          <w:szCs w:val="22"/>
        </w:rPr>
      </w:pPr>
      <w:r w:rsidRPr="005C74C7">
        <w:rPr>
          <w:rFonts w:cs="Arial"/>
          <w:b/>
          <w:szCs w:val="22"/>
        </w:rPr>
        <w:t xml:space="preserve">Route </w:t>
      </w:r>
      <w:r w:rsidRPr="005C74C7">
        <w:rPr>
          <w:rFonts w:cs="Arial"/>
          <w:szCs w:val="22"/>
        </w:rPr>
        <w:t>– Record the route of administration. Acceptable responses for Route are shown below the table.</w:t>
      </w:r>
    </w:p>
    <w:p w14:paraId="1D01C4B9" w14:textId="77777777" w:rsidR="00111964" w:rsidRPr="00FC6671" w:rsidRDefault="00111964" w:rsidP="00111964">
      <w:pPr>
        <w:pStyle w:val="Heading2"/>
        <w:keepNext w:val="0"/>
        <w:tabs>
          <w:tab w:val="left" w:pos="900"/>
          <w:tab w:val="left" w:pos="1260"/>
        </w:tabs>
        <w:spacing w:before="360" w:after="120" w:line="240" w:lineRule="auto"/>
        <w:rPr>
          <w:bCs w:val="0"/>
          <w:smallCaps/>
          <w:sz w:val="22"/>
          <w:szCs w:val="22"/>
        </w:rPr>
      </w:pPr>
      <w:r w:rsidRPr="00FC6671">
        <w:rPr>
          <w:bCs w:val="0"/>
          <w:smallCaps/>
          <w:sz w:val="22"/>
          <w:szCs w:val="22"/>
        </w:rPr>
        <w:lastRenderedPageBreak/>
        <w:t>References</w:t>
      </w:r>
    </w:p>
    <w:p w14:paraId="39FFC1B6" w14:textId="6EA5066C" w:rsidR="006B73D5" w:rsidRPr="00FC6671" w:rsidRDefault="00083538" w:rsidP="006A4D05">
      <w:pPr>
        <w:pStyle w:val="Heading1"/>
        <w:shd w:val="clear" w:color="auto" w:fill="FFFFFF"/>
        <w:spacing w:before="0" w:after="75" w:line="264" w:lineRule="atLeast"/>
        <w:rPr>
          <w:rFonts w:ascii="Arial" w:eastAsia="Times New Roman" w:hAnsi="Arial" w:cs="Arial"/>
          <w:color w:val="auto"/>
        </w:rPr>
      </w:pPr>
      <w:r w:rsidRPr="00FC6671">
        <w:rPr>
          <w:rFonts w:ascii="Arial" w:eastAsia="Times New Roman" w:hAnsi="Arial" w:cs="Arial"/>
          <w:color w:val="auto"/>
          <w:sz w:val="22"/>
          <w:szCs w:val="22"/>
        </w:rPr>
        <w:t xml:space="preserve">NIH Office of Dietary Supplements. </w:t>
      </w:r>
      <w:r w:rsidR="00782FDC" w:rsidRPr="00FC6671">
        <w:rPr>
          <w:rFonts w:ascii="Arial" w:eastAsia="Times New Roman" w:hAnsi="Arial" w:cs="Arial"/>
          <w:color w:val="auto"/>
          <w:sz w:val="22"/>
          <w:szCs w:val="22"/>
        </w:rPr>
        <w:t>Dietary Supplements for Primary Mitochondrial Disorders</w:t>
      </w:r>
      <w:r w:rsidRPr="00FC6671">
        <w:rPr>
          <w:rFonts w:ascii="Arial" w:eastAsia="Times New Roman" w:hAnsi="Arial" w:cs="Arial"/>
          <w:color w:val="auto"/>
          <w:sz w:val="22"/>
          <w:szCs w:val="22"/>
        </w:rPr>
        <w:t xml:space="preserve">. Bethesda, MD: National Institutes of Health Available from: </w:t>
      </w:r>
      <w:hyperlink r:id="rId13" w:anchor="coQ" w:history="1">
        <w:r w:rsidR="002E03B5" w:rsidRPr="00986CD9">
          <w:rPr>
            <w:rStyle w:val="Hyperlink"/>
            <w:rFonts w:ascii="Arial" w:eastAsia="Times New Roman" w:hAnsi="Arial" w:cs="Arial"/>
            <w:sz w:val="22"/>
            <w:szCs w:val="22"/>
          </w:rPr>
          <w:t>https://ods.od.nih.gov/factsheets/PrimaryMitochondrialDisorders-HealthProfessional/#coQ</w:t>
        </w:r>
      </w:hyperlink>
    </w:p>
    <w:sectPr w:rsidR="006B73D5" w:rsidRPr="00FC6671" w:rsidSect="00B77A96">
      <w:headerReference w:type="default" r:id="rId14"/>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A402" w14:textId="77777777" w:rsidR="007117DD" w:rsidRDefault="007117DD" w:rsidP="005E32BB">
      <w:pPr>
        <w:spacing w:after="0" w:line="240" w:lineRule="auto"/>
      </w:pPr>
      <w:r>
        <w:separator/>
      </w:r>
    </w:p>
  </w:endnote>
  <w:endnote w:type="continuationSeparator" w:id="0">
    <w:p w14:paraId="33793210" w14:textId="77777777" w:rsidR="007117DD" w:rsidRDefault="007117DD" w:rsidP="005E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3983" w14:textId="59EC1CDF" w:rsidR="001927D8" w:rsidRPr="002E03B5" w:rsidRDefault="002E03B5" w:rsidP="002E03B5">
    <w:pPr>
      <w:tabs>
        <w:tab w:val="right" w:pos="10800"/>
      </w:tabs>
      <w:rPr>
        <w:rFonts w:ascii="Arial" w:hAnsi="Arial" w:cs="Arial"/>
      </w:rPr>
    </w:pPr>
    <w:r w:rsidRPr="002E03B5">
      <w:rPr>
        <w:rFonts w:ascii="Arial" w:hAnsi="Arial" w:cs="Arial"/>
      </w:rPr>
      <w:t xml:space="preserve">Mito CDE Version </w:t>
    </w:r>
    <w:r w:rsidR="007625FC">
      <w:rPr>
        <w:rFonts w:ascii="Arial" w:hAnsi="Arial" w:cs="Arial"/>
      </w:rPr>
      <w:t>2.0</w:t>
    </w:r>
    <w:r w:rsidRPr="007B6558">
      <w:rPr>
        <w:rFonts w:ascii="Arial" w:hAnsi="Arial" w:cs="Arial"/>
      </w:rPr>
      <w:t xml:space="preserve">                        </w:t>
    </w:r>
    <w:r>
      <w:rPr>
        <w:rFonts w:ascii="Arial" w:hAnsi="Arial" w:cs="Arial"/>
      </w:rPr>
      <w:t xml:space="preserve">                     </w:t>
    </w:r>
    <w:r w:rsidRPr="007B6558">
      <w:rPr>
        <w:rFonts w:ascii="Arial" w:hAnsi="Arial" w:cs="Arial"/>
      </w:rPr>
      <w:t xml:space="preserve"> </w:t>
    </w:r>
    <w:r w:rsidRPr="009E2303">
      <w:rPr>
        <w:rFonts w:ascii="Arial" w:hAnsi="Arial" w:cs="Arial"/>
      </w:rPr>
      <w:t>Initials:</w:t>
    </w:r>
    <w:r w:rsidRPr="007B6558">
      <w:rPr>
        <w:rFonts w:ascii="Arial" w:hAnsi="Arial" w:cs="Arial"/>
      </w:rPr>
      <w:tab/>
      <w:t xml:space="preserve">Page </w:t>
    </w:r>
    <w:r w:rsidRPr="007B6558">
      <w:rPr>
        <w:rFonts w:ascii="Arial" w:hAnsi="Arial" w:cs="Arial"/>
      </w:rPr>
      <w:fldChar w:fldCharType="begin"/>
    </w:r>
    <w:r w:rsidRPr="007B6558">
      <w:rPr>
        <w:rFonts w:ascii="Arial" w:hAnsi="Arial" w:cs="Arial"/>
      </w:rPr>
      <w:instrText xml:space="preserve"> PAGE </w:instrText>
    </w:r>
    <w:r w:rsidRPr="007B6558">
      <w:rPr>
        <w:rFonts w:ascii="Arial" w:hAnsi="Arial" w:cs="Arial"/>
      </w:rPr>
      <w:fldChar w:fldCharType="separate"/>
    </w:r>
    <w:r>
      <w:rPr>
        <w:rFonts w:ascii="Arial" w:hAnsi="Arial" w:cs="Arial"/>
      </w:rPr>
      <w:t>1</w:t>
    </w:r>
    <w:r w:rsidRPr="007B6558">
      <w:rPr>
        <w:rFonts w:ascii="Arial" w:hAnsi="Arial" w:cs="Arial"/>
        <w:noProof/>
      </w:rPr>
      <w:fldChar w:fldCharType="end"/>
    </w:r>
    <w:r w:rsidRPr="007B6558">
      <w:rPr>
        <w:rFonts w:ascii="Arial" w:hAnsi="Arial" w:cs="Arial"/>
      </w:rPr>
      <w:t xml:space="preserve"> of </w:t>
    </w:r>
    <w:r w:rsidRPr="007B6558">
      <w:rPr>
        <w:rFonts w:ascii="Arial" w:hAnsi="Arial" w:cs="Arial"/>
      </w:rPr>
      <w:fldChar w:fldCharType="begin"/>
    </w:r>
    <w:r w:rsidRPr="007B6558">
      <w:rPr>
        <w:rFonts w:ascii="Arial" w:hAnsi="Arial" w:cs="Arial"/>
      </w:rPr>
      <w:instrText xml:space="preserve"> NUMPAGES  </w:instrText>
    </w:r>
    <w:r w:rsidRPr="007B6558">
      <w:rPr>
        <w:rFonts w:ascii="Arial" w:hAnsi="Arial" w:cs="Arial"/>
      </w:rPr>
      <w:fldChar w:fldCharType="separate"/>
    </w:r>
    <w:r>
      <w:rPr>
        <w:rFonts w:ascii="Arial" w:hAnsi="Arial" w:cs="Arial"/>
      </w:rPr>
      <w:t>6</w:t>
    </w:r>
    <w:r w:rsidRPr="007B655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F8F3" w14:textId="1F01C257" w:rsidR="007B6558" w:rsidRPr="002E03B5" w:rsidRDefault="00D06F9C" w:rsidP="00842284">
    <w:pPr>
      <w:tabs>
        <w:tab w:val="right" w:pos="10800"/>
      </w:tabs>
      <w:spacing w:after="0"/>
      <w:rPr>
        <w:rFonts w:ascii="Arial" w:hAnsi="Arial" w:cs="Arial"/>
      </w:rPr>
    </w:pPr>
    <w:r w:rsidRPr="002E03B5">
      <w:rPr>
        <w:rFonts w:ascii="Arial" w:hAnsi="Arial" w:cs="Arial"/>
      </w:rPr>
      <w:t>Mito CDE</w:t>
    </w:r>
    <w:r w:rsidR="007B6558" w:rsidRPr="002E03B5">
      <w:rPr>
        <w:rFonts w:ascii="Arial" w:hAnsi="Arial" w:cs="Arial"/>
      </w:rPr>
      <w:t xml:space="preserve"> Version </w:t>
    </w:r>
    <w:r w:rsidR="007625FC">
      <w:rPr>
        <w:rFonts w:ascii="Arial" w:hAnsi="Arial" w:cs="Arial"/>
      </w:rPr>
      <w:t>2.0</w:t>
    </w:r>
    <w:r w:rsidR="007B6558" w:rsidRPr="007B6558">
      <w:rPr>
        <w:rFonts w:ascii="Arial" w:hAnsi="Arial" w:cs="Arial"/>
      </w:rPr>
      <w:t xml:space="preserve">                        </w:t>
    </w:r>
    <w:r w:rsidR="002E03B5">
      <w:rPr>
        <w:rFonts w:ascii="Arial" w:hAnsi="Arial" w:cs="Arial"/>
      </w:rPr>
      <w:t xml:space="preserve">                     </w:t>
    </w:r>
    <w:r w:rsidR="007B6558" w:rsidRPr="007B6558">
      <w:rPr>
        <w:rFonts w:ascii="Arial" w:hAnsi="Arial" w:cs="Arial"/>
      </w:rPr>
      <w:t xml:space="preserve"> </w:t>
    </w:r>
    <w:r w:rsidR="007B6558" w:rsidRPr="009E2303">
      <w:rPr>
        <w:rFonts w:ascii="Arial" w:hAnsi="Arial" w:cs="Arial"/>
      </w:rPr>
      <w:t>Initials:</w:t>
    </w:r>
    <w:r w:rsidR="007B6558" w:rsidRPr="007B6558">
      <w:rPr>
        <w:rFonts w:ascii="Arial" w:hAnsi="Arial" w:cs="Arial"/>
      </w:rPr>
      <w:tab/>
      <w:t xml:space="preserve">Page </w:t>
    </w:r>
    <w:r w:rsidR="007B6558" w:rsidRPr="007B6558">
      <w:rPr>
        <w:rFonts w:ascii="Arial" w:hAnsi="Arial" w:cs="Arial"/>
      </w:rPr>
      <w:fldChar w:fldCharType="begin"/>
    </w:r>
    <w:r w:rsidR="007B6558" w:rsidRPr="007B6558">
      <w:rPr>
        <w:rFonts w:ascii="Arial" w:hAnsi="Arial" w:cs="Arial"/>
      </w:rPr>
      <w:instrText xml:space="preserve"> PAGE </w:instrText>
    </w:r>
    <w:r w:rsidR="007B6558" w:rsidRPr="007B6558">
      <w:rPr>
        <w:rFonts w:ascii="Arial" w:hAnsi="Arial" w:cs="Arial"/>
      </w:rPr>
      <w:fldChar w:fldCharType="separate"/>
    </w:r>
    <w:r w:rsidR="007B6558" w:rsidRPr="007B6558">
      <w:rPr>
        <w:rFonts w:ascii="Arial" w:hAnsi="Arial" w:cs="Arial"/>
      </w:rPr>
      <w:t>2</w:t>
    </w:r>
    <w:r w:rsidR="007B6558" w:rsidRPr="007B6558">
      <w:rPr>
        <w:rFonts w:ascii="Arial" w:hAnsi="Arial" w:cs="Arial"/>
        <w:noProof/>
      </w:rPr>
      <w:fldChar w:fldCharType="end"/>
    </w:r>
    <w:r w:rsidR="007B6558" w:rsidRPr="007B6558">
      <w:rPr>
        <w:rFonts w:ascii="Arial" w:hAnsi="Arial" w:cs="Arial"/>
      </w:rPr>
      <w:t xml:space="preserve"> of </w:t>
    </w:r>
    <w:r w:rsidR="007B6558" w:rsidRPr="007B6558">
      <w:rPr>
        <w:rFonts w:ascii="Arial" w:hAnsi="Arial" w:cs="Arial"/>
      </w:rPr>
      <w:fldChar w:fldCharType="begin"/>
    </w:r>
    <w:r w:rsidR="007B6558" w:rsidRPr="007B6558">
      <w:rPr>
        <w:rFonts w:ascii="Arial" w:hAnsi="Arial" w:cs="Arial"/>
      </w:rPr>
      <w:instrText xml:space="preserve"> NUMPAGES  </w:instrText>
    </w:r>
    <w:r w:rsidR="007B6558" w:rsidRPr="007B6558">
      <w:rPr>
        <w:rFonts w:ascii="Arial" w:hAnsi="Arial" w:cs="Arial"/>
      </w:rPr>
      <w:fldChar w:fldCharType="separate"/>
    </w:r>
    <w:r w:rsidR="007B6558" w:rsidRPr="007B6558">
      <w:rPr>
        <w:rFonts w:ascii="Arial" w:hAnsi="Arial" w:cs="Arial"/>
      </w:rPr>
      <w:t>5</w:t>
    </w:r>
    <w:r w:rsidR="007B6558" w:rsidRPr="007B6558">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7DA0" w14:textId="02DDE911" w:rsidR="00B47855" w:rsidRPr="00B27269" w:rsidRDefault="00B47855" w:rsidP="007625FC">
    <w:pPr>
      <w:tabs>
        <w:tab w:val="right" w:pos="10800"/>
      </w:tabs>
      <w:spacing w:after="0"/>
      <w:rPr>
        <w:rFonts w:ascii="Arial" w:hAnsi="Arial" w:cs="Arial"/>
      </w:rPr>
    </w:pPr>
    <w:r w:rsidRPr="00B27269">
      <w:rPr>
        <w:rFonts w:ascii="Arial" w:hAnsi="Arial" w:cs="Arial"/>
      </w:rPr>
      <w:t xml:space="preserve">Mito </w:t>
    </w:r>
    <w:r w:rsidR="00B27269">
      <w:rPr>
        <w:rFonts w:ascii="Arial" w:hAnsi="Arial" w:cs="Arial"/>
      </w:rPr>
      <w:t xml:space="preserve">CDE </w:t>
    </w:r>
    <w:r w:rsidRPr="00B27269">
      <w:rPr>
        <w:rFonts w:ascii="Arial" w:hAnsi="Arial" w:cs="Arial"/>
      </w:rPr>
      <w:t xml:space="preserve">Version </w:t>
    </w:r>
    <w:r w:rsidR="007625FC">
      <w:rPr>
        <w:rFonts w:ascii="Arial" w:hAnsi="Arial" w:cs="Arial"/>
      </w:rPr>
      <w:t>2.0</w:t>
    </w:r>
    <w:r w:rsidRPr="00B27269">
      <w:rPr>
        <w:rFonts w:ascii="Arial" w:hAnsi="Arial" w:cs="Arial"/>
      </w:rPr>
      <w:ptab w:relativeTo="margin" w:alignment="center" w:leader="none"/>
    </w:r>
    <w:r w:rsidRPr="00B27269">
      <w:rPr>
        <w:rFonts w:ascii="Arial" w:hAnsi="Arial" w:cs="Arial"/>
      </w:rPr>
      <w:ptab w:relativeTo="margin" w:alignment="right" w:leader="none"/>
    </w:r>
    <w:r w:rsidRPr="00B27269">
      <w:rPr>
        <w:rFonts w:ascii="Arial" w:hAnsi="Arial" w:cs="Arial"/>
      </w:rPr>
      <w:t xml:space="preserve">Page </w:t>
    </w:r>
    <w:r w:rsidRPr="00B27269">
      <w:rPr>
        <w:rFonts w:ascii="Arial" w:hAnsi="Arial" w:cs="Arial"/>
      </w:rPr>
      <w:fldChar w:fldCharType="begin"/>
    </w:r>
    <w:r w:rsidRPr="00B27269">
      <w:rPr>
        <w:rFonts w:ascii="Arial" w:hAnsi="Arial" w:cs="Arial"/>
      </w:rPr>
      <w:instrText xml:space="preserve"> PAGE </w:instrText>
    </w:r>
    <w:r w:rsidRPr="00B27269">
      <w:rPr>
        <w:rFonts w:ascii="Arial" w:hAnsi="Arial" w:cs="Arial"/>
      </w:rPr>
      <w:fldChar w:fldCharType="separate"/>
    </w:r>
    <w:r w:rsidRPr="00B27269">
      <w:rPr>
        <w:rFonts w:ascii="Arial" w:hAnsi="Arial" w:cs="Arial"/>
        <w:noProof/>
      </w:rPr>
      <w:t>2</w:t>
    </w:r>
    <w:r w:rsidRPr="00B27269">
      <w:rPr>
        <w:rFonts w:ascii="Arial" w:hAnsi="Arial" w:cs="Arial"/>
        <w:noProof/>
      </w:rPr>
      <w:fldChar w:fldCharType="end"/>
    </w:r>
    <w:r w:rsidRPr="00B27269">
      <w:rPr>
        <w:rFonts w:ascii="Arial" w:hAnsi="Arial" w:cs="Arial"/>
      </w:rPr>
      <w:t xml:space="preserve"> of </w:t>
    </w:r>
    <w:r w:rsidR="00B27269" w:rsidRPr="00B27269">
      <w:rPr>
        <w:rFonts w:ascii="Arial" w:hAnsi="Arial" w:cs="Arial"/>
      </w:rPr>
      <w:fldChar w:fldCharType="begin"/>
    </w:r>
    <w:r w:rsidR="00B27269" w:rsidRPr="00B27269">
      <w:rPr>
        <w:rFonts w:ascii="Arial" w:hAnsi="Arial" w:cs="Arial"/>
      </w:rPr>
      <w:instrText xml:space="preserve"> NUMPAGES  </w:instrText>
    </w:r>
    <w:r w:rsidR="00B27269" w:rsidRPr="00B27269">
      <w:rPr>
        <w:rFonts w:ascii="Arial" w:hAnsi="Arial" w:cs="Arial"/>
      </w:rPr>
      <w:fldChar w:fldCharType="separate"/>
    </w:r>
    <w:r w:rsidRPr="00B27269">
      <w:rPr>
        <w:rFonts w:ascii="Arial" w:hAnsi="Arial" w:cs="Arial"/>
        <w:noProof/>
      </w:rPr>
      <w:t>5</w:t>
    </w:r>
    <w:r w:rsidR="00B27269" w:rsidRPr="00B2726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2386" w14:textId="77777777" w:rsidR="007117DD" w:rsidRDefault="007117DD" w:rsidP="005E32BB">
      <w:pPr>
        <w:spacing w:after="0" w:line="240" w:lineRule="auto"/>
      </w:pPr>
      <w:r>
        <w:separator/>
      </w:r>
    </w:p>
  </w:footnote>
  <w:footnote w:type="continuationSeparator" w:id="0">
    <w:p w14:paraId="3A3C6C89" w14:textId="77777777" w:rsidR="007117DD" w:rsidRDefault="007117DD" w:rsidP="005E32BB">
      <w:pPr>
        <w:spacing w:after="0" w:line="240" w:lineRule="auto"/>
      </w:pPr>
      <w:r>
        <w:continuationSeparator/>
      </w:r>
    </w:p>
  </w:footnote>
  <w:footnote w:id="1">
    <w:p w14:paraId="78F38740" w14:textId="49B4504E" w:rsidR="00DB5470" w:rsidRDefault="00DB5470">
      <w:pPr>
        <w:pStyle w:val="FootnoteText"/>
      </w:pPr>
      <w:r>
        <w:rPr>
          <w:rStyle w:val="FootnoteReference"/>
        </w:rPr>
        <w:footnoteRef/>
      </w:r>
      <w:r>
        <w:t xml:space="preserve"> </w:t>
      </w:r>
      <w:r w:rsidRPr="00442023">
        <w:rPr>
          <w:rFonts w:ascii="Arial" w:hAnsi="Arial" w:cs="Arial"/>
          <w:color w:val="000000"/>
        </w:rPr>
        <w:t>This form includes elements from the NAMDC Dietary Supplements Patient Survey (Amel Karaa, MD; Sumit Parikh, MD).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FFFC" w14:textId="77777777" w:rsidR="00722294" w:rsidRPr="0082730E" w:rsidRDefault="00722294" w:rsidP="005E32BB">
    <w:pPr>
      <w:jc w:val="center"/>
      <w:rPr>
        <w:rFonts w:ascii="Arial" w:hAnsi="Arial" w:cs="Arial"/>
        <w:b/>
        <w:sz w:val="28"/>
        <w:szCs w:val="28"/>
      </w:rPr>
    </w:pPr>
    <w:r w:rsidRPr="0082730E">
      <w:rPr>
        <w:rFonts w:ascii="Arial" w:hAnsi="Arial" w:cs="Arial"/>
        <w:b/>
        <w:sz w:val="28"/>
        <w:szCs w:val="28"/>
      </w:rPr>
      <w:t>Dietary Supplements Used in Mitochondrial Disorders</w:t>
    </w:r>
  </w:p>
  <w:p w14:paraId="0360E4EE" w14:textId="77777777" w:rsidR="005C74C7" w:rsidRPr="005C74C7" w:rsidRDefault="005C74C7" w:rsidP="005C74C7">
    <w:pPr>
      <w:tabs>
        <w:tab w:val="left" w:pos="7920"/>
      </w:tabs>
      <w:spacing w:after="0"/>
      <w:rPr>
        <w:rFonts w:ascii="Arial" w:hAnsi="Arial" w:cs="Arial"/>
      </w:rPr>
    </w:pPr>
    <w:r w:rsidRPr="005C74C7">
      <w:rPr>
        <w:rFonts w:ascii="Arial" w:hAnsi="Arial" w:cs="Arial"/>
      </w:rPr>
      <w:t>[Study Name/ID pre-filled]</w:t>
    </w:r>
    <w:r w:rsidRPr="005C74C7">
      <w:rPr>
        <w:rFonts w:ascii="Arial" w:hAnsi="Arial" w:cs="Arial"/>
      </w:rPr>
      <w:tab/>
      <w:t>Site Name:</w:t>
    </w:r>
  </w:p>
  <w:p w14:paraId="4AA396F9" w14:textId="2CB449B1" w:rsidR="00722294" w:rsidRPr="007B6558" w:rsidRDefault="005C74C7" w:rsidP="007B6558">
    <w:pPr>
      <w:tabs>
        <w:tab w:val="left" w:pos="7920"/>
      </w:tabs>
      <w:spacing w:after="0"/>
      <w:rPr>
        <w:rFonts w:ascii="Arial" w:hAnsi="Arial" w:cs="Arial"/>
      </w:rPr>
    </w:pPr>
    <w:r w:rsidRPr="005C74C7">
      <w:rPr>
        <w:rFonts w:ascii="Arial" w:hAnsi="Arial" w:cs="Arial"/>
      </w:rPr>
      <w:tab/>
    </w:r>
    <w:r w:rsidR="00DB5470">
      <w:rPr>
        <w:rFonts w:ascii="Arial" w:hAnsi="Arial" w:cs="Arial"/>
      </w:rPr>
      <w:t>Participant</w:t>
    </w:r>
    <w:r w:rsidRPr="005C74C7">
      <w:rPr>
        <w:rFonts w:ascii="Arial" w:hAnsi="Arial" w:cs="Arial"/>
      </w:rPr>
      <w:t xml:space="preserve">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8A17" w14:textId="77777777" w:rsidR="007B6558" w:rsidRPr="0082730E" w:rsidRDefault="007B6558" w:rsidP="00842284">
    <w:pPr>
      <w:spacing w:after="0"/>
      <w:jc w:val="center"/>
      <w:rPr>
        <w:rFonts w:ascii="Arial" w:hAnsi="Arial" w:cs="Arial"/>
        <w:b/>
        <w:sz w:val="28"/>
        <w:szCs w:val="28"/>
      </w:rPr>
    </w:pPr>
    <w:r w:rsidRPr="0082730E">
      <w:rPr>
        <w:rFonts w:ascii="Arial" w:hAnsi="Arial" w:cs="Arial"/>
        <w:b/>
        <w:sz w:val="28"/>
        <w:szCs w:val="28"/>
      </w:rPr>
      <w:t>Dietary Supplements Used in Mitochondrial Disorders</w:t>
    </w:r>
  </w:p>
  <w:p w14:paraId="746E5BD6" w14:textId="77777777" w:rsidR="007B6558" w:rsidRPr="005C74C7" w:rsidRDefault="007B6558" w:rsidP="007B6558">
    <w:pPr>
      <w:tabs>
        <w:tab w:val="left" w:pos="7920"/>
      </w:tabs>
      <w:spacing w:after="0"/>
      <w:rPr>
        <w:rFonts w:ascii="Arial" w:hAnsi="Arial" w:cs="Arial"/>
      </w:rPr>
    </w:pPr>
    <w:r w:rsidRPr="005C74C7">
      <w:rPr>
        <w:rFonts w:ascii="Arial" w:hAnsi="Arial" w:cs="Arial"/>
      </w:rPr>
      <w:t>[Study Name/ID pre-filled]</w:t>
    </w:r>
    <w:r w:rsidRPr="005C74C7">
      <w:rPr>
        <w:rFonts w:ascii="Arial" w:hAnsi="Arial" w:cs="Arial"/>
      </w:rPr>
      <w:tab/>
      <w:t>Site Name:</w:t>
    </w:r>
  </w:p>
  <w:p w14:paraId="48C60585" w14:textId="792CE7E1" w:rsidR="007B6558" w:rsidRPr="005C74C7" w:rsidRDefault="007B6558" w:rsidP="007B6558">
    <w:pPr>
      <w:tabs>
        <w:tab w:val="left" w:pos="7920"/>
      </w:tabs>
      <w:spacing w:after="0"/>
      <w:rPr>
        <w:rFonts w:ascii="Arial" w:hAnsi="Arial" w:cs="Arial"/>
      </w:rPr>
    </w:pPr>
    <w:r w:rsidRPr="005C74C7">
      <w:rPr>
        <w:rFonts w:ascii="Arial" w:hAnsi="Arial" w:cs="Arial"/>
      </w:rPr>
      <w:tab/>
    </w:r>
    <w:r w:rsidR="00DB5470">
      <w:rPr>
        <w:rFonts w:ascii="Arial" w:hAnsi="Arial" w:cs="Arial"/>
      </w:rPr>
      <w:t>Participant</w:t>
    </w:r>
    <w:r w:rsidRPr="005C74C7">
      <w:rPr>
        <w:rFonts w:ascii="Arial" w:hAnsi="Arial" w:cs="Arial"/>
      </w:rPr>
      <w:t xml:space="preserve"> ID:</w:t>
    </w:r>
  </w:p>
  <w:p w14:paraId="2993C0D0" w14:textId="43CE6294" w:rsidR="007B6558" w:rsidRPr="002E03B5" w:rsidRDefault="007B6558" w:rsidP="007B6558">
    <w:pPr>
      <w:spacing w:after="0"/>
      <w:rPr>
        <w:rFonts w:ascii="Arial" w:hAnsi="Arial" w:cs="Arial"/>
      </w:rPr>
    </w:pPr>
    <w:r w:rsidRPr="002E03B5">
      <w:rPr>
        <w:rFonts w:ascii="Arial" w:hAnsi="Arial" w:cs="Arial"/>
      </w:rPr>
      <w:t xml:space="preserve">Visit Date: </w:t>
    </w:r>
  </w:p>
  <w:p w14:paraId="2458BD63" w14:textId="77777777" w:rsidR="007B6558" w:rsidRPr="002E03B5" w:rsidRDefault="007B6558" w:rsidP="007B6558">
    <w:pPr>
      <w:spacing w:after="0"/>
      <w:rPr>
        <w:rFonts w:ascii="Arial" w:hAnsi="Arial" w:cs="Arial"/>
      </w:rPr>
    </w:pPr>
    <w:r w:rsidRPr="002E03B5">
      <w:rPr>
        <w:rFonts w:ascii="Arial" w:hAnsi="Arial" w:cs="Arial"/>
      </w:rPr>
      <w:t>Visit Name:</w:t>
    </w:r>
  </w:p>
  <w:p w14:paraId="3CEE7006" w14:textId="77777777" w:rsidR="007B6558" w:rsidRDefault="007B6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D349" w14:textId="619FED90" w:rsidR="005C74C7" w:rsidRPr="005C74C7" w:rsidRDefault="005C74C7" w:rsidP="005C74C7">
    <w:pPr>
      <w:jc w:val="center"/>
      <w:rPr>
        <w:rFonts w:ascii="Arial" w:hAnsi="Arial" w:cs="Arial"/>
        <w:b/>
        <w:sz w:val="28"/>
        <w:szCs w:val="28"/>
      </w:rPr>
    </w:pPr>
    <w:r w:rsidRPr="0082730E">
      <w:rPr>
        <w:rFonts w:ascii="Arial" w:hAnsi="Arial" w:cs="Arial"/>
        <w:b/>
        <w:sz w:val="28"/>
        <w:szCs w:val="28"/>
      </w:rPr>
      <w:t>Dietary Supplements Used in Mitochondrial Disorders</w:t>
    </w:r>
    <w:r w:rsidR="007B6558">
      <w:rPr>
        <w:rFonts w:ascii="Arial" w:hAnsi="Arial" w:cs="Arial"/>
        <w:b/>
        <w:sz w:val="28"/>
        <w:szCs w:val="28"/>
      </w:rPr>
      <w:t xml:space="preserve"> CRF</w:t>
    </w:r>
    <w:r>
      <w:rPr>
        <w:rFonts w:ascii="Arial" w:hAnsi="Arial" w:cs="Arial"/>
        <w:b/>
        <w:sz w:val="28"/>
        <w:szCs w:val="28"/>
      </w:rPr>
      <w:t xml:space="preserve">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6317B"/>
    <w:multiLevelType w:val="hybridMultilevel"/>
    <w:tmpl w:val="C3FE89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8480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BB"/>
    <w:rsid w:val="0002110C"/>
    <w:rsid w:val="00031B33"/>
    <w:rsid w:val="00042138"/>
    <w:rsid w:val="00083538"/>
    <w:rsid w:val="000972D2"/>
    <w:rsid w:val="000A5AB8"/>
    <w:rsid w:val="000B3750"/>
    <w:rsid w:val="000B6BBE"/>
    <w:rsid w:val="000E3433"/>
    <w:rsid w:val="000F61C2"/>
    <w:rsid w:val="001014A3"/>
    <w:rsid w:val="00111964"/>
    <w:rsid w:val="0012077C"/>
    <w:rsid w:val="00177052"/>
    <w:rsid w:val="001927D8"/>
    <w:rsid w:val="001E6388"/>
    <w:rsid w:val="00287962"/>
    <w:rsid w:val="002B7A10"/>
    <w:rsid w:val="002E03B5"/>
    <w:rsid w:val="00340D94"/>
    <w:rsid w:val="003944A4"/>
    <w:rsid w:val="00394BC4"/>
    <w:rsid w:val="003B0668"/>
    <w:rsid w:val="00425BD1"/>
    <w:rsid w:val="00442023"/>
    <w:rsid w:val="00443929"/>
    <w:rsid w:val="004610AA"/>
    <w:rsid w:val="004675F0"/>
    <w:rsid w:val="00484D1D"/>
    <w:rsid w:val="00493206"/>
    <w:rsid w:val="004A7D16"/>
    <w:rsid w:val="004C636B"/>
    <w:rsid w:val="0051634E"/>
    <w:rsid w:val="00530737"/>
    <w:rsid w:val="00530C40"/>
    <w:rsid w:val="00545D71"/>
    <w:rsid w:val="005C74C7"/>
    <w:rsid w:val="005E32BB"/>
    <w:rsid w:val="005E42E6"/>
    <w:rsid w:val="006160D8"/>
    <w:rsid w:val="0063018C"/>
    <w:rsid w:val="00646718"/>
    <w:rsid w:val="006473C8"/>
    <w:rsid w:val="00677ADB"/>
    <w:rsid w:val="00690377"/>
    <w:rsid w:val="006A4D05"/>
    <w:rsid w:val="006B73D5"/>
    <w:rsid w:val="006C192E"/>
    <w:rsid w:val="006F0427"/>
    <w:rsid w:val="007117DD"/>
    <w:rsid w:val="00722294"/>
    <w:rsid w:val="0073564C"/>
    <w:rsid w:val="007625FC"/>
    <w:rsid w:val="00782FDC"/>
    <w:rsid w:val="007B32C3"/>
    <w:rsid w:val="007B6558"/>
    <w:rsid w:val="007C4307"/>
    <w:rsid w:val="007E206C"/>
    <w:rsid w:val="00820544"/>
    <w:rsid w:val="0082730E"/>
    <w:rsid w:val="00842284"/>
    <w:rsid w:val="0089432E"/>
    <w:rsid w:val="00954BDE"/>
    <w:rsid w:val="009E2303"/>
    <w:rsid w:val="00A23F87"/>
    <w:rsid w:val="00A25F19"/>
    <w:rsid w:val="00A55C6A"/>
    <w:rsid w:val="00A94CE0"/>
    <w:rsid w:val="00AC3EEA"/>
    <w:rsid w:val="00B27269"/>
    <w:rsid w:val="00B313A2"/>
    <w:rsid w:val="00B47855"/>
    <w:rsid w:val="00B55466"/>
    <w:rsid w:val="00B77A96"/>
    <w:rsid w:val="00B84D66"/>
    <w:rsid w:val="00B87331"/>
    <w:rsid w:val="00BA4355"/>
    <w:rsid w:val="00C035B3"/>
    <w:rsid w:val="00C07D32"/>
    <w:rsid w:val="00C12C32"/>
    <w:rsid w:val="00C26CFA"/>
    <w:rsid w:val="00C55FB7"/>
    <w:rsid w:val="00C6680E"/>
    <w:rsid w:val="00C9771D"/>
    <w:rsid w:val="00CA764B"/>
    <w:rsid w:val="00CE3D3B"/>
    <w:rsid w:val="00D06F9C"/>
    <w:rsid w:val="00D122FD"/>
    <w:rsid w:val="00D349BA"/>
    <w:rsid w:val="00D46D80"/>
    <w:rsid w:val="00D4782F"/>
    <w:rsid w:val="00D55ECD"/>
    <w:rsid w:val="00D81C48"/>
    <w:rsid w:val="00DB5470"/>
    <w:rsid w:val="00DB65DC"/>
    <w:rsid w:val="00DF00AD"/>
    <w:rsid w:val="00E41B74"/>
    <w:rsid w:val="00E45707"/>
    <w:rsid w:val="00E70C27"/>
    <w:rsid w:val="00E85E81"/>
    <w:rsid w:val="00F20433"/>
    <w:rsid w:val="00F27E3C"/>
    <w:rsid w:val="00F65E35"/>
    <w:rsid w:val="00F8395D"/>
    <w:rsid w:val="00FC5EBA"/>
    <w:rsid w:val="00FC6671"/>
    <w:rsid w:val="00FD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AD4AE7"/>
  <w15:docId w15:val="{4BFCFF49-E6FE-45D6-962E-FDC3655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FA"/>
  </w:style>
  <w:style w:type="paragraph" w:styleId="Heading1">
    <w:name w:val="heading 1"/>
    <w:basedOn w:val="Normal"/>
    <w:next w:val="Normal"/>
    <w:link w:val="Heading1Char"/>
    <w:uiPriority w:val="9"/>
    <w:qFormat/>
    <w:rsid w:val="005C74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4"/>
    <w:next w:val="Normal"/>
    <w:link w:val="Heading2Char"/>
    <w:unhideWhenUsed/>
    <w:qFormat/>
    <w:rsid w:val="00C12C32"/>
    <w:pPr>
      <w:keepLines w:val="0"/>
      <w:spacing w:before="240" w:after="60" w:line="360" w:lineRule="auto"/>
      <w:outlineLvl w:val="1"/>
    </w:pPr>
    <w:rPr>
      <w:rFonts w:ascii="Arial" w:eastAsia="Times New Roman" w:hAnsi="Arial" w:cs="Arial"/>
      <w:b w:val="0"/>
      <w:i w:val="0"/>
      <w:iCs w:val="0"/>
      <w:color w:val="auto"/>
      <w:sz w:val="24"/>
      <w:szCs w:val="24"/>
      <w:u w:val="single"/>
    </w:rPr>
  </w:style>
  <w:style w:type="paragraph" w:styleId="Heading3">
    <w:name w:val="heading 3"/>
    <w:basedOn w:val="Normal"/>
    <w:next w:val="Normal"/>
    <w:link w:val="Heading3Char"/>
    <w:uiPriority w:val="9"/>
    <w:unhideWhenUsed/>
    <w:qFormat/>
    <w:rsid w:val="004420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12C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2BB"/>
  </w:style>
  <w:style w:type="paragraph" w:styleId="Footer">
    <w:name w:val="footer"/>
    <w:basedOn w:val="Normal"/>
    <w:link w:val="FooterChar"/>
    <w:uiPriority w:val="99"/>
    <w:unhideWhenUsed/>
    <w:rsid w:val="005E3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2BB"/>
  </w:style>
  <w:style w:type="paragraph" w:styleId="BalloonText">
    <w:name w:val="Balloon Text"/>
    <w:basedOn w:val="Normal"/>
    <w:link w:val="BalloonTextChar"/>
    <w:uiPriority w:val="99"/>
    <w:semiHidden/>
    <w:unhideWhenUsed/>
    <w:rsid w:val="005E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BB"/>
    <w:rPr>
      <w:rFonts w:ascii="Tahoma" w:hAnsi="Tahoma" w:cs="Tahoma"/>
      <w:sz w:val="16"/>
      <w:szCs w:val="16"/>
    </w:rPr>
  </w:style>
  <w:style w:type="character" w:styleId="CommentReference">
    <w:name w:val="annotation reference"/>
    <w:basedOn w:val="DefaultParagraphFont"/>
    <w:semiHidden/>
    <w:unhideWhenUsed/>
    <w:rsid w:val="0082730E"/>
    <w:rPr>
      <w:sz w:val="16"/>
      <w:szCs w:val="16"/>
    </w:rPr>
  </w:style>
  <w:style w:type="paragraph" w:styleId="CommentText">
    <w:name w:val="annotation text"/>
    <w:basedOn w:val="Normal"/>
    <w:link w:val="CommentTextChar"/>
    <w:unhideWhenUsed/>
    <w:rsid w:val="0082730E"/>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82730E"/>
    <w:rPr>
      <w:rFonts w:ascii="Arial" w:eastAsia="Times New Roman" w:hAnsi="Arial" w:cs="Times New Roman"/>
      <w:szCs w:val="20"/>
    </w:rPr>
  </w:style>
  <w:style w:type="character" w:customStyle="1" w:styleId="Heading2Char">
    <w:name w:val="Heading 2 Char"/>
    <w:basedOn w:val="DefaultParagraphFont"/>
    <w:link w:val="Heading2"/>
    <w:rsid w:val="00C12C32"/>
    <w:rPr>
      <w:rFonts w:ascii="Arial" w:eastAsia="Times New Roman" w:hAnsi="Arial" w:cs="Arial"/>
      <w:bCs/>
      <w:sz w:val="24"/>
      <w:szCs w:val="24"/>
      <w:u w:val="single"/>
    </w:rPr>
  </w:style>
  <w:style w:type="character" w:customStyle="1" w:styleId="Heading4Char">
    <w:name w:val="Heading 4 Char"/>
    <w:basedOn w:val="DefaultParagraphFont"/>
    <w:link w:val="Heading4"/>
    <w:uiPriority w:val="9"/>
    <w:semiHidden/>
    <w:rsid w:val="00C12C3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12C32"/>
    <w:pPr>
      <w:spacing w:after="0" w:line="240" w:lineRule="auto"/>
      <w:ind w:left="720"/>
      <w:contextualSpacing/>
    </w:pPr>
    <w:rPr>
      <w:rFonts w:ascii="Arial" w:eastAsia="Times New Roman" w:hAnsi="Arial" w:cs="Times New Roman"/>
      <w:szCs w:val="20"/>
    </w:rPr>
  </w:style>
  <w:style w:type="character" w:styleId="Hyperlink">
    <w:name w:val="Hyperlink"/>
    <w:basedOn w:val="DefaultParagraphFont"/>
    <w:uiPriority w:val="99"/>
    <w:unhideWhenUsed/>
    <w:rsid w:val="000972D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A5AB8"/>
    <w:pPr>
      <w:spacing w:after="20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0A5AB8"/>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7E20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06C"/>
    <w:rPr>
      <w:sz w:val="20"/>
      <w:szCs w:val="20"/>
    </w:rPr>
  </w:style>
  <w:style w:type="character" w:styleId="EndnoteReference">
    <w:name w:val="endnote reference"/>
    <w:basedOn w:val="DefaultParagraphFont"/>
    <w:uiPriority w:val="99"/>
    <w:semiHidden/>
    <w:unhideWhenUsed/>
    <w:rsid w:val="007E206C"/>
    <w:rPr>
      <w:vertAlign w:val="superscript"/>
    </w:rPr>
  </w:style>
  <w:style w:type="character" w:customStyle="1" w:styleId="Heading1Char">
    <w:name w:val="Heading 1 Char"/>
    <w:basedOn w:val="DefaultParagraphFont"/>
    <w:link w:val="Heading1"/>
    <w:uiPriority w:val="9"/>
    <w:rsid w:val="005C74C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42023"/>
    <w:pPr>
      <w:spacing w:after="0" w:line="240" w:lineRule="auto"/>
    </w:pPr>
  </w:style>
  <w:style w:type="character" w:customStyle="1" w:styleId="Heading3Char">
    <w:name w:val="Heading 3 Char"/>
    <w:basedOn w:val="DefaultParagraphFont"/>
    <w:link w:val="Heading3"/>
    <w:uiPriority w:val="9"/>
    <w:rsid w:val="00442023"/>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1E6388"/>
    <w:pPr>
      <w:spacing w:after="0" w:line="240" w:lineRule="auto"/>
    </w:pPr>
  </w:style>
  <w:style w:type="character" w:customStyle="1" w:styleId="cf01">
    <w:name w:val="cf01"/>
    <w:basedOn w:val="DefaultParagraphFont"/>
    <w:rsid w:val="00545D71"/>
    <w:rPr>
      <w:rFonts w:ascii="Segoe UI" w:hAnsi="Segoe UI" w:cs="Segoe UI" w:hint="default"/>
      <w:sz w:val="18"/>
      <w:szCs w:val="18"/>
    </w:rPr>
  </w:style>
  <w:style w:type="character" w:styleId="UnresolvedMention">
    <w:name w:val="Unresolved Mention"/>
    <w:basedOn w:val="DefaultParagraphFont"/>
    <w:uiPriority w:val="99"/>
    <w:semiHidden/>
    <w:unhideWhenUsed/>
    <w:rsid w:val="00B313A2"/>
    <w:rPr>
      <w:color w:val="605E5C"/>
      <w:shd w:val="clear" w:color="auto" w:fill="E1DFDD"/>
    </w:rPr>
  </w:style>
  <w:style w:type="character" w:styleId="FollowedHyperlink">
    <w:name w:val="FollowedHyperlink"/>
    <w:basedOn w:val="DefaultParagraphFont"/>
    <w:uiPriority w:val="99"/>
    <w:semiHidden/>
    <w:unhideWhenUsed/>
    <w:rsid w:val="00111964"/>
    <w:rPr>
      <w:color w:val="800080" w:themeColor="followedHyperlink"/>
      <w:u w:val="single"/>
    </w:rPr>
  </w:style>
  <w:style w:type="paragraph" w:styleId="FootnoteText">
    <w:name w:val="footnote text"/>
    <w:basedOn w:val="Normal"/>
    <w:link w:val="FootnoteTextChar"/>
    <w:uiPriority w:val="99"/>
    <w:semiHidden/>
    <w:unhideWhenUsed/>
    <w:rsid w:val="00DB5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470"/>
    <w:rPr>
      <w:sz w:val="20"/>
      <w:szCs w:val="20"/>
    </w:rPr>
  </w:style>
  <w:style w:type="character" w:styleId="FootnoteReference">
    <w:name w:val="footnote reference"/>
    <w:basedOn w:val="DefaultParagraphFont"/>
    <w:uiPriority w:val="99"/>
    <w:semiHidden/>
    <w:unhideWhenUsed/>
    <w:rsid w:val="00DB5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065094">
      <w:bodyDiv w:val="1"/>
      <w:marLeft w:val="0"/>
      <w:marRight w:val="0"/>
      <w:marTop w:val="0"/>
      <w:marBottom w:val="0"/>
      <w:divBdr>
        <w:top w:val="none" w:sz="0" w:space="0" w:color="auto"/>
        <w:left w:val="none" w:sz="0" w:space="0" w:color="auto"/>
        <w:bottom w:val="none" w:sz="0" w:space="0" w:color="auto"/>
        <w:right w:val="none" w:sz="0" w:space="0" w:color="auto"/>
      </w:divBdr>
    </w:div>
    <w:div w:id="12143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ds.od.nih.gov/factsheets/PrimaryMitochondrialDisorders-HealthProfess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ds.od.nih.gov/Research/Dietary_Supplement_Label_Databas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2749D-2006-419D-A447-CD46B054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F3086_Dietary_Supplements</vt:lpstr>
    </vt:vector>
  </TitlesOfParts>
  <Company>Emmes</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F3086_Dietary_Supplements</dc:title>
  <dc:subject>CRF</dc:subject>
  <dc:creator>NINDS</dc:creator>
  <cp:keywords>NINDS, CRF, Dietary Supplements</cp:keywords>
  <cp:lastModifiedBy>Rebecca Johnson</cp:lastModifiedBy>
  <cp:revision>9</cp:revision>
  <dcterms:created xsi:type="dcterms:W3CDTF">2024-02-21T20:06:00Z</dcterms:created>
  <dcterms:modified xsi:type="dcterms:W3CDTF">2024-03-18T21:08:00Z</dcterms:modified>
  <cp:category>CRF</cp:category>
</cp:coreProperties>
</file>